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5F59A" w14:textId="77777777" w:rsidR="00D8147B" w:rsidRDefault="00D8147B" w:rsidP="00D8147B">
      <w:pPr>
        <w:pBdr>
          <w:top w:val="nil"/>
          <w:left w:val="nil"/>
          <w:bottom w:val="nil"/>
          <w:right w:val="nil"/>
          <w:between w:val="nil"/>
        </w:pBdr>
        <w:ind w:left="-270"/>
        <w:jc w:val="center"/>
        <w:rPr>
          <w:color w:val="323A45"/>
          <w:sz w:val="52"/>
          <w:szCs w:val="52"/>
        </w:rPr>
      </w:pPr>
      <w:bookmarkStart w:id="0" w:name="_heading=h.gjdgxs" w:colFirst="0" w:colLast="0"/>
      <w:bookmarkEnd w:id="0"/>
      <w:r>
        <w:rPr>
          <w:noProof/>
          <w:color w:val="323A45"/>
          <w:sz w:val="52"/>
          <w:szCs w:val="52"/>
        </w:rPr>
        <w:drawing>
          <wp:inline distT="0" distB="0" distL="0" distR="0" wp14:anchorId="540630AD" wp14:editId="0C8646F3">
            <wp:extent cx="4643708" cy="2812819"/>
            <wp:effectExtent l="0" t="0" r="0" b="0"/>
            <wp:docPr id="37" name="image6.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6.png" descr="Title Banner with VA seal and text reading: VA US Department of Veterans Affairs"/>
                    <pic:cNvPicPr preferRelativeResize="0"/>
                  </pic:nvPicPr>
                  <pic:blipFill>
                    <a:blip r:embed="rId8"/>
                    <a:srcRect/>
                    <a:stretch>
                      <a:fillRect/>
                    </a:stretch>
                  </pic:blipFill>
                  <pic:spPr>
                    <a:xfrm>
                      <a:off x="0" y="0"/>
                      <a:ext cx="4643708" cy="2812819"/>
                    </a:xfrm>
                    <a:prstGeom prst="rect">
                      <a:avLst/>
                    </a:prstGeom>
                    <a:ln/>
                  </pic:spPr>
                </pic:pic>
              </a:graphicData>
            </a:graphic>
          </wp:inline>
        </w:drawing>
      </w:r>
    </w:p>
    <w:p w14:paraId="29EBD263" w14:textId="77777777" w:rsidR="00D8147B" w:rsidRDefault="00D8147B" w:rsidP="00D8147B">
      <w:pPr>
        <w:jc w:val="center"/>
      </w:pPr>
    </w:p>
    <w:p w14:paraId="56F2F7B4" w14:textId="77777777" w:rsidR="00D8147B" w:rsidRDefault="00D8147B" w:rsidP="00D8147B">
      <w:pPr>
        <w:pBdr>
          <w:top w:val="nil"/>
          <w:left w:val="nil"/>
          <w:bottom w:val="nil"/>
          <w:right w:val="nil"/>
          <w:between w:val="nil"/>
        </w:pBdr>
        <w:jc w:val="center"/>
        <w:rPr>
          <w:color w:val="4472C4"/>
          <w:sz w:val="52"/>
          <w:szCs w:val="52"/>
        </w:rPr>
      </w:pPr>
      <w:r>
        <w:rPr>
          <w:color w:val="4472C4"/>
          <w:sz w:val="52"/>
          <w:szCs w:val="52"/>
        </w:rPr>
        <w:t>IRS 1095-B Tax Form Product Guide</w:t>
      </w:r>
    </w:p>
    <w:p w14:paraId="4215A921" w14:textId="77777777" w:rsidR="00D8147B" w:rsidRDefault="00D8147B" w:rsidP="00D8147B">
      <w:pPr>
        <w:pBdr>
          <w:top w:val="nil"/>
          <w:left w:val="nil"/>
          <w:bottom w:val="nil"/>
          <w:right w:val="nil"/>
          <w:between w:val="nil"/>
        </w:pBdr>
        <w:jc w:val="center"/>
        <w:rPr>
          <w:color w:val="5B616B"/>
          <w:sz w:val="32"/>
          <w:szCs w:val="32"/>
        </w:rPr>
      </w:pPr>
      <w:bookmarkStart w:id="1" w:name="_heading=h.30j0zll" w:colFirst="0" w:colLast="0"/>
      <w:bookmarkEnd w:id="1"/>
      <w:r>
        <w:rPr>
          <w:color w:val="5B616B"/>
          <w:sz w:val="32"/>
          <w:szCs w:val="32"/>
        </w:rPr>
        <w:t>Redesign Launch: August 2022</w:t>
      </w:r>
    </w:p>
    <w:p w14:paraId="281ECDCB" w14:textId="77777777" w:rsidR="00D8147B" w:rsidRDefault="00D8147B" w:rsidP="00F805FE">
      <w:pPr>
        <w:ind w:right="20"/>
        <w:rPr>
          <w:rFonts w:eastAsia="Times New Roman" w:cstheme="minorHAnsi"/>
          <w:b/>
          <w:sz w:val="48"/>
          <w:szCs w:val="48"/>
        </w:rPr>
      </w:pPr>
    </w:p>
    <w:p w14:paraId="1303BBCF" w14:textId="77777777" w:rsidR="00D8147B" w:rsidRDefault="00D8147B">
      <w:pPr>
        <w:rPr>
          <w:rFonts w:eastAsia="Times New Roman" w:cstheme="minorHAnsi"/>
          <w:b/>
          <w:sz w:val="48"/>
          <w:szCs w:val="48"/>
        </w:rPr>
      </w:pPr>
      <w:r>
        <w:rPr>
          <w:rFonts w:eastAsia="Times New Roman" w:cstheme="minorHAnsi"/>
          <w:b/>
          <w:sz w:val="48"/>
          <w:szCs w:val="48"/>
        </w:rPr>
        <w:br w:type="page"/>
      </w:r>
    </w:p>
    <w:p w14:paraId="15BD336F" w14:textId="40C9A675" w:rsidR="00F805FE" w:rsidRPr="009A423F" w:rsidRDefault="00711CF7" w:rsidP="00F805FE">
      <w:pPr>
        <w:ind w:right="20"/>
        <w:rPr>
          <w:rFonts w:cstheme="minorHAnsi"/>
        </w:rPr>
      </w:pPr>
      <w:r>
        <w:rPr>
          <w:rFonts w:eastAsia="Times New Roman" w:cstheme="minorHAnsi"/>
          <w:b/>
          <w:sz w:val="48"/>
          <w:szCs w:val="48"/>
        </w:rPr>
        <w:lastRenderedPageBreak/>
        <w:t xml:space="preserve">IRS </w:t>
      </w:r>
      <w:r w:rsidR="00716452">
        <w:rPr>
          <w:rFonts w:eastAsia="Times New Roman" w:cstheme="minorHAnsi"/>
          <w:b/>
          <w:sz w:val="48"/>
          <w:szCs w:val="48"/>
        </w:rPr>
        <w:t>1095-B</w:t>
      </w:r>
      <w:r w:rsidR="00F342FC">
        <w:rPr>
          <w:rFonts w:eastAsia="Times New Roman" w:cstheme="minorHAnsi"/>
          <w:b/>
          <w:sz w:val="48"/>
          <w:szCs w:val="48"/>
        </w:rPr>
        <w:t xml:space="preserve"> </w:t>
      </w:r>
      <w:r w:rsidR="009C5E7E">
        <w:rPr>
          <w:rFonts w:eastAsia="Times New Roman" w:cstheme="minorHAnsi"/>
          <w:b/>
          <w:sz w:val="48"/>
          <w:szCs w:val="48"/>
        </w:rPr>
        <w:t>T</w:t>
      </w:r>
      <w:r w:rsidR="00F342FC">
        <w:rPr>
          <w:rFonts w:eastAsia="Times New Roman" w:cstheme="minorHAnsi"/>
          <w:b/>
          <w:sz w:val="48"/>
          <w:szCs w:val="48"/>
        </w:rPr>
        <w:t xml:space="preserve">ax </w:t>
      </w:r>
      <w:r>
        <w:rPr>
          <w:rFonts w:eastAsia="Times New Roman" w:cstheme="minorHAnsi"/>
          <w:b/>
          <w:sz w:val="48"/>
          <w:szCs w:val="48"/>
        </w:rPr>
        <w:t xml:space="preserve">Form </w:t>
      </w:r>
      <w:r w:rsidR="00044E53">
        <w:rPr>
          <w:rFonts w:eastAsia="Times New Roman" w:cstheme="minorHAnsi"/>
          <w:b/>
          <w:sz w:val="48"/>
          <w:szCs w:val="48"/>
        </w:rPr>
        <w:t>(</w:t>
      </w:r>
      <w:r w:rsidR="00F95589">
        <w:rPr>
          <w:rFonts w:eastAsia="Times New Roman"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10EB04FF" id="Group 22488"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TrawIAAC8GAAAOAAAAZHJzL2Uyb0RvYy54bWykVMtu2zAQvBfoPxC615LdOHEFyzkkrS9F&#10;GzTpB9AUKQngCyRt2X/f5ephxUETINGBWpK7y53hcta3RyXJgTvfGF0k81mWEK6ZKRtdFcnfpx9f&#10;VgnxgeqSSqN5kZy4T243nz+tW5vzhamNLLkjkET7vLVFUodg8zT1rOaK+pmxXMOmME7RAFNXpaWj&#10;LWRXMl1k2XXaGldaZxj3Hlbvu81kg/mF4Cz8FsLzQGSRQG0BR4fjLo7pZk3zylFbN6wvg76jCkUb&#10;DYeOqe5poGTvmhepVMOc8UaEGTMqNUI0jCMGQDPPLtBsndlbxFLlbWVHmoDaC57enZb9OmydfbQP&#10;DphobQVc4CxiOQqn4h+qJEek7DRSxo+BMFhcrq5vrjJglsHet+Vi2THKaqD9RRCrv78Wlg5Hps8K&#10;aS20hj+j9x9D/1hTy5FUnwP6B0easki+ZourZUI0VdCk6EK6JaQFPUeSfO6Brw8xNEKlOdv7sOUG&#10;maaHnz50LVkOFq0Hix31YDpo7Fdb2tIQ42KR0STt5Krq/qbipjIH/mTQLVzcF9R43pV66jXe+tAQ&#10;4Dt4DH+L+aaeQ3v81xnaaNJFb7jh2x19wIg4N+veQOxgT9mVOtIQe5WC0ghJAz5Z1QSQINko0K/F&#10;TQbNDDeAieEXm6+7bbTCSfJIltR/uIDGwWcRF7yrdnfSkQONQoMfJqfS1rRf7fP2rv0ZkCfGi0bK&#10;MeUcQ5+lXOHXZ+idYxxHjRsjsy6S9dV0QgdyAaAHuQNkYxCebHQY4zWINB4yQRvNnSlPKBFICLxG&#10;pAZVCXH0ChplbzpHr7POb/4BAAD//wMAUEsDBBQABgAIAAAAIQDOKAjG3QAAAAgBAAAPAAAAZHJz&#10;L2Rvd25yZXYueG1sTE9dS8NAEHwX/A/HCr7ZS6oVm+ZSSv14KoKtIH3bJtskNLcXctck/feuvujL&#10;wDCzszPpcrSN6qnztWMD8SQCRZy7oubSwOfu9e4JlA/IBTaOycCFPCyz66sUk8IN/EH9NpRKQtgn&#10;aKAKoU209nlFFv3EtcSiHV1nMQjtSl10OEi4bfQ0ih61xZrlQ4UtrSvKT9uzNfA24LC6j1/6zem4&#10;vux3s/evTUzG3N6MzwuB1QJUoDH8XcDPBukPmRQ7uDMXXjUGZE34RdHm0wehBzHNQGep/j8g+wYA&#10;AP//AwBQSwECLQAUAAYACAAAACEAtoM4kv4AAADhAQAAEwAAAAAAAAAAAAAAAAAAAAAAW0NvbnRl&#10;bnRfVHlwZXNdLnhtbFBLAQItABQABgAIAAAAIQA4/SH/1gAAAJQBAAALAAAAAAAAAAAAAAAAAC8B&#10;AABfcmVscy8ucmVsc1BLAQItABQABgAIAAAAIQCfgiTrawIAAC8GAAAOAAAAAAAAAAAAAAAAAC4C&#10;AABkcnMvZTJvRG9jLnhtbFBLAQItABQABgAIAAAAIQDOKAjG3QAAAAgBAAAPAAAAAAAAAAAAAAAA&#10;AMUEAABkcnMvZG93bnJldi54bWxQSwUGAAAAAAQABADzAAAAzwUAAAAA&#10;">
                <v:shape id="Shape 30245"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4cxwAAAOMAAAAPAAAAZHJzL2Rvd25yZXYueG1sRI9Pi8Iw&#10;FMTvgt8hPMGbJv5FaqO4K4KXPayK50fzbEubl9JErd/eCAt7GRiG+Q2Tbjtbiwe1vnSsYTJWIIgz&#10;Z0rONVzOh9EKhA/IBmvHpOFFHrabfi/FxLgn/9LjFHIRIewT1FCE0CRS+qwgi37sGuKY3VxrMUTb&#10;5tK0+IxwW8upUktpseS4UGBD3wVl1eluNSj1+rk39ibd+bAos+vcVPgVtB4Ouv06ym4NIlAX/ht/&#10;iKPRMFPT+QI+n+IfkJs3AAAA//8DAFBLAQItABQABgAIAAAAIQDb4fbL7gAAAIUBAAATAAAAAAAA&#10;AAAAAAAAAAAAAABbQ29udGVudF9UeXBlc10ueG1sUEsBAi0AFAAGAAgAAAAhAFr0LFu/AAAAFQEA&#10;AAsAAAAAAAAAAAAAAAAAHwEAAF9yZWxzLy5yZWxzUEsBAi0AFAAGAAgAAAAhAECQDhzHAAAA4wAA&#10;AA8AAAAAAAAAAAAAAAAABwIAAGRycy9kb3ducmV2LnhtbFBLBQYAAAAAAwADALcAAAD7AgAAAAA=&#10;" path="m,l5867400,r,9525l,9525,,e" fillcolor="#888" stroked="f" strokeweight="0">
                  <v:stroke miterlimit="83231f" joinstyle="miter"/>
                  <v:path arrowok="t" textboxrect="0,0,5867400,9525"/>
                </v:shape>
                <w10:anchorlock/>
              </v:group>
            </w:pict>
          </mc:Fallback>
        </mc:AlternateContent>
      </w:r>
      <w:r w:rsidR="00F805FE" w:rsidRPr="009A423F">
        <w:rPr>
          <w:rFonts w:eastAsia="Times New Roman" w:cstheme="minorHAnsi"/>
          <w:b/>
          <w:sz w:val="40"/>
        </w:rPr>
        <w:t xml:space="preserve"> </w:t>
      </w:r>
    </w:p>
    <w:p w14:paraId="166AF83A" w14:textId="77777777" w:rsidR="00F805FE" w:rsidRPr="00711F62" w:rsidRDefault="00F805FE" w:rsidP="00F805FE">
      <w:pPr>
        <w:rPr>
          <w:rFonts w:cstheme="minorHAnsi"/>
        </w:rPr>
      </w:pPr>
      <w:r w:rsidRPr="009A423F">
        <w:rPr>
          <w:rFonts w:eastAsia="Times New Roman"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b/>
          <w:bCs/>
          <w:noProof/>
        </w:rPr>
      </w:sdtEndPr>
      <w:sdtContent>
        <w:p w14:paraId="21013178" w14:textId="7E537B93" w:rsidR="00F1641E" w:rsidRDefault="00F1641E">
          <w:pPr>
            <w:pStyle w:val="TOCHeading"/>
          </w:pPr>
          <w:r>
            <w:t>Table of Contents</w:t>
          </w:r>
        </w:p>
        <w:p w14:paraId="0726FEFF" w14:textId="215EBE5D" w:rsidR="000B5531" w:rsidRDefault="00F1641E">
          <w:pPr>
            <w:pStyle w:val="TOC1"/>
            <w:tabs>
              <w:tab w:val="right" w:leader="dot" w:pos="9350"/>
            </w:tabs>
            <w:rPr>
              <w:rFonts w:eastAsiaTheme="minorEastAsia" w:cstheme="minorBidi"/>
              <w:b w:val="0"/>
              <w:bCs w:val="0"/>
              <w:caps w:val="0"/>
              <w:noProof/>
              <w:sz w:val="24"/>
              <w:szCs w:val="24"/>
              <w:u w:val="none"/>
            </w:rPr>
          </w:pPr>
          <w:r w:rsidRPr="00FE053B">
            <w:rPr>
              <w:rFonts w:cs="Calibri (Body)"/>
              <w:b w:val="0"/>
              <w:bCs w:val="0"/>
            </w:rPr>
            <w:fldChar w:fldCharType="begin"/>
          </w:r>
          <w:r w:rsidRPr="00FE053B">
            <w:rPr>
              <w:rFonts w:cs="Calibri (Body)"/>
            </w:rPr>
            <w:instrText xml:space="preserve"> TOC \o "1-3" \h \z \u </w:instrText>
          </w:r>
          <w:r w:rsidRPr="00FE053B">
            <w:rPr>
              <w:rFonts w:cs="Calibri (Body)"/>
              <w:b w:val="0"/>
              <w:bCs w:val="0"/>
            </w:rPr>
            <w:fldChar w:fldCharType="separate"/>
          </w:r>
          <w:hyperlink w:anchor="_Toc108541269" w:history="1">
            <w:r w:rsidR="000B5531" w:rsidRPr="001858BD">
              <w:rPr>
                <w:rStyle w:val="Hyperlink"/>
                <w:noProof/>
              </w:rPr>
              <w:t>IRS 1095-B Tax Form Overview</w:t>
            </w:r>
            <w:r w:rsidR="000B5531">
              <w:rPr>
                <w:noProof/>
                <w:webHidden/>
              </w:rPr>
              <w:tab/>
            </w:r>
            <w:r w:rsidR="000B5531">
              <w:rPr>
                <w:noProof/>
                <w:webHidden/>
              </w:rPr>
              <w:fldChar w:fldCharType="begin"/>
            </w:r>
            <w:r w:rsidR="000B5531">
              <w:rPr>
                <w:noProof/>
                <w:webHidden/>
              </w:rPr>
              <w:instrText xml:space="preserve"> PAGEREF _Toc108541269 \h </w:instrText>
            </w:r>
            <w:r w:rsidR="000B5531">
              <w:rPr>
                <w:noProof/>
                <w:webHidden/>
              </w:rPr>
            </w:r>
            <w:r w:rsidR="000B5531">
              <w:rPr>
                <w:noProof/>
                <w:webHidden/>
              </w:rPr>
              <w:fldChar w:fldCharType="separate"/>
            </w:r>
            <w:r w:rsidR="000B5531">
              <w:rPr>
                <w:noProof/>
                <w:webHidden/>
              </w:rPr>
              <w:t>2</w:t>
            </w:r>
            <w:r w:rsidR="000B5531">
              <w:rPr>
                <w:noProof/>
                <w:webHidden/>
              </w:rPr>
              <w:fldChar w:fldCharType="end"/>
            </w:r>
          </w:hyperlink>
        </w:p>
        <w:p w14:paraId="7E112864" w14:textId="1E68FDBE" w:rsidR="000B5531" w:rsidRDefault="006F5C6E">
          <w:pPr>
            <w:pStyle w:val="TOC2"/>
            <w:tabs>
              <w:tab w:val="right" w:leader="dot" w:pos="9350"/>
            </w:tabs>
            <w:rPr>
              <w:rFonts w:eastAsiaTheme="minorEastAsia" w:cstheme="minorBidi"/>
              <w:b w:val="0"/>
              <w:bCs w:val="0"/>
              <w:smallCaps w:val="0"/>
              <w:noProof/>
              <w:sz w:val="24"/>
              <w:szCs w:val="24"/>
            </w:rPr>
          </w:pPr>
          <w:hyperlink w:anchor="_Toc108541270" w:history="1">
            <w:r w:rsidR="000B5531" w:rsidRPr="001858BD">
              <w:rPr>
                <w:rStyle w:val="Hyperlink"/>
                <w:noProof/>
              </w:rPr>
              <w:t>User Access</w:t>
            </w:r>
            <w:r w:rsidR="000B5531">
              <w:rPr>
                <w:noProof/>
                <w:webHidden/>
              </w:rPr>
              <w:tab/>
            </w:r>
            <w:r w:rsidR="000B5531">
              <w:rPr>
                <w:noProof/>
                <w:webHidden/>
              </w:rPr>
              <w:fldChar w:fldCharType="begin"/>
            </w:r>
            <w:r w:rsidR="000B5531">
              <w:rPr>
                <w:noProof/>
                <w:webHidden/>
              </w:rPr>
              <w:instrText xml:space="preserve"> PAGEREF _Toc108541270 \h </w:instrText>
            </w:r>
            <w:r w:rsidR="000B5531">
              <w:rPr>
                <w:noProof/>
                <w:webHidden/>
              </w:rPr>
            </w:r>
            <w:r w:rsidR="000B5531">
              <w:rPr>
                <w:noProof/>
                <w:webHidden/>
              </w:rPr>
              <w:fldChar w:fldCharType="separate"/>
            </w:r>
            <w:r w:rsidR="000B5531">
              <w:rPr>
                <w:noProof/>
                <w:webHidden/>
              </w:rPr>
              <w:t>2</w:t>
            </w:r>
            <w:r w:rsidR="000B5531">
              <w:rPr>
                <w:noProof/>
                <w:webHidden/>
              </w:rPr>
              <w:fldChar w:fldCharType="end"/>
            </w:r>
          </w:hyperlink>
        </w:p>
        <w:p w14:paraId="73478786" w14:textId="1FC14CE3" w:rsidR="000B5531" w:rsidRDefault="006F5C6E">
          <w:pPr>
            <w:pStyle w:val="TOC3"/>
            <w:tabs>
              <w:tab w:val="right" w:leader="dot" w:pos="9350"/>
            </w:tabs>
            <w:rPr>
              <w:rFonts w:eastAsiaTheme="minorEastAsia" w:cstheme="minorBidi"/>
              <w:smallCaps w:val="0"/>
              <w:noProof/>
              <w:sz w:val="24"/>
              <w:szCs w:val="24"/>
            </w:rPr>
          </w:pPr>
          <w:hyperlink w:anchor="_Toc108541271" w:history="1">
            <w:r w:rsidR="000B5531" w:rsidRPr="001858BD">
              <w:rPr>
                <w:rStyle w:val="Hyperlink"/>
                <w:noProof/>
              </w:rPr>
              <w:t>Who can access this form?</w:t>
            </w:r>
            <w:r w:rsidR="000B5531">
              <w:rPr>
                <w:noProof/>
                <w:webHidden/>
              </w:rPr>
              <w:tab/>
            </w:r>
            <w:r w:rsidR="000B5531">
              <w:rPr>
                <w:noProof/>
                <w:webHidden/>
              </w:rPr>
              <w:fldChar w:fldCharType="begin"/>
            </w:r>
            <w:r w:rsidR="000B5531">
              <w:rPr>
                <w:noProof/>
                <w:webHidden/>
              </w:rPr>
              <w:instrText xml:space="preserve"> PAGEREF _Toc108541271 \h </w:instrText>
            </w:r>
            <w:r w:rsidR="000B5531">
              <w:rPr>
                <w:noProof/>
                <w:webHidden/>
              </w:rPr>
            </w:r>
            <w:r w:rsidR="000B5531">
              <w:rPr>
                <w:noProof/>
                <w:webHidden/>
              </w:rPr>
              <w:fldChar w:fldCharType="separate"/>
            </w:r>
            <w:r w:rsidR="000B5531">
              <w:rPr>
                <w:noProof/>
                <w:webHidden/>
              </w:rPr>
              <w:t>2</w:t>
            </w:r>
            <w:r w:rsidR="000B5531">
              <w:rPr>
                <w:noProof/>
                <w:webHidden/>
              </w:rPr>
              <w:fldChar w:fldCharType="end"/>
            </w:r>
          </w:hyperlink>
        </w:p>
        <w:p w14:paraId="1A2721FC" w14:textId="571BE06B" w:rsidR="000B5531" w:rsidRDefault="006F5C6E">
          <w:pPr>
            <w:pStyle w:val="TOC2"/>
            <w:tabs>
              <w:tab w:val="right" w:leader="dot" w:pos="9350"/>
            </w:tabs>
            <w:rPr>
              <w:rFonts w:eastAsiaTheme="minorEastAsia" w:cstheme="minorBidi"/>
              <w:b w:val="0"/>
              <w:bCs w:val="0"/>
              <w:smallCaps w:val="0"/>
              <w:noProof/>
              <w:sz w:val="24"/>
              <w:szCs w:val="24"/>
            </w:rPr>
          </w:pPr>
          <w:hyperlink w:anchor="_Toc108541272" w:history="1">
            <w:r w:rsidR="000B5531" w:rsidRPr="001858BD">
              <w:rPr>
                <w:rStyle w:val="Hyperlink"/>
                <w:noProof/>
              </w:rPr>
              <w:t>Navigation</w:t>
            </w:r>
            <w:r w:rsidR="000B5531">
              <w:rPr>
                <w:noProof/>
                <w:webHidden/>
              </w:rPr>
              <w:tab/>
            </w:r>
            <w:r w:rsidR="000B5531">
              <w:rPr>
                <w:noProof/>
                <w:webHidden/>
              </w:rPr>
              <w:fldChar w:fldCharType="begin"/>
            </w:r>
            <w:r w:rsidR="000B5531">
              <w:rPr>
                <w:noProof/>
                <w:webHidden/>
              </w:rPr>
              <w:instrText xml:space="preserve"> PAGEREF _Toc108541272 \h </w:instrText>
            </w:r>
            <w:r w:rsidR="000B5531">
              <w:rPr>
                <w:noProof/>
                <w:webHidden/>
              </w:rPr>
            </w:r>
            <w:r w:rsidR="000B5531">
              <w:rPr>
                <w:noProof/>
                <w:webHidden/>
              </w:rPr>
              <w:fldChar w:fldCharType="separate"/>
            </w:r>
            <w:r w:rsidR="000B5531">
              <w:rPr>
                <w:noProof/>
                <w:webHidden/>
              </w:rPr>
              <w:t>3</w:t>
            </w:r>
            <w:r w:rsidR="000B5531">
              <w:rPr>
                <w:noProof/>
                <w:webHidden/>
              </w:rPr>
              <w:fldChar w:fldCharType="end"/>
            </w:r>
          </w:hyperlink>
        </w:p>
        <w:p w14:paraId="6A4F6F3A" w14:textId="6740623A" w:rsidR="000B5531" w:rsidRDefault="006F5C6E">
          <w:pPr>
            <w:pStyle w:val="TOC1"/>
            <w:tabs>
              <w:tab w:val="right" w:leader="dot" w:pos="9350"/>
            </w:tabs>
            <w:rPr>
              <w:rFonts w:eastAsiaTheme="minorEastAsia" w:cstheme="minorBidi"/>
              <w:b w:val="0"/>
              <w:bCs w:val="0"/>
              <w:caps w:val="0"/>
              <w:noProof/>
              <w:sz w:val="24"/>
              <w:szCs w:val="24"/>
              <w:u w:val="none"/>
            </w:rPr>
          </w:pPr>
          <w:hyperlink w:anchor="_Toc108541273" w:history="1">
            <w:r w:rsidR="000B5531" w:rsidRPr="001858BD">
              <w:rPr>
                <w:rStyle w:val="Hyperlink"/>
                <w:noProof/>
              </w:rPr>
              <w:t>1095-B Download Functionality</w:t>
            </w:r>
            <w:r w:rsidR="000B5531">
              <w:rPr>
                <w:noProof/>
                <w:webHidden/>
              </w:rPr>
              <w:tab/>
            </w:r>
            <w:r w:rsidR="000B5531">
              <w:rPr>
                <w:noProof/>
                <w:webHidden/>
              </w:rPr>
              <w:fldChar w:fldCharType="begin"/>
            </w:r>
            <w:r w:rsidR="000B5531">
              <w:rPr>
                <w:noProof/>
                <w:webHidden/>
              </w:rPr>
              <w:instrText xml:space="preserve"> PAGEREF _Toc108541273 \h </w:instrText>
            </w:r>
            <w:r w:rsidR="000B5531">
              <w:rPr>
                <w:noProof/>
                <w:webHidden/>
              </w:rPr>
            </w:r>
            <w:r w:rsidR="000B5531">
              <w:rPr>
                <w:noProof/>
                <w:webHidden/>
              </w:rPr>
              <w:fldChar w:fldCharType="separate"/>
            </w:r>
            <w:r w:rsidR="000B5531">
              <w:rPr>
                <w:noProof/>
                <w:webHidden/>
              </w:rPr>
              <w:t>4</w:t>
            </w:r>
            <w:r w:rsidR="000B5531">
              <w:rPr>
                <w:noProof/>
                <w:webHidden/>
              </w:rPr>
              <w:fldChar w:fldCharType="end"/>
            </w:r>
          </w:hyperlink>
        </w:p>
        <w:p w14:paraId="046AE422" w14:textId="66E0E81D" w:rsidR="000B5531" w:rsidRDefault="006F5C6E">
          <w:pPr>
            <w:pStyle w:val="TOC2"/>
            <w:tabs>
              <w:tab w:val="right" w:leader="dot" w:pos="9350"/>
            </w:tabs>
            <w:rPr>
              <w:rFonts w:eastAsiaTheme="minorEastAsia" w:cstheme="minorBidi"/>
              <w:b w:val="0"/>
              <w:bCs w:val="0"/>
              <w:smallCaps w:val="0"/>
              <w:noProof/>
              <w:sz w:val="24"/>
              <w:szCs w:val="24"/>
            </w:rPr>
          </w:pPr>
          <w:hyperlink w:anchor="_Toc108541274" w:history="1">
            <w:r w:rsidR="000B5531" w:rsidRPr="001858BD">
              <w:rPr>
                <w:rStyle w:val="Hyperlink"/>
                <w:noProof/>
              </w:rPr>
              <w:t>Part 1: Access the form</w:t>
            </w:r>
            <w:r w:rsidR="000B5531">
              <w:rPr>
                <w:noProof/>
                <w:webHidden/>
              </w:rPr>
              <w:tab/>
            </w:r>
            <w:r w:rsidR="000B5531">
              <w:rPr>
                <w:noProof/>
                <w:webHidden/>
              </w:rPr>
              <w:fldChar w:fldCharType="begin"/>
            </w:r>
            <w:r w:rsidR="000B5531">
              <w:rPr>
                <w:noProof/>
                <w:webHidden/>
              </w:rPr>
              <w:instrText xml:space="preserve"> PAGEREF _Toc108541274 \h </w:instrText>
            </w:r>
            <w:r w:rsidR="000B5531">
              <w:rPr>
                <w:noProof/>
                <w:webHidden/>
              </w:rPr>
            </w:r>
            <w:r w:rsidR="000B5531">
              <w:rPr>
                <w:noProof/>
                <w:webHidden/>
              </w:rPr>
              <w:fldChar w:fldCharType="separate"/>
            </w:r>
            <w:r w:rsidR="000B5531">
              <w:rPr>
                <w:noProof/>
                <w:webHidden/>
              </w:rPr>
              <w:t>4</w:t>
            </w:r>
            <w:r w:rsidR="000B5531">
              <w:rPr>
                <w:noProof/>
                <w:webHidden/>
              </w:rPr>
              <w:fldChar w:fldCharType="end"/>
            </w:r>
          </w:hyperlink>
        </w:p>
        <w:p w14:paraId="13BE9A96" w14:textId="4E959446" w:rsidR="000B5531" w:rsidRDefault="006F5C6E">
          <w:pPr>
            <w:pStyle w:val="TOC2"/>
            <w:tabs>
              <w:tab w:val="right" w:leader="dot" w:pos="9350"/>
            </w:tabs>
            <w:rPr>
              <w:rFonts w:eastAsiaTheme="minorEastAsia" w:cstheme="minorBidi"/>
              <w:b w:val="0"/>
              <w:bCs w:val="0"/>
              <w:smallCaps w:val="0"/>
              <w:noProof/>
              <w:sz w:val="24"/>
              <w:szCs w:val="24"/>
            </w:rPr>
          </w:pPr>
          <w:hyperlink w:anchor="_Toc108541275" w:history="1">
            <w:r w:rsidR="000B5531" w:rsidRPr="001858BD">
              <w:rPr>
                <w:rStyle w:val="Hyperlink"/>
                <w:noProof/>
              </w:rPr>
              <w:t>Part 2: The 1095-B Health Coverage Form</w:t>
            </w:r>
            <w:r w:rsidR="000B5531">
              <w:rPr>
                <w:noProof/>
                <w:webHidden/>
              </w:rPr>
              <w:tab/>
            </w:r>
            <w:r w:rsidR="000B5531">
              <w:rPr>
                <w:noProof/>
                <w:webHidden/>
              </w:rPr>
              <w:fldChar w:fldCharType="begin"/>
            </w:r>
            <w:r w:rsidR="000B5531">
              <w:rPr>
                <w:noProof/>
                <w:webHidden/>
              </w:rPr>
              <w:instrText xml:space="preserve"> PAGEREF _Toc108541275 \h </w:instrText>
            </w:r>
            <w:r w:rsidR="000B5531">
              <w:rPr>
                <w:noProof/>
                <w:webHidden/>
              </w:rPr>
            </w:r>
            <w:r w:rsidR="000B5531">
              <w:rPr>
                <w:noProof/>
                <w:webHidden/>
              </w:rPr>
              <w:fldChar w:fldCharType="separate"/>
            </w:r>
            <w:r w:rsidR="000B5531">
              <w:rPr>
                <w:noProof/>
                <w:webHidden/>
              </w:rPr>
              <w:t>6</w:t>
            </w:r>
            <w:r w:rsidR="000B5531">
              <w:rPr>
                <w:noProof/>
                <w:webHidden/>
              </w:rPr>
              <w:fldChar w:fldCharType="end"/>
            </w:r>
          </w:hyperlink>
        </w:p>
        <w:p w14:paraId="123D22BE" w14:textId="6A61E4A0" w:rsidR="000B5531" w:rsidRDefault="006F5C6E">
          <w:pPr>
            <w:pStyle w:val="TOC2"/>
            <w:tabs>
              <w:tab w:val="right" w:leader="dot" w:pos="9350"/>
            </w:tabs>
            <w:rPr>
              <w:rFonts w:eastAsiaTheme="minorEastAsia" w:cstheme="minorBidi"/>
              <w:b w:val="0"/>
              <w:bCs w:val="0"/>
              <w:smallCaps w:val="0"/>
              <w:noProof/>
              <w:sz w:val="24"/>
              <w:szCs w:val="24"/>
            </w:rPr>
          </w:pPr>
          <w:hyperlink w:anchor="_Toc108541276" w:history="1">
            <w:r w:rsidR="000B5531" w:rsidRPr="001858BD">
              <w:rPr>
                <w:rStyle w:val="Hyperlink"/>
                <w:noProof/>
              </w:rPr>
              <w:t>Escalation Path</w:t>
            </w:r>
            <w:r w:rsidR="000B5531">
              <w:rPr>
                <w:noProof/>
                <w:webHidden/>
              </w:rPr>
              <w:tab/>
            </w:r>
            <w:r w:rsidR="000B5531">
              <w:rPr>
                <w:noProof/>
                <w:webHidden/>
              </w:rPr>
              <w:fldChar w:fldCharType="begin"/>
            </w:r>
            <w:r w:rsidR="000B5531">
              <w:rPr>
                <w:noProof/>
                <w:webHidden/>
              </w:rPr>
              <w:instrText xml:space="preserve"> PAGEREF _Toc108541276 \h </w:instrText>
            </w:r>
            <w:r w:rsidR="000B5531">
              <w:rPr>
                <w:noProof/>
                <w:webHidden/>
              </w:rPr>
            </w:r>
            <w:r w:rsidR="000B5531">
              <w:rPr>
                <w:noProof/>
                <w:webHidden/>
              </w:rPr>
              <w:fldChar w:fldCharType="separate"/>
            </w:r>
            <w:r w:rsidR="000B5531">
              <w:rPr>
                <w:noProof/>
                <w:webHidden/>
              </w:rPr>
              <w:t>8</w:t>
            </w:r>
            <w:r w:rsidR="000B5531">
              <w:rPr>
                <w:noProof/>
                <w:webHidden/>
              </w:rPr>
              <w:fldChar w:fldCharType="end"/>
            </w:r>
          </w:hyperlink>
        </w:p>
        <w:p w14:paraId="4E6A99FB" w14:textId="7B0B3E46" w:rsidR="000B5531" w:rsidRDefault="006F5C6E">
          <w:pPr>
            <w:pStyle w:val="TOC2"/>
            <w:tabs>
              <w:tab w:val="right" w:leader="dot" w:pos="9350"/>
            </w:tabs>
            <w:rPr>
              <w:rFonts w:eastAsiaTheme="minorEastAsia" w:cstheme="minorBidi"/>
              <w:b w:val="0"/>
              <w:bCs w:val="0"/>
              <w:smallCaps w:val="0"/>
              <w:noProof/>
              <w:sz w:val="24"/>
              <w:szCs w:val="24"/>
            </w:rPr>
          </w:pPr>
          <w:hyperlink w:anchor="_Toc108541277" w:history="1">
            <w:r w:rsidR="000B5531" w:rsidRPr="001858BD">
              <w:rPr>
                <w:rStyle w:val="Hyperlink"/>
                <w:noProof/>
              </w:rPr>
              <w:t>Errors &amp; Notifications</w:t>
            </w:r>
            <w:r w:rsidR="000B5531">
              <w:rPr>
                <w:noProof/>
                <w:webHidden/>
              </w:rPr>
              <w:tab/>
            </w:r>
            <w:r w:rsidR="000B5531">
              <w:rPr>
                <w:noProof/>
                <w:webHidden/>
              </w:rPr>
              <w:fldChar w:fldCharType="begin"/>
            </w:r>
            <w:r w:rsidR="000B5531">
              <w:rPr>
                <w:noProof/>
                <w:webHidden/>
              </w:rPr>
              <w:instrText xml:space="preserve"> PAGEREF _Toc108541277 \h </w:instrText>
            </w:r>
            <w:r w:rsidR="000B5531">
              <w:rPr>
                <w:noProof/>
                <w:webHidden/>
              </w:rPr>
            </w:r>
            <w:r w:rsidR="000B5531">
              <w:rPr>
                <w:noProof/>
                <w:webHidden/>
              </w:rPr>
              <w:fldChar w:fldCharType="separate"/>
            </w:r>
            <w:r w:rsidR="000B5531">
              <w:rPr>
                <w:noProof/>
                <w:webHidden/>
              </w:rPr>
              <w:t>9</w:t>
            </w:r>
            <w:r w:rsidR="000B5531">
              <w:rPr>
                <w:noProof/>
                <w:webHidden/>
              </w:rPr>
              <w:fldChar w:fldCharType="end"/>
            </w:r>
          </w:hyperlink>
        </w:p>
        <w:p w14:paraId="45D38549" w14:textId="6AA20C8B" w:rsidR="00F1641E" w:rsidRDefault="00F1641E">
          <w:r w:rsidRPr="00FE053B">
            <w:rPr>
              <w:rFonts w:cs="Calibri (Body)"/>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2" w:name="_Toc108541269"/>
      <w:r>
        <w:lastRenderedPageBreak/>
        <w:t xml:space="preserve">IRS </w:t>
      </w:r>
      <w:r w:rsidR="005D793F">
        <w:t>1095-B</w:t>
      </w:r>
      <w:r w:rsidR="00093758">
        <w:t xml:space="preserve"> Tax </w:t>
      </w:r>
      <w:r>
        <w:t>Form</w:t>
      </w:r>
      <w:r w:rsidR="00A27534">
        <w:t xml:space="preserve"> Overview</w:t>
      </w:r>
      <w:bookmarkEnd w:id="2"/>
    </w:p>
    <w:p w14:paraId="06887842" w14:textId="0E471E40"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to Veterans at the beginning of the year (between December and March). The process is costly, and many are returned to due inaccurate address. </w:t>
      </w:r>
      <w:r w:rsidR="00D8147B">
        <w:t>To</w:t>
      </w:r>
      <w:r>
        <w:t xml:space="preserve"> ensure delivery to Veterans and to decrease some of the costs associated with mailing this </w:t>
      </w:r>
      <w:r w:rsidR="00A02D51">
        <w:t>form</w:t>
      </w:r>
      <w:r>
        <w:t xml:space="preserve">, we have now made the 1095-B available for online access via digital download of a </w:t>
      </w:r>
      <w:r w:rsidR="00D8147B">
        <w:t xml:space="preserve">PDF or Text file </w:t>
      </w:r>
      <w:r>
        <w:t>from their records on Va.gov.</w:t>
      </w:r>
    </w:p>
    <w:p w14:paraId="3C7A29AF" w14:textId="77777777" w:rsidR="00A2175A" w:rsidRDefault="00A2175A" w:rsidP="00A2175A"/>
    <w:p w14:paraId="219E75A9" w14:textId="5A739EA8"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w:t>
      </w:r>
      <w:r w:rsidR="00D8147B">
        <w:t>6</w:t>
      </w:r>
      <w:r>
        <w:t xml:space="preserve">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2A924D5C" w:rsidR="001D7621" w:rsidRDefault="001D7621" w:rsidP="00D23F19">
      <w:r>
        <w:t xml:space="preserve">Target launch date: </w:t>
      </w:r>
      <w:r w:rsidR="007A03A3">
        <w:t>August</w:t>
      </w:r>
      <w:r w:rsidR="00651D9D">
        <w:t xml:space="preserve"> </w:t>
      </w:r>
      <w:r w:rsidR="00D8147B">
        <w:t>2022</w:t>
      </w:r>
      <w:r>
        <w:t xml:space="preserve"> for MVP</w:t>
      </w:r>
    </w:p>
    <w:p w14:paraId="45A83030" w14:textId="604D7E1F" w:rsidR="001D7621" w:rsidRDefault="001D7621" w:rsidP="001D7621"/>
    <w:p w14:paraId="411A5721" w14:textId="7594DC05" w:rsidR="008E3A77" w:rsidRDefault="008E3A77" w:rsidP="00490D05">
      <w:pPr>
        <w:pStyle w:val="Heading2"/>
      </w:pPr>
      <w:bookmarkStart w:id="3" w:name="_Toc108541270"/>
      <w:r w:rsidRPr="00F4281B">
        <w:t>User Access</w:t>
      </w:r>
      <w:bookmarkEnd w:id="3"/>
    </w:p>
    <w:p w14:paraId="0C6133B1" w14:textId="4009B4D3" w:rsidR="008E3A77" w:rsidRPr="008E3A77" w:rsidRDefault="008E3A77" w:rsidP="00490D05">
      <w:pPr>
        <w:pStyle w:val="Heading3"/>
        <w:rPr>
          <w:b w:val="0"/>
        </w:rPr>
      </w:pPr>
      <w:bookmarkStart w:id="4" w:name="_Toc108541271"/>
      <w:r w:rsidRPr="008E3A77">
        <w:t>Who can access this</w:t>
      </w:r>
      <w:r w:rsidR="006123A6">
        <w:t xml:space="preserve"> form</w:t>
      </w:r>
      <w:r w:rsidRPr="008E3A77">
        <w:t>?</w:t>
      </w:r>
      <w:bookmarkEnd w:id="4"/>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B01CA9">
      <w:pPr>
        <w:jc w:val="center"/>
      </w:pPr>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5" w:name="_Toc108541272"/>
      <w:r>
        <w:lastRenderedPageBreak/>
        <w:t>Navigation</w:t>
      </w:r>
      <w:bookmarkEnd w:id="5"/>
    </w:p>
    <w:p w14:paraId="49FF7D0E" w14:textId="49AE8901" w:rsidR="000E7562" w:rsidRPr="000E7562" w:rsidRDefault="00193A21" w:rsidP="000E7562">
      <w:pPr>
        <w:rPr>
          <w:rFonts w:ascii="Times New Roman" w:eastAsia="Times New Roman" w:hAnsi="Times New Roman" w:cs="Times New Roman"/>
        </w:rPr>
      </w:pPr>
      <w:r w:rsidRPr="001D3E22">
        <w:rPr>
          <w:b/>
          <w:bCs/>
        </w:rPr>
        <w:t>Direct:</w:t>
      </w:r>
      <w:r w:rsidR="000773C5">
        <w:rPr>
          <w:b/>
          <w:bCs/>
        </w:rPr>
        <w:t xml:space="preserve"> </w:t>
      </w:r>
      <w:hyperlink r:id="rId10"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eastAsia="Times New Roman"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11"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3FFDC"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WYfgIAAF4FAAAOAAAAZHJzL2Uyb0RvYy54bWysVE1v2zAMvQ/YfxB0X52k7doEdYqgRYYB&#10;RRu0HXpWZCk2IIsapcTJfv0o+SNBV+wwzAdZEslH8onkze2+Nmyn0Fdgcz4+G3GmrISispuc/3hd&#10;frnmzAdhC2HAqpwflOe388+fbho3UxMowRQKGYFYP2tczssQ3CzLvCxVLfwZOGVJqAFrEeiIm6xA&#10;0RB6bbLJaPQ1awALhyCV93R73wr5POFrrWR40tqrwEzOKbaQVkzrOq7Z/EbMNihcWckuDPEPUdSi&#10;suR0gLoXQbAtVn9A1ZVE8KDDmYQ6A60rqVIOlM149C6bl1I4lXIhcrwbaPL/D1Y+7l7cComGxvmZ&#10;p23MYq+xjn+Kj+0TWYeBLLUPTNLl9fTy6nzKmSTR+Hw6uZpGMrOjsUMfvimoWdzkHOktEkVi9+BD&#10;q9qrRF8WlpUx6T2MjRceTFXEu3TAzfrOINsJesjlckRf5+5EjZxH0+yYStqFg1ERw9hnpVlVUPCT&#10;FEmqMjXACimVDeNWVIpCtd4uT53FuowWKdMEGJE1RTlgdwC9ZgvSY7d5d/rRVKUiHYxHfwusNR4s&#10;kmewYTCuKwv4EYChrDrPrX5PUktNZGkNxWGFDKFtEe/ksqJ3exA+rARST1D3UJ+HJ1q0gSbn0O04&#10;KwF/fXQf9alUScpZQz2Wc/9zK1BxZr5bKuLp+OIiNmU6XFxeTeiAp5L1qcRu6zug1x/TRHEybaN+&#10;MP1WI9RvNA4W0SuJhJXkO+cyYH+4C23v00CRarFIatSIToQH++JkBI+sxrp83b8JdF3xBqr6R+j7&#10;Ucze1XCrGy0tLLYBdJUK/Mhrxzc1cSqcbuDEKXF6TlrHsTj/DQAA//8DAFBLAwQUAAYACAAAACEA&#10;jYSgc+AAAAAPAQAADwAAAGRycy9kb3ducmV2LnhtbExPy07DMBC8I/EP1iJxo05SqaZpnAoBPXEA&#10;SiWubmySqPbasp02/D3LCS4rjeaxM812dpadTUyjRwnlogBmsPN6xF7C4WN3dw8sZYVaWY9GwrdJ&#10;sG2vrxpVa3/Bd3Pe555RCKZaSRhyDjXnqRuMU2nhg0Hivnx0KhOMPddRXSjcWV4VxYo7NSJ9GFQw&#10;j4PpTvvJUY1g34KeXk+Hz3LexWf9klQvpLy9mZ82dB42wLKZ858DfjeQEVoqdvQT6sQs4eWqIqmE&#10;taAdJKiEWAI7ElOuBfC24f93tD8AAAD//wMAUEsBAi0AFAAGAAgAAAAhALaDOJL+AAAA4QEAABMA&#10;AAAAAAAAAAAAAAAAAAAAAFtDb250ZW50X1R5cGVzXS54bWxQSwECLQAUAAYACAAAACEAOP0h/9YA&#10;AACUAQAACwAAAAAAAAAAAAAAAAAvAQAAX3JlbHMvLnJlbHNQSwECLQAUAAYACAAAACEANstlmH4C&#10;AABeBQAADgAAAAAAAAAAAAAAAAAuAgAAZHJzL2Uyb0RvYy54bWxQSwECLQAUAAYACAAAACEAjYSg&#10;c+AAAAAPAQAADwAAAAAAAAAAAAAAAADYBAAAZHJzL2Rvd25yZXYueG1sUEsFBgAAAAAEAAQA8wAA&#10;AOUFAAAAAA==&#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D51C"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ovggIAAGkFAAAOAAAAZHJzL2Uyb0RvYy54bWysVE1v2zAMvQ/YfxB0X+0EydoGdYqgRYYB&#10;RVesHXpWZCk2IIsapcTJfv0o+SNBV+wwLAeFMslH8onkze2hMWyv0NdgCz65yDlTVkJZ223Bf7ys&#10;P11x5oOwpTBgVcGPyvPb5ccPN61bqClUYEqFjECsX7Su4FUIbpFlXlaqEf4CnLKk1ICNCHTFbVai&#10;aAm9Mdk0zz9nLWDpEKTynr7ed0q+TPhaKxm+ae1VYKbglFtIJ6ZzE89seSMWWxSuqmWfhviHLBpR&#10;Wwo6Qt2LINgO6z+gmloieNDhQkKTgda1VKkGqmaSv6nmuRJOpVqIHO9Gmvz/g5WP+2f3hERD6/zC&#10;kxirOGhs4j/lxw6JrONIljoEJukj5Tu7ml5zJkk3uZpf5vPIZnbydujDFwUNi0LBkR4jcST2Dz50&#10;poNJDGZhXRuTHsRY1hLodT7Pk4cHU5dRG+08bjd3Btle0Juu1zn9+sBnZpSGsZTNqaokhaNREcPY&#10;70qzuox1dBFiw6kRVkipbJh0qkqUqos2Pw82eKSaE2BE1pTliN0DDJYdyIDdMdDbR1eV+nV07kv/&#10;m/PokSKDDaNzU1vA9yozVFUfubMfSOqoiSxtoDw+IUPopsU7ua7pBR+ED08CaTxokGjkwzc6tAF6&#10;KeglzirAX+99j/bUtaTlrKVxK7j/uROoODNfLfXz9WQ2i/OZLrP55ZQueK7ZnGvsrrkDev0JLRcn&#10;kxjtgxlEjdC80mZYxaikElZS7ILLgMPlLnRrgHaLVKtVMqOZdCI82GcnI3hkNXboy+FVoOvbONAA&#10;PMIwmmLxpps72+hpYbULoOvU6idee75pnlPj9LsnLozze7I6bcjlbwAAAP//AwBQSwMEFAAGAAgA&#10;AAAhAMkrpyDlAAAAEAEAAA8AAABkcnMvZG93bnJldi54bWxMj01PwzAMhu9I/IfISNxYSrqtpWs6&#10;8SGEQBxgwD1rvLZaPqoma8u/x5zgYsn269fvU25na9iIQ+i8k3C9SIChq73uXCPh8+PxKgcWonJa&#10;Ge9QwjcG2FbnZ6UqtJ/cO4672DAycaFQEtoY+4LzULdoVVj4Hh3tDn6wKlI7NFwPaiJza7hIkjW3&#10;qnP0oVU93rdYH3cnK+HNHw/cfAnxkt09iezZ5lMzvkp5eTE/bKjcboBFnOPfBfwyUH6oKNjen5wO&#10;zEgQaX5DUgnpcklkpFit1gLYniZZKoBXJf8PUv0AAAD//wMAUEsBAi0AFAAGAAgAAAAhALaDOJL+&#10;AAAA4QEAABMAAAAAAAAAAAAAAAAAAAAAAFtDb250ZW50X1R5cGVzXS54bWxQSwECLQAUAAYACAAA&#10;ACEAOP0h/9YAAACUAQAACwAAAAAAAAAAAAAAAAAvAQAAX3JlbHMvLnJlbHNQSwECLQAUAAYACAAA&#10;ACEABCHaL4ICAABpBQAADgAAAAAAAAAAAAAAAAAuAgAAZHJzL2Uyb0RvYy54bWxQSwECLQAUAAYA&#10;CAAAACEAySunIOUAAAAQAQAADwAAAAAAAAAAAAAAAADcBAAAZHJzL2Rvd25yZXYueG1sUEsFBgAA&#10;AAAEAAQA8wAAAO4FAAAAAA==&#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6" w:name="_Toc108541273"/>
      <w:r>
        <w:lastRenderedPageBreak/>
        <w:t>1095-B Downlo</w:t>
      </w:r>
      <w:r w:rsidR="0022775A">
        <w:t>ad</w:t>
      </w:r>
      <w:r>
        <w:t xml:space="preserve"> Function</w:t>
      </w:r>
      <w:r w:rsidR="00E3698F">
        <w:t>ality</w:t>
      </w:r>
      <w:bookmarkEnd w:id="6"/>
    </w:p>
    <w:p w14:paraId="2BA02AD7" w14:textId="289D0088" w:rsidR="00F21796" w:rsidRPr="00356899" w:rsidRDefault="00F21796" w:rsidP="00356899">
      <w:pPr>
        <w:pStyle w:val="Heading2"/>
      </w:pPr>
      <w:bookmarkStart w:id="7" w:name="_Toc108541274"/>
      <w:r w:rsidRPr="00356899">
        <w:t xml:space="preserve">Part 1: Access the </w:t>
      </w:r>
      <w:r w:rsidR="00EF2A2C">
        <w:t>form</w:t>
      </w:r>
      <w:bookmarkEnd w:id="7"/>
    </w:p>
    <w:p w14:paraId="5E56E450" w14:textId="2D5B01A2" w:rsidR="00D2653C" w:rsidRDefault="00D2653C" w:rsidP="008E3A77">
      <w:pPr>
        <w:rPr>
          <w:b/>
          <w:bCs/>
        </w:rPr>
      </w:pPr>
      <w:r>
        <w:rPr>
          <w:b/>
          <w:bCs/>
        </w:rPr>
        <w:t>(If not signed in)</w:t>
      </w:r>
    </w:p>
    <w:p w14:paraId="175A5C20" w14:textId="4C02A102"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69CC5D6B" w:rsidR="007D48F0" w:rsidRDefault="007D48F0" w:rsidP="00B66BDD"/>
    <w:p w14:paraId="590AEB16" w14:textId="3D6825D8" w:rsidR="00DB30C6" w:rsidRPr="00DB30C6" w:rsidRDefault="00DB30C6" w:rsidP="00DB30C6">
      <w:pPr>
        <w:jc w:val="center"/>
        <w:rPr>
          <w:rFonts w:ascii="Times New Roman" w:eastAsia="Times New Roman" w:hAnsi="Times New Roman" w:cs="Times New Roman"/>
        </w:rPr>
      </w:pPr>
      <w:r w:rsidRPr="00DB30C6">
        <w:rPr>
          <w:rFonts w:ascii="Times New Roman" w:eastAsia="Times New Roman" w:hAnsi="Times New Roman" w:cs="Times New Roman"/>
        </w:rPr>
        <w:fldChar w:fldCharType="begin"/>
      </w:r>
      <w:r w:rsidRPr="00DB30C6">
        <w:rPr>
          <w:rFonts w:ascii="Times New Roman" w:eastAsia="Times New Roman" w:hAnsi="Times New Roman" w:cs="Times New Roman"/>
        </w:rPr>
        <w:instrText xml:space="preserve"> INCLUDEPICTURE "https://resources-live.sketch.cloud/files/fbdfa449-03ae-4fc9-86a9-8b72ad85c1e3.png?Expires=1657915200&amp;Signature=bBjA~RAEwiTzYx7bP3y7wUsIglCFKAQeJn6e94l8raaPA3ylyFa4DU0BV7da0VqsanniKbnHj4Q4wTs1i9xUhEyFURX-WGU7O-LFicuwbAbgmz7iyca77LkVbY3XEuX0tnUkno~hfq-s-QdlAssKhKpMyZdAMe4B6wlKMv4Cvro_&amp;Key-Pair-Id=APKAJOITMW3RWOLNNPYA" \* MERGEFORMATINET </w:instrText>
      </w:r>
      <w:r w:rsidRPr="00DB30C6">
        <w:rPr>
          <w:rFonts w:ascii="Times New Roman" w:eastAsia="Times New Roman" w:hAnsi="Times New Roman" w:cs="Times New Roman"/>
        </w:rPr>
        <w:fldChar w:fldCharType="separate"/>
      </w:r>
      <w:r w:rsidRPr="00DB30C6">
        <w:rPr>
          <w:rFonts w:ascii="Times New Roman" w:eastAsia="Times New Roman" w:hAnsi="Times New Roman" w:cs="Times New Roman"/>
          <w:noProof/>
        </w:rPr>
        <w:drawing>
          <wp:inline distT="0" distB="0" distL="0" distR="0" wp14:anchorId="5FF1C477" wp14:editId="4314503F">
            <wp:extent cx="4045440" cy="6731000"/>
            <wp:effectExtent l="0" t="0" r="635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4074"/>
                    <a:stretch/>
                  </pic:blipFill>
                  <pic:spPr bwMode="auto">
                    <a:xfrm>
                      <a:off x="0" y="0"/>
                      <a:ext cx="4056977" cy="6750196"/>
                    </a:xfrm>
                    <a:prstGeom prst="rect">
                      <a:avLst/>
                    </a:prstGeom>
                    <a:noFill/>
                    <a:ln>
                      <a:noFill/>
                    </a:ln>
                    <a:extLst>
                      <a:ext uri="{53640926-AAD7-44D8-BBD7-CCE9431645EC}">
                        <a14:shadowObscured xmlns:a14="http://schemas.microsoft.com/office/drawing/2010/main"/>
                      </a:ext>
                    </a:extLst>
                  </pic:spPr>
                </pic:pic>
              </a:graphicData>
            </a:graphic>
          </wp:inline>
        </w:drawing>
      </w:r>
      <w:r w:rsidRPr="00DB30C6">
        <w:rPr>
          <w:rFonts w:ascii="Times New Roman" w:eastAsia="Times New Roman" w:hAnsi="Times New Roman" w:cs="Times New Roman"/>
        </w:rPr>
        <w:fldChar w:fldCharType="end"/>
      </w:r>
    </w:p>
    <w:p w14:paraId="57D43E7D" w14:textId="039C4D6D" w:rsidR="00D2653C" w:rsidRPr="00EF4D1D" w:rsidRDefault="00D2653C" w:rsidP="00B66BDD">
      <w:pPr>
        <w:rPr>
          <w:b/>
          <w:bCs/>
        </w:rPr>
      </w:pPr>
      <w:r>
        <w:rPr>
          <w:b/>
          <w:bCs/>
        </w:rPr>
        <w:br w:type="page"/>
      </w:r>
      <w:r>
        <w:rPr>
          <w:b/>
          <w:bCs/>
        </w:rPr>
        <w:lastRenderedPageBreak/>
        <w:t>(If already signed in)</w:t>
      </w:r>
    </w:p>
    <w:p w14:paraId="56187AE4" w14:textId="77777777" w:rsidR="00880563" w:rsidRDefault="007137C2" w:rsidP="008E3A77">
      <w:r>
        <w:t>Once the Veteran is on the page,</w:t>
      </w:r>
      <w:r w:rsidR="00B8025F">
        <w:t xml:space="preserve"> they will have an option to choose the format of their document download. Options are provided for PDF or Text file. PDF is a common document format that mimics the look of the paper form and is easily printable. Text is an approved IRS alternate document format that works well for those who may be using a scr</w:t>
      </w:r>
      <w:r w:rsidR="00880563">
        <w:t xml:space="preserve">een reader or other assistive technology. </w:t>
      </w:r>
      <w:r>
        <w:t xml:space="preserve"> </w:t>
      </w:r>
    </w:p>
    <w:p w14:paraId="26CC336A" w14:textId="77777777" w:rsidR="00880563" w:rsidRDefault="00880563" w:rsidP="008E3A77"/>
    <w:p w14:paraId="273B94A2" w14:textId="5948571C" w:rsidR="007137C2" w:rsidRDefault="00880563" w:rsidP="008E3A77">
      <w:r>
        <w:t xml:space="preserve">After the Veteran has selected the radio button for their desired document format, </w:t>
      </w:r>
      <w:r w:rsidR="007137C2">
        <w:t>they can click</w:t>
      </w:r>
      <w:r w:rsidR="00651D9D">
        <w:t xml:space="preserve"> the</w:t>
      </w:r>
      <w:r w:rsidR="007137C2">
        <w:t xml:space="preserve"> </w:t>
      </w:r>
      <w:r>
        <w:t xml:space="preserve">blue primary action button, </w:t>
      </w:r>
      <w:r w:rsidR="007137C2">
        <w:t>“</w:t>
      </w:r>
      <w:r w:rsidR="00CE0563">
        <w:t xml:space="preserve">Download </w:t>
      </w:r>
      <w:r>
        <w:t>your 1095-B tax form.”</w:t>
      </w:r>
    </w:p>
    <w:p w14:paraId="1B828CC7" w14:textId="77777777" w:rsidR="00B01CA9" w:rsidRPr="007137C2" w:rsidRDefault="00B01CA9" w:rsidP="008E3A77"/>
    <w:p w14:paraId="5DA0FB51" w14:textId="455BE4D1" w:rsidR="00CE0563" w:rsidRPr="00880563" w:rsidRDefault="00651D9D" w:rsidP="005B7FF6">
      <w:pPr>
        <w:jc w:val="center"/>
        <w:rPr>
          <w:rFonts w:ascii="Times New Roman" w:eastAsia="Times New Roman" w:hAnsi="Times New Roman" w:cs="Times New Roman"/>
        </w:rPr>
      </w:pPr>
      <w:r w:rsidRPr="00053108">
        <w:rPr>
          <w:rFonts w:ascii="Times New Roman" w:eastAsia="Times New Roman" w:hAnsi="Times New Roman" w:cs="Times New Roman"/>
        </w:rPr>
        <w:fldChar w:fldCharType="begin"/>
      </w:r>
      <w:r w:rsidRPr="00053108">
        <w:rPr>
          <w:rFonts w:ascii="Times New Roman" w:eastAsia="Times New Roman" w:hAnsi="Times New Roman" w:cs="Times New Roman"/>
        </w:rPr>
        <w:instrText xml:space="preserve"> INCLUDEPICTURE "https://resources-live.sketch.cloud/files/f2d3513a-1fdd-4421-a394-3dd46472bd00.png?Expires=1657922400&amp;Signature=bVnX4NcU5myI8NLHyKlh8sCeLG5n3nBnrJXd0cn5nWXj4TPxbHhI50BNVlG-4nD6w--lkY3x0baWzvRi-blLVvuUB1ABt8ZHrC1JliYsYNQuzKgw5OgbTXbSIJgdh-BNA41JCfuUFdL1GM2mtRxz6KCJLOM2DrKJZc~oIj67zlM_&amp;Key-Pair-Id=APKAJOITMW3RWOLNNPYA" \* MERGEFORMATINET </w:instrText>
      </w:r>
      <w:r w:rsidRPr="00053108">
        <w:rPr>
          <w:rFonts w:ascii="Times New Roman" w:eastAsia="Times New Roman" w:hAnsi="Times New Roman" w:cs="Times New Roman"/>
        </w:rPr>
        <w:fldChar w:fldCharType="separate"/>
      </w:r>
      <w:r w:rsidRPr="00053108">
        <w:rPr>
          <w:rFonts w:ascii="Times New Roman" w:eastAsia="Times New Roman" w:hAnsi="Times New Roman" w:cs="Times New Roman"/>
          <w:noProof/>
        </w:rPr>
        <w:drawing>
          <wp:inline distT="0" distB="0" distL="0" distR="0" wp14:anchorId="71660E39" wp14:editId="421613E5">
            <wp:extent cx="3708400" cy="6344441"/>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5772"/>
                    <a:stretch/>
                  </pic:blipFill>
                  <pic:spPr bwMode="auto">
                    <a:xfrm>
                      <a:off x="0" y="0"/>
                      <a:ext cx="3733289" cy="6387021"/>
                    </a:xfrm>
                    <a:prstGeom prst="rect">
                      <a:avLst/>
                    </a:prstGeom>
                    <a:noFill/>
                    <a:ln>
                      <a:noFill/>
                    </a:ln>
                    <a:extLst>
                      <a:ext uri="{53640926-AAD7-44D8-BBD7-CCE9431645EC}">
                        <a14:shadowObscured xmlns:a14="http://schemas.microsoft.com/office/drawing/2010/main"/>
                      </a:ext>
                    </a:extLst>
                  </pic:spPr>
                </pic:pic>
              </a:graphicData>
            </a:graphic>
          </wp:inline>
        </w:drawing>
      </w:r>
      <w:r w:rsidRPr="00053108">
        <w:rPr>
          <w:rFonts w:ascii="Times New Roman" w:eastAsia="Times New Roman" w:hAnsi="Times New Roman" w:cs="Times New Roman"/>
        </w:rPr>
        <w:fldChar w:fldCharType="end"/>
      </w:r>
      <w:r w:rsidR="00CE0563">
        <w:rPr>
          <w:b/>
          <w:bCs/>
        </w:rPr>
        <w:br w:type="page"/>
      </w:r>
    </w:p>
    <w:p w14:paraId="10DB3131" w14:textId="5F2EC0A1" w:rsidR="001D7621" w:rsidRPr="00356899" w:rsidRDefault="00F21796" w:rsidP="00356899">
      <w:pPr>
        <w:pStyle w:val="Heading2"/>
      </w:pPr>
      <w:bookmarkStart w:id="8" w:name="_Toc108541275"/>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8"/>
    </w:p>
    <w:p w14:paraId="5889A1D3" w14:textId="4AD11395" w:rsidR="00227904" w:rsidRDefault="00F21796" w:rsidP="004B601F">
      <w:r>
        <w:t>The 1095-B</w:t>
      </w:r>
      <w:r w:rsidR="00C75792">
        <w:t xml:space="preserve"> </w:t>
      </w:r>
      <w:r>
        <w:t>is pre-populated with all of the Veteran’s information</w:t>
      </w:r>
      <w:r w:rsidR="00E9611F">
        <w:t xml:space="preserve">: Name, </w:t>
      </w:r>
      <w:r w:rsidR="00811C3B">
        <w:t>S</w:t>
      </w:r>
      <w:r w:rsidR="00857C11">
        <w:t xml:space="preserve">ocial </w:t>
      </w:r>
      <w:r w:rsidR="00811C3B">
        <w:t>S</w:t>
      </w:r>
      <w:r w:rsidR="00857C11">
        <w:t>ecurity number, address</w:t>
      </w:r>
      <w:r w:rsidR="00413CE4">
        <w:t xml:space="preserve"> and months of coverage</w:t>
      </w:r>
      <w:r w:rsidR="001B495E">
        <w:t>.</w:t>
      </w:r>
      <w:r w:rsidR="00227904">
        <w:t xml:space="preserve"> Provided are examples of the PDF version of the document and Text file respectively.</w:t>
      </w:r>
    </w:p>
    <w:p w14:paraId="18C70C50" w14:textId="3519BC37" w:rsidR="004B601F" w:rsidRDefault="00E37BD9" w:rsidP="00227904">
      <w:pPr>
        <w:jc w:val="center"/>
      </w:pPr>
      <w:r>
        <w:rPr>
          <w:noProof/>
        </w:rPr>
        <w:drawing>
          <wp:inline distT="0" distB="0" distL="0" distR="0" wp14:anchorId="0F84F655" wp14:editId="31C8EFA0">
            <wp:extent cx="6043733" cy="4292600"/>
            <wp:effectExtent l="0" t="0" r="190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6537" cy="4308796"/>
                    </a:xfrm>
                    <a:prstGeom prst="rect">
                      <a:avLst/>
                    </a:prstGeom>
                  </pic:spPr>
                </pic:pic>
              </a:graphicData>
            </a:graphic>
          </wp:inline>
        </w:drawing>
      </w:r>
    </w:p>
    <w:p w14:paraId="62F2DD6C" w14:textId="72085067" w:rsidR="00227904" w:rsidRDefault="00227904" w:rsidP="004B601F"/>
    <w:p w14:paraId="3D5BCCC8" w14:textId="390BCE98" w:rsidR="0070225A" w:rsidRDefault="00227904" w:rsidP="005B7FF6">
      <w:pPr>
        <w:rPr>
          <w:rFonts w:ascii="Times New Roman" w:eastAsia="Times New Roman" w:hAnsi="Times New Roman" w:cs="Times New Roman"/>
        </w:rPr>
      </w:pPr>
      <w:r w:rsidRPr="00227904">
        <w:rPr>
          <w:rFonts w:ascii="Times New Roman" w:eastAsia="Times New Roman" w:hAnsi="Times New Roman" w:cs="Times New Roman"/>
        </w:rPr>
        <w:lastRenderedPageBreak/>
        <w:fldChar w:fldCharType="begin"/>
      </w:r>
      <w:r w:rsidRPr="00227904">
        <w:rPr>
          <w:rFonts w:ascii="Times New Roman" w:eastAsia="Times New Roman" w:hAnsi="Times New Roman" w:cs="Times New Roman"/>
        </w:rPr>
        <w:instrText xml:space="preserve"> INCLUDEPICTURE "https://lh6.googleusercontent.com/aT6dYnv9H4FacFpm-IaJ7rc2ElKIB9vadM_DXjZFKZk-w-NN8kDbquCLibEA6TyVcUX2O42IL8pt23zS8yMWXJIo1l2kXqIG0UOnPTCNFyzo9QxrN5U5kyU4ylBb-Km63uldbRU8-2kmRZRJ457uyN_758JD" \* MERGEFORMATINET </w:instrText>
      </w:r>
      <w:r w:rsidRPr="00227904">
        <w:rPr>
          <w:rFonts w:ascii="Times New Roman" w:eastAsia="Times New Roman" w:hAnsi="Times New Roman" w:cs="Times New Roman"/>
        </w:rPr>
        <w:fldChar w:fldCharType="separate"/>
      </w:r>
      <w:r w:rsidRPr="00227904">
        <w:rPr>
          <w:rFonts w:ascii="Times New Roman" w:eastAsia="Times New Roman" w:hAnsi="Times New Roman" w:cs="Times New Roman"/>
          <w:noProof/>
        </w:rPr>
        <w:drawing>
          <wp:inline distT="0" distB="0" distL="0" distR="0" wp14:anchorId="4BDA5F55" wp14:editId="46938276">
            <wp:extent cx="5994942" cy="73406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384" cy="7425630"/>
                    </a:xfrm>
                    <a:prstGeom prst="rect">
                      <a:avLst/>
                    </a:prstGeom>
                    <a:noFill/>
                    <a:ln>
                      <a:noFill/>
                    </a:ln>
                  </pic:spPr>
                </pic:pic>
              </a:graphicData>
            </a:graphic>
          </wp:inline>
        </w:drawing>
      </w:r>
      <w:r w:rsidRPr="00227904">
        <w:rPr>
          <w:rFonts w:ascii="Times New Roman" w:eastAsia="Times New Roman" w:hAnsi="Times New Roman" w:cs="Times New Roman"/>
        </w:rPr>
        <w:fldChar w:fldCharType="end"/>
      </w:r>
    </w:p>
    <w:p w14:paraId="15016D05" w14:textId="77777777" w:rsidR="005E5553" w:rsidRDefault="005E5553" w:rsidP="005B7FF6">
      <w:pPr>
        <w:rPr>
          <w:rFonts w:ascii="Times New Roman" w:eastAsia="Times New Roman" w:hAnsi="Times New Roman" w:cs="Times New Roman"/>
        </w:rPr>
      </w:pPr>
    </w:p>
    <w:p w14:paraId="16FCDADE" w14:textId="77777777" w:rsidR="005B7FF6" w:rsidRPr="005B7FF6" w:rsidRDefault="005B7FF6" w:rsidP="005B7FF6">
      <w:pPr>
        <w:rPr>
          <w:rFonts w:ascii="Times New Roman" w:eastAsia="Times New Roman" w:hAnsi="Times New Roman" w:cs="Times New Roman"/>
        </w:rPr>
      </w:pPr>
    </w:p>
    <w:p w14:paraId="7AEC0311" w14:textId="3E61AB4A" w:rsidR="004B601F" w:rsidRDefault="004B601F" w:rsidP="001D4343">
      <w:pPr>
        <w:pStyle w:val="Heading2"/>
      </w:pPr>
      <w:bookmarkStart w:id="9" w:name="_Toc108541276"/>
      <w:r>
        <w:lastRenderedPageBreak/>
        <w:t xml:space="preserve">Escalation </w:t>
      </w:r>
      <w:r w:rsidR="004C1097">
        <w:t>P</w:t>
      </w:r>
      <w:r>
        <w:t>ath</w:t>
      </w:r>
      <w:bookmarkEnd w:id="9"/>
    </w:p>
    <w:p w14:paraId="65DF6F4D" w14:textId="51E9168A" w:rsidR="00651D9D" w:rsidRPr="00651D9D" w:rsidRDefault="00651D9D" w:rsidP="00651D9D">
      <w:pPr>
        <w:rPr>
          <w:rFonts w:cstheme="minorHAnsi"/>
        </w:rPr>
      </w:pPr>
      <w:r w:rsidRPr="00651D9D">
        <w:rPr>
          <w:rFonts w:cstheme="minorHAnsi"/>
        </w:rPr>
        <w:t xml:space="preserve">If a Veteran notices an incorrect address on their 1095-B, they can update this information in their VA.gov profile and download a new form—a link to how to do this is included on the landing page under the section, “How to update your form.” Veterans can also call the Health Benefits Hotline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 </w:t>
      </w:r>
    </w:p>
    <w:p w14:paraId="30456B4E" w14:textId="0C4FDB1E" w:rsidR="007710EE" w:rsidRDefault="007710EE" w:rsidP="004B601F"/>
    <w:p w14:paraId="6E95CA37" w14:textId="1B701B92" w:rsidR="00C33BEF" w:rsidRDefault="00C33BEF" w:rsidP="004B601F"/>
    <w:p w14:paraId="34421059" w14:textId="7A4476ED" w:rsidR="00C33BEF" w:rsidRDefault="00651D9D" w:rsidP="005B7FF6">
      <w:pPr>
        <w:jc w:val="center"/>
      </w:pPr>
      <w:r>
        <w:rPr>
          <w:noProof/>
        </w:rPr>
        <mc:AlternateContent>
          <mc:Choice Requires="wps">
            <w:drawing>
              <wp:anchor distT="0" distB="0" distL="114300" distR="114300" simplePos="0" relativeHeight="251662339" behindDoc="0" locked="0" layoutInCell="1" allowOverlap="1" wp14:anchorId="140FB693" wp14:editId="0504D05C">
                <wp:simplePos x="0" y="0"/>
                <wp:positionH relativeFrom="column">
                  <wp:posOffset>2184400</wp:posOffset>
                </wp:positionH>
                <wp:positionV relativeFrom="paragraph">
                  <wp:posOffset>1418590</wp:posOffset>
                </wp:positionV>
                <wp:extent cx="1739900" cy="88900"/>
                <wp:effectExtent l="12700" t="12700" r="12700" b="12700"/>
                <wp:wrapNone/>
                <wp:docPr id="15" name="Rectangle 15"/>
                <wp:cNvGraphicFramePr/>
                <a:graphic xmlns:a="http://schemas.openxmlformats.org/drawingml/2006/main">
                  <a:graphicData uri="http://schemas.microsoft.com/office/word/2010/wordprocessingShape">
                    <wps:wsp>
                      <wps:cNvSpPr/>
                      <wps:spPr>
                        <a:xfrm>
                          <a:off x="0" y="0"/>
                          <a:ext cx="1739900" cy="88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948A9" id="Rectangle 15" o:spid="_x0000_s1026" style="position:absolute;margin-left:172pt;margin-top:111.7pt;width:137pt;height:7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dGlgQIAAGgFAAAOAAAAZHJzL2Uyb0RvYy54bWysVE1v2zAMvQ/YfxB0X+1k7doEdYqgRYYB&#10;RVusHXpWZCk2IIsapcTJfv0o+SNBV+wwLAeFMslH8onk9c2+MWyn0NdgCz45yzlTVkJZ203Bf7ys&#10;Pl1x5oOwpTBgVcEPyvObxccP162bqylUYEqFjECsn7eu4FUIbp5lXlaqEf4MnLKk1ICNCHTFTVai&#10;aAm9Mdk0z79kLWDpEKTynr7edUq+SPhaKxketfYqMFNwyi2kE9O5jme2uBbzDQpX1bJPQ/xDFo2o&#10;LQUdoe5EEGyL9R9QTS0RPOhwJqHJQOtaqlQDVTPJ31TzXAmnUi1EjncjTf7/wcqH3bN7QqKhdX7u&#10;SYxV7DU28Z/yY/tE1mEkS+0Dk/Rxcvl5NsuJU0m6q6soEkp2dHbow1cFDYtCwZHeIlEkdvc+dKaD&#10;SYxlYVUbk97DWNZSgFl+kScPD6Yuozbaedysbw2ynaAnXa1y+vWBT8woDWMpm2NRSQoHoyKGsd+V&#10;ZnVJZUy7CLHf1AgrpFQ2TDpVJUrVRbs4DTZ4pJoTYETWlOWI3QMMlh3IgN0x0NtHV5XadXTuS/+b&#10;8+iRIoMNo3NTW8D3KjNUVR+5sx9I6qiJLK2hPDwhQ+iGxTu5qukF74UPTwJpOujNaeLDIx3aAL0U&#10;9BJnFeCv975He2pa0nLW0rQV3P/cClScmW+W2nk2OT+P45ku5xeXU7rgqWZ9qrHb5hbo9Se0W5xM&#10;YrQPZhA1QvNKi2EZo5JKWEmxCy4DDpfb0G0BWi1SLZfJjEbSiXBvn52M4JHV2KEv+1eBrm/jQP3/&#10;AMNkivmbbu5so6eF5TaArlOrH3nt+aZxTo3Tr564L07vyeq4IBe/AQAA//8DAFBLAwQUAAYACAAA&#10;ACEAOGmnCOQAAAAQAQAADwAAAGRycy9kb3ducmV2LnhtbEyPT0/DMAzF70h8h8hI3Fi6tFqrrunE&#10;HyEE4gAD7lmTtdUSp2qytnx7zAkulvxsP79ftVucZZMZQ+9RwnqVADPYeN1jK+Hz4/GmABaiQq2s&#10;RyPh2wTY1ZcXlSq1n/HdTPvYMjLBUCoJXYxDyXloOuNUWPnBIM2OfnQqUju2XI9qJnNnuUiSDXeq&#10;R/rQqcHcd6Y57c9Owps/Hbn9EuIlv3sS+bMr5nZ6lfL6annYUrndAotmiX8X8MtA+aGmYAd/Rh2Y&#10;lZBmGQFFCUKkGTDa2KwLUg6kpHkGvK74f5D6BwAA//8DAFBLAQItABQABgAIAAAAIQC2gziS/gAA&#10;AOEBAAATAAAAAAAAAAAAAAAAAAAAAABbQ29udGVudF9UeXBlc10ueG1sUEsBAi0AFAAGAAgAAAAh&#10;ADj9If/WAAAAlAEAAAsAAAAAAAAAAAAAAAAALwEAAF9yZWxzLy5yZWxzUEsBAi0AFAAGAAgAAAAh&#10;APpF0aWBAgAAaAUAAA4AAAAAAAAAAAAAAAAALgIAAGRycy9lMm9Eb2MueG1sUEsBAi0AFAAGAAgA&#10;AAAhADhppwjkAAAAEAEAAA8AAAAAAAAAAAAAAAAA2wQAAGRycy9kb3ducmV2LnhtbFBLBQYAAAAA&#10;BAAEAPMAAADsBQAAAAA=&#10;" filled="f" strokecolor="red" strokeweight="1.5pt"/>
            </w:pict>
          </mc:Fallback>
        </mc:AlternateContent>
      </w:r>
      <w:r>
        <w:rPr>
          <w:noProof/>
        </w:rPr>
        <mc:AlternateContent>
          <mc:Choice Requires="wps">
            <w:drawing>
              <wp:anchor distT="0" distB="0" distL="114300" distR="114300" simplePos="0" relativeHeight="251665411" behindDoc="0" locked="0" layoutInCell="1" allowOverlap="1" wp14:anchorId="777C65E8" wp14:editId="6D2CCEAA">
                <wp:simplePos x="0" y="0"/>
                <wp:positionH relativeFrom="column">
                  <wp:posOffset>2184400</wp:posOffset>
                </wp:positionH>
                <wp:positionV relativeFrom="paragraph">
                  <wp:posOffset>4053840</wp:posOffset>
                </wp:positionV>
                <wp:extent cx="1739900" cy="165100"/>
                <wp:effectExtent l="12700" t="12700" r="12700" b="12700"/>
                <wp:wrapNone/>
                <wp:docPr id="24" name="Rectangle 24"/>
                <wp:cNvGraphicFramePr/>
                <a:graphic xmlns:a="http://schemas.openxmlformats.org/drawingml/2006/main">
                  <a:graphicData uri="http://schemas.microsoft.com/office/word/2010/wordprocessingShape">
                    <wps:wsp>
                      <wps:cNvSpPr/>
                      <wps:spPr>
                        <a:xfrm>
                          <a:off x="0" y="0"/>
                          <a:ext cx="1739900" cy="165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00B10" id="Rectangle 24" o:spid="_x0000_s1026" style="position:absolute;margin-left:172pt;margin-top:319.2pt;width:137pt;height:13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W/vggIAAGkFAAAOAAAAZHJzL2Uyb0RvYy54bWysVE1v2zAMvQ/YfxB0X21nTbsEdYqgRYYB&#10;RRusHXpWZCkWIIuapMTJfv0o+SNBV+wwLAeFMslH8onkze2h0WQvnFdgSlpc5JQIw6FSZlvSHy+r&#10;T18o8YGZimkwoqRH4ent4uOHm9bOxQRq0JVwBEGMn7e2pHUIdp5lnteiYf4CrDColOAaFvDqtlnl&#10;WIvojc4meX6VteAq64AL7/Hrfaeki4QvpeDhSUovAtElxdxCOl06N/HMFjdsvnXM1or3abB/yKJh&#10;ymDQEeqeBUZ2Tv0B1SjuwIMMFxyaDKRUXKQasJoif1PNc82sSLUgOd6ONPn/B8sf98927ZCG1vq5&#10;RzFWcZCuif+YHzkkso4jWeIQCMePxfXn2SxHTjnqiqtpgTLCZCdv63z4KqAhUSipw8dIHLH9gw+d&#10;6WASgxlYKa3Tg2hDWgSd5dM8eXjQqoraaOfddnOnHdkzfNPVKsdfH/jMDNPQBrM5VZWkcNQiYmjz&#10;XUiiKqxj0kWIDSdGWMa5MKHoVDWrRBdteh5s8Eg1J8CILDHLEbsHGCw7kAG7Y6C3j64i9evo3Jf+&#10;N+fRI0UGE0bnRhlw71Wmsao+cmc/kNRRE1naQHVcO+KgmxZv+UrhCz4wH9bM4Xjgo+PIhyc8pAZ8&#10;KeglSmpwv977Hu2xa1FLSYvjVlL/c8ecoER/M9jPs+LyMs5nulxOryd4ceeazbnG7Jo7wNcvcLlY&#10;nsRoH/QgSgfNK26GZYyKKmY4xi4pD2643IVuDeBu4WK5TGY4k5aFB/NseQSPrMYOfTm8Mmf7Ng44&#10;AI8wjCabv+nmzjZ6GljuAkiVWv3Ea883znNqnH73xIVxfk9Wpw25+A0AAP//AwBQSwMEFAAGAAgA&#10;AAAhAFCCDRLkAAAAEAEAAA8AAABkcnMvZG93bnJldi54bWxMj8tOwzAQRfdI/IM1ldhRp6mVRmmc&#10;iocQArGAQvdu7CZR7XEUu0n4e4YVbEbzvHNPuZudZaMZQudRwmqZADNYe91hI+Hr8+k2BxaiQq2s&#10;RyPh2wTYVddXpSq0n/DDjPvYMBLBUCgJbYx9wXmoW+NUWPreIM1OfnAqUjk0XA9qInFneZokGXeq&#10;Q/rQqt48tKY+7y9Owrs/n7g9pOnr5v453by4fGrGNylvFvPjlsLdFlg0c/y7gF8G8g8VGTv6C+rA&#10;rIS1EAQUJWTrXACjjWyVU+dISSYE8Krk/0GqHwAAAP//AwBQSwECLQAUAAYACAAAACEAtoM4kv4A&#10;AADhAQAAEwAAAAAAAAAAAAAAAAAAAAAAW0NvbnRlbnRfVHlwZXNdLnhtbFBLAQItABQABgAIAAAA&#10;IQA4/SH/1gAAAJQBAAALAAAAAAAAAAAAAAAAAC8BAABfcmVscy8ucmVsc1BLAQItABQABgAIAAAA&#10;IQA6lW/vggIAAGkFAAAOAAAAAAAAAAAAAAAAAC4CAABkcnMvZTJvRG9jLnhtbFBLAQItABQABgAI&#10;AAAAIQBQgg0S5AAAABABAAAPAAAAAAAAAAAAAAAAANwEAABkcnMvZG93bnJldi54bWxQSwUGAAAA&#10;AAQABADzAAAA7QUAAAAA&#10;" filled="f" strokecolor="red" strokeweight="1.5pt"/>
            </w:pict>
          </mc:Fallback>
        </mc:AlternateContent>
      </w:r>
      <w:r w:rsidRPr="008973D0">
        <w:rPr>
          <w:rFonts w:ascii="Times New Roman" w:eastAsia="Times New Roman" w:hAnsi="Times New Roman" w:cs="Times New Roman"/>
        </w:rPr>
        <w:fldChar w:fldCharType="begin"/>
      </w:r>
      <w:r w:rsidRPr="008973D0">
        <w:rPr>
          <w:rFonts w:ascii="Times New Roman" w:eastAsia="Times New Roman" w:hAnsi="Times New Roman" w:cs="Times New Roman"/>
        </w:rPr>
        <w:instrText xml:space="preserve"> INCLUDEPICTURE "https://resources-live.sketch.cloud/files/f2d3513a-1fdd-4421-a394-3dd46472bd00.png?Expires=1657922400&amp;Signature=bVnX4NcU5myI8NLHyKlh8sCeLG5n3nBnrJXd0cn5nWXj4TPxbHhI50BNVlG-4nD6w--lkY3x0baWzvRi-blLVvuUB1ABt8ZHrC1JliYsYNQuzKgw5OgbTXbSIJgdh-BNA41JCfuUFdL1GM2mtRxz6KCJLOM2DrKJZc~oIj67zlM_&amp;Key-Pair-Id=APKAJOITMW3RWOLNNPYA" \* MERGEFORMATINET </w:instrText>
      </w:r>
      <w:r w:rsidRPr="008973D0">
        <w:rPr>
          <w:rFonts w:ascii="Times New Roman" w:eastAsia="Times New Roman" w:hAnsi="Times New Roman" w:cs="Times New Roman"/>
        </w:rPr>
        <w:fldChar w:fldCharType="separate"/>
      </w:r>
      <w:r w:rsidRPr="008973D0">
        <w:rPr>
          <w:rFonts w:ascii="Times New Roman" w:eastAsia="Times New Roman" w:hAnsi="Times New Roman" w:cs="Times New Roman"/>
          <w:noProof/>
        </w:rPr>
        <w:drawing>
          <wp:inline distT="0" distB="0" distL="0" distR="0" wp14:anchorId="6EFA76D6" wp14:editId="01A291B4">
            <wp:extent cx="3670300" cy="6249141"/>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128"/>
                    <a:stretch/>
                  </pic:blipFill>
                  <pic:spPr bwMode="auto">
                    <a:xfrm>
                      <a:off x="0" y="0"/>
                      <a:ext cx="3695858" cy="6292657"/>
                    </a:xfrm>
                    <a:prstGeom prst="rect">
                      <a:avLst/>
                    </a:prstGeom>
                    <a:noFill/>
                    <a:ln>
                      <a:noFill/>
                    </a:ln>
                    <a:extLst>
                      <a:ext uri="{53640926-AAD7-44D8-BBD7-CCE9431645EC}">
                        <a14:shadowObscured xmlns:a14="http://schemas.microsoft.com/office/drawing/2010/main"/>
                      </a:ext>
                    </a:extLst>
                  </pic:spPr>
                </pic:pic>
              </a:graphicData>
            </a:graphic>
          </wp:inline>
        </w:drawing>
      </w:r>
      <w:r w:rsidRPr="008973D0">
        <w:rPr>
          <w:rFonts w:ascii="Times New Roman" w:eastAsia="Times New Roman" w:hAnsi="Times New Roman" w:cs="Times New Roman"/>
        </w:rPr>
        <w:fldChar w:fldCharType="end"/>
      </w:r>
    </w:p>
    <w:p w14:paraId="4D0C6746" w14:textId="7DF593F5" w:rsidR="00651D9D" w:rsidRDefault="00651D9D" w:rsidP="00651D9D">
      <w:r w:rsidRPr="0060202F">
        <w:lastRenderedPageBreak/>
        <w:t xml:space="preserve">Veterans should refer to the “Document last updated” date above the 1095-B download link to make sure that they are downloading the most recent version of the form. Changes to a Veteran’s address may take up to 4 business days to process and generate a new version of 1095-B online. </w:t>
      </w:r>
      <w:r>
        <w:t>For c</w:t>
      </w:r>
      <w:r w:rsidRPr="0060202F">
        <w:t xml:space="preserve">hanges to personal information outside of mailing address, such as corrections to date of birth or </w:t>
      </w:r>
      <w:r w:rsidR="00811C3B">
        <w:t>S</w:t>
      </w:r>
      <w:r w:rsidRPr="0060202F">
        <w:t xml:space="preserve">ocial </w:t>
      </w:r>
      <w:r w:rsidR="00811C3B">
        <w:t>S</w:t>
      </w:r>
      <w:r w:rsidRPr="0060202F">
        <w:t>ecurity number</w:t>
      </w:r>
      <w:r>
        <w:t xml:space="preserve">, the </w:t>
      </w:r>
      <w:r w:rsidR="00811C3B">
        <w:t>E</w:t>
      </w:r>
      <w:r>
        <w:t xml:space="preserve">nrollment </w:t>
      </w:r>
      <w:r w:rsidR="00811C3B">
        <w:t>C</w:t>
      </w:r>
      <w:r>
        <w:t xml:space="preserve">enter must be contacted and changes may </w:t>
      </w:r>
      <w:r w:rsidRPr="0060202F">
        <w:t xml:space="preserve">take </w:t>
      </w:r>
      <w:r>
        <w:t xml:space="preserve">up </w:t>
      </w:r>
      <w:r w:rsidRPr="0060202F">
        <w:t>to 20 business days for the Veteran to receive an updated copy of their 1095-B.</w:t>
      </w:r>
    </w:p>
    <w:p w14:paraId="47D4E2C4" w14:textId="77777777" w:rsidR="00651D9D" w:rsidRDefault="00651D9D" w:rsidP="007A1EFE">
      <w:pPr>
        <w:pStyle w:val="Heading2"/>
      </w:pPr>
    </w:p>
    <w:p w14:paraId="25BFC43A" w14:textId="4989D59E" w:rsidR="007A1EFE" w:rsidRDefault="007A1EFE" w:rsidP="007A1EFE">
      <w:pPr>
        <w:pStyle w:val="Heading2"/>
      </w:pPr>
      <w:bookmarkStart w:id="10" w:name="_Toc108541277"/>
      <w:r>
        <w:t>Errors &amp; Notifications</w:t>
      </w:r>
      <w:bookmarkEnd w:id="10"/>
    </w:p>
    <w:p w14:paraId="324C90E7" w14:textId="00DC4487" w:rsidR="007A1EFE" w:rsidRDefault="007A1EFE" w:rsidP="007A1EFE">
      <w:r>
        <w:t xml:space="preserve">In most cases, after clicking the download button Veterans will know that they have successfully downloaded the 1095-B by a change in state—the text above the box will now read “Download complete.” </w:t>
      </w:r>
    </w:p>
    <w:p w14:paraId="1D3DAD16" w14:textId="77777777" w:rsidR="007A1EFE" w:rsidRDefault="007A1EFE" w:rsidP="007A1EFE"/>
    <w:p w14:paraId="3E5FAE6F" w14:textId="1E26C98B" w:rsidR="007A1EFE" w:rsidRDefault="007A1EFE" w:rsidP="00651D9D">
      <w:pPr>
        <w:jc w:val="center"/>
      </w:pPr>
      <w:r w:rsidRPr="009357B8">
        <w:rPr>
          <w:rFonts w:ascii="Times New Roman" w:hAnsi="Times New Roman" w:cs="Times New Roman"/>
          <w:noProof/>
        </w:rPr>
        <w:drawing>
          <wp:inline distT="0" distB="0" distL="0" distR="0" wp14:anchorId="510E9164" wp14:editId="1AD3BB3A">
            <wp:extent cx="5092700" cy="1016909"/>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5368070" cy="1071895"/>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However, in certain cases the Veteran may not be able to download their 1095-B as expected. If they have just registered for health care with the VA and do not have data on file for the previous year, they will receive the following message: </w:t>
      </w:r>
    </w:p>
    <w:p w14:paraId="274AC1EC" w14:textId="77777777" w:rsidR="007A1EFE" w:rsidRDefault="007A1EFE" w:rsidP="007A1EFE"/>
    <w:p w14:paraId="5ECBF73B" w14:textId="519CD21F" w:rsidR="007A1EFE" w:rsidRDefault="007A1EFE" w:rsidP="00651D9D">
      <w:pPr>
        <w:jc w:val="center"/>
      </w:pPr>
      <w:r w:rsidRPr="00377F90">
        <w:rPr>
          <w:rFonts w:ascii="Times New Roman" w:hAnsi="Times New Roman" w:cs="Times New Roman"/>
          <w:noProof/>
        </w:rPr>
        <w:drawing>
          <wp:inline distT="0" distB="0" distL="0" distR="0" wp14:anchorId="0835C80E" wp14:editId="040C201E">
            <wp:extent cx="5080000" cy="1675423"/>
            <wp:effectExtent l="0" t="0" r="0"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169255" cy="1704860"/>
                    </a:xfrm>
                    <a:prstGeom prst="rect">
                      <a:avLst/>
                    </a:prstGeom>
                  </pic:spPr>
                </pic:pic>
              </a:graphicData>
            </a:graphic>
          </wp:inline>
        </w:drawing>
      </w:r>
    </w:p>
    <w:p w14:paraId="655EF5AE" w14:textId="79FE3A0C" w:rsidR="007A1EFE" w:rsidRDefault="007A1EFE" w:rsidP="007A1EFE">
      <w:r>
        <w:t xml:space="preserve"> </w:t>
      </w:r>
    </w:p>
    <w:p w14:paraId="0703F0C0" w14:textId="77777777" w:rsidR="007A1EFE" w:rsidRDefault="007A1EFE" w:rsidP="007A1EFE">
      <w:r>
        <w:t>If there is a technical error on the site and the form is not able to be generated, the Veteran will receive this message:</w:t>
      </w:r>
    </w:p>
    <w:p w14:paraId="3D37B5BD" w14:textId="77777777" w:rsidR="007A1EFE" w:rsidRDefault="007A1EFE" w:rsidP="007A1EFE"/>
    <w:p w14:paraId="598EB195" w14:textId="4EFFC593" w:rsidR="007A1EFE" w:rsidRPr="007A1EFE" w:rsidRDefault="007A1EFE" w:rsidP="00651D9D">
      <w:pPr>
        <w:jc w:val="center"/>
      </w:pPr>
      <w:r w:rsidRPr="009357B8">
        <w:rPr>
          <w:rFonts w:ascii="Times New Roman" w:hAnsi="Times New Roman" w:cs="Times New Roman"/>
          <w:noProof/>
        </w:rPr>
        <w:drawing>
          <wp:inline distT="0" distB="0" distL="0" distR="0" wp14:anchorId="454B88A5" wp14:editId="69914707">
            <wp:extent cx="5083539" cy="1092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301656" cy="1139062"/>
                    </a:xfrm>
                    <a:prstGeom prst="rect">
                      <a:avLst/>
                    </a:prstGeom>
                  </pic:spPr>
                </pic:pic>
              </a:graphicData>
            </a:graphic>
          </wp:inline>
        </w:drawing>
      </w:r>
    </w:p>
    <w:sectPr w:rsidR="007A1EFE" w:rsidRPr="007A1EF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EA173" w14:textId="77777777" w:rsidR="002D23A2" w:rsidRDefault="002D23A2" w:rsidP="00B05C62">
      <w:r>
        <w:separator/>
      </w:r>
    </w:p>
  </w:endnote>
  <w:endnote w:type="continuationSeparator" w:id="0">
    <w:p w14:paraId="59D772E4" w14:textId="77777777" w:rsidR="002D23A2" w:rsidRDefault="002D23A2"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EndPr>
      <w:rPr>
        <w:rStyle w:val="PageNumber"/>
      </w:rPr>
    </w:sdtEndPr>
    <w:sdtContent>
      <w:p w14:paraId="3541041C" w14:textId="0FD3525F"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E5553">
          <w:rPr>
            <w:rStyle w:val="PageNumber"/>
            <w:noProof/>
          </w:rPr>
          <w:t>6</w: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EndPr>
      <w:rPr>
        <w:rStyle w:val="PageNumber"/>
      </w:rPr>
    </w:sdtEnd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B3C9C" w14:textId="77777777" w:rsidR="002D23A2" w:rsidRDefault="002D23A2" w:rsidP="00B05C62">
      <w:r>
        <w:separator/>
      </w:r>
    </w:p>
  </w:footnote>
  <w:footnote w:type="continuationSeparator" w:id="0">
    <w:p w14:paraId="0261EBD0" w14:textId="77777777" w:rsidR="002D23A2" w:rsidRDefault="002D23A2"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025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65E36"/>
    <w:rsid w:val="00071822"/>
    <w:rsid w:val="00071DDE"/>
    <w:rsid w:val="0007733A"/>
    <w:rsid w:val="000773C5"/>
    <w:rsid w:val="00084F66"/>
    <w:rsid w:val="00093758"/>
    <w:rsid w:val="000A3D66"/>
    <w:rsid w:val="000A4CB2"/>
    <w:rsid w:val="000B0AA1"/>
    <w:rsid w:val="000B3767"/>
    <w:rsid w:val="000B5531"/>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27904"/>
    <w:rsid w:val="00232E44"/>
    <w:rsid w:val="00257F2B"/>
    <w:rsid w:val="00264C5E"/>
    <w:rsid w:val="00267802"/>
    <w:rsid w:val="00267FB6"/>
    <w:rsid w:val="00280394"/>
    <w:rsid w:val="0028645D"/>
    <w:rsid w:val="00291E65"/>
    <w:rsid w:val="0029686B"/>
    <w:rsid w:val="002A028C"/>
    <w:rsid w:val="002A6CE9"/>
    <w:rsid w:val="002B35AA"/>
    <w:rsid w:val="002C6536"/>
    <w:rsid w:val="002D23A2"/>
    <w:rsid w:val="002D4DB6"/>
    <w:rsid w:val="002D7554"/>
    <w:rsid w:val="002F4381"/>
    <w:rsid w:val="00331351"/>
    <w:rsid w:val="003377B3"/>
    <w:rsid w:val="00356899"/>
    <w:rsid w:val="00371398"/>
    <w:rsid w:val="003848C3"/>
    <w:rsid w:val="0039227A"/>
    <w:rsid w:val="00397C36"/>
    <w:rsid w:val="003B058F"/>
    <w:rsid w:val="003D042C"/>
    <w:rsid w:val="003D34F1"/>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402AD"/>
    <w:rsid w:val="00564596"/>
    <w:rsid w:val="005808C3"/>
    <w:rsid w:val="005A3A07"/>
    <w:rsid w:val="005B7FF6"/>
    <w:rsid w:val="005C2333"/>
    <w:rsid w:val="005C7DE9"/>
    <w:rsid w:val="005D1B53"/>
    <w:rsid w:val="005D793F"/>
    <w:rsid w:val="005E5553"/>
    <w:rsid w:val="005E65A0"/>
    <w:rsid w:val="005F2BFF"/>
    <w:rsid w:val="005F2F37"/>
    <w:rsid w:val="0060202F"/>
    <w:rsid w:val="006123A6"/>
    <w:rsid w:val="0061384F"/>
    <w:rsid w:val="00632113"/>
    <w:rsid w:val="0063436F"/>
    <w:rsid w:val="00642CCC"/>
    <w:rsid w:val="00646DD1"/>
    <w:rsid w:val="00650894"/>
    <w:rsid w:val="00651D9D"/>
    <w:rsid w:val="00655FCF"/>
    <w:rsid w:val="006654B0"/>
    <w:rsid w:val="00684CEF"/>
    <w:rsid w:val="00690826"/>
    <w:rsid w:val="0069220C"/>
    <w:rsid w:val="00695C80"/>
    <w:rsid w:val="006B26A9"/>
    <w:rsid w:val="006C7068"/>
    <w:rsid w:val="006D018A"/>
    <w:rsid w:val="006D4132"/>
    <w:rsid w:val="006E2BC2"/>
    <w:rsid w:val="006E68FB"/>
    <w:rsid w:val="006F158E"/>
    <w:rsid w:val="006F5C6E"/>
    <w:rsid w:val="0070225A"/>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CAA"/>
    <w:rsid w:val="00792A9B"/>
    <w:rsid w:val="007A03A3"/>
    <w:rsid w:val="007A1EFE"/>
    <w:rsid w:val="007D48F0"/>
    <w:rsid w:val="007D7395"/>
    <w:rsid w:val="007E0A63"/>
    <w:rsid w:val="007E4ED2"/>
    <w:rsid w:val="007F34CE"/>
    <w:rsid w:val="00804F69"/>
    <w:rsid w:val="00807ABA"/>
    <w:rsid w:val="00811C3B"/>
    <w:rsid w:val="008125A1"/>
    <w:rsid w:val="00813136"/>
    <w:rsid w:val="00827FD2"/>
    <w:rsid w:val="00831908"/>
    <w:rsid w:val="00843FC4"/>
    <w:rsid w:val="00847A58"/>
    <w:rsid w:val="00851F1D"/>
    <w:rsid w:val="00857C11"/>
    <w:rsid w:val="0086277B"/>
    <w:rsid w:val="00866133"/>
    <w:rsid w:val="00880563"/>
    <w:rsid w:val="00891035"/>
    <w:rsid w:val="00892AE8"/>
    <w:rsid w:val="00892B53"/>
    <w:rsid w:val="008A04BB"/>
    <w:rsid w:val="008A4952"/>
    <w:rsid w:val="008A7DD1"/>
    <w:rsid w:val="008B093A"/>
    <w:rsid w:val="008B614E"/>
    <w:rsid w:val="008C78C7"/>
    <w:rsid w:val="008D0889"/>
    <w:rsid w:val="008D1A4D"/>
    <w:rsid w:val="008E0E0B"/>
    <w:rsid w:val="008E3A77"/>
    <w:rsid w:val="0090190D"/>
    <w:rsid w:val="009112C2"/>
    <w:rsid w:val="009130DD"/>
    <w:rsid w:val="00914897"/>
    <w:rsid w:val="00915678"/>
    <w:rsid w:val="0093369B"/>
    <w:rsid w:val="0093536C"/>
    <w:rsid w:val="00941C16"/>
    <w:rsid w:val="0097660E"/>
    <w:rsid w:val="0098110E"/>
    <w:rsid w:val="009A01E7"/>
    <w:rsid w:val="009B0964"/>
    <w:rsid w:val="009B321F"/>
    <w:rsid w:val="009B3FB1"/>
    <w:rsid w:val="009C5DFB"/>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63AA"/>
    <w:rsid w:val="00B01CA9"/>
    <w:rsid w:val="00B05C62"/>
    <w:rsid w:val="00B17319"/>
    <w:rsid w:val="00B272D3"/>
    <w:rsid w:val="00B27F5B"/>
    <w:rsid w:val="00B47682"/>
    <w:rsid w:val="00B61EBB"/>
    <w:rsid w:val="00B66BDD"/>
    <w:rsid w:val="00B8025F"/>
    <w:rsid w:val="00B852E4"/>
    <w:rsid w:val="00B85C1B"/>
    <w:rsid w:val="00B875F3"/>
    <w:rsid w:val="00B918CD"/>
    <w:rsid w:val="00B96DB9"/>
    <w:rsid w:val="00BB25F3"/>
    <w:rsid w:val="00BB63E8"/>
    <w:rsid w:val="00BB7383"/>
    <w:rsid w:val="00BC1191"/>
    <w:rsid w:val="00BC57B6"/>
    <w:rsid w:val="00BD0D7B"/>
    <w:rsid w:val="00BD3061"/>
    <w:rsid w:val="00BD5339"/>
    <w:rsid w:val="00C07886"/>
    <w:rsid w:val="00C149CA"/>
    <w:rsid w:val="00C3023A"/>
    <w:rsid w:val="00C33BEF"/>
    <w:rsid w:val="00C4377A"/>
    <w:rsid w:val="00C44C42"/>
    <w:rsid w:val="00C513BF"/>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147B"/>
    <w:rsid w:val="00D843E4"/>
    <w:rsid w:val="00D84869"/>
    <w:rsid w:val="00D8573E"/>
    <w:rsid w:val="00D92B90"/>
    <w:rsid w:val="00DB30C6"/>
    <w:rsid w:val="00DC1E15"/>
    <w:rsid w:val="00DC2A88"/>
    <w:rsid w:val="00DD0F3D"/>
    <w:rsid w:val="00DE3BA3"/>
    <w:rsid w:val="00DF3C3C"/>
    <w:rsid w:val="00E175F6"/>
    <w:rsid w:val="00E25A1F"/>
    <w:rsid w:val="00E3120D"/>
    <w:rsid w:val="00E33803"/>
    <w:rsid w:val="00E3698F"/>
    <w:rsid w:val="00E37BD9"/>
    <w:rsid w:val="00E37C8C"/>
    <w:rsid w:val="00E41638"/>
    <w:rsid w:val="00E46705"/>
    <w:rsid w:val="00E6754B"/>
    <w:rsid w:val="00E93832"/>
    <w:rsid w:val="00E9611F"/>
    <w:rsid w:val="00EB2A05"/>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A0243"/>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410005866">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345547114">
      <w:bodyDiv w:val="1"/>
      <w:marLeft w:val="0"/>
      <w:marRight w:val="0"/>
      <w:marTop w:val="0"/>
      <w:marBottom w:val="0"/>
      <w:divBdr>
        <w:top w:val="none" w:sz="0" w:space="0" w:color="auto"/>
        <w:left w:val="none" w:sz="0" w:space="0" w:color="auto"/>
        <w:bottom w:val="none" w:sz="0" w:space="0" w:color="auto"/>
        <w:right w:val="none" w:sz="0" w:space="0" w:color="auto"/>
      </w:divBdr>
    </w:div>
    <w:div w:id="1720593458">
      <w:bodyDiv w:val="1"/>
      <w:marLeft w:val="0"/>
      <w:marRight w:val="0"/>
      <w:marTop w:val="0"/>
      <w:marBottom w:val="0"/>
      <w:divBdr>
        <w:top w:val="none" w:sz="0" w:space="0" w:color="auto"/>
        <w:left w:val="none" w:sz="0" w:space="0" w:color="auto"/>
        <w:bottom w:val="none" w:sz="0" w:space="0" w:color="auto"/>
        <w:right w:val="none" w:sz="0" w:space="0" w:color="auto"/>
      </w:divBdr>
    </w:div>
    <w:div w:id="1862235633">
      <w:bodyDiv w:val="1"/>
      <w:marLeft w:val="0"/>
      <w:marRight w:val="0"/>
      <w:marTop w:val="0"/>
      <w:marBottom w:val="0"/>
      <w:divBdr>
        <w:top w:val="none" w:sz="0" w:space="0" w:color="auto"/>
        <w:left w:val="none" w:sz="0" w:space="0" w:color="auto"/>
        <w:bottom w:val="none" w:sz="0" w:space="0" w:color="auto"/>
        <w:right w:val="none" w:sz="0" w:space="0" w:color="auto"/>
      </w:divBdr>
    </w:div>
    <w:div w:id="1902673253">
      <w:bodyDiv w:val="1"/>
      <w:marLeft w:val="0"/>
      <w:marRight w:val="0"/>
      <w:marTop w:val="0"/>
      <w:marBottom w:val="0"/>
      <w:divBdr>
        <w:top w:val="none" w:sz="0" w:space="0" w:color="auto"/>
        <w:left w:val="none" w:sz="0" w:space="0" w:color="auto"/>
        <w:bottom w:val="none" w:sz="0" w:space="0" w:color="auto"/>
        <w:right w:val="none" w:sz="0" w:space="0" w:color="auto"/>
      </w:divBdr>
    </w:div>
    <w:div w:id="210148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Tami Corson</cp:lastModifiedBy>
  <cp:revision>2</cp:revision>
  <cp:lastPrinted>2022-04-05T20:00:00Z</cp:lastPrinted>
  <dcterms:created xsi:type="dcterms:W3CDTF">2022-08-02T21:50:00Z</dcterms:created>
  <dcterms:modified xsi:type="dcterms:W3CDTF">2022-08-02T21:50:00Z</dcterms:modified>
</cp:coreProperties>
</file>