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692468C2" w14:textId="1C3720C6" w:rsidR="00442712" w:rsidRDefault="00442712" w:rsidP="4E5F9DCC">
      <w:pPr>
        <w:rPr>
          <w:b/>
          <w:bCs/>
          <w:sz w:val="23"/>
          <w:szCs w:val="23"/>
        </w:rPr>
      </w:pPr>
      <w:r>
        <w:rPr>
          <w:b/>
          <w:bCs/>
          <w:sz w:val="23"/>
          <w:szCs w:val="23"/>
        </w:rPr>
        <w:t xml:space="preserve">When and how do I get a copy of my 1095-B tax form? </w:t>
      </w:r>
    </w:p>
    <w:p w14:paraId="09F0FFA3" w14:textId="3E03F458" w:rsidR="00442712" w:rsidRPr="000C3665" w:rsidRDefault="00442712" w:rsidP="4E5F9DCC">
      <w:pPr>
        <w:rPr>
          <w:rStyle w:val="Hyperlink"/>
          <w:rFonts w:eastAsia="Times New Roman" w:cstheme="minorHAnsi"/>
          <w:color w:val="000000" w:themeColor="text1"/>
          <w:u w:val="none"/>
        </w:rPr>
      </w:pPr>
      <w:r w:rsidRPr="39E481F4">
        <w:t xml:space="preserve">Currently the VA mails a copy of the 1095-B tax form out to enrolled Veterans at the beginning of the year between December and March. It is also available online for download from your records </w:t>
      </w:r>
      <w:r>
        <w:t>at</w:t>
      </w:r>
      <w:r w:rsidRPr="39E481F4">
        <w:t xml:space="preserve">: </w:t>
      </w:r>
      <w:hyperlink r:id="rId4">
        <w:r w:rsidRPr="000C3665">
          <w:rPr>
            <w:rStyle w:val="Hyperlink"/>
            <w:rFonts w:cstheme="minorHAnsi"/>
          </w:rPr>
          <w:t>https://www.va.gov/records/</w:t>
        </w:r>
        <w:r w:rsidRPr="000C3665">
          <w:rPr>
            <w:rStyle w:val="Hyperlink"/>
            <w:rFonts w:eastAsia="Times New Roman" w:cstheme="minorHAnsi"/>
          </w:rPr>
          <w:t>download-your-irs-1095-b</w:t>
        </w:r>
      </w:hyperlink>
      <w:r w:rsidRPr="000C3665">
        <w:rPr>
          <w:rStyle w:val="Hyperlink"/>
          <w:rFonts w:eastAsia="Times New Roman" w:cstheme="minorHAnsi"/>
          <w:color w:val="000000" w:themeColor="text1"/>
          <w:u w:val="none"/>
        </w:rPr>
        <w:t>.</w:t>
      </w:r>
    </w:p>
    <w:p w14:paraId="38C1A857" w14:textId="7863D94F" w:rsidR="00442712" w:rsidRPr="000C3665" w:rsidRDefault="00442712" w:rsidP="4E5F9DCC">
      <w:pPr>
        <w:rPr>
          <w:rStyle w:val="Hyperlink"/>
          <w:rFonts w:eastAsia="Times New Roman" w:cstheme="minorHAnsi"/>
          <w:color w:val="000000" w:themeColor="text1"/>
          <w:u w:val="none"/>
        </w:rPr>
      </w:pPr>
    </w:p>
    <w:p w14:paraId="2994A562" w14:textId="1C92FCC0" w:rsidR="00442712" w:rsidRPr="000C3665" w:rsidRDefault="00442712" w:rsidP="4E5F9DCC">
      <w:pPr>
        <w:rPr>
          <w:rFonts w:cstheme="minorHAnsi"/>
        </w:rPr>
      </w:pPr>
      <w:r w:rsidRPr="000C3665">
        <w:rPr>
          <w:rStyle w:val="Hyperlink"/>
          <w:rFonts w:eastAsia="Times New Roman" w:cstheme="minorHAnsi"/>
          <w:color w:val="000000" w:themeColor="text1"/>
          <w:u w:val="none"/>
        </w:rPr>
        <w:t xml:space="preserve">You will receive this form in the mail yearly unless you opt-in for paperless delivery. You can </w:t>
      </w:r>
      <w:r w:rsidR="000C3665">
        <w:rPr>
          <w:rStyle w:val="Hyperlink"/>
          <w:rFonts w:eastAsia="Times New Roman" w:cstheme="minorHAnsi"/>
          <w:color w:val="000000" w:themeColor="text1"/>
          <w:u w:val="none"/>
        </w:rPr>
        <w:t>select this option</w:t>
      </w:r>
      <w:r w:rsidRPr="000C3665">
        <w:rPr>
          <w:rStyle w:val="Hyperlink"/>
          <w:rFonts w:eastAsia="Times New Roman" w:cstheme="minorHAnsi"/>
          <w:color w:val="000000" w:themeColor="text1"/>
          <w:u w:val="none"/>
        </w:rPr>
        <w:t xml:space="preserve"> via</w:t>
      </w:r>
      <w:r w:rsidR="000C3665" w:rsidRPr="000C3665">
        <w:rPr>
          <w:rStyle w:val="Hyperlink"/>
          <w:rFonts w:eastAsia="Times New Roman" w:cstheme="minorHAnsi"/>
          <w:color w:val="000000" w:themeColor="text1"/>
          <w:u w:val="none"/>
        </w:rPr>
        <w:t xml:space="preserve"> the</w:t>
      </w:r>
      <w:r w:rsidR="000C3665">
        <w:rPr>
          <w:rStyle w:val="Hyperlink"/>
          <w:rFonts w:eastAsia="Times New Roman" w:cstheme="minorHAnsi"/>
          <w:color w:val="000000" w:themeColor="text1"/>
          <w:u w:val="none"/>
        </w:rPr>
        <w:t xml:space="preserve"> link on the</w:t>
      </w:r>
      <w:r w:rsidR="000C3665" w:rsidRPr="000C3665">
        <w:rPr>
          <w:rStyle w:val="Hyperlink"/>
          <w:rFonts w:eastAsia="Times New Roman" w:cstheme="minorHAnsi"/>
          <w:color w:val="000000" w:themeColor="text1"/>
          <w:u w:val="none"/>
        </w:rPr>
        <w:t xml:space="preserve"> 1095-b download page or</w:t>
      </w:r>
      <w:r w:rsidR="000C3665">
        <w:rPr>
          <w:rStyle w:val="Hyperlink"/>
          <w:rFonts w:eastAsia="Times New Roman" w:cstheme="minorHAnsi"/>
          <w:color w:val="000000" w:themeColor="text1"/>
          <w:u w:val="none"/>
        </w:rPr>
        <w:t xml:space="preserve"> by updating the</w:t>
      </w:r>
      <w:r w:rsidR="000C3665" w:rsidRPr="000C3665">
        <w:rPr>
          <w:rStyle w:val="Hyperlink"/>
          <w:rFonts w:eastAsia="Times New Roman" w:cstheme="minorHAnsi"/>
          <w:color w:val="000000" w:themeColor="text1"/>
          <w:u w:val="none"/>
        </w:rPr>
        <w:t xml:space="preserve"> notification preferences s</w:t>
      </w:r>
      <w:r w:rsidR="00A81202">
        <w:rPr>
          <w:rStyle w:val="Hyperlink"/>
          <w:rFonts w:eastAsia="Times New Roman" w:cstheme="minorHAnsi"/>
          <w:color w:val="000000" w:themeColor="text1"/>
          <w:u w:val="none"/>
        </w:rPr>
        <w:t>etting in</w:t>
      </w:r>
      <w:r w:rsidR="000C3665" w:rsidRPr="000C3665">
        <w:rPr>
          <w:rStyle w:val="Hyperlink"/>
          <w:rFonts w:eastAsia="Times New Roman" w:cstheme="minorHAnsi"/>
          <w:color w:val="000000" w:themeColor="text1"/>
          <w:u w:val="none"/>
        </w:rPr>
        <w:t xml:space="preserve"> your profile</w:t>
      </w:r>
      <w:r w:rsidR="000C3665">
        <w:rPr>
          <w:rStyle w:val="Hyperlink"/>
          <w:rFonts w:eastAsia="Times New Roman" w:cstheme="minorHAnsi"/>
          <w:color w:val="000000" w:themeColor="text1"/>
          <w:u w:val="none"/>
        </w:rPr>
        <w:t xml:space="preserve"> on va.gov</w:t>
      </w:r>
      <w:r w:rsidR="000C3665" w:rsidRPr="000C3665">
        <w:rPr>
          <w:rStyle w:val="Hyperlink"/>
          <w:rFonts w:eastAsia="Times New Roman" w:cstheme="minorHAnsi"/>
          <w:color w:val="000000" w:themeColor="text1"/>
          <w:u w:val="none"/>
        </w:rPr>
        <w:t>.</w:t>
      </w:r>
      <w:r w:rsidRPr="000C3665">
        <w:rPr>
          <w:rStyle w:val="Hyperlink"/>
          <w:rFonts w:eastAsia="Times New Roman" w:cstheme="minorHAnsi"/>
          <w:color w:val="000000" w:themeColor="text1"/>
          <w:u w:val="none"/>
        </w:rPr>
        <w:t xml:space="preserve"> </w:t>
      </w:r>
    </w:p>
    <w:p w14:paraId="3C768E08" w14:textId="77777777" w:rsidR="00442712" w:rsidRDefault="00442712" w:rsidP="4E5F9DCC">
      <w:pPr>
        <w:rPr>
          <w:b/>
          <w:bCs/>
          <w:sz w:val="23"/>
          <w:szCs w:val="23"/>
        </w:rPr>
      </w:pPr>
    </w:p>
    <w:p w14:paraId="1F033794" w14:textId="34D3CD45" w:rsidR="004270AA" w:rsidRDefault="4E5F9DCC" w:rsidP="4E5F9DCC">
      <w:pPr>
        <w:rPr>
          <w:b/>
          <w:bCs/>
          <w:sz w:val="23"/>
          <w:szCs w:val="23"/>
        </w:rPr>
      </w:pPr>
      <w:r w:rsidRPr="4E5F9DCC">
        <w:rPr>
          <w:b/>
          <w:bCs/>
          <w:sz w:val="23"/>
          <w:szCs w:val="23"/>
        </w:rPr>
        <w:t>What do I need to do with the 1095-B?</w:t>
      </w:r>
    </w:p>
    <w:p w14:paraId="459B1EA3" w14:textId="402CEF35" w:rsidR="00442712" w:rsidRPr="00442712" w:rsidRDefault="4E5F9DCC" w:rsidP="00442712">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0F4AB5CB" w14:textId="77777777" w:rsidR="00442712" w:rsidRDefault="00442712" w:rsidP="4E5F9DCC">
      <w:pPr>
        <w:rPr>
          <w:b/>
          <w:bCs/>
          <w:sz w:val="23"/>
          <w:szCs w:val="23"/>
        </w:rPr>
      </w:pPr>
    </w:p>
    <w:p w14:paraId="17274FE6" w14:textId="6AF33525" w:rsidR="00531801" w:rsidRDefault="4E5F9DCC" w:rsidP="4E5F9DCC">
      <w:pPr>
        <w:rPr>
          <w:b/>
          <w:bCs/>
          <w:sz w:val="23"/>
          <w:szCs w:val="23"/>
        </w:rPr>
      </w:pPr>
      <w:r w:rsidRPr="4E5F9DCC">
        <w:rPr>
          <w:b/>
          <w:bCs/>
          <w:sz w:val="23"/>
          <w:szCs w:val="23"/>
        </w:rPr>
        <w:t>What if information on my 1095-B is incorrect or my information has changed?</w:t>
      </w:r>
    </w:p>
    <w:p w14:paraId="75DE24BB" w14:textId="3F1E2A5F" w:rsidR="002D4F4E" w:rsidRDefault="002D4F4E" w:rsidP="4E5F9DCC">
      <w:pPr>
        <w:rPr>
          <w:sz w:val="23"/>
          <w:szCs w:val="23"/>
        </w:rPr>
      </w:pPr>
      <w:r w:rsidRPr="00490E60">
        <w:t xml:space="preserve">If </w:t>
      </w:r>
      <w:r>
        <w:t>you notice an incorrect address on your 1095-B, the easiest way to correct this is to update your contact information in your profile on VA.gov</w:t>
      </w:r>
      <w:r w:rsidR="00451310">
        <w:t>. Once updated, a new 1095-B should be available for download within 4 business days.</w:t>
      </w:r>
    </w:p>
    <w:p w14:paraId="769F50AF" w14:textId="77777777" w:rsidR="002D4F4E" w:rsidRDefault="002D4F4E" w:rsidP="4E5F9DCC">
      <w:pPr>
        <w:rPr>
          <w:sz w:val="23"/>
          <w:szCs w:val="23"/>
        </w:rPr>
      </w:pPr>
    </w:p>
    <w:p w14:paraId="4A2E44FA" w14:textId="3778ED2A" w:rsidR="00531801" w:rsidRPr="006C6CC4" w:rsidRDefault="00451310" w:rsidP="4E5F9DCC">
      <w:pPr>
        <w:rPr>
          <w:sz w:val="23"/>
          <w:szCs w:val="23"/>
        </w:rPr>
      </w:pPr>
      <w:r>
        <w:rPr>
          <w:sz w:val="23"/>
          <w:szCs w:val="23"/>
        </w:rPr>
        <w:t>If other changes need to be made to your 1095-B, like your name, social or months covered, c</w:t>
      </w:r>
      <w:r w:rsidR="4E5F9DCC" w:rsidRPr="4E5F9DCC">
        <w:rPr>
          <w:sz w:val="23"/>
          <w:szCs w:val="23"/>
        </w:rPr>
        <w:t xml:space="preserve">all the </w:t>
      </w:r>
      <w:r w:rsidR="00EB3F76">
        <w:rPr>
          <w:sz w:val="23"/>
          <w:szCs w:val="23"/>
        </w:rPr>
        <w:t xml:space="preserve">Health Benefits Hotline </w:t>
      </w:r>
      <w:r w:rsidR="4E5F9DCC" w:rsidRPr="4E5F9DCC">
        <w:rPr>
          <w:sz w:val="23"/>
          <w:szCs w:val="23"/>
        </w:rPr>
        <w:t>toll free at 1-877-222-VETS (8387)</w:t>
      </w:r>
      <w:r>
        <w:rPr>
          <w:sz w:val="23"/>
          <w:szCs w:val="23"/>
        </w:rPr>
        <w:t>. We are open</w:t>
      </w:r>
      <w:r w:rsidR="4E5F9DCC" w:rsidRPr="4E5F9DCC">
        <w:rPr>
          <w:sz w:val="23"/>
          <w:szCs w:val="23"/>
        </w:rPr>
        <w:t xml:space="preserve"> Monday through Friday, 8:00 am until 8:00 pm (EST). A representative </w:t>
      </w:r>
      <w:r>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lastRenderedPageBreak/>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0C3665"/>
    <w:rsid w:val="00195C0E"/>
    <w:rsid w:val="002D4F4E"/>
    <w:rsid w:val="003224EE"/>
    <w:rsid w:val="004270AA"/>
    <w:rsid w:val="00442712"/>
    <w:rsid w:val="00451310"/>
    <w:rsid w:val="00531801"/>
    <w:rsid w:val="006C6CC4"/>
    <w:rsid w:val="00896682"/>
    <w:rsid w:val="008B17D2"/>
    <w:rsid w:val="009B7FAF"/>
    <w:rsid w:val="00A0133E"/>
    <w:rsid w:val="00A81202"/>
    <w:rsid w:val="00AC43E4"/>
    <w:rsid w:val="00B07B49"/>
    <w:rsid w:val="00B85DE6"/>
    <w:rsid w:val="00CE5A88"/>
    <w:rsid w:val="00D64B9B"/>
    <w:rsid w:val="00DC5FBF"/>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2022-07-12T16:45:00Z</dcterms:created>
  <dcterms:modified xsi:type="dcterms:W3CDTF">2022-07-12T16:45:00Z</dcterms:modified>
</cp:coreProperties>
</file>