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A0050B" w14:textId="1D7C4446" w:rsidR="009E30F5" w:rsidRDefault="009E30F5" w:rsidP="00BD5789">
      <w:pPr>
        <w:spacing w:before="0" w:after="360"/>
        <w:jc w:val="center"/>
        <w:rPr>
          <w:rFonts w:ascii="Arial" w:hAnsi="Arial" w:cs="Arial"/>
          <w:b/>
          <w:sz w:val="36"/>
          <w:szCs w:val="36"/>
        </w:rPr>
      </w:pPr>
      <w:bookmarkStart w:id="0" w:name="_GoBack"/>
      <w:bookmarkEnd w:id="0"/>
      <w:r w:rsidRPr="00C51C01">
        <w:rPr>
          <w:rFonts w:ascii="Arial" w:hAnsi="Arial" w:cs="Arial"/>
          <w:b/>
          <w:sz w:val="36"/>
          <w:szCs w:val="36"/>
        </w:rPr>
        <w:t>Department of Veterans Affairs</w:t>
      </w:r>
    </w:p>
    <w:p w14:paraId="23BA4483" w14:textId="77777777" w:rsidR="00D0459C" w:rsidRPr="00D0459C" w:rsidRDefault="00D0459C" w:rsidP="00D0459C">
      <w:pPr>
        <w:jc w:val="center"/>
        <w:rPr>
          <w:rFonts w:ascii="Arial" w:hAnsi="Arial" w:cs="Arial"/>
          <w:b/>
          <w:sz w:val="28"/>
          <w:szCs w:val="36"/>
        </w:rPr>
      </w:pPr>
    </w:p>
    <w:p w14:paraId="3D369CD0" w14:textId="0DBA2355" w:rsidR="00F2583A" w:rsidRPr="008F535B" w:rsidRDefault="00F63FF8" w:rsidP="0087675F">
      <w:pPr>
        <w:jc w:val="center"/>
        <w:rPr>
          <w:b/>
          <w:sz w:val="40"/>
          <w:szCs w:val="40"/>
        </w:rPr>
      </w:pPr>
      <w:r w:rsidRPr="008F535B">
        <w:rPr>
          <w:rFonts w:ascii="Arial" w:hAnsi="Arial" w:cs="Arial"/>
          <w:b/>
          <w:sz w:val="28"/>
          <w:szCs w:val="28"/>
        </w:rPr>
        <w:t>Veterans Online Application for Health Benefits (VOA)</w:t>
      </w:r>
    </w:p>
    <w:p w14:paraId="3D369CD1" w14:textId="32D71D00" w:rsidR="009F6251" w:rsidRPr="008F535B" w:rsidRDefault="00CE7E83" w:rsidP="007C6CC3">
      <w:pPr>
        <w:pStyle w:val="Title"/>
        <w:rPr>
          <w:rFonts w:ascii="Arial" w:hAnsi="Arial"/>
          <w:sz w:val="28"/>
          <w:szCs w:val="28"/>
        </w:rPr>
      </w:pPr>
      <w:r w:rsidRPr="008F535B">
        <w:rPr>
          <w:rFonts w:ascii="Arial" w:hAnsi="Arial"/>
          <w:sz w:val="28"/>
          <w:szCs w:val="28"/>
        </w:rPr>
        <w:t>Integration</w:t>
      </w:r>
      <w:r w:rsidR="00F2583A" w:rsidRPr="008F535B">
        <w:rPr>
          <w:rFonts w:ascii="Arial" w:hAnsi="Arial"/>
          <w:sz w:val="28"/>
          <w:szCs w:val="28"/>
        </w:rPr>
        <w:t xml:space="preserve"> </w:t>
      </w:r>
      <w:r w:rsidR="009E30F5" w:rsidRPr="008F535B">
        <w:rPr>
          <w:rFonts w:ascii="Arial" w:hAnsi="Arial"/>
          <w:sz w:val="28"/>
          <w:szCs w:val="28"/>
        </w:rPr>
        <w:t>with</w:t>
      </w:r>
    </w:p>
    <w:p w14:paraId="3D369CD2" w14:textId="329C6377" w:rsidR="0092296D" w:rsidRDefault="00C0189D" w:rsidP="00D0459C">
      <w:pPr>
        <w:pStyle w:val="Title"/>
        <w:rPr>
          <w:rFonts w:ascii="Arial" w:hAnsi="Arial"/>
          <w:sz w:val="28"/>
          <w:szCs w:val="28"/>
        </w:rPr>
      </w:pPr>
      <w:r w:rsidRPr="00A9430E">
        <w:rPr>
          <w:rFonts w:ascii="Arial" w:hAnsi="Arial"/>
          <w:sz w:val="28"/>
          <w:szCs w:val="28"/>
        </w:rPr>
        <w:t>I</w:t>
      </w:r>
      <w:r w:rsidR="0092296D" w:rsidRPr="00A9430E">
        <w:rPr>
          <w:rFonts w:ascii="Arial" w:hAnsi="Arial"/>
          <w:sz w:val="28"/>
          <w:szCs w:val="28"/>
        </w:rPr>
        <w:t xml:space="preserve">dentity and </w:t>
      </w:r>
      <w:r w:rsidRPr="00A9430E">
        <w:rPr>
          <w:rFonts w:ascii="Arial" w:hAnsi="Arial"/>
          <w:sz w:val="28"/>
          <w:szCs w:val="28"/>
        </w:rPr>
        <w:t>A</w:t>
      </w:r>
      <w:r w:rsidR="000E4DEB" w:rsidRPr="00A9430E">
        <w:rPr>
          <w:rFonts w:ascii="Arial" w:hAnsi="Arial"/>
          <w:sz w:val="28"/>
          <w:szCs w:val="28"/>
        </w:rPr>
        <w:t xml:space="preserve">ccess Management </w:t>
      </w:r>
      <w:r w:rsidR="00E432B9" w:rsidRPr="00A9430E">
        <w:rPr>
          <w:rFonts w:ascii="Arial" w:hAnsi="Arial"/>
          <w:sz w:val="28"/>
          <w:szCs w:val="28"/>
        </w:rPr>
        <w:t>Services</w:t>
      </w:r>
    </w:p>
    <w:p w14:paraId="3D369CD3" w14:textId="77777777" w:rsidR="009477C9" w:rsidRPr="00D0459C" w:rsidRDefault="009477C9" w:rsidP="00D0459C">
      <w:pPr>
        <w:pStyle w:val="Title"/>
        <w:spacing w:before="0" w:after="360"/>
        <w:rPr>
          <w:sz w:val="48"/>
        </w:rPr>
      </w:pPr>
    </w:p>
    <w:p w14:paraId="3D369CD4" w14:textId="791E0F85" w:rsidR="005E78B1" w:rsidRPr="00C51C01" w:rsidRDefault="002E64BB" w:rsidP="00F2583A">
      <w:pPr>
        <w:pStyle w:val="Title"/>
        <w:rPr>
          <w:rFonts w:ascii="Arial" w:hAnsi="Arial"/>
          <w:sz w:val="28"/>
          <w:szCs w:val="28"/>
        </w:rPr>
      </w:pPr>
      <w:r>
        <w:rPr>
          <w:rFonts w:ascii="Arial" w:hAnsi="Arial"/>
          <w:sz w:val="28"/>
          <w:szCs w:val="28"/>
        </w:rPr>
        <w:t xml:space="preserve">Integration </w:t>
      </w:r>
      <w:r w:rsidR="005E78B1" w:rsidRPr="00C51C01">
        <w:rPr>
          <w:rFonts w:ascii="Arial" w:hAnsi="Arial"/>
          <w:sz w:val="28"/>
          <w:szCs w:val="28"/>
        </w:rPr>
        <w:t>Requirements Specification Document</w:t>
      </w:r>
    </w:p>
    <w:p w14:paraId="3D369CD9" w14:textId="77777777" w:rsidR="00CB2B2C" w:rsidRPr="002720FC" w:rsidRDefault="00CB2B2C" w:rsidP="00A9430E">
      <w:pPr>
        <w:jc w:val="center"/>
      </w:pPr>
    </w:p>
    <w:p w14:paraId="3D369CDA" w14:textId="77777777" w:rsidR="00CB2B2C" w:rsidRPr="00A9430E" w:rsidRDefault="00CB2B2C" w:rsidP="00A9430E">
      <w:pPr>
        <w:spacing w:before="60"/>
        <w:jc w:val="center"/>
      </w:pPr>
      <w:r w:rsidRPr="002720FC">
        <w:rPr>
          <w:noProof/>
        </w:rPr>
        <w:drawing>
          <wp:inline distT="0" distB="0" distL="0" distR="0" wp14:anchorId="3D36A383" wp14:editId="6A66E735">
            <wp:extent cx="2095500" cy="2080260"/>
            <wp:effectExtent l="0" t="0" r="0" b="0"/>
            <wp:docPr id="3" name="Picture 1" descr="Department of Veterans Affairs Seal Image" title="Department of Veterans Affairs Se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Seal Image"/>
                    <pic:cNvPicPr>
                      <a:picLocks noChangeAspect="1" noChangeArrowheads="1"/>
                    </pic:cNvPicPr>
                  </pic:nvPicPr>
                  <pic:blipFill>
                    <a:blip r:embed="rId17" cstate="print"/>
                    <a:srcRect/>
                    <a:stretch>
                      <a:fillRect/>
                    </a:stretch>
                  </pic:blipFill>
                  <pic:spPr bwMode="auto">
                    <a:xfrm>
                      <a:off x="0" y="0"/>
                      <a:ext cx="2095500" cy="2080260"/>
                    </a:xfrm>
                    <a:prstGeom prst="rect">
                      <a:avLst/>
                    </a:prstGeom>
                    <a:noFill/>
                    <a:ln w="9525">
                      <a:noFill/>
                      <a:miter lim="800000"/>
                      <a:headEnd/>
                      <a:tailEnd/>
                    </a:ln>
                  </pic:spPr>
                </pic:pic>
              </a:graphicData>
            </a:graphic>
          </wp:inline>
        </w:drawing>
      </w:r>
    </w:p>
    <w:p w14:paraId="3D369CDB" w14:textId="77777777" w:rsidR="00CB2B2C" w:rsidRPr="00A9430E" w:rsidRDefault="00CB2B2C" w:rsidP="00A9430E">
      <w:pPr>
        <w:spacing w:before="60"/>
        <w:jc w:val="center"/>
      </w:pPr>
    </w:p>
    <w:p w14:paraId="3D369CDC" w14:textId="77777777" w:rsidR="00CB2B2C" w:rsidRPr="008F535B" w:rsidRDefault="00CB2B2C" w:rsidP="00A9430E">
      <w:pPr>
        <w:spacing w:before="60"/>
        <w:jc w:val="center"/>
      </w:pPr>
    </w:p>
    <w:p w14:paraId="702EEE5E" w14:textId="4208E063" w:rsidR="00A9430E" w:rsidRPr="008F535B" w:rsidRDefault="00196330" w:rsidP="00A9430E">
      <w:pPr>
        <w:jc w:val="center"/>
        <w:rPr>
          <w:rFonts w:ascii="Arial" w:hAnsi="Arial" w:cs="Arial"/>
          <w:b/>
          <w:sz w:val="28"/>
          <w:szCs w:val="28"/>
        </w:rPr>
      </w:pPr>
      <w:r>
        <w:rPr>
          <w:rFonts w:ascii="Arial" w:hAnsi="Arial" w:cs="Arial"/>
          <w:b/>
          <w:sz w:val="28"/>
          <w:szCs w:val="28"/>
        </w:rPr>
        <w:t>November</w:t>
      </w:r>
      <w:r w:rsidR="000F241C" w:rsidRPr="008F535B">
        <w:rPr>
          <w:rFonts w:ascii="Arial" w:hAnsi="Arial" w:cs="Arial"/>
          <w:b/>
          <w:sz w:val="28"/>
          <w:szCs w:val="28"/>
        </w:rPr>
        <w:t xml:space="preserve"> </w:t>
      </w:r>
      <w:r w:rsidR="00F63FF8" w:rsidRPr="008F535B">
        <w:rPr>
          <w:rFonts w:ascii="Arial" w:hAnsi="Arial" w:cs="Arial"/>
          <w:b/>
          <w:sz w:val="28"/>
          <w:szCs w:val="28"/>
        </w:rPr>
        <w:t>2014</w:t>
      </w:r>
    </w:p>
    <w:p w14:paraId="2AA7F7DF" w14:textId="69951738" w:rsidR="00CB0C78" w:rsidRPr="008F535B" w:rsidRDefault="00A9430E" w:rsidP="00A9430E">
      <w:pPr>
        <w:jc w:val="center"/>
        <w:rPr>
          <w:rFonts w:ascii="Arial" w:hAnsi="Arial" w:cs="Arial"/>
          <w:b/>
          <w:sz w:val="28"/>
          <w:szCs w:val="28"/>
        </w:rPr>
      </w:pPr>
      <w:r w:rsidRPr="008F535B">
        <w:rPr>
          <w:rFonts w:ascii="Arial" w:hAnsi="Arial" w:cs="Arial"/>
          <w:b/>
          <w:sz w:val="28"/>
        </w:rPr>
        <w:t>Version</w:t>
      </w:r>
      <w:r w:rsidRPr="008F535B">
        <w:t xml:space="preserve"> </w:t>
      </w:r>
      <w:r w:rsidR="00BD2E71">
        <w:rPr>
          <w:rFonts w:ascii="Arial" w:hAnsi="Arial" w:cs="Arial"/>
          <w:b/>
          <w:sz w:val="28"/>
          <w:szCs w:val="28"/>
        </w:rPr>
        <w:t>2.</w:t>
      </w:r>
      <w:r w:rsidR="00196330">
        <w:rPr>
          <w:rFonts w:ascii="Arial" w:hAnsi="Arial" w:cs="Arial"/>
          <w:b/>
          <w:sz w:val="28"/>
          <w:szCs w:val="28"/>
        </w:rPr>
        <w:t>3</w:t>
      </w:r>
    </w:p>
    <w:p w14:paraId="3D369CDE" w14:textId="77777777" w:rsidR="00CB2B2C" w:rsidRPr="00A9430E" w:rsidRDefault="00CB2B2C" w:rsidP="00CB0C78"/>
    <w:p w14:paraId="7FA7FA1B" w14:textId="77777777" w:rsidR="00CB0C78" w:rsidRDefault="00CB0C78" w:rsidP="00CB2B2C">
      <w:pPr>
        <w:sectPr w:rsidR="00CB0C78" w:rsidSect="00292F4E">
          <w:footerReference w:type="default" r:id="rId18"/>
          <w:type w:val="continuous"/>
          <w:pgSz w:w="12240" w:h="15840" w:code="1"/>
          <w:pgMar w:top="1440" w:right="1440" w:bottom="1440" w:left="1440" w:header="720" w:footer="720" w:gutter="0"/>
          <w:pgNumType w:start="1"/>
          <w:cols w:space="720"/>
          <w:docGrid w:linePitch="360"/>
        </w:sectPr>
      </w:pPr>
    </w:p>
    <w:p w14:paraId="3D369CE2" w14:textId="3EDA7D75" w:rsidR="00CB2B2C" w:rsidRPr="00A43741" w:rsidRDefault="00C07F9F" w:rsidP="00D15612">
      <w:pPr>
        <w:pStyle w:val="Title"/>
        <w:rPr>
          <w:rFonts w:ascii="Arial" w:hAnsi="Arial"/>
          <w:sz w:val="36"/>
          <w:szCs w:val="36"/>
        </w:rPr>
      </w:pPr>
      <w:bookmarkStart w:id="1" w:name="RevisionHistory1"/>
      <w:bookmarkEnd w:id="1"/>
      <w:r>
        <w:rPr>
          <w:rFonts w:ascii="Arial" w:hAnsi="Arial"/>
          <w:sz w:val="36"/>
          <w:szCs w:val="36"/>
        </w:rPr>
        <w:lastRenderedPageBreak/>
        <w:t>Revision Histor</w:t>
      </w:r>
      <w:r w:rsidR="002B2D36">
        <w:rPr>
          <w:rFonts w:ascii="Arial" w:hAnsi="Arial"/>
          <w:sz w:val="36"/>
          <w:szCs w:val="36"/>
        </w:rPr>
        <w:t>y</w:t>
      </w:r>
    </w:p>
    <w:p w14:paraId="226BB653" w14:textId="504C68C6" w:rsidR="00D15612" w:rsidRDefault="00D15612" w:rsidP="00D15612">
      <w:pPr>
        <w:pStyle w:val="Body"/>
      </w:pPr>
      <w:r w:rsidRPr="00D15612">
        <w:t xml:space="preserve">The revision history cycle begins once changes or enhancements are requested after the </w:t>
      </w:r>
      <w:r w:rsidR="002E64BB">
        <w:t xml:space="preserve">integration </w:t>
      </w:r>
      <w:r w:rsidRPr="00D15612">
        <w:t>Requirements Specification Document has been baselined.</w:t>
      </w:r>
    </w:p>
    <w:tbl>
      <w:tblPr>
        <w:tblStyle w:val="TableGrid"/>
        <w:tblW w:w="9180" w:type="dxa"/>
        <w:tblInd w:w="-162" w:type="dxa"/>
        <w:tblLayout w:type="fixed"/>
        <w:tblLook w:val="04A0" w:firstRow="1" w:lastRow="0" w:firstColumn="1" w:lastColumn="0" w:noHBand="0" w:noVBand="1"/>
      </w:tblPr>
      <w:tblGrid>
        <w:gridCol w:w="1260"/>
        <w:gridCol w:w="1080"/>
        <w:gridCol w:w="3960"/>
        <w:gridCol w:w="2880"/>
      </w:tblGrid>
      <w:tr w:rsidR="00C21D93" w:rsidRPr="007D3E1B" w14:paraId="1273BE79" w14:textId="77777777" w:rsidTr="00A812FF">
        <w:trPr>
          <w:tblHeader/>
        </w:trPr>
        <w:tc>
          <w:tcPr>
            <w:tcW w:w="1260" w:type="dxa"/>
            <w:shd w:val="clear" w:color="auto" w:fill="auto"/>
          </w:tcPr>
          <w:p w14:paraId="2260D746" w14:textId="66924491" w:rsidR="007D3E1B" w:rsidRPr="00BC1CDC" w:rsidRDefault="007D3E1B" w:rsidP="007D3E1B">
            <w:pPr>
              <w:pStyle w:val="Body"/>
              <w:spacing w:before="60" w:after="60"/>
              <w:rPr>
                <w:rFonts w:ascii="Arial" w:hAnsi="Arial" w:cs="Arial"/>
                <w:b/>
                <w:sz w:val="22"/>
                <w:szCs w:val="22"/>
              </w:rPr>
            </w:pPr>
            <w:r w:rsidRPr="00BC1CDC">
              <w:rPr>
                <w:rFonts w:ascii="Arial" w:hAnsi="Arial" w:cs="Arial"/>
                <w:b/>
                <w:sz w:val="22"/>
                <w:szCs w:val="22"/>
              </w:rPr>
              <w:t>Date</w:t>
            </w:r>
          </w:p>
        </w:tc>
        <w:tc>
          <w:tcPr>
            <w:tcW w:w="1080" w:type="dxa"/>
            <w:shd w:val="clear" w:color="auto" w:fill="auto"/>
          </w:tcPr>
          <w:p w14:paraId="782F5A70" w14:textId="504197B3" w:rsidR="007D3E1B" w:rsidRPr="00BC1CDC" w:rsidRDefault="007D3E1B" w:rsidP="007D3E1B">
            <w:pPr>
              <w:pStyle w:val="Body"/>
              <w:spacing w:before="60" w:after="60"/>
              <w:rPr>
                <w:rFonts w:ascii="Arial" w:hAnsi="Arial" w:cs="Arial"/>
                <w:b/>
                <w:sz w:val="22"/>
                <w:szCs w:val="22"/>
              </w:rPr>
            </w:pPr>
            <w:r w:rsidRPr="00BC1CDC">
              <w:rPr>
                <w:rFonts w:ascii="Arial" w:hAnsi="Arial" w:cs="Arial"/>
                <w:b/>
                <w:sz w:val="22"/>
                <w:szCs w:val="22"/>
              </w:rPr>
              <w:t>Version</w:t>
            </w:r>
          </w:p>
        </w:tc>
        <w:tc>
          <w:tcPr>
            <w:tcW w:w="3960" w:type="dxa"/>
            <w:shd w:val="clear" w:color="auto" w:fill="auto"/>
          </w:tcPr>
          <w:p w14:paraId="4BAD7BDD" w14:textId="5C9F2000" w:rsidR="007D3E1B" w:rsidRPr="00BC1CDC" w:rsidRDefault="007D3E1B" w:rsidP="007D3E1B">
            <w:pPr>
              <w:pStyle w:val="Body"/>
              <w:spacing w:before="60" w:after="60"/>
              <w:rPr>
                <w:rFonts w:ascii="Arial" w:hAnsi="Arial" w:cs="Arial"/>
                <w:b/>
                <w:sz w:val="22"/>
                <w:szCs w:val="22"/>
              </w:rPr>
            </w:pPr>
            <w:r w:rsidRPr="00BC1CDC">
              <w:rPr>
                <w:rFonts w:ascii="Arial" w:hAnsi="Arial" w:cs="Arial"/>
                <w:b/>
                <w:sz w:val="22"/>
                <w:szCs w:val="22"/>
              </w:rPr>
              <w:t>Description</w:t>
            </w:r>
          </w:p>
        </w:tc>
        <w:tc>
          <w:tcPr>
            <w:tcW w:w="2880" w:type="dxa"/>
            <w:shd w:val="clear" w:color="auto" w:fill="auto"/>
          </w:tcPr>
          <w:p w14:paraId="5975ACD1" w14:textId="5F9B7C16" w:rsidR="007D3E1B" w:rsidRPr="00BC1CDC" w:rsidRDefault="007D3E1B" w:rsidP="007D3E1B">
            <w:pPr>
              <w:pStyle w:val="Body"/>
              <w:spacing w:before="60" w:after="60"/>
              <w:rPr>
                <w:rFonts w:ascii="Arial" w:hAnsi="Arial" w:cs="Arial"/>
                <w:b/>
                <w:sz w:val="22"/>
                <w:szCs w:val="22"/>
              </w:rPr>
            </w:pPr>
            <w:r w:rsidRPr="00BC1CDC">
              <w:rPr>
                <w:rFonts w:ascii="Arial" w:hAnsi="Arial" w:cs="Arial"/>
                <w:b/>
                <w:sz w:val="22"/>
                <w:szCs w:val="22"/>
              </w:rPr>
              <w:t>Author</w:t>
            </w:r>
          </w:p>
        </w:tc>
      </w:tr>
      <w:tr w:rsidR="00196330" w:rsidRPr="007D3E1B" w14:paraId="75F87BC0" w14:textId="77777777" w:rsidTr="00196330">
        <w:tc>
          <w:tcPr>
            <w:tcW w:w="1260" w:type="dxa"/>
            <w:vAlign w:val="center"/>
          </w:tcPr>
          <w:p w14:paraId="0F4542A8" w14:textId="16952FCF" w:rsidR="00196330" w:rsidRDefault="00196330" w:rsidP="00196330">
            <w:pPr>
              <w:pStyle w:val="Body"/>
              <w:spacing w:before="60" w:after="60"/>
            </w:pPr>
            <w:r>
              <w:t>10/31/14</w:t>
            </w:r>
          </w:p>
        </w:tc>
        <w:tc>
          <w:tcPr>
            <w:tcW w:w="1080" w:type="dxa"/>
            <w:vAlign w:val="center"/>
          </w:tcPr>
          <w:p w14:paraId="6F1AEAB0" w14:textId="033340FD" w:rsidR="00196330" w:rsidRDefault="00196330" w:rsidP="00196330">
            <w:pPr>
              <w:pStyle w:val="Body"/>
              <w:spacing w:before="60" w:after="60"/>
            </w:pPr>
            <w:r>
              <w:t>2.3</w:t>
            </w:r>
          </w:p>
        </w:tc>
        <w:tc>
          <w:tcPr>
            <w:tcW w:w="3960" w:type="dxa"/>
            <w:vAlign w:val="center"/>
          </w:tcPr>
          <w:p w14:paraId="76AA62F6" w14:textId="72521E2D" w:rsidR="00196330" w:rsidRDefault="00196330" w:rsidP="00196330">
            <w:pPr>
              <w:pStyle w:val="Body"/>
              <w:spacing w:before="60" w:after="60"/>
            </w:pPr>
            <w:r>
              <w:t>Final approved draft update.</w:t>
            </w:r>
          </w:p>
        </w:tc>
        <w:tc>
          <w:tcPr>
            <w:tcW w:w="2880" w:type="dxa"/>
            <w:vAlign w:val="center"/>
          </w:tcPr>
          <w:p w14:paraId="01A36F7B" w14:textId="77777777" w:rsidR="00196330" w:rsidRPr="00A812FF" w:rsidRDefault="00196330" w:rsidP="00196330">
            <w:pPr>
              <w:pStyle w:val="Body"/>
              <w:spacing w:before="60" w:after="60"/>
            </w:pPr>
            <w:r w:rsidRPr="00A812FF">
              <w:t>Brian Ettinger/</w:t>
            </w:r>
            <w:r w:rsidRPr="00A812FF">
              <w:br/>
              <w:t>Linda Reimonenq/</w:t>
            </w:r>
            <w:r w:rsidRPr="00A812FF">
              <w:br/>
              <w:t>Cathy Garlesky</w:t>
            </w:r>
          </w:p>
        </w:tc>
      </w:tr>
      <w:tr w:rsidR="00924744" w:rsidRPr="007D3E1B" w14:paraId="409177EC" w14:textId="77777777" w:rsidTr="005850D8">
        <w:tc>
          <w:tcPr>
            <w:tcW w:w="1260" w:type="dxa"/>
            <w:vAlign w:val="center"/>
          </w:tcPr>
          <w:p w14:paraId="158B7AAE" w14:textId="27B27C77" w:rsidR="00924744" w:rsidRDefault="00924744" w:rsidP="005850D8">
            <w:pPr>
              <w:pStyle w:val="Body"/>
              <w:spacing w:before="60" w:after="60"/>
            </w:pPr>
            <w:r>
              <w:t>10/7/14</w:t>
            </w:r>
          </w:p>
        </w:tc>
        <w:tc>
          <w:tcPr>
            <w:tcW w:w="1080" w:type="dxa"/>
            <w:vAlign w:val="center"/>
          </w:tcPr>
          <w:p w14:paraId="22EE30AA" w14:textId="055DB202" w:rsidR="00924744" w:rsidRDefault="00924744" w:rsidP="005850D8">
            <w:pPr>
              <w:pStyle w:val="Body"/>
              <w:spacing w:before="60" w:after="60"/>
            </w:pPr>
            <w:r>
              <w:t>2.2</w:t>
            </w:r>
          </w:p>
        </w:tc>
        <w:tc>
          <w:tcPr>
            <w:tcW w:w="3960" w:type="dxa"/>
            <w:vAlign w:val="center"/>
          </w:tcPr>
          <w:p w14:paraId="26CDC03A" w14:textId="2140914D" w:rsidR="00924744" w:rsidRDefault="00924744" w:rsidP="00C25FCC">
            <w:pPr>
              <w:pStyle w:val="Body"/>
              <w:spacing w:before="60" w:after="60"/>
            </w:pPr>
            <w:r>
              <w:t xml:space="preserve">Updates to the AccessVa process as proposed by the IAM </w:t>
            </w:r>
            <w:r w:rsidR="003354A4">
              <w:t>technical</w:t>
            </w:r>
            <w:r>
              <w:t xml:space="preserve"> leads.</w:t>
            </w:r>
          </w:p>
        </w:tc>
        <w:tc>
          <w:tcPr>
            <w:tcW w:w="2880" w:type="dxa"/>
            <w:vAlign w:val="center"/>
          </w:tcPr>
          <w:p w14:paraId="3E543C13" w14:textId="31587ABF" w:rsidR="00924744" w:rsidRPr="00A812FF" w:rsidRDefault="00924744" w:rsidP="005850D8">
            <w:pPr>
              <w:pStyle w:val="Body"/>
              <w:spacing w:before="60" w:after="60"/>
            </w:pPr>
            <w:r w:rsidRPr="00A812FF">
              <w:t>Brian Ettinger/</w:t>
            </w:r>
            <w:r w:rsidRPr="00A812FF">
              <w:br/>
              <w:t>Linda Reimonenq/</w:t>
            </w:r>
            <w:r w:rsidRPr="00A812FF">
              <w:br/>
              <w:t>Cathy Garlesky</w:t>
            </w:r>
          </w:p>
        </w:tc>
      </w:tr>
      <w:tr w:rsidR="000F241C" w:rsidRPr="007D3E1B" w14:paraId="411E310A" w14:textId="77777777" w:rsidTr="005850D8">
        <w:tc>
          <w:tcPr>
            <w:tcW w:w="1260" w:type="dxa"/>
            <w:vAlign w:val="center"/>
          </w:tcPr>
          <w:p w14:paraId="621864AE" w14:textId="3E4C24AD" w:rsidR="000F241C" w:rsidRDefault="000F241C" w:rsidP="005850D8">
            <w:pPr>
              <w:pStyle w:val="Body"/>
              <w:spacing w:before="60" w:after="60"/>
            </w:pPr>
            <w:r>
              <w:t>9/17/14</w:t>
            </w:r>
          </w:p>
        </w:tc>
        <w:tc>
          <w:tcPr>
            <w:tcW w:w="1080" w:type="dxa"/>
            <w:vAlign w:val="center"/>
          </w:tcPr>
          <w:p w14:paraId="5CDB5BB9" w14:textId="0A27C4BC" w:rsidR="000F241C" w:rsidRDefault="000F241C" w:rsidP="005850D8">
            <w:pPr>
              <w:pStyle w:val="Body"/>
              <w:spacing w:before="60" w:after="60"/>
            </w:pPr>
            <w:r>
              <w:t>2.1</w:t>
            </w:r>
          </w:p>
        </w:tc>
        <w:tc>
          <w:tcPr>
            <w:tcW w:w="3960" w:type="dxa"/>
            <w:vAlign w:val="center"/>
          </w:tcPr>
          <w:p w14:paraId="665AB35A" w14:textId="264C2E3A" w:rsidR="000F241C" w:rsidRPr="00A812FF" w:rsidRDefault="000F241C" w:rsidP="00C25FCC">
            <w:pPr>
              <w:pStyle w:val="Body"/>
              <w:spacing w:before="60" w:after="60"/>
            </w:pPr>
            <w:r>
              <w:t>Updates made to Anonymous and LOA 1 activity diagram for clarity.</w:t>
            </w:r>
          </w:p>
        </w:tc>
        <w:tc>
          <w:tcPr>
            <w:tcW w:w="2880" w:type="dxa"/>
            <w:vAlign w:val="center"/>
          </w:tcPr>
          <w:p w14:paraId="409F7A28" w14:textId="5C6B9551" w:rsidR="000F241C" w:rsidRDefault="000F241C" w:rsidP="005850D8">
            <w:pPr>
              <w:pStyle w:val="Body"/>
              <w:spacing w:before="60" w:after="60"/>
            </w:pPr>
            <w:r w:rsidRPr="00A812FF">
              <w:t>Brian Ettinger/</w:t>
            </w:r>
            <w:r w:rsidRPr="00A812FF">
              <w:br/>
              <w:t>Linda Reimonenq/</w:t>
            </w:r>
            <w:r w:rsidRPr="00A812FF">
              <w:br/>
              <w:t>Cathy Garlesky</w:t>
            </w:r>
          </w:p>
        </w:tc>
      </w:tr>
      <w:tr w:rsidR="00D932A7" w:rsidRPr="007D3E1B" w14:paraId="0B09897D" w14:textId="77777777" w:rsidTr="005850D8">
        <w:tc>
          <w:tcPr>
            <w:tcW w:w="1260" w:type="dxa"/>
            <w:vAlign w:val="center"/>
          </w:tcPr>
          <w:p w14:paraId="00FC5D20" w14:textId="4BA07934" w:rsidR="00D932A7" w:rsidRPr="00A812FF" w:rsidRDefault="00D746A9" w:rsidP="005850D8">
            <w:pPr>
              <w:pStyle w:val="Body"/>
              <w:spacing w:before="60" w:after="60"/>
            </w:pPr>
            <w:r>
              <w:t>9/15</w:t>
            </w:r>
            <w:r w:rsidR="00A812FF">
              <w:t>/14</w:t>
            </w:r>
          </w:p>
        </w:tc>
        <w:tc>
          <w:tcPr>
            <w:tcW w:w="1080" w:type="dxa"/>
            <w:vAlign w:val="center"/>
          </w:tcPr>
          <w:p w14:paraId="6C8D3FB5" w14:textId="395671E8" w:rsidR="00D932A7" w:rsidRPr="00A812FF" w:rsidRDefault="00A812FF" w:rsidP="005850D8">
            <w:pPr>
              <w:pStyle w:val="Body"/>
              <w:spacing w:before="60" w:after="60"/>
            </w:pPr>
            <w:r>
              <w:t>2.0</w:t>
            </w:r>
          </w:p>
        </w:tc>
        <w:tc>
          <w:tcPr>
            <w:tcW w:w="3960" w:type="dxa"/>
            <w:vAlign w:val="center"/>
          </w:tcPr>
          <w:p w14:paraId="01D1ED9B" w14:textId="77F9AEEC" w:rsidR="00D932A7" w:rsidRPr="00A812FF" w:rsidRDefault="00A812FF" w:rsidP="00C25FCC">
            <w:pPr>
              <w:pStyle w:val="Body"/>
              <w:spacing w:before="60" w:after="60"/>
            </w:pPr>
            <w:r w:rsidRPr="00A812FF">
              <w:t xml:space="preserve">As </w:t>
            </w:r>
            <w:r>
              <w:t>part of CR MVI 2192</w:t>
            </w:r>
            <w:r w:rsidRPr="00A812FF">
              <w:t xml:space="preserve">, read and edited document. Re-ran </w:t>
            </w:r>
            <w:r>
              <w:t>TOC and attached/converted eleven (11</w:t>
            </w:r>
            <w:r w:rsidRPr="00A812FF">
              <w:t xml:space="preserve">) Approval Signatures to document. </w:t>
            </w:r>
            <w:r w:rsidR="00A43741">
              <w:t xml:space="preserve">A total of twenty-two (22) Approval Signatures were added to the final PDF. </w:t>
            </w:r>
            <w:r w:rsidR="00C20686">
              <w:t xml:space="preserve">Added hypertext caption text to Figures 5 and 6. </w:t>
            </w:r>
            <w:r w:rsidRPr="00A812FF">
              <w:t>Word document updat</w:t>
            </w:r>
            <w:r w:rsidR="008D0830">
              <w:t>ed in ClearCase and PDF updated in</w:t>
            </w:r>
            <w:r w:rsidRPr="00A812FF">
              <w:t xml:space="preserve"> TSPR.</w:t>
            </w:r>
          </w:p>
        </w:tc>
        <w:tc>
          <w:tcPr>
            <w:tcW w:w="2880" w:type="dxa"/>
            <w:vAlign w:val="center"/>
          </w:tcPr>
          <w:p w14:paraId="6D951312" w14:textId="2A0E54C0" w:rsidR="00D932A7" w:rsidRPr="00A812FF" w:rsidRDefault="00A812FF" w:rsidP="005850D8">
            <w:pPr>
              <w:pStyle w:val="Body"/>
              <w:spacing w:before="60" w:after="60"/>
            </w:pPr>
            <w:r>
              <w:t>Donnie Canham</w:t>
            </w:r>
          </w:p>
        </w:tc>
      </w:tr>
      <w:tr w:rsidR="00A812FF" w:rsidRPr="007D3E1B" w14:paraId="316E2288" w14:textId="77777777" w:rsidTr="005850D8">
        <w:tc>
          <w:tcPr>
            <w:tcW w:w="1260" w:type="dxa"/>
            <w:vAlign w:val="center"/>
          </w:tcPr>
          <w:p w14:paraId="567817B4" w14:textId="2E5D3B2E" w:rsidR="00A812FF" w:rsidRPr="00A812FF" w:rsidRDefault="00A812FF" w:rsidP="005850D8">
            <w:pPr>
              <w:pStyle w:val="Body"/>
              <w:spacing w:before="60" w:after="60"/>
            </w:pPr>
            <w:r w:rsidRPr="00A812FF">
              <w:t>8/13/14</w:t>
            </w:r>
          </w:p>
        </w:tc>
        <w:tc>
          <w:tcPr>
            <w:tcW w:w="1080" w:type="dxa"/>
            <w:vAlign w:val="center"/>
          </w:tcPr>
          <w:p w14:paraId="583248C1" w14:textId="49B41E57" w:rsidR="00A812FF" w:rsidRPr="00A812FF" w:rsidRDefault="00A812FF" w:rsidP="005850D8">
            <w:pPr>
              <w:pStyle w:val="Body"/>
              <w:spacing w:before="60" w:after="60"/>
            </w:pPr>
            <w:r w:rsidRPr="00A812FF">
              <w:t>1.15</w:t>
            </w:r>
          </w:p>
        </w:tc>
        <w:tc>
          <w:tcPr>
            <w:tcW w:w="3960" w:type="dxa"/>
            <w:vAlign w:val="center"/>
          </w:tcPr>
          <w:p w14:paraId="1C1DF154" w14:textId="1DFCC626" w:rsidR="00A812FF" w:rsidRPr="00A812FF" w:rsidRDefault="00A812FF" w:rsidP="00C25FCC">
            <w:pPr>
              <w:pStyle w:val="Body"/>
              <w:spacing w:before="60" w:after="60"/>
            </w:pPr>
            <w:r w:rsidRPr="00A812FF">
              <w:t>Additional updates, post Formal Review.</w:t>
            </w:r>
          </w:p>
        </w:tc>
        <w:tc>
          <w:tcPr>
            <w:tcW w:w="2880" w:type="dxa"/>
            <w:vAlign w:val="center"/>
          </w:tcPr>
          <w:p w14:paraId="43BFD57E" w14:textId="054A71C8" w:rsidR="00A812FF" w:rsidRPr="00A812FF" w:rsidRDefault="00A812FF" w:rsidP="005850D8">
            <w:pPr>
              <w:pStyle w:val="Body"/>
              <w:spacing w:before="60" w:after="60"/>
            </w:pPr>
            <w:r w:rsidRPr="00A812FF">
              <w:t>Brian Ettinger/</w:t>
            </w:r>
            <w:r w:rsidRPr="00A812FF">
              <w:br/>
              <w:t>Linda Reimonenq/</w:t>
            </w:r>
            <w:r w:rsidRPr="00A812FF">
              <w:br/>
              <w:t>Cathy Garlesky</w:t>
            </w:r>
          </w:p>
        </w:tc>
      </w:tr>
      <w:tr w:rsidR="00DC4566" w:rsidRPr="007D3E1B" w14:paraId="155C7618" w14:textId="77777777" w:rsidTr="005850D8">
        <w:tc>
          <w:tcPr>
            <w:tcW w:w="1260" w:type="dxa"/>
            <w:vAlign w:val="center"/>
          </w:tcPr>
          <w:p w14:paraId="2A0D0051" w14:textId="172B2806" w:rsidR="00DC4566" w:rsidRPr="00A812FF" w:rsidRDefault="00DC4566" w:rsidP="005850D8">
            <w:pPr>
              <w:pStyle w:val="Body"/>
              <w:spacing w:before="60" w:after="60"/>
            </w:pPr>
            <w:r w:rsidRPr="00A812FF">
              <w:t>7/23/14</w:t>
            </w:r>
          </w:p>
        </w:tc>
        <w:tc>
          <w:tcPr>
            <w:tcW w:w="1080" w:type="dxa"/>
            <w:vAlign w:val="center"/>
          </w:tcPr>
          <w:p w14:paraId="4FD1EF2E" w14:textId="6DAB3595" w:rsidR="00DC4566" w:rsidRPr="00A812FF" w:rsidRDefault="00DC4566" w:rsidP="005850D8">
            <w:pPr>
              <w:pStyle w:val="Body"/>
              <w:spacing w:before="60" w:after="60"/>
            </w:pPr>
            <w:r w:rsidRPr="00A812FF">
              <w:t>1.14</w:t>
            </w:r>
          </w:p>
        </w:tc>
        <w:tc>
          <w:tcPr>
            <w:tcW w:w="3960" w:type="dxa"/>
            <w:vAlign w:val="center"/>
          </w:tcPr>
          <w:p w14:paraId="43D18F31" w14:textId="5C33994D" w:rsidR="00DC4566" w:rsidRPr="00A812FF" w:rsidRDefault="00DC4566" w:rsidP="00C25FCC">
            <w:pPr>
              <w:pStyle w:val="Body"/>
              <w:spacing w:before="60" w:after="60"/>
            </w:pPr>
            <w:r w:rsidRPr="00A812FF">
              <w:t>Formal review updates</w:t>
            </w:r>
          </w:p>
        </w:tc>
        <w:tc>
          <w:tcPr>
            <w:tcW w:w="2880" w:type="dxa"/>
            <w:vAlign w:val="center"/>
          </w:tcPr>
          <w:p w14:paraId="596F13EE" w14:textId="2FB52902" w:rsidR="00DC4566" w:rsidRPr="00A812FF" w:rsidRDefault="00DC4566" w:rsidP="005850D8">
            <w:pPr>
              <w:pStyle w:val="Body"/>
              <w:spacing w:before="60" w:after="60"/>
            </w:pPr>
            <w:r w:rsidRPr="00A812FF">
              <w:t>Brian Ettinger/</w:t>
            </w:r>
            <w:r w:rsidRPr="00A812FF">
              <w:br/>
              <w:t>Linda Reimonenq/</w:t>
            </w:r>
            <w:r w:rsidRPr="00A812FF">
              <w:br/>
              <w:t>Cathy Garlesky</w:t>
            </w:r>
          </w:p>
        </w:tc>
      </w:tr>
      <w:tr w:rsidR="006908DA" w:rsidRPr="007D3E1B" w14:paraId="55699B3A" w14:textId="77777777" w:rsidTr="005850D8">
        <w:tc>
          <w:tcPr>
            <w:tcW w:w="1260" w:type="dxa"/>
            <w:vAlign w:val="center"/>
          </w:tcPr>
          <w:p w14:paraId="5751F74C" w14:textId="4F74EFF0" w:rsidR="006908DA" w:rsidRPr="00A812FF" w:rsidRDefault="006908DA" w:rsidP="005850D8">
            <w:pPr>
              <w:pStyle w:val="Body"/>
              <w:spacing w:before="60" w:after="60"/>
            </w:pPr>
            <w:r w:rsidRPr="00A812FF">
              <w:t>6/18/14</w:t>
            </w:r>
          </w:p>
        </w:tc>
        <w:tc>
          <w:tcPr>
            <w:tcW w:w="1080" w:type="dxa"/>
            <w:vAlign w:val="center"/>
          </w:tcPr>
          <w:p w14:paraId="7E88FD64" w14:textId="5425AB4B" w:rsidR="006908DA" w:rsidRPr="00A812FF" w:rsidRDefault="006908DA" w:rsidP="005850D8">
            <w:pPr>
              <w:pStyle w:val="Body"/>
              <w:spacing w:before="60" w:after="60"/>
            </w:pPr>
            <w:r w:rsidRPr="00A812FF">
              <w:t>1.13</w:t>
            </w:r>
          </w:p>
        </w:tc>
        <w:tc>
          <w:tcPr>
            <w:tcW w:w="3960" w:type="dxa"/>
            <w:vAlign w:val="center"/>
          </w:tcPr>
          <w:p w14:paraId="686DDCE9" w14:textId="442945AC" w:rsidR="006908DA" w:rsidRPr="00A812FF" w:rsidRDefault="006908DA" w:rsidP="00C25FCC">
            <w:pPr>
              <w:pStyle w:val="Body"/>
              <w:spacing w:before="60" w:after="60"/>
            </w:pPr>
            <w:r w:rsidRPr="00A812FF">
              <w:t>Updated for minor changes.</w:t>
            </w:r>
          </w:p>
        </w:tc>
        <w:tc>
          <w:tcPr>
            <w:tcW w:w="2880" w:type="dxa"/>
            <w:vAlign w:val="center"/>
          </w:tcPr>
          <w:p w14:paraId="59C0D2F3" w14:textId="275FA448" w:rsidR="006908DA" w:rsidRPr="00A812FF" w:rsidRDefault="006908DA" w:rsidP="005850D8">
            <w:pPr>
              <w:pStyle w:val="Body"/>
              <w:spacing w:before="60" w:after="60"/>
            </w:pPr>
            <w:r w:rsidRPr="00A812FF">
              <w:t>Brian Ettinger/</w:t>
            </w:r>
            <w:r w:rsidRPr="00A812FF">
              <w:br/>
              <w:t>Linda Reimonenq/</w:t>
            </w:r>
            <w:r w:rsidRPr="00A812FF">
              <w:br/>
              <w:t>Cathy Garlesky</w:t>
            </w:r>
          </w:p>
        </w:tc>
      </w:tr>
      <w:tr w:rsidR="004F2124" w:rsidRPr="007D3E1B" w14:paraId="3FD93229" w14:textId="77777777" w:rsidTr="005850D8">
        <w:tc>
          <w:tcPr>
            <w:tcW w:w="1260" w:type="dxa"/>
            <w:vAlign w:val="center"/>
          </w:tcPr>
          <w:p w14:paraId="5B9556B6" w14:textId="0A66260A" w:rsidR="004F2124" w:rsidRPr="00A812FF" w:rsidRDefault="004F2124" w:rsidP="005850D8">
            <w:pPr>
              <w:pStyle w:val="Body"/>
              <w:spacing w:before="60" w:after="60"/>
            </w:pPr>
            <w:r w:rsidRPr="00A812FF">
              <w:t>6/4/14</w:t>
            </w:r>
          </w:p>
        </w:tc>
        <w:tc>
          <w:tcPr>
            <w:tcW w:w="1080" w:type="dxa"/>
            <w:vAlign w:val="center"/>
          </w:tcPr>
          <w:p w14:paraId="0B2C72F1" w14:textId="0BCE0AA1" w:rsidR="004F2124" w:rsidRPr="00A812FF" w:rsidRDefault="004F2124" w:rsidP="005850D8">
            <w:pPr>
              <w:pStyle w:val="Body"/>
              <w:spacing w:before="60" w:after="60"/>
            </w:pPr>
            <w:r w:rsidRPr="00A812FF">
              <w:t>1.12</w:t>
            </w:r>
          </w:p>
        </w:tc>
        <w:tc>
          <w:tcPr>
            <w:tcW w:w="3960" w:type="dxa"/>
            <w:vAlign w:val="center"/>
          </w:tcPr>
          <w:p w14:paraId="43422D77" w14:textId="7A7A706B" w:rsidR="004F2124" w:rsidRPr="00A812FF" w:rsidRDefault="004F2124" w:rsidP="00C25FCC">
            <w:pPr>
              <w:pStyle w:val="Body"/>
              <w:spacing w:before="60" w:after="60"/>
            </w:pPr>
            <w:r w:rsidRPr="00A812FF">
              <w:t>Updated for extended search requirements.</w:t>
            </w:r>
          </w:p>
        </w:tc>
        <w:tc>
          <w:tcPr>
            <w:tcW w:w="2880" w:type="dxa"/>
            <w:vAlign w:val="center"/>
          </w:tcPr>
          <w:p w14:paraId="5CD7049F" w14:textId="5F00EAE6" w:rsidR="004F2124" w:rsidRPr="00A812FF" w:rsidRDefault="004F2124" w:rsidP="005850D8">
            <w:pPr>
              <w:pStyle w:val="Body"/>
              <w:spacing w:before="60" w:after="60"/>
            </w:pPr>
            <w:r w:rsidRPr="00A812FF">
              <w:t>Brian Ettinger/</w:t>
            </w:r>
            <w:r w:rsidRPr="00A812FF">
              <w:br/>
              <w:t>Linda Reimonenq/</w:t>
            </w:r>
            <w:r w:rsidRPr="00A812FF">
              <w:br/>
              <w:t>Cathy Garlesky</w:t>
            </w:r>
          </w:p>
        </w:tc>
      </w:tr>
      <w:tr w:rsidR="005332DF" w:rsidRPr="007D3E1B" w14:paraId="2063F452" w14:textId="77777777" w:rsidTr="005850D8">
        <w:tc>
          <w:tcPr>
            <w:tcW w:w="1260" w:type="dxa"/>
            <w:vAlign w:val="center"/>
          </w:tcPr>
          <w:p w14:paraId="03EFF26E" w14:textId="2299D672" w:rsidR="005332DF" w:rsidRPr="00A812FF" w:rsidRDefault="005332DF" w:rsidP="005850D8">
            <w:pPr>
              <w:pStyle w:val="Body"/>
              <w:spacing w:before="60" w:after="60"/>
            </w:pPr>
            <w:r w:rsidRPr="00A812FF">
              <w:t>5/20/14</w:t>
            </w:r>
          </w:p>
        </w:tc>
        <w:tc>
          <w:tcPr>
            <w:tcW w:w="1080" w:type="dxa"/>
            <w:vAlign w:val="center"/>
          </w:tcPr>
          <w:p w14:paraId="27341CF6" w14:textId="02C4A756" w:rsidR="005332DF" w:rsidRPr="00A812FF" w:rsidRDefault="005332DF" w:rsidP="005850D8">
            <w:pPr>
              <w:pStyle w:val="Body"/>
              <w:spacing w:before="60" w:after="60"/>
            </w:pPr>
            <w:r w:rsidRPr="00A812FF">
              <w:t>1.11</w:t>
            </w:r>
          </w:p>
        </w:tc>
        <w:tc>
          <w:tcPr>
            <w:tcW w:w="3960" w:type="dxa"/>
            <w:vAlign w:val="center"/>
          </w:tcPr>
          <w:p w14:paraId="1547C949" w14:textId="5D0AE9E9" w:rsidR="005332DF" w:rsidRPr="00A812FF" w:rsidRDefault="005332DF" w:rsidP="00C25FCC">
            <w:pPr>
              <w:pStyle w:val="Body"/>
              <w:spacing w:before="60" w:after="60"/>
            </w:pPr>
            <w:r w:rsidRPr="00A812FF">
              <w:t>Updated following IAM technical leads review.</w:t>
            </w:r>
          </w:p>
        </w:tc>
        <w:tc>
          <w:tcPr>
            <w:tcW w:w="2880" w:type="dxa"/>
            <w:vAlign w:val="center"/>
          </w:tcPr>
          <w:p w14:paraId="7E01A6AB" w14:textId="18155C19" w:rsidR="005332DF" w:rsidRPr="00A812FF" w:rsidRDefault="005332DF" w:rsidP="005850D8">
            <w:pPr>
              <w:pStyle w:val="Body"/>
              <w:spacing w:before="60" w:after="60"/>
            </w:pPr>
            <w:r w:rsidRPr="00A812FF">
              <w:t>Brian Ettinger/</w:t>
            </w:r>
            <w:r w:rsidRPr="00A812FF">
              <w:br/>
              <w:t>Linda Reimonenq/</w:t>
            </w:r>
            <w:r w:rsidRPr="00A812FF">
              <w:br/>
              <w:t>Cathy Garlesky</w:t>
            </w:r>
          </w:p>
        </w:tc>
      </w:tr>
      <w:tr w:rsidR="00C25FCC" w:rsidRPr="007D3E1B" w14:paraId="4A76CFAA" w14:textId="77777777" w:rsidTr="005850D8">
        <w:tc>
          <w:tcPr>
            <w:tcW w:w="1260" w:type="dxa"/>
            <w:vAlign w:val="center"/>
          </w:tcPr>
          <w:p w14:paraId="26B54C40" w14:textId="4B099AFA" w:rsidR="00C25FCC" w:rsidRPr="00A812FF" w:rsidRDefault="00C25FCC" w:rsidP="005850D8">
            <w:pPr>
              <w:pStyle w:val="Body"/>
              <w:spacing w:before="60" w:after="60"/>
            </w:pPr>
            <w:r w:rsidRPr="00A812FF">
              <w:t>5/16/14</w:t>
            </w:r>
          </w:p>
        </w:tc>
        <w:tc>
          <w:tcPr>
            <w:tcW w:w="1080" w:type="dxa"/>
            <w:vAlign w:val="center"/>
          </w:tcPr>
          <w:p w14:paraId="143AE7A1" w14:textId="4A8B4A14" w:rsidR="00C25FCC" w:rsidRPr="00A812FF" w:rsidRDefault="00C25FCC" w:rsidP="005850D8">
            <w:pPr>
              <w:pStyle w:val="Body"/>
              <w:spacing w:before="60" w:after="60"/>
            </w:pPr>
            <w:r w:rsidRPr="00A812FF">
              <w:t>1.10</w:t>
            </w:r>
          </w:p>
        </w:tc>
        <w:tc>
          <w:tcPr>
            <w:tcW w:w="3960" w:type="dxa"/>
            <w:vAlign w:val="center"/>
          </w:tcPr>
          <w:p w14:paraId="32D4BDB1" w14:textId="5CA6A733" w:rsidR="00C25FCC" w:rsidRPr="00A812FF" w:rsidRDefault="00C25FCC" w:rsidP="00C25FCC">
            <w:pPr>
              <w:pStyle w:val="Body"/>
              <w:spacing w:before="60" w:after="60"/>
            </w:pPr>
            <w:r w:rsidRPr="00A812FF">
              <w:t xml:space="preserve">Updated for changes resulting from Temp ID State discussion with Laura </w:t>
            </w:r>
            <w:r w:rsidRPr="00A812FF">
              <w:lastRenderedPageBreak/>
              <w:t>Prietula, Mike Mims and Danny Reed.</w:t>
            </w:r>
          </w:p>
        </w:tc>
        <w:tc>
          <w:tcPr>
            <w:tcW w:w="2880" w:type="dxa"/>
            <w:vAlign w:val="center"/>
          </w:tcPr>
          <w:p w14:paraId="267DFD9A" w14:textId="5A815ABF" w:rsidR="00C25FCC" w:rsidRPr="00A812FF" w:rsidRDefault="00C25FCC" w:rsidP="005850D8">
            <w:pPr>
              <w:pStyle w:val="Body"/>
              <w:spacing w:before="60" w:after="60"/>
            </w:pPr>
            <w:r w:rsidRPr="00A812FF">
              <w:lastRenderedPageBreak/>
              <w:t>Brian Ettinger/</w:t>
            </w:r>
            <w:r w:rsidRPr="00A812FF">
              <w:br/>
              <w:t>Linda Reimonenq/</w:t>
            </w:r>
            <w:r w:rsidRPr="00A812FF">
              <w:br/>
            </w:r>
            <w:r w:rsidRPr="00A812FF">
              <w:lastRenderedPageBreak/>
              <w:t>Cathy Garlesky</w:t>
            </w:r>
          </w:p>
        </w:tc>
      </w:tr>
      <w:tr w:rsidR="005850D8" w:rsidRPr="007D3E1B" w14:paraId="2747D2EA" w14:textId="77777777" w:rsidTr="005850D8">
        <w:tc>
          <w:tcPr>
            <w:tcW w:w="1260" w:type="dxa"/>
            <w:vAlign w:val="center"/>
          </w:tcPr>
          <w:p w14:paraId="2DC6AF79" w14:textId="09731B26" w:rsidR="005850D8" w:rsidRPr="00A812FF" w:rsidRDefault="005850D8" w:rsidP="005850D8">
            <w:pPr>
              <w:pStyle w:val="Body"/>
              <w:spacing w:before="60" w:after="60"/>
            </w:pPr>
            <w:r w:rsidRPr="00A812FF">
              <w:lastRenderedPageBreak/>
              <w:t>5/2/14</w:t>
            </w:r>
          </w:p>
        </w:tc>
        <w:tc>
          <w:tcPr>
            <w:tcW w:w="1080" w:type="dxa"/>
            <w:vAlign w:val="center"/>
          </w:tcPr>
          <w:p w14:paraId="3A4681FC" w14:textId="1FE546DD" w:rsidR="005850D8" w:rsidRPr="00A812FF" w:rsidRDefault="005850D8" w:rsidP="005850D8">
            <w:pPr>
              <w:pStyle w:val="Body"/>
              <w:spacing w:before="60" w:after="60"/>
            </w:pPr>
            <w:r w:rsidRPr="00A812FF">
              <w:t>1.9</w:t>
            </w:r>
          </w:p>
        </w:tc>
        <w:tc>
          <w:tcPr>
            <w:tcW w:w="3960" w:type="dxa"/>
            <w:vAlign w:val="center"/>
          </w:tcPr>
          <w:p w14:paraId="3DF56FE5" w14:textId="4931C995" w:rsidR="005850D8" w:rsidRPr="00A812FF" w:rsidRDefault="005850D8" w:rsidP="005850D8">
            <w:pPr>
              <w:pStyle w:val="Body"/>
              <w:spacing w:before="60" w:after="60"/>
            </w:pPr>
            <w:r w:rsidRPr="00A812FF">
              <w:t>Updated for changes resulting from Anonymous/LOA 1 flow discussion between IAM technical leads and ES technical leads/VOA business.</w:t>
            </w:r>
          </w:p>
        </w:tc>
        <w:tc>
          <w:tcPr>
            <w:tcW w:w="2880" w:type="dxa"/>
            <w:vAlign w:val="center"/>
          </w:tcPr>
          <w:p w14:paraId="0BD28BBF" w14:textId="5652564A" w:rsidR="005850D8" w:rsidRPr="00A812FF" w:rsidRDefault="005850D8" w:rsidP="005850D8">
            <w:pPr>
              <w:pStyle w:val="Body"/>
              <w:spacing w:before="60" w:after="60"/>
            </w:pPr>
            <w:r w:rsidRPr="00A812FF">
              <w:t>Brian Ettinger/</w:t>
            </w:r>
            <w:r w:rsidRPr="00A812FF">
              <w:br/>
              <w:t>Linda Reimonenq</w:t>
            </w:r>
          </w:p>
        </w:tc>
      </w:tr>
      <w:tr w:rsidR="005850D8" w:rsidRPr="007D3E1B" w14:paraId="524ACE61" w14:textId="77777777" w:rsidTr="005850D8">
        <w:tc>
          <w:tcPr>
            <w:tcW w:w="1260" w:type="dxa"/>
            <w:vAlign w:val="center"/>
          </w:tcPr>
          <w:p w14:paraId="3EF8F477" w14:textId="77777777" w:rsidR="005850D8" w:rsidRPr="00A812FF" w:rsidRDefault="005850D8" w:rsidP="005850D8">
            <w:pPr>
              <w:pStyle w:val="Body"/>
              <w:spacing w:before="60" w:after="60"/>
            </w:pPr>
            <w:r w:rsidRPr="00A812FF">
              <w:t>5/1/14</w:t>
            </w:r>
          </w:p>
        </w:tc>
        <w:tc>
          <w:tcPr>
            <w:tcW w:w="1080" w:type="dxa"/>
            <w:vAlign w:val="center"/>
          </w:tcPr>
          <w:p w14:paraId="6FC76041" w14:textId="77777777" w:rsidR="005850D8" w:rsidRPr="00A812FF" w:rsidRDefault="005850D8" w:rsidP="005850D8">
            <w:pPr>
              <w:pStyle w:val="Body"/>
              <w:spacing w:before="60" w:after="60"/>
            </w:pPr>
            <w:r w:rsidRPr="00A812FF">
              <w:t>1.8</w:t>
            </w:r>
          </w:p>
        </w:tc>
        <w:tc>
          <w:tcPr>
            <w:tcW w:w="3960" w:type="dxa"/>
            <w:vAlign w:val="center"/>
          </w:tcPr>
          <w:p w14:paraId="4EC49473" w14:textId="77777777" w:rsidR="005850D8" w:rsidRPr="00A812FF" w:rsidRDefault="005850D8" w:rsidP="005850D8">
            <w:pPr>
              <w:pStyle w:val="Body"/>
              <w:spacing w:before="60" w:after="60"/>
            </w:pPr>
            <w:r w:rsidRPr="00A812FF">
              <w:t>Technical edit for style, format, and grammar, and prepare for 508 compliance.</w:t>
            </w:r>
          </w:p>
        </w:tc>
        <w:tc>
          <w:tcPr>
            <w:tcW w:w="2880" w:type="dxa"/>
            <w:vAlign w:val="center"/>
          </w:tcPr>
          <w:p w14:paraId="667FDCE9" w14:textId="77777777" w:rsidR="005850D8" w:rsidRPr="00A812FF" w:rsidRDefault="005850D8" w:rsidP="005850D8">
            <w:pPr>
              <w:pStyle w:val="Body"/>
              <w:spacing w:before="60" w:after="60"/>
            </w:pPr>
            <w:r w:rsidRPr="00A812FF">
              <w:t>Gary Smith</w:t>
            </w:r>
          </w:p>
        </w:tc>
      </w:tr>
      <w:tr w:rsidR="003A3382" w:rsidRPr="007D3E1B" w14:paraId="54048CD9" w14:textId="77777777" w:rsidTr="008F535B">
        <w:tc>
          <w:tcPr>
            <w:tcW w:w="1260" w:type="dxa"/>
            <w:vAlign w:val="center"/>
          </w:tcPr>
          <w:p w14:paraId="4F5CC170" w14:textId="4D9C5366" w:rsidR="003A3382" w:rsidRPr="00A812FF" w:rsidRDefault="003A3382" w:rsidP="008F535B">
            <w:pPr>
              <w:pStyle w:val="Body"/>
              <w:spacing w:before="60" w:after="60"/>
            </w:pPr>
            <w:r w:rsidRPr="00A812FF">
              <w:t>4/22/14</w:t>
            </w:r>
          </w:p>
        </w:tc>
        <w:tc>
          <w:tcPr>
            <w:tcW w:w="1080" w:type="dxa"/>
            <w:vAlign w:val="center"/>
          </w:tcPr>
          <w:p w14:paraId="3475D58E" w14:textId="01383F7C" w:rsidR="003A3382" w:rsidRPr="00A812FF" w:rsidRDefault="003A3382" w:rsidP="008F535B">
            <w:pPr>
              <w:pStyle w:val="Body"/>
              <w:spacing w:before="60" w:after="60"/>
            </w:pPr>
            <w:r w:rsidRPr="00A812FF">
              <w:t>1.7</w:t>
            </w:r>
          </w:p>
        </w:tc>
        <w:tc>
          <w:tcPr>
            <w:tcW w:w="3960" w:type="dxa"/>
            <w:vAlign w:val="center"/>
          </w:tcPr>
          <w:p w14:paraId="278E89B2" w14:textId="65E819D6" w:rsidR="003A3382" w:rsidRPr="00A812FF" w:rsidRDefault="003A3382" w:rsidP="008F535B">
            <w:pPr>
              <w:pStyle w:val="Body"/>
              <w:spacing w:before="60" w:after="60"/>
            </w:pPr>
            <w:r w:rsidRPr="00A812FF">
              <w:t>Updated with ES responses.</w:t>
            </w:r>
          </w:p>
        </w:tc>
        <w:tc>
          <w:tcPr>
            <w:tcW w:w="2880" w:type="dxa"/>
            <w:vAlign w:val="center"/>
          </w:tcPr>
          <w:p w14:paraId="224534BA" w14:textId="2F51145B" w:rsidR="003A3382" w:rsidRPr="00A812FF" w:rsidRDefault="003A3382" w:rsidP="008F535B">
            <w:pPr>
              <w:pStyle w:val="Body"/>
              <w:spacing w:before="60" w:after="60"/>
            </w:pPr>
            <w:r w:rsidRPr="00A812FF">
              <w:t>Brian Ettinger/</w:t>
            </w:r>
            <w:r w:rsidRPr="00A812FF">
              <w:br/>
              <w:t>Linda Reimonenq</w:t>
            </w:r>
          </w:p>
        </w:tc>
      </w:tr>
      <w:tr w:rsidR="00F63FF8" w:rsidRPr="007D3E1B" w14:paraId="0585431A" w14:textId="77777777" w:rsidTr="008F535B">
        <w:tc>
          <w:tcPr>
            <w:tcW w:w="1260" w:type="dxa"/>
            <w:vAlign w:val="center"/>
          </w:tcPr>
          <w:p w14:paraId="1B423EB4" w14:textId="3C3E3412" w:rsidR="00F63FF8" w:rsidRPr="00A812FF" w:rsidRDefault="00F63FF8" w:rsidP="008F535B">
            <w:pPr>
              <w:pStyle w:val="Body"/>
              <w:spacing w:before="60" w:after="60"/>
            </w:pPr>
            <w:r w:rsidRPr="00A812FF">
              <w:t>4/16/14</w:t>
            </w:r>
          </w:p>
        </w:tc>
        <w:tc>
          <w:tcPr>
            <w:tcW w:w="1080" w:type="dxa"/>
            <w:vAlign w:val="center"/>
          </w:tcPr>
          <w:p w14:paraId="576C4213" w14:textId="39606092" w:rsidR="00F63FF8" w:rsidRPr="00A812FF" w:rsidRDefault="00F63FF8" w:rsidP="008F535B">
            <w:pPr>
              <w:pStyle w:val="Body"/>
              <w:spacing w:before="60" w:after="60"/>
            </w:pPr>
            <w:r w:rsidRPr="00A812FF">
              <w:t>1.6</w:t>
            </w:r>
          </w:p>
        </w:tc>
        <w:tc>
          <w:tcPr>
            <w:tcW w:w="3960" w:type="dxa"/>
            <w:vAlign w:val="center"/>
          </w:tcPr>
          <w:p w14:paraId="6F2FC611" w14:textId="41658633" w:rsidR="00F63FF8" w:rsidRPr="00A812FF" w:rsidRDefault="00F63FF8" w:rsidP="008F535B">
            <w:pPr>
              <w:pStyle w:val="Body"/>
              <w:spacing w:before="60" w:after="60"/>
            </w:pPr>
            <w:r w:rsidRPr="00A812FF">
              <w:t>Updated with Portal Strategy flows</w:t>
            </w:r>
          </w:p>
        </w:tc>
        <w:tc>
          <w:tcPr>
            <w:tcW w:w="2880" w:type="dxa"/>
            <w:vAlign w:val="center"/>
          </w:tcPr>
          <w:p w14:paraId="16CE5AFC" w14:textId="6EDA1F1A" w:rsidR="00F63FF8" w:rsidRPr="00A812FF" w:rsidRDefault="00F63FF8" w:rsidP="008F535B">
            <w:pPr>
              <w:pStyle w:val="Body"/>
              <w:spacing w:before="60" w:after="60"/>
            </w:pPr>
            <w:r w:rsidRPr="00A812FF">
              <w:t>Brian Ettinger/</w:t>
            </w:r>
            <w:r w:rsidRPr="00A812FF">
              <w:br/>
              <w:t>Linda Reimonenq</w:t>
            </w:r>
          </w:p>
        </w:tc>
      </w:tr>
      <w:tr w:rsidR="00F63FF8" w:rsidRPr="007D3E1B" w14:paraId="5DE3661C" w14:textId="77777777" w:rsidTr="008F535B">
        <w:tc>
          <w:tcPr>
            <w:tcW w:w="1260" w:type="dxa"/>
            <w:vAlign w:val="center"/>
          </w:tcPr>
          <w:p w14:paraId="7D5ED4B0" w14:textId="7F06C72B" w:rsidR="00F63FF8" w:rsidRPr="00A812FF" w:rsidRDefault="00F63FF8" w:rsidP="008F535B">
            <w:pPr>
              <w:pStyle w:val="Body"/>
              <w:spacing w:before="60" w:after="60"/>
            </w:pPr>
            <w:r w:rsidRPr="00A812FF">
              <w:t>3/19/14</w:t>
            </w:r>
          </w:p>
        </w:tc>
        <w:tc>
          <w:tcPr>
            <w:tcW w:w="1080" w:type="dxa"/>
            <w:vAlign w:val="center"/>
          </w:tcPr>
          <w:p w14:paraId="3A124EA3" w14:textId="4213CB82" w:rsidR="00F63FF8" w:rsidRPr="00A812FF" w:rsidRDefault="00F63FF8" w:rsidP="008F535B">
            <w:pPr>
              <w:pStyle w:val="Body"/>
              <w:spacing w:before="60" w:after="60"/>
            </w:pPr>
            <w:r w:rsidRPr="00A812FF">
              <w:t>1.5</w:t>
            </w:r>
          </w:p>
        </w:tc>
        <w:tc>
          <w:tcPr>
            <w:tcW w:w="3960" w:type="dxa"/>
            <w:vAlign w:val="center"/>
          </w:tcPr>
          <w:p w14:paraId="6B5F8FDD" w14:textId="0C73230E" w:rsidR="00F63FF8" w:rsidRPr="00A812FF" w:rsidRDefault="00F63FF8" w:rsidP="008F535B">
            <w:pPr>
              <w:pStyle w:val="Body"/>
              <w:spacing w:before="60" w:after="60"/>
            </w:pPr>
            <w:r w:rsidRPr="00A812FF">
              <w:t>Updated from VOA team review.</w:t>
            </w:r>
          </w:p>
        </w:tc>
        <w:tc>
          <w:tcPr>
            <w:tcW w:w="2880" w:type="dxa"/>
            <w:vAlign w:val="center"/>
          </w:tcPr>
          <w:p w14:paraId="4C1F0A85" w14:textId="381487FC" w:rsidR="00F63FF8" w:rsidRPr="00A812FF" w:rsidRDefault="00F63FF8" w:rsidP="008F535B">
            <w:pPr>
              <w:pStyle w:val="Body"/>
              <w:spacing w:before="60" w:after="60"/>
            </w:pPr>
            <w:r w:rsidRPr="00A812FF">
              <w:t>Brian Ettinger/</w:t>
            </w:r>
            <w:r w:rsidRPr="00A812FF">
              <w:br/>
              <w:t>Linda Reimonenq</w:t>
            </w:r>
          </w:p>
        </w:tc>
      </w:tr>
      <w:tr w:rsidR="00F63FF8" w:rsidRPr="007D3E1B" w14:paraId="42BEE8FB" w14:textId="77777777" w:rsidTr="008F535B">
        <w:tc>
          <w:tcPr>
            <w:tcW w:w="1260" w:type="dxa"/>
            <w:vAlign w:val="center"/>
          </w:tcPr>
          <w:p w14:paraId="77D1192F" w14:textId="4FD9B1AE" w:rsidR="00F63FF8" w:rsidRPr="00A812FF" w:rsidRDefault="00F63FF8" w:rsidP="008F535B">
            <w:pPr>
              <w:pStyle w:val="Body"/>
              <w:spacing w:before="60" w:after="60"/>
            </w:pPr>
            <w:r w:rsidRPr="00A812FF">
              <w:t>6/17/13</w:t>
            </w:r>
          </w:p>
        </w:tc>
        <w:tc>
          <w:tcPr>
            <w:tcW w:w="1080" w:type="dxa"/>
            <w:vAlign w:val="center"/>
          </w:tcPr>
          <w:p w14:paraId="2BC01830" w14:textId="6D823481" w:rsidR="00F63FF8" w:rsidRPr="00A812FF" w:rsidRDefault="00F63FF8" w:rsidP="008F535B">
            <w:pPr>
              <w:pStyle w:val="Body"/>
              <w:spacing w:before="60" w:after="60"/>
            </w:pPr>
            <w:r w:rsidRPr="00A812FF">
              <w:t>1.4</w:t>
            </w:r>
          </w:p>
        </w:tc>
        <w:tc>
          <w:tcPr>
            <w:tcW w:w="3960" w:type="dxa"/>
            <w:vAlign w:val="center"/>
          </w:tcPr>
          <w:p w14:paraId="036CA383" w14:textId="37251FF7" w:rsidR="00F63FF8" w:rsidRPr="00A812FF" w:rsidRDefault="00F63FF8" w:rsidP="008F535B">
            <w:pPr>
              <w:pStyle w:val="Body"/>
              <w:spacing w:before="60" w:after="60"/>
            </w:pPr>
            <w:r w:rsidRPr="00A812FF">
              <w:t>Updated activity flows following IAM technical review.</w:t>
            </w:r>
          </w:p>
        </w:tc>
        <w:tc>
          <w:tcPr>
            <w:tcW w:w="2880" w:type="dxa"/>
            <w:vAlign w:val="center"/>
          </w:tcPr>
          <w:p w14:paraId="79C9834C" w14:textId="26481E2C" w:rsidR="00F63FF8" w:rsidRPr="00A812FF" w:rsidRDefault="00F63FF8" w:rsidP="008F535B">
            <w:pPr>
              <w:pStyle w:val="Body"/>
              <w:spacing w:before="60" w:after="60"/>
            </w:pPr>
            <w:r w:rsidRPr="00A812FF">
              <w:t>Brian Ettinger/</w:t>
            </w:r>
            <w:r w:rsidRPr="00A812FF">
              <w:br/>
              <w:t>Linda Reimonenq</w:t>
            </w:r>
          </w:p>
        </w:tc>
      </w:tr>
      <w:tr w:rsidR="00F63FF8" w:rsidRPr="007D3E1B" w14:paraId="759F1B59" w14:textId="77777777" w:rsidTr="008F535B">
        <w:tc>
          <w:tcPr>
            <w:tcW w:w="1260" w:type="dxa"/>
            <w:vAlign w:val="center"/>
          </w:tcPr>
          <w:p w14:paraId="30681DCB" w14:textId="2FFD83B8" w:rsidR="00F63FF8" w:rsidRPr="00A812FF" w:rsidRDefault="00F63FF8" w:rsidP="008F535B">
            <w:pPr>
              <w:pStyle w:val="Body"/>
              <w:spacing w:before="60" w:after="60"/>
            </w:pPr>
            <w:r w:rsidRPr="00A812FF">
              <w:t>5/1/13</w:t>
            </w:r>
          </w:p>
        </w:tc>
        <w:tc>
          <w:tcPr>
            <w:tcW w:w="1080" w:type="dxa"/>
            <w:vAlign w:val="center"/>
          </w:tcPr>
          <w:p w14:paraId="254BB975" w14:textId="2BB2FC1E" w:rsidR="00F63FF8" w:rsidRPr="00A812FF" w:rsidRDefault="00F63FF8" w:rsidP="008F535B">
            <w:pPr>
              <w:pStyle w:val="Body"/>
              <w:spacing w:before="60" w:after="60"/>
            </w:pPr>
            <w:r w:rsidRPr="00A812FF">
              <w:t>1.3</w:t>
            </w:r>
          </w:p>
        </w:tc>
        <w:tc>
          <w:tcPr>
            <w:tcW w:w="3960" w:type="dxa"/>
            <w:vAlign w:val="center"/>
          </w:tcPr>
          <w:p w14:paraId="651686A2" w14:textId="0C7ECF50" w:rsidR="00F63FF8" w:rsidRPr="00A812FF" w:rsidRDefault="00F63FF8" w:rsidP="008F535B">
            <w:pPr>
              <w:pStyle w:val="Body"/>
              <w:spacing w:before="60" w:after="60"/>
            </w:pPr>
            <w:r w:rsidRPr="00A812FF">
              <w:t>Updated with new activity flows</w:t>
            </w:r>
          </w:p>
        </w:tc>
        <w:tc>
          <w:tcPr>
            <w:tcW w:w="2880" w:type="dxa"/>
            <w:vAlign w:val="center"/>
          </w:tcPr>
          <w:p w14:paraId="2C37D97B" w14:textId="77E3DD51" w:rsidR="00F63FF8" w:rsidRPr="00A812FF" w:rsidRDefault="00F63FF8" w:rsidP="008F535B">
            <w:pPr>
              <w:pStyle w:val="Body"/>
              <w:spacing w:before="60" w:after="60"/>
            </w:pPr>
            <w:r w:rsidRPr="00A812FF">
              <w:t>Brian Ettinger/</w:t>
            </w:r>
            <w:r w:rsidRPr="00A812FF">
              <w:br/>
              <w:t>Linda Reimonenq</w:t>
            </w:r>
          </w:p>
        </w:tc>
      </w:tr>
      <w:tr w:rsidR="00F63FF8" w:rsidRPr="007D3E1B" w14:paraId="7069D7DD" w14:textId="77777777" w:rsidTr="008F535B">
        <w:tc>
          <w:tcPr>
            <w:tcW w:w="1260" w:type="dxa"/>
            <w:vAlign w:val="center"/>
          </w:tcPr>
          <w:p w14:paraId="73E91319" w14:textId="1C7B9629" w:rsidR="00F63FF8" w:rsidRPr="00A812FF" w:rsidRDefault="00F63FF8" w:rsidP="008F535B">
            <w:pPr>
              <w:pStyle w:val="Body"/>
              <w:spacing w:before="60" w:after="60"/>
            </w:pPr>
            <w:r w:rsidRPr="00A812FF">
              <w:t>4/8/13</w:t>
            </w:r>
          </w:p>
        </w:tc>
        <w:tc>
          <w:tcPr>
            <w:tcW w:w="1080" w:type="dxa"/>
            <w:vAlign w:val="center"/>
          </w:tcPr>
          <w:p w14:paraId="4F8EAA54" w14:textId="4C3C71F2" w:rsidR="00F63FF8" w:rsidRPr="00A812FF" w:rsidRDefault="00F63FF8" w:rsidP="008F535B">
            <w:pPr>
              <w:pStyle w:val="Body"/>
              <w:spacing w:before="60" w:after="60"/>
            </w:pPr>
            <w:r w:rsidRPr="00A812FF">
              <w:t>1.2</w:t>
            </w:r>
          </w:p>
        </w:tc>
        <w:tc>
          <w:tcPr>
            <w:tcW w:w="3960" w:type="dxa"/>
            <w:vAlign w:val="center"/>
          </w:tcPr>
          <w:p w14:paraId="2F294949" w14:textId="45EC1C97" w:rsidR="00F63FF8" w:rsidRPr="00A812FF" w:rsidRDefault="00F63FF8" w:rsidP="008F535B">
            <w:pPr>
              <w:pStyle w:val="Body"/>
              <w:spacing w:before="60" w:after="60"/>
            </w:pPr>
            <w:r w:rsidRPr="00A812FF">
              <w:t>Correct header numbering malfunction and spellcheck.</w:t>
            </w:r>
          </w:p>
        </w:tc>
        <w:tc>
          <w:tcPr>
            <w:tcW w:w="2880" w:type="dxa"/>
            <w:vAlign w:val="center"/>
          </w:tcPr>
          <w:p w14:paraId="5DED3728" w14:textId="0E11B83B" w:rsidR="00F63FF8" w:rsidRPr="00A812FF" w:rsidRDefault="00F63FF8" w:rsidP="008F535B">
            <w:pPr>
              <w:pStyle w:val="Body"/>
              <w:spacing w:before="60" w:after="60"/>
            </w:pPr>
            <w:r w:rsidRPr="00A812FF">
              <w:t>Gary Smith</w:t>
            </w:r>
          </w:p>
        </w:tc>
      </w:tr>
      <w:tr w:rsidR="00F63FF8" w:rsidRPr="007D3E1B" w14:paraId="1689A254" w14:textId="77777777" w:rsidTr="008F535B">
        <w:tc>
          <w:tcPr>
            <w:tcW w:w="1260" w:type="dxa"/>
            <w:vAlign w:val="center"/>
          </w:tcPr>
          <w:p w14:paraId="6EB0B6BE" w14:textId="61901F14" w:rsidR="00F63FF8" w:rsidRPr="00A812FF" w:rsidRDefault="00F63FF8" w:rsidP="008F535B">
            <w:pPr>
              <w:pStyle w:val="Body"/>
              <w:spacing w:before="60" w:after="60"/>
            </w:pPr>
            <w:r w:rsidRPr="00A812FF">
              <w:t>4/4/13</w:t>
            </w:r>
          </w:p>
        </w:tc>
        <w:tc>
          <w:tcPr>
            <w:tcW w:w="1080" w:type="dxa"/>
            <w:vAlign w:val="center"/>
          </w:tcPr>
          <w:p w14:paraId="0C5F9488" w14:textId="71052864" w:rsidR="00F63FF8" w:rsidRPr="00A812FF" w:rsidRDefault="00F63FF8" w:rsidP="008F535B">
            <w:pPr>
              <w:pStyle w:val="Body"/>
              <w:spacing w:before="60" w:after="60"/>
            </w:pPr>
            <w:r w:rsidRPr="00A812FF">
              <w:t>1.1</w:t>
            </w:r>
          </w:p>
        </w:tc>
        <w:tc>
          <w:tcPr>
            <w:tcW w:w="3960" w:type="dxa"/>
            <w:vAlign w:val="center"/>
          </w:tcPr>
          <w:p w14:paraId="49D1E279" w14:textId="6DEB7445" w:rsidR="00F63FF8" w:rsidRPr="00A812FF" w:rsidRDefault="00F63FF8" w:rsidP="008F535B">
            <w:pPr>
              <w:pStyle w:val="Body"/>
              <w:spacing w:before="60" w:after="60"/>
            </w:pPr>
            <w:r w:rsidRPr="00A812FF">
              <w:t>Initial update for VOA anonymous/LOA 1 requirements.</w:t>
            </w:r>
          </w:p>
        </w:tc>
        <w:tc>
          <w:tcPr>
            <w:tcW w:w="2880" w:type="dxa"/>
            <w:vAlign w:val="center"/>
          </w:tcPr>
          <w:p w14:paraId="13EA1739" w14:textId="7CD8634A" w:rsidR="00F63FF8" w:rsidRPr="00A812FF" w:rsidRDefault="00F63FF8" w:rsidP="008F535B">
            <w:pPr>
              <w:pStyle w:val="Body"/>
              <w:spacing w:before="60" w:after="60"/>
            </w:pPr>
            <w:r w:rsidRPr="00A812FF">
              <w:t>Brian Ettinger/</w:t>
            </w:r>
            <w:r w:rsidRPr="00A812FF">
              <w:br/>
              <w:t>Linda Reimonenq</w:t>
            </w:r>
          </w:p>
        </w:tc>
      </w:tr>
      <w:tr w:rsidR="00F63FF8" w:rsidRPr="007D3E1B" w14:paraId="54EB2C1A" w14:textId="77777777" w:rsidTr="008F535B">
        <w:tc>
          <w:tcPr>
            <w:tcW w:w="1260" w:type="dxa"/>
            <w:vAlign w:val="center"/>
          </w:tcPr>
          <w:p w14:paraId="392521F8" w14:textId="7E49F347" w:rsidR="00F63FF8" w:rsidRPr="00A812FF" w:rsidRDefault="00F63FF8" w:rsidP="008F535B">
            <w:pPr>
              <w:pStyle w:val="Body"/>
              <w:spacing w:before="60" w:after="60"/>
            </w:pPr>
            <w:r w:rsidRPr="00A812FF">
              <w:t>02/01/13</w:t>
            </w:r>
          </w:p>
        </w:tc>
        <w:tc>
          <w:tcPr>
            <w:tcW w:w="1080" w:type="dxa"/>
            <w:vAlign w:val="center"/>
          </w:tcPr>
          <w:p w14:paraId="6094FC6F" w14:textId="453725F2" w:rsidR="00F63FF8" w:rsidRPr="00A812FF" w:rsidRDefault="008F535B" w:rsidP="008F535B">
            <w:pPr>
              <w:pStyle w:val="Body"/>
              <w:spacing w:before="60" w:after="60"/>
            </w:pPr>
            <w:r w:rsidRPr="00A812FF">
              <w:t>1</w:t>
            </w:r>
            <w:r w:rsidR="00F63FF8" w:rsidRPr="00A812FF">
              <w:t>.</w:t>
            </w:r>
            <w:r w:rsidRPr="00A812FF">
              <w:t>0</w:t>
            </w:r>
          </w:p>
        </w:tc>
        <w:tc>
          <w:tcPr>
            <w:tcW w:w="3960" w:type="dxa"/>
            <w:vAlign w:val="center"/>
          </w:tcPr>
          <w:p w14:paraId="4EA52A41" w14:textId="7F24F067" w:rsidR="00F63FF8" w:rsidRPr="00A812FF" w:rsidRDefault="00F63FF8" w:rsidP="008F535B">
            <w:pPr>
              <w:pStyle w:val="Body"/>
              <w:spacing w:before="60" w:after="60"/>
            </w:pPr>
            <w:r w:rsidRPr="00A812FF">
              <w:t>As part of CR MVI 1250, read and edited document and eleven (11) Approval Signatures. Document updated in ClearCase and a Section 508 compliant PDF was added to TSPR Identity Services Project Notebook Web page. PDF and Approval Signatures also attached to MVI CR 1250.</w:t>
            </w:r>
          </w:p>
        </w:tc>
        <w:tc>
          <w:tcPr>
            <w:tcW w:w="2880" w:type="dxa"/>
            <w:vAlign w:val="center"/>
          </w:tcPr>
          <w:p w14:paraId="3152EA16" w14:textId="4727962E" w:rsidR="00F63FF8" w:rsidRPr="00A812FF" w:rsidRDefault="00F63FF8" w:rsidP="008F535B">
            <w:pPr>
              <w:pStyle w:val="Body"/>
              <w:spacing w:before="60" w:after="60"/>
            </w:pPr>
            <w:r w:rsidRPr="00A812FF">
              <w:t>Donnie Canham</w:t>
            </w:r>
          </w:p>
        </w:tc>
      </w:tr>
      <w:tr w:rsidR="00F63FF8" w:rsidRPr="007D3E1B" w14:paraId="1FFB9A90" w14:textId="77777777" w:rsidTr="008F535B">
        <w:tc>
          <w:tcPr>
            <w:tcW w:w="1260" w:type="dxa"/>
            <w:vAlign w:val="center"/>
          </w:tcPr>
          <w:p w14:paraId="72DB26DC" w14:textId="39F57E8E" w:rsidR="00F63FF8" w:rsidRPr="00A812FF" w:rsidRDefault="00F63FF8" w:rsidP="008F535B">
            <w:pPr>
              <w:pStyle w:val="Body"/>
              <w:spacing w:before="60" w:after="60"/>
            </w:pPr>
            <w:r w:rsidRPr="00A812FF">
              <w:t>12/12/12</w:t>
            </w:r>
          </w:p>
        </w:tc>
        <w:tc>
          <w:tcPr>
            <w:tcW w:w="1080" w:type="dxa"/>
            <w:vAlign w:val="center"/>
          </w:tcPr>
          <w:p w14:paraId="5C6EC4D9" w14:textId="1A04E87A" w:rsidR="00F63FF8" w:rsidRPr="00A812FF" w:rsidRDefault="00F63FF8" w:rsidP="008F535B">
            <w:pPr>
              <w:pStyle w:val="Body"/>
              <w:spacing w:before="60" w:after="60"/>
            </w:pPr>
            <w:r w:rsidRPr="00A812FF">
              <w:t>0.8</w:t>
            </w:r>
          </w:p>
        </w:tc>
        <w:tc>
          <w:tcPr>
            <w:tcW w:w="3960" w:type="dxa"/>
            <w:vAlign w:val="center"/>
          </w:tcPr>
          <w:p w14:paraId="2082ADA6" w14:textId="49575075" w:rsidR="00F63FF8" w:rsidRPr="00A812FF" w:rsidRDefault="00F63FF8" w:rsidP="008F535B">
            <w:pPr>
              <w:pStyle w:val="Body"/>
              <w:spacing w:before="60" w:after="60"/>
            </w:pPr>
            <w:r w:rsidRPr="00A812FF">
              <w:t>Updated from Formal Review</w:t>
            </w:r>
          </w:p>
        </w:tc>
        <w:tc>
          <w:tcPr>
            <w:tcW w:w="2880" w:type="dxa"/>
            <w:vAlign w:val="center"/>
          </w:tcPr>
          <w:p w14:paraId="504C7399" w14:textId="35B684ED" w:rsidR="00F63FF8" w:rsidRPr="00A812FF" w:rsidRDefault="00F63FF8" w:rsidP="008F535B">
            <w:pPr>
              <w:pStyle w:val="Body"/>
              <w:spacing w:before="60" w:after="60"/>
            </w:pPr>
            <w:r w:rsidRPr="00A812FF">
              <w:t>Brian Ettinger/Tanya Harris</w:t>
            </w:r>
          </w:p>
        </w:tc>
      </w:tr>
      <w:tr w:rsidR="00F63FF8" w:rsidRPr="007D3E1B" w14:paraId="3FF475D5" w14:textId="77777777" w:rsidTr="008F535B">
        <w:tc>
          <w:tcPr>
            <w:tcW w:w="1260" w:type="dxa"/>
            <w:vAlign w:val="center"/>
          </w:tcPr>
          <w:p w14:paraId="126541F5" w14:textId="19BFFBFA" w:rsidR="00F63FF8" w:rsidRPr="00A812FF" w:rsidRDefault="00F63FF8" w:rsidP="008F535B">
            <w:pPr>
              <w:pStyle w:val="Body"/>
              <w:spacing w:before="60" w:after="60"/>
            </w:pPr>
            <w:r w:rsidRPr="00A812FF">
              <w:t>12/4/12</w:t>
            </w:r>
          </w:p>
        </w:tc>
        <w:tc>
          <w:tcPr>
            <w:tcW w:w="1080" w:type="dxa"/>
            <w:vAlign w:val="center"/>
          </w:tcPr>
          <w:p w14:paraId="51A01DF5" w14:textId="7532788A" w:rsidR="00F63FF8" w:rsidRPr="00A812FF" w:rsidRDefault="00F63FF8" w:rsidP="008F535B">
            <w:pPr>
              <w:pStyle w:val="Body"/>
              <w:spacing w:before="60" w:after="60"/>
            </w:pPr>
            <w:r w:rsidRPr="00A812FF">
              <w:t>0.7</w:t>
            </w:r>
          </w:p>
        </w:tc>
        <w:tc>
          <w:tcPr>
            <w:tcW w:w="3960" w:type="dxa"/>
            <w:vAlign w:val="center"/>
          </w:tcPr>
          <w:p w14:paraId="06AA2490" w14:textId="2C47345B" w:rsidR="00F63FF8" w:rsidRPr="00A812FF" w:rsidRDefault="00F63FF8" w:rsidP="008F535B">
            <w:pPr>
              <w:pStyle w:val="Body"/>
              <w:spacing w:before="60" w:after="60"/>
            </w:pPr>
            <w:r w:rsidRPr="00A812FF">
              <w:t>Technical edit</w:t>
            </w:r>
          </w:p>
        </w:tc>
        <w:tc>
          <w:tcPr>
            <w:tcW w:w="2880" w:type="dxa"/>
            <w:vAlign w:val="center"/>
          </w:tcPr>
          <w:p w14:paraId="484952A6" w14:textId="42B04207" w:rsidR="00F63FF8" w:rsidRPr="00A812FF" w:rsidRDefault="00F63FF8" w:rsidP="008F535B">
            <w:pPr>
              <w:pStyle w:val="Body"/>
              <w:spacing w:before="60" w:after="60"/>
            </w:pPr>
            <w:r w:rsidRPr="00A812FF">
              <w:t>Gary Smith</w:t>
            </w:r>
          </w:p>
        </w:tc>
      </w:tr>
      <w:tr w:rsidR="00F63FF8" w:rsidRPr="007D3E1B" w14:paraId="5C5243F0" w14:textId="77777777" w:rsidTr="008F535B">
        <w:tc>
          <w:tcPr>
            <w:tcW w:w="1260" w:type="dxa"/>
            <w:vAlign w:val="center"/>
          </w:tcPr>
          <w:p w14:paraId="559F8C21" w14:textId="2434D096" w:rsidR="00F63FF8" w:rsidRPr="00A812FF" w:rsidRDefault="00F63FF8" w:rsidP="008F535B">
            <w:pPr>
              <w:pStyle w:val="Body"/>
              <w:spacing w:before="60" w:after="60"/>
            </w:pPr>
            <w:r w:rsidRPr="00A812FF">
              <w:t>12/4/12</w:t>
            </w:r>
          </w:p>
        </w:tc>
        <w:tc>
          <w:tcPr>
            <w:tcW w:w="1080" w:type="dxa"/>
            <w:vAlign w:val="center"/>
          </w:tcPr>
          <w:p w14:paraId="64CFA25B" w14:textId="1932C337" w:rsidR="00F63FF8" w:rsidRPr="00A812FF" w:rsidRDefault="00F63FF8" w:rsidP="008F535B">
            <w:pPr>
              <w:pStyle w:val="Body"/>
              <w:spacing w:before="60" w:after="60"/>
            </w:pPr>
            <w:r w:rsidRPr="00A812FF">
              <w:t>0.6</w:t>
            </w:r>
          </w:p>
        </w:tc>
        <w:tc>
          <w:tcPr>
            <w:tcW w:w="3960" w:type="dxa"/>
            <w:vAlign w:val="center"/>
          </w:tcPr>
          <w:p w14:paraId="0C946B22" w14:textId="4B77DBB6" w:rsidR="00F63FF8" w:rsidRPr="00A812FF" w:rsidRDefault="00F63FF8" w:rsidP="008F535B">
            <w:pPr>
              <w:pStyle w:val="Body"/>
              <w:spacing w:before="60" w:after="60"/>
            </w:pPr>
            <w:r w:rsidRPr="00A812FF">
              <w:t>Additional IAM requirements</w:t>
            </w:r>
          </w:p>
        </w:tc>
        <w:tc>
          <w:tcPr>
            <w:tcW w:w="2880" w:type="dxa"/>
            <w:vAlign w:val="center"/>
          </w:tcPr>
          <w:p w14:paraId="34DEA44F" w14:textId="5034C0F0" w:rsidR="00F63FF8" w:rsidRPr="00A812FF" w:rsidRDefault="00F63FF8" w:rsidP="008F535B">
            <w:pPr>
              <w:pStyle w:val="Body"/>
              <w:spacing w:before="60" w:after="60"/>
            </w:pPr>
            <w:r w:rsidRPr="00A812FF">
              <w:t>Brian Ettinger/Tanya Harris</w:t>
            </w:r>
          </w:p>
        </w:tc>
      </w:tr>
      <w:tr w:rsidR="008F535B" w:rsidRPr="007D3E1B" w14:paraId="1C74A983" w14:textId="77777777" w:rsidTr="008F535B">
        <w:tc>
          <w:tcPr>
            <w:tcW w:w="1260" w:type="dxa"/>
            <w:vAlign w:val="center"/>
          </w:tcPr>
          <w:p w14:paraId="5B0534D7" w14:textId="04E10FE2" w:rsidR="008F535B" w:rsidRPr="00A812FF" w:rsidRDefault="008F535B" w:rsidP="008F535B">
            <w:pPr>
              <w:pStyle w:val="Body"/>
              <w:spacing w:before="60" w:after="60"/>
            </w:pPr>
            <w:r w:rsidRPr="00A812FF">
              <w:t>11/5/12</w:t>
            </w:r>
          </w:p>
        </w:tc>
        <w:tc>
          <w:tcPr>
            <w:tcW w:w="1080" w:type="dxa"/>
            <w:vAlign w:val="center"/>
          </w:tcPr>
          <w:p w14:paraId="71C8F019" w14:textId="492AF418" w:rsidR="008F535B" w:rsidRPr="00A812FF" w:rsidRDefault="008F535B" w:rsidP="008F535B">
            <w:pPr>
              <w:pStyle w:val="Body"/>
              <w:spacing w:before="60" w:after="60"/>
            </w:pPr>
            <w:r w:rsidRPr="00A812FF">
              <w:t>0.5</w:t>
            </w:r>
          </w:p>
        </w:tc>
        <w:tc>
          <w:tcPr>
            <w:tcW w:w="3960" w:type="dxa"/>
            <w:vAlign w:val="center"/>
          </w:tcPr>
          <w:p w14:paraId="44AFE0AC" w14:textId="0FE30FE4" w:rsidR="008F535B" w:rsidRPr="00A812FF" w:rsidRDefault="008F535B" w:rsidP="008F535B">
            <w:pPr>
              <w:pStyle w:val="Body"/>
              <w:spacing w:before="60" w:after="60"/>
            </w:pPr>
            <w:r w:rsidRPr="00A812FF">
              <w:t>Updated for IAM requirements</w:t>
            </w:r>
          </w:p>
        </w:tc>
        <w:tc>
          <w:tcPr>
            <w:tcW w:w="2880" w:type="dxa"/>
            <w:vAlign w:val="center"/>
          </w:tcPr>
          <w:p w14:paraId="2A4B0E69" w14:textId="14E56922" w:rsidR="008F535B" w:rsidRPr="00A812FF" w:rsidRDefault="008F535B" w:rsidP="008F535B">
            <w:pPr>
              <w:pStyle w:val="Body"/>
              <w:spacing w:before="60" w:after="60"/>
            </w:pPr>
            <w:r w:rsidRPr="00A812FF">
              <w:t>Brian Ettinger/Tanya Harris</w:t>
            </w:r>
          </w:p>
        </w:tc>
      </w:tr>
      <w:tr w:rsidR="008F535B" w:rsidRPr="007D3E1B" w14:paraId="070FEC68" w14:textId="77777777" w:rsidTr="008F535B">
        <w:tc>
          <w:tcPr>
            <w:tcW w:w="1260" w:type="dxa"/>
            <w:vAlign w:val="center"/>
          </w:tcPr>
          <w:p w14:paraId="4E02935E" w14:textId="2C0A0098" w:rsidR="008F535B" w:rsidRPr="00A812FF" w:rsidRDefault="008F535B" w:rsidP="008F535B">
            <w:pPr>
              <w:pStyle w:val="Body"/>
              <w:spacing w:before="60" w:after="60"/>
            </w:pPr>
            <w:r w:rsidRPr="00A812FF">
              <w:lastRenderedPageBreak/>
              <w:t>11/1/12</w:t>
            </w:r>
          </w:p>
        </w:tc>
        <w:tc>
          <w:tcPr>
            <w:tcW w:w="1080" w:type="dxa"/>
            <w:vAlign w:val="center"/>
          </w:tcPr>
          <w:p w14:paraId="53DC533D" w14:textId="16C58004" w:rsidR="008F535B" w:rsidRPr="00A812FF" w:rsidRDefault="008F535B" w:rsidP="008F535B">
            <w:pPr>
              <w:pStyle w:val="Body"/>
              <w:spacing w:before="60" w:after="60"/>
            </w:pPr>
            <w:r w:rsidRPr="00A812FF">
              <w:t>0.4</w:t>
            </w:r>
          </w:p>
        </w:tc>
        <w:tc>
          <w:tcPr>
            <w:tcW w:w="3960" w:type="dxa"/>
            <w:vAlign w:val="center"/>
          </w:tcPr>
          <w:p w14:paraId="4672400C" w14:textId="31CCE728" w:rsidR="008F535B" w:rsidRPr="00A812FF" w:rsidRDefault="008F535B" w:rsidP="008F535B">
            <w:pPr>
              <w:pStyle w:val="Body"/>
              <w:spacing w:before="60" w:after="60"/>
            </w:pPr>
            <w:r w:rsidRPr="00A812FF">
              <w:t>Update based on IAM Tech Lead review</w:t>
            </w:r>
          </w:p>
        </w:tc>
        <w:tc>
          <w:tcPr>
            <w:tcW w:w="2880" w:type="dxa"/>
            <w:vAlign w:val="center"/>
          </w:tcPr>
          <w:p w14:paraId="280FF3FD" w14:textId="1CCCAADF" w:rsidR="008F535B" w:rsidRPr="00A812FF" w:rsidRDefault="008F535B" w:rsidP="008F535B">
            <w:pPr>
              <w:pStyle w:val="Body"/>
              <w:spacing w:before="60" w:after="60"/>
            </w:pPr>
            <w:r w:rsidRPr="00A812FF">
              <w:t>Brian Ettinger/Tanya Harris</w:t>
            </w:r>
          </w:p>
        </w:tc>
      </w:tr>
      <w:tr w:rsidR="008F535B" w:rsidRPr="007D3E1B" w14:paraId="32DB17E3" w14:textId="77777777" w:rsidTr="008F535B">
        <w:tc>
          <w:tcPr>
            <w:tcW w:w="1260" w:type="dxa"/>
            <w:vAlign w:val="center"/>
          </w:tcPr>
          <w:p w14:paraId="33D30FA6" w14:textId="2FAD2DB6" w:rsidR="008F535B" w:rsidRPr="00A812FF" w:rsidRDefault="008F535B" w:rsidP="008F535B">
            <w:pPr>
              <w:pStyle w:val="Body"/>
              <w:spacing w:before="60" w:after="60"/>
            </w:pPr>
            <w:r w:rsidRPr="00A812FF">
              <w:t>10/18/12</w:t>
            </w:r>
          </w:p>
        </w:tc>
        <w:tc>
          <w:tcPr>
            <w:tcW w:w="1080" w:type="dxa"/>
            <w:vAlign w:val="center"/>
          </w:tcPr>
          <w:p w14:paraId="430C1671" w14:textId="21BF7D4E" w:rsidR="008F535B" w:rsidRPr="00A812FF" w:rsidRDefault="008F535B" w:rsidP="008F535B">
            <w:pPr>
              <w:pStyle w:val="Body"/>
              <w:spacing w:before="60" w:after="60"/>
            </w:pPr>
            <w:r w:rsidRPr="00A812FF">
              <w:t>0.3</w:t>
            </w:r>
          </w:p>
        </w:tc>
        <w:tc>
          <w:tcPr>
            <w:tcW w:w="3960" w:type="dxa"/>
            <w:vAlign w:val="center"/>
          </w:tcPr>
          <w:p w14:paraId="41C5BD4D" w14:textId="4A36D92D" w:rsidR="008F535B" w:rsidRPr="00A812FF" w:rsidRDefault="008F535B" w:rsidP="008F535B">
            <w:pPr>
              <w:pStyle w:val="Body"/>
              <w:spacing w:before="60" w:after="60"/>
            </w:pPr>
            <w:r w:rsidRPr="00A812FF">
              <w:t>Update based on IAM Tech Lead review</w:t>
            </w:r>
          </w:p>
        </w:tc>
        <w:tc>
          <w:tcPr>
            <w:tcW w:w="2880" w:type="dxa"/>
            <w:vAlign w:val="center"/>
          </w:tcPr>
          <w:p w14:paraId="59FBFB0D" w14:textId="353663E6" w:rsidR="008F535B" w:rsidRPr="00A812FF" w:rsidRDefault="008F535B" w:rsidP="008F535B">
            <w:pPr>
              <w:pStyle w:val="Body"/>
              <w:spacing w:before="60" w:after="60"/>
            </w:pPr>
            <w:r w:rsidRPr="00A812FF">
              <w:t>Brian Ettinger/Tanya Harris</w:t>
            </w:r>
          </w:p>
        </w:tc>
      </w:tr>
      <w:tr w:rsidR="008F535B" w:rsidRPr="007D3E1B" w14:paraId="062495B3" w14:textId="77777777" w:rsidTr="008F535B">
        <w:tc>
          <w:tcPr>
            <w:tcW w:w="1260" w:type="dxa"/>
            <w:vAlign w:val="center"/>
          </w:tcPr>
          <w:p w14:paraId="35B363F4" w14:textId="3681419E" w:rsidR="008F535B" w:rsidRPr="00A812FF" w:rsidRDefault="008F535B" w:rsidP="008F535B">
            <w:pPr>
              <w:pStyle w:val="Body"/>
              <w:spacing w:before="60" w:after="60"/>
            </w:pPr>
            <w:r w:rsidRPr="00A812FF">
              <w:t>9/25/12</w:t>
            </w:r>
          </w:p>
        </w:tc>
        <w:tc>
          <w:tcPr>
            <w:tcW w:w="1080" w:type="dxa"/>
            <w:vAlign w:val="center"/>
          </w:tcPr>
          <w:p w14:paraId="3E0E53B1" w14:textId="17BF0F56" w:rsidR="008F535B" w:rsidRPr="00A812FF" w:rsidRDefault="008F535B" w:rsidP="008F535B">
            <w:pPr>
              <w:pStyle w:val="Body"/>
              <w:spacing w:before="60" w:after="60"/>
            </w:pPr>
            <w:r w:rsidRPr="00A812FF">
              <w:t>0.2</w:t>
            </w:r>
          </w:p>
        </w:tc>
        <w:tc>
          <w:tcPr>
            <w:tcW w:w="3960" w:type="dxa"/>
            <w:vAlign w:val="center"/>
          </w:tcPr>
          <w:p w14:paraId="46AD9527" w14:textId="17BC0DEB" w:rsidR="008F535B" w:rsidRPr="00A812FF" w:rsidRDefault="008F535B" w:rsidP="008F535B">
            <w:pPr>
              <w:pStyle w:val="Body"/>
              <w:spacing w:before="60" w:after="60"/>
            </w:pPr>
            <w:r w:rsidRPr="00A812FF">
              <w:t>Update reviewed with VOA/eBenefits/ES team</w:t>
            </w:r>
          </w:p>
        </w:tc>
        <w:tc>
          <w:tcPr>
            <w:tcW w:w="2880" w:type="dxa"/>
            <w:vAlign w:val="center"/>
          </w:tcPr>
          <w:p w14:paraId="0C3FC992" w14:textId="246EA246" w:rsidR="008F535B" w:rsidRPr="00A812FF" w:rsidRDefault="008F535B" w:rsidP="008F535B">
            <w:pPr>
              <w:pStyle w:val="Body"/>
              <w:spacing w:before="60" w:after="60"/>
            </w:pPr>
            <w:r w:rsidRPr="00A812FF">
              <w:t>Brian Ettinger/Tanya Harris</w:t>
            </w:r>
          </w:p>
        </w:tc>
      </w:tr>
      <w:tr w:rsidR="00612EAD" w:rsidRPr="007D3E1B" w14:paraId="0CAC7D12" w14:textId="77777777" w:rsidTr="00092925">
        <w:tc>
          <w:tcPr>
            <w:tcW w:w="1260" w:type="dxa"/>
            <w:vAlign w:val="center"/>
          </w:tcPr>
          <w:p w14:paraId="0AD53696" w14:textId="77777777" w:rsidR="00612EAD" w:rsidRPr="00A812FF" w:rsidRDefault="00612EAD" w:rsidP="00092925">
            <w:pPr>
              <w:pStyle w:val="Body"/>
              <w:spacing w:before="60" w:after="60"/>
            </w:pPr>
            <w:r w:rsidRPr="00A812FF">
              <w:t>07/06/12</w:t>
            </w:r>
          </w:p>
        </w:tc>
        <w:tc>
          <w:tcPr>
            <w:tcW w:w="1080" w:type="dxa"/>
            <w:vAlign w:val="center"/>
          </w:tcPr>
          <w:p w14:paraId="309BBC4F" w14:textId="77777777" w:rsidR="00612EAD" w:rsidRPr="00A812FF" w:rsidRDefault="00612EAD" w:rsidP="00092925">
            <w:pPr>
              <w:pStyle w:val="Body"/>
              <w:spacing w:before="60" w:after="60"/>
            </w:pPr>
            <w:r w:rsidRPr="00A812FF">
              <w:t>0.1</w:t>
            </w:r>
          </w:p>
        </w:tc>
        <w:tc>
          <w:tcPr>
            <w:tcW w:w="3960" w:type="dxa"/>
            <w:vAlign w:val="center"/>
          </w:tcPr>
          <w:p w14:paraId="6193F5CB" w14:textId="77777777" w:rsidR="00612EAD" w:rsidRPr="00A812FF" w:rsidRDefault="00612EAD" w:rsidP="00092925">
            <w:pPr>
              <w:pStyle w:val="Body"/>
              <w:spacing w:before="60" w:after="60"/>
            </w:pPr>
            <w:r w:rsidRPr="00A812FF">
              <w:t>Initial Draft</w:t>
            </w:r>
          </w:p>
        </w:tc>
        <w:tc>
          <w:tcPr>
            <w:tcW w:w="2880" w:type="dxa"/>
            <w:vAlign w:val="center"/>
          </w:tcPr>
          <w:p w14:paraId="04495773" w14:textId="77777777" w:rsidR="00612EAD" w:rsidRPr="00A812FF" w:rsidRDefault="00612EAD" w:rsidP="00092925">
            <w:pPr>
              <w:pStyle w:val="Body"/>
              <w:spacing w:before="60" w:after="60"/>
            </w:pPr>
            <w:r w:rsidRPr="00A812FF">
              <w:t>Brian Ettinger/Cindy Judy</w:t>
            </w:r>
          </w:p>
        </w:tc>
      </w:tr>
    </w:tbl>
    <w:p w14:paraId="48AB2F45" w14:textId="72C6F4B3" w:rsidR="006E64F6" w:rsidRPr="002A7375" w:rsidRDefault="006E64F6">
      <w:pPr>
        <w:widowControl/>
        <w:spacing w:before="0" w:after="0"/>
        <w:rPr>
          <w:rFonts w:eastAsia="Calibri"/>
          <w:szCs w:val="24"/>
        </w:rPr>
      </w:pPr>
      <w:r>
        <w:rPr>
          <w:color w:val="0070C0"/>
        </w:rPr>
        <w:br w:type="page"/>
      </w:r>
    </w:p>
    <w:p w14:paraId="3D369D1A" w14:textId="77777777" w:rsidR="00CB2B2C" w:rsidRPr="00A43741" w:rsidRDefault="00CB2B2C" w:rsidP="006E64F6">
      <w:pPr>
        <w:pStyle w:val="Body"/>
        <w:jc w:val="center"/>
        <w:rPr>
          <w:rFonts w:ascii="Arial" w:hAnsi="Arial" w:cs="Arial"/>
          <w:b/>
          <w:sz w:val="36"/>
          <w:szCs w:val="36"/>
        </w:rPr>
      </w:pPr>
      <w:bookmarkStart w:id="2" w:name="OLE_LINK1"/>
      <w:r w:rsidRPr="00A43741">
        <w:rPr>
          <w:rFonts w:ascii="Arial" w:hAnsi="Arial" w:cs="Arial"/>
          <w:b/>
          <w:sz w:val="36"/>
          <w:szCs w:val="36"/>
        </w:rPr>
        <w:lastRenderedPageBreak/>
        <w:t>Table of Contents</w:t>
      </w:r>
    </w:p>
    <w:bookmarkStart w:id="3" w:name="_Toc320274579"/>
    <w:bookmarkStart w:id="4" w:name="_Toc320279452"/>
    <w:bookmarkStart w:id="5" w:name="_Toc323533342"/>
    <w:bookmarkStart w:id="6" w:name="_Toc79889711"/>
    <w:bookmarkEnd w:id="2"/>
    <w:p w14:paraId="26CFC933" w14:textId="77777777" w:rsidR="00724448" w:rsidRDefault="00517845">
      <w:pPr>
        <w:pStyle w:val="TOC1"/>
        <w:rPr>
          <w:rFonts w:asciiTheme="minorHAnsi" w:eastAsiaTheme="minorEastAsia" w:hAnsiTheme="minorHAnsi" w:cstheme="minorBidi"/>
          <w:b w:val="0"/>
          <w:noProof/>
          <w:sz w:val="22"/>
          <w:szCs w:val="22"/>
        </w:rPr>
      </w:pPr>
      <w:r>
        <w:rPr>
          <w:b w:val="0"/>
        </w:rPr>
        <w:fldChar w:fldCharType="begin"/>
      </w:r>
      <w:r w:rsidR="00F16125">
        <w:instrText xml:space="preserve"> TOC \o "1-3" \h \z \u </w:instrText>
      </w:r>
      <w:r>
        <w:rPr>
          <w:b w:val="0"/>
        </w:rPr>
        <w:fldChar w:fldCharType="separate"/>
      </w:r>
      <w:hyperlink w:anchor="_Toc398751900" w:history="1">
        <w:r w:rsidR="00724448" w:rsidRPr="006F0D75">
          <w:rPr>
            <w:rStyle w:val="Hyperlink"/>
            <w:noProof/>
          </w:rPr>
          <w:t>1.0</w:t>
        </w:r>
        <w:r w:rsidR="00724448">
          <w:rPr>
            <w:rFonts w:asciiTheme="minorHAnsi" w:eastAsiaTheme="minorEastAsia" w:hAnsiTheme="minorHAnsi" w:cstheme="minorBidi"/>
            <w:b w:val="0"/>
            <w:noProof/>
            <w:sz w:val="22"/>
            <w:szCs w:val="22"/>
          </w:rPr>
          <w:tab/>
        </w:r>
        <w:r w:rsidR="00724448" w:rsidRPr="006F0D75">
          <w:rPr>
            <w:rStyle w:val="Hyperlink"/>
            <w:noProof/>
          </w:rPr>
          <w:t>Introduction</w:t>
        </w:r>
        <w:r w:rsidR="00724448">
          <w:rPr>
            <w:noProof/>
            <w:webHidden/>
          </w:rPr>
          <w:tab/>
        </w:r>
        <w:r w:rsidR="00724448">
          <w:rPr>
            <w:noProof/>
            <w:webHidden/>
          </w:rPr>
          <w:fldChar w:fldCharType="begin"/>
        </w:r>
        <w:r w:rsidR="00724448">
          <w:rPr>
            <w:noProof/>
            <w:webHidden/>
          </w:rPr>
          <w:instrText xml:space="preserve"> PAGEREF _Toc398751900 \h </w:instrText>
        </w:r>
        <w:r w:rsidR="00724448">
          <w:rPr>
            <w:noProof/>
            <w:webHidden/>
          </w:rPr>
        </w:r>
        <w:r w:rsidR="00724448">
          <w:rPr>
            <w:noProof/>
            <w:webHidden/>
          </w:rPr>
          <w:fldChar w:fldCharType="separate"/>
        </w:r>
        <w:r w:rsidR="00724448">
          <w:rPr>
            <w:noProof/>
            <w:webHidden/>
          </w:rPr>
          <w:t>1</w:t>
        </w:r>
        <w:r w:rsidR="00724448">
          <w:rPr>
            <w:noProof/>
            <w:webHidden/>
          </w:rPr>
          <w:fldChar w:fldCharType="end"/>
        </w:r>
      </w:hyperlink>
    </w:p>
    <w:p w14:paraId="0C667821"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01" w:history="1">
        <w:r w:rsidR="00724448" w:rsidRPr="006F0D75">
          <w:rPr>
            <w:rStyle w:val="Hyperlink"/>
            <w:noProof/>
            <w14:scene3d>
              <w14:camera w14:prst="orthographicFront"/>
              <w14:lightRig w14:rig="threePt" w14:dir="t">
                <w14:rot w14:lat="0" w14:lon="0" w14:rev="0"/>
              </w14:lightRig>
            </w14:scene3d>
          </w:rPr>
          <w:t>1.1</w:t>
        </w:r>
        <w:r w:rsidR="00724448">
          <w:rPr>
            <w:rFonts w:asciiTheme="minorHAnsi" w:eastAsiaTheme="minorEastAsia" w:hAnsiTheme="minorHAnsi" w:cstheme="minorBidi"/>
            <w:b w:val="0"/>
            <w:noProof/>
            <w:sz w:val="22"/>
            <w:szCs w:val="22"/>
          </w:rPr>
          <w:tab/>
        </w:r>
        <w:r w:rsidR="00724448" w:rsidRPr="006F0D75">
          <w:rPr>
            <w:rStyle w:val="Hyperlink"/>
            <w:noProof/>
          </w:rPr>
          <w:t>Purpose</w:t>
        </w:r>
        <w:r w:rsidR="00724448">
          <w:rPr>
            <w:noProof/>
            <w:webHidden/>
          </w:rPr>
          <w:tab/>
        </w:r>
        <w:r w:rsidR="00724448">
          <w:rPr>
            <w:noProof/>
            <w:webHidden/>
          </w:rPr>
          <w:fldChar w:fldCharType="begin"/>
        </w:r>
        <w:r w:rsidR="00724448">
          <w:rPr>
            <w:noProof/>
            <w:webHidden/>
          </w:rPr>
          <w:instrText xml:space="preserve"> PAGEREF _Toc398751901 \h </w:instrText>
        </w:r>
        <w:r w:rsidR="00724448">
          <w:rPr>
            <w:noProof/>
            <w:webHidden/>
          </w:rPr>
        </w:r>
        <w:r w:rsidR="00724448">
          <w:rPr>
            <w:noProof/>
            <w:webHidden/>
          </w:rPr>
          <w:fldChar w:fldCharType="separate"/>
        </w:r>
        <w:r w:rsidR="00724448">
          <w:rPr>
            <w:noProof/>
            <w:webHidden/>
          </w:rPr>
          <w:t>1</w:t>
        </w:r>
        <w:r w:rsidR="00724448">
          <w:rPr>
            <w:noProof/>
            <w:webHidden/>
          </w:rPr>
          <w:fldChar w:fldCharType="end"/>
        </w:r>
      </w:hyperlink>
    </w:p>
    <w:p w14:paraId="521B5238"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02" w:history="1">
        <w:r w:rsidR="00724448" w:rsidRPr="006F0D75">
          <w:rPr>
            <w:rStyle w:val="Hyperlink"/>
            <w:noProof/>
            <w14:scene3d>
              <w14:camera w14:prst="orthographicFront"/>
              <w14:lightRig w14:rig="threePt" w14:dir="t">
                <w14:rot w14:lat="0" w14:lon="0" w14:rev="0"/>
              </w14:lightRig>
            </w14:scene3d>
          </w:rPr>
          <w:t>1.2</w:t>
        </w:r>
        <w:r w:rsidR="00724448">
          <w:rPr>
            <w:rFonts w:asciiTheme="minorHAnsi" w:eastAsiaTheme="minorEastAsia" w:hAnsiTheme="minorHAnsi" w:cstheme="minorBidi"/>
            <w:b w:val="0"/>
            <w:noProof/>
            <w:sz w:val="22"/>
            <w:szCs w:val="22"/>
          </w:rPr>
          <w:tab/>
        </w:r>
        <w:r w:rsidR="00724448" w:rsidRPr="006F0D75">
          <w:rPr>
            <w:rStyle w:val="Hyperlink"/>
            <w:noProof/>
          </w:rPr>
          <w:t>Scope</w:t>
        </w:r>
        <w:r w:rsidR="00724448">
          <w:rPr>
            <w:noProof/>
            <w:webHidden/>
          </w:rPr>
          <w:tab/>
        </w:r>
        <w:r w:rsidR="00724448">
          <w:rPr>
            <w:noProof/>
            <w:webHidden/>
          </w:rPr>
          <w:fldChar w:fldCharType="begin"/>
        </w:r>
        <w:r w:rsidR="00724448">
          <w:rPr>
            <w:noProof/>
            <w:webHidden/>
          </w:rPr>
          <w:instrText xml:space="preserve"> PAGEREF _Toc398751902 \h </w:instrText>
        </w:r>
        <w:r w:rsidR="00724448">
          <w:rPr>
            <w:noProof/>
            <w:webHidden/>
          </w:rPr>
        </w:r>
        <w:r w:rsidR="00724448">
          <w:rPr>
            <w:noProof/>
            <w:webHidden/>
          </w:rPr>
          <w:fldChar w:fldCharType="separate"/>
        </w:r>
        <w:r w:rsidR="00724448">
          <w:rPr>
            <w:noProof/>
            <w:webHidden/>
          </w:rPr>
          <w:t>2</w:t>
        </w:r>
        <w:r w:rsidR="00724448">
          <w:rPr>
            <w:noProof/>
            <w:webHidden/>
          </w:rPr>
          <w:fldChar w:fldCharType="end"/>
        </w:r>
      </w:hyperlink>
    </w:p>
    <w:p w14:paraId="7D2E0C13" w14:textId="77777777" w:rsidR="00724448" w:rsidRDefault="00196330">
      <w:pPr>
        <w:pStyle w:val="TOC3"/>
        <w:rPr>
          <w:rFonts w:asciiTheme="minorHAnsi" w:eastAsiaTheme="minorEastAsia" w:hAnsiTheme="minorHAnsi" w:cstheme="minorBidi"/>
          <w:b w:val="0"/>
          <w:noProof/>
          <w:sz w:val="22"/>
          <w:szCs w:val="22"/>
        </w:rPr>
      </w:pPr>
      <w:hyperlink w:anchor="_Toc398751903" w:history="1">
        <w:r w:rsidR="00724448" w:rsidRPr="006F0D75">
          <w:rPr>
            <w:rStyle w:val="Hyperlink"/>
            <w:noProof/>
          </w:rPr>
          <w:t>1.2.1</w:t>
        </w:r>
        <w:r w:rsidR="00724448">
          <w:rPr>
            <w:rFonts w:asciiTheme="minorHAnsi" w:eastAsiaTheme="minorEastAsia" w:hAnsiTheme="minorHAnsi" w:cstheme="minorBidi"/>
            <w:b w:val="0"/>
            <w:noProof/>
            <w:sz w:val="22"/>
            <w:szCs w:val="22"/>
          </w:rPr>
          <w:tab/>
        </w:r>
        <w:r w:rsidR="00724448" w:rsidRPr="006F0D75">
          <w:rPr>
            <w:rStyle w:val="Hyperlink"/>
            <w:noProof/>
          </w:rPr>
          <w:t>Functionality for LOA 2 or Higher Credential User Accessing VOA with a DS Logon Process</w:t>
        </w:r>
        <w:r w:rsidR="00724448">
          <w:rPr>
            <w:noProof/>
            <w:webHidden/>
          </w:rPr>
          <w:tab/>
        </w:r>
        <w:r w:rsidR="00724448">
          <w:rPr>
            <w:noProof/>
            <w:webHidden/>
          </w:rPr>
          <w:fldChar w:fldCharType="begin"/>
        </w:r>
        <w:r w:rsidR="00724448">
          <w:rPr>
            <w:noProof/>
            <w:webHidden/>
          </w:rPr>
          <w:instrText xml:space="preserve"> PAGEREF _Toc398751903 \h </w:instrText>
        </w:r>
        <w:r w:rsidR="00724448">
          <w:rPr>
            <w:noProof/>
            <w:webHidden/>
          </w:rPr>
        </w:r>
        <w:r w:rsidR="00724448">
          <w:rPr>
            <w:noProof/>
            <w:webHidden/>
          </w:rPr>
          <w:fldChar w:fldCharType="separate"/>
        </w:r>
        <w:r w:rsidR="00724448">
          <w:rPr>
            <w:noProof/>
            <w:webHidden/>
          </w:rPr>
          <w:t>2</w:t>
        </w:r>
        <w:r w:rsidR="00724448">
          <w:rPr>
            <w:noProof/>
            <w:webHidden/>
          </w:rPr>
          <w:fldChar w:fldCharType="end"/>
        </w:r>
      </w:hyperlink>
    </w:p>
    <w:p w14:paraId="6A923E05" w14:textId="77777777" w:rsidR="00724448" w:rsidRDefault="00196330">
      <w:pPr>
        <w:pStyle w:val="TOC3"/>
        <w:rPr>
          <w:rFonts w:asciiTheme="minorHAnsi" w:eastAsiaTheme="minorEastAsia" w:hAnsiTheme="minorHAnsi" w:cstheme="minorBidi"/>
          <w:b w:val="0"/>
          <w:noProof/>
          <w:sz w:val="22"/>
          <w:szCs w:val="22"/>
        </w:rPr>
      </w:pPr>
      <w:hyperlink w:anchor="_Toc398751904" w:history="1">
        <w:r w:rsidR="00724448" w:rsidRPr="006F0D75">
          <w:rPr>
            <w:rStyle w:val="Hyperlink"/>
            <w:noProof/>
          </w:rPr>
          <w:t>1.2.2</w:t>
        </w:r>
        <w:r w:rsidR="00724448">
          <w:rPr>
            <w:rFonts w:asciiTheme="minorHAnsi" w:eastAsiaTheme="minorEastAsia" w:hAnsiTheme="minorHAnsi" w:cstheme="minorBidi"/>
            <w:b w:val="0"/>
            <w:noProof/>
            <w:sz w:val="22"/>
            <w:szCs w:val="22"/>
          </w:rPr>
          <w:tab/>
        </w:r>
        <w:r w:rsidR="00724448" w:rsidRPr="006F0D75">
          <w:rPr>
            <w:rStyle w:val="Hyperlink"/>
            <w:noProof/>
          </w:rPr>
          <w:t>Functionality for Anonymous and LOA 1 User Process</w:t>
        </w:r>
        <w:r w:rsidR="00724448">
          <w:rPr>
            <w:noProof/>
            <w:webHidden/>
          </w:rPr>
          <w:tab/>
        </w:r>
        <w:r w:rsidR="00724448">
          <w:rPr>
            <w:noProof/>
            <w:webHidden/>
          </w:rPr>
          <w:fldChar w:fldCharType="begin"/>
        </w:r>
        <w:r w:rsidR="00724448">
          <w:rPr>
            <w:noProof/>
            <w:webHidden/>
          </w:rPr>
          <w:instrText xml:space="preserve"> PAGEREF _Toc398751904 \h </w:instrText>
        </w:r>
        <w:r w:rsidR="00724448">
          <w:rPr>
            <w:noProof/>
            <w:webHidden/>
          </w:rPr>
        </w:r>
        <w:r w:rsidR="00724448">
          <w:rPr>
            <w:noProof/>
            <w:webHidden/>
          </w:rPr>
          <w:fldChar w:fldCharType="separate"/>
        </w:r>
        <w:r w:rsidR="00724448">
          <w:rPr>
            <w:noProof/>
            <w:webHidden/>
          </w:rPr>
          <w:t>3</w:t>
        </w:r>
        <w:r w:rsidR="00724448">
          <w:rPr>
            <w:noProof/>
            <w:webHidden/>
          </w:rPr>
          <w:fldChar w:fldCharType="end"/>
        </w:r>
      </w:hyperlink>
    </w:p>
    <w:p w14:paraId="07622F3F" w14:textId="77777777" w:rsidR="00724448" w:rsidRDefault="00196330">
      <w:pPr>
        <w:pStyle w:val="TOC3"/>
        <w:rPr>
          <w:rFonts w:asciiTheme="minorHAnsi" w:eastAsiaTheme="minorEastAsia" w:hAnsiTheme="minorHAnsi" w:cstheme="minorBidi"/>
          <w:b w:val="0"/>
          <w:noProof/>
          <w:sz w:val="22"/>
          <w:szCs w:val="22"/>
        </w:rPr>
      </w:pPr>
      <w:hyperlink w:anchor="_Toc398751905" w:history="1">
        <w:r w:rsidR="00724448" w:rsidRPr="006F0D75">
          <w:rPr>
            <w:rStyle w:val="Hyperlink"/>
            <w:noProof/>
          </w:rPr>
          <w:t>1.2.3</w:t>
        </w:r>
        <w:r w:rsidR="00724448">
          <w:rPr>
            <w:rFonts w:asciiTheme="minorHAnsi" w:eastAsiaTheme="minorEastAsia" w:hAnsiTheme="minorHAnsi" w:cstheme="minorBidi"/>
            <w:b w:val="0"/>
            <w:noProof/>
            <w:sz w:val="22"/>
            <w:szCs w:val="22"/>
          </w:rPr>
          <w:tab/>
        </w:r>
        <w:r w:rsidR="00724448" w:rsidRPr="006F0D75">
          <w:rPr>
            <w:rStyle w:val="Hyperlink"/>
            <w:noProof/>
          </w:rPr>
          <w:t>Functionality for AccessVA User Process</w:t>
        </w:r>
        <w:r w:rsidR="00724448">
          <w:rPr>
            <w:noProof/>
            <w:webHidden/>
          </w:rPr>
          <w:tab/>
        </w:r>
        <w:r w:rsidR="00724448">
          <w:rPr>
            <w:noProof/>
            <w:webHidden/>
          </w:rPr>
          <w:fldChar w:fldCharType="begin"/>
        </w:r>
        <w:r w:rsidR="00724448">
          <w:rPr>
            <w:noProof/>
            <w:webHidden/>
          </w:rPr>
          <w:instrText xml:space="preserve"> PAGEREF _Toc398751905 \h </w:instrText>
        </w:r>
        <w:r w:rsidR="00724448">
          <w:rPr>
            <w:noProof/>
            <w:webHidden/>
          </w:rPr>
        </w:r>
        <w:r w:rsidR="00724448">
          <w:rPr>
            <w:noProof/>
            <w:webHidden/>
          </w:rPr>
          <w:fldChar w:fldCharType="separate"/>
        </w:r>
        <w:r w:rsidR="00724448">
          <w:rPr>
            <w:noProof/>
            <w:webHidden/>
          </w:rPr>
          <w:t>5</w:t>
        </w:r>
        <w:r w:rsidR="00724448">
          <w:rPr>
            <w:noProof/>
            <w:webHidden/>
          </w:rPr>
          <w:fldChar w:fldCharType="end"/>
        </w:r>
      </w:hyperlink>
    </w:p>
    <w:p w14:paraId="5CBB26CD"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06" w:history="1">
        <w:r w:rsidR="00724448" w:rsidRPr="006F0D75">
          <w:rPr>
            <w:rStyle w:val="Hyperlink"/>
            <w:noProof/>
            <w14:scene3d>
              <w14:camera w14:prst="orthographicFront"/>
              <w14:lightRig w14:rig="threePt" w14:dir="t">
                <w14:rot w14:lat="0" w14:lon="0" w14:rev="0"/>
              </w14:lightRig>
            </w14:scene3d>
          </w:rPr>
          <w:t>1.3</w:t>
        </w:r>
        <w:r w:rsidR="00724448">
          <w:rPr>
            <w:rFonts w:asciiTheme="minorHAnsi" w:eastAsiaTheme="minorEastAsia" w:hAnsiTheme="minorHAnsi" w:cstheme="minorBidi"/>
            <w:b w:val="0"/>
            <w:noProof/>
            <w:sz w:val="22"/>
            <w:szCs w:val="22"/>
          </w:rPr>
          <w:tab/>
        </w:r>
        <w:r w:rsidR="00724448" w:rsidRPr="006F0D75">
          <w:rPr>
            <w:rStyle w:val="Hyperlink"/>
            <w:noProof/>
          </w:rPr>
          <w:t>References</w:t>
        </w:r>
        <w:r w:rsidR="00724448">
          <w:rPr>
            <w:noProof/>
            <w:webHidden/>
          </w:rPr>
          <w:tab/>
        </w:r>
        <w:r w:rsidR="00724448">
          <w:rPr>
            <w:noProof/>
            <w:webHidden/>
          </w:rPr>
          <w:fldChar w:fldCharType="begin"/>
        </w:r>
        <w:r w:rsidR="00724448">
          <w:rPr>
            <w:noProof/>
            <w:webHidden/>
          </w:rPr>
          <w:instrText xml:space="preserve"> PAGEREF _Toc398751906 \h </w:instrText>
        </w:r>
        <w:r w:rsidR="00724448">
          <w:rPr>
            <w:noProof/>
            <w:webHidden/>
          </w:rPr>
        </w:r>
        <w:r w:rsidR="00724448">
          <w:rPr>
            <w:noProof/>
            <w:webHidden/>
          </w:rPr>
          <w:fldChar w:fldCharType="separate"/>
        </w:r>
        <w:r w:rsidR="00724448">
          <w:rPr>
            <w:noProof/>
            <w:webHidden/>
          </w:rPr>
          <w:t>5</w:t>
        </w:r>
        <w:r w:rsidR="00724448">
          <w:rPr>
            <w:noProof/>
            <w:webHidden/>
          </w:rPr>
          <w:fldChar w:fldCharType="end"/>
        </w:r>
      </w:hyperlink>
    </w:p>
    <w:p w14:paraId="12CC790B" w14:textId="77777777" w:rsidR="00724448" w:rsidRDefault="00196330">
      <w:pPr>
        <w:pStyle w:val="TOC3"/>
        <w:rPr>
          <w:rFonts w:asciiTheme="minorHAnsi" w:eastAsiaTheme="minorEastAsia" w:hAnsiTheme="minorHAnsi" w:cstheme="minorBidi"/>
          <w:b w:val="0"/>
          <w:noProof/>
          <w:sz w:val="22"/>
          <w:szCs w:val="22"/>
        </w:rPr>
      </w:pPr>
      <w:hyperlink w:anchor="_Toc398751907" w:history="1">
        <w:r w:rsidR="00724448" w:rsidRPr="006F0D75">
          <w:rPr>
            <w:rStyle w:val="Hyperlink"/>
            <w:noProof/>
          </w:rPr>
          <w:t>1.3.1</w:t>
        </w:r>
        <w:r w:rsidR="00724448">
          <w:rPr>
            <w:rFonts w:asciiTheme="minorHAnsi" w:eastAsiaTheme="minorEastAsia" w:hAnsiTheme="minorHAnsi" w:cstheme="minorBidi"/>
            <w:b w:val="0"/>
            <w:noProof/>
            <w:sz w:val="22"/>
            <w:szCs w:val="22"/>
          </w:rPr>
          <w:tab/>
        </w:r>
        <w:r w:rsidR="00724448" w:rsidRPr="006F0D75">
          <w:rPr>
            <w:rStyle w:val="Hyperlink"/>
            <w:noProof/>
          </w:rPr>
          <w:t>Requirements, Design, and Service Description Documentation</w:t>
        </w:r>
        <w:r w:rsidR="00724448">
          <w:rPr>
            <w:noProof/>
            <w:webHidden/>
          </w:rPr>
          <w:tab/>
        </w:r>
        <w:r w:rsidR="00724448">
          <w:rPr>
            <w:noProof/>
            <w:webHidden/>
          </w:rPr>
          <w:fldChar w:fldCharType="begin"/>
        </w:r>
        <w:r w:rsidR="00724448">
          <w:rPr>
            <w:noProof/>
            <w:webHidden/>
          </w:rPr>
          <w:instrText xml:space="preserve"> PAGEREF _Toc398751907 \h </w:instrText>
        </w:r>
        <w:r w:rsidR="00724448">
          <w:rPr>
            <w:noProof/>
            <w:webHidden/>
          </w:rPr>
        </w:r>
        <w:r w:rsidR="00724448">
          <w:rPr>
            <w:noProof/>
            <w:webHidden/>
          </w:rPr>
          <w:fldChar w:fldCharType="separate"/>
        </w:r>
        <w:r w:rsidR="00724448">
          <w:rPr>
            <w:noProof/>
            <w:webHidden/>
          </w:rPr>
          <w:t>5</w:t>
        </w:r>
        <w:r w:rsidR="00724448">
          <w:rPr>
            <w:noProof/>
            <w:webHidden/>
          </w:rPr>
          <w:fldChar w:fldCharType="end"/>
        </w:r>
      </w:hyperlink>
    </w:p>
    <w:p w14:paraId="494C440E" w14:textId="77777777" w:rsidR="00724448" w:rsidRDefault="00196330">
      <w:pPr>
        <w:pStyle w:val="TOC3"/>
        <w:rPr>
          <w:rFonts w:asciiTheme="minorHAnsi" w:eastAsiaTheme="minorEastAsia" w:hAnsiTheme="minorHAnsi" w:cstheme="minorBidi"/>
          <w:b w:val="0"/>
          <w:noProof/>
          <w:sz w:val="22"/>
          <w:szCs w:val="22"/>
        </w:rPr>
      </w:pPr>
      <w:hyperlink w:anchor="_Toc398751908" w:history="1">
        <w:r w:rsidR="00724448" w:rsidRPr="006F0D75">
          <w:rPr>
            <w:rStyle w:val="Hyperlink"/>
            <w:noProof/>
          </w:rPr>
          <w:t>1.3.2</w:t>
        </w:r>
        <w:r w:rsidR="00724448">
          <w:rPr>
            <w:rFonts w:asciiTheme="minorHAnsi" w:eastAsiaTheme="minorEastAsia" w:hAnsiTheme="minorHAnsi" w:cstheme="minorBidi"/>
            <w:b w:val="0"/>
            <w:noProof/>
            <w:sz w:val="22"/>
            <w:szCs w:val="22"/>
          </w:rPr>
          <w:tab/>
        </w:r>
        <w:r w:rsidR="00724448" w:rsidRPr="006F0D75">
          <w:rPr>
            <w:rStyle w:val="Hyperlink"/>
            <w:noProof/>
          </w:rPr>
          <w:t>Business Policy Documentation</w:t>
        </w:r>
        <w:r w:rsidR="00724448">
          <w:rPr>
            <w:noProof/>
            <w:webHidden/>
          </w:rPr>
          <w:tab/>
        </w:r>
        <w:r w:rsidR="00724448">
          <w:rPr>
            <w:noProof/>
            <w:webHidden/>
          </w:rPr>
          <w:fldChar w:fldCharType="begin"/>
        </w:r>
        <w:r w:rsidR="00724448">
          <w:rPr>
            <w:noProof/>
            <w:webHidden/>
          </w:rPr>
          <w:instrText xml:space="preserve"> PAGEREF _Toc398751908 \h </w:instrText>
        </w:r>
        <w:r w:rsidR="00724448">
          <w:rPr>
            <w:noProof/>
            <w:webHidden/>
          </w:rPr>
        </w:r>
        <w:r w:rsidR="00724448">
          <w:rPr>
            <w:noProof/>
            <w:webHidden/>
          </w:rPr>
          <w:fldChar w:fldCharType="separate"/>
        </w:r>
        <w:r w:rsidR="00724448">
          <w:rPr>
            <w:noProof/>
            <w:webHidden/>
          </w:rPr>
          <w:t>5</w:t>
        </w:r>
        <w:r w:rsidR="00724448">
          <w:rPr>
            <w:noProof/>
            <w:webHidden/>
          </w:rPr>
          <w:fldChar w:fldCharType="end"/>
        </w:r>
      </w:hyperlink>
    </w:p>
    <w:p w14:paraId="0DDBBB9C" w14:textId="77777777" w:rsidR="00724448" w:rsidRDefault="00196330">
      <w:pPr>
        <w:pStyle w:val="TOC3"/>
        <w:rPr>
          <w:rFonts w:asciiTheme="minorHAnsi" w:eastAsiaTheme="minorEastAsia" w:hAnsiTheme="minorHAnsi" w:cstheme="minorBidi"/>
          <w:b w:val="0"/>
          <w:noProof/>
          <w:sz w:val="22"/>
          <w:szCs w:val="22"/>
        </w:rPr>
      </w:pPr>
      <w:hyperlink w:anchor="_Toc398751909" w:history="1">
        <w:r w:rsidR="00724448" w:rsidRPr="006F0D75">
          <w:rPr>
            <w:rStyle w:val="Hyperlink"/>
            <w:noProof/>
          </w:rPr>
          <w:t>1.3.3</w:t>
        </w:r>
        <w:r w:rsidR="00724448">
          <w:rPr>
            <w:rFonts w:asciiTheme="minorHAnsi" w:eastAsiaTheme="minorEastAsia" w:hAnsiTheme="minorHAnsi" w:cstheme="minorBidi"/>
            <w:b w:val="0"/>
            <w:noProof/>
            <w:sz w:val="22"/>
            <w:szCs w:val="22"/>
          </w:rPr>
          <w:tab/>
        </w:r>
        <w:r w:rsidR="00724448" w:rsidRPr="006F0D75">
          <w:rPr>
            <w:rStyle w:val="Hyperlink"/>
            <w:noProof/>
          </w:rPr>
          <w:t>Abbreviations and Definitions</w:t>
        </w:r>
        <w:r w:rsidR="00724448">
          <w:rPr>
            <w:noProof/>
            <w:webHidden/>
          </w:rPr>
          <w:tab/>
        </w:r>
        <w:r w:rsidR="00724448">
          <w:rPr>
            <w:noProof/>
            <w:webHidden/>
          </w:rPr>
          <w:fldChar w:fldCharType="begin"/>
        </w:r>
        <w:r w:rsidR="00724448">
          <w:rPr>
            <w:noProof/>
            <w:webHidden/>
          </w:rPr>
          <w:instrText xml:space="preserve"> PAGEREF _Toc398751909 \h </w:instrText>
        </w:r>
        <w:r w:rsidR="00724448">
          <w:rPr>
            <w:noProof/>
            <w:webHidden/>
          </w:rPr>
        </w:r>
        <w:r w:rsidR="00724448">
          <w:rPr>
            <w:noProof/>
            <w:webHidden/>
          </w:rPr>
          <w:fldChar w:fldCharType="separate"/>
        </w:r>
        <w:r w:rsidR="00724448">
          <w:rPr>
            <w:noProof/>
            <w:webHidden/>
          </w:rPr>
          <w:t>5</w:t>
        </w:r>
        <w:r w:rsidR="00724448">
          <w:rPr>
            <w:noProof/>
            <w:webHidden/>
          </w:rPr>
          <w:fldChar w:fldCharType="end"/>
        </w:r>
      </w:hyperlink>
    </w:p>
    <w:p w14:paraId="41B90013" w14:textId="77777777" w:rsidR="00724448" w:rsidRDefault="00196330">
      <w:pPr>
        <w:pStyle w:val="TOC1"/>
        <w:rPr>
          <w:rFonts w:asciiTheme="minorHAnsi" w:eastAsiaTheme="minorEastAsia" w:hAnsiTheme="minorHAnsi" w:cstheme="minorBidi"/>
          <w:b w:val="0"/>
          <w:noProof/>
          <w:sz w:val="22"/>
          <w:szCs w:val="22"/>
        </w:rPr>
      </w:pPr>
      <w:hyperlink w:anchor="_Toc398751910" w:history="1">
        <w:r w:rsidR="00724448" w:rsidRPr="006F0D75">
          <w:rPr>
            <w:rStyle w:val="Hyperlink"/>
            <w:noProof/>
          </w:rPr>
          <w:t>2.0</w:t>
        </w:r>
        <w:r w:rsidR="00724448">
          <w:rPr>
            <w:rFonts w:asciiTheme="minorHAnsi" w:eastAsiaTheme="minorEastAsia" w:hAnsiTheme="minorHAnsi" w:cstheme="minorBidi"/>
            <w:b w:val="0"/>
            <w:noProof/>
            <w:sz w:val="22"/>
            <w:szCs w:val="22"/>
          </w:rPr>
          <w:tab/>
        </w:r>
        <w:r w:rsidR="00724448" w:rsidRPr="006F0D75">
          <w:rPr>
            <w:rStyle w:val="Hyperlink"/>
            <w:noProof/>
          </w:rPr>
          <w:t>Functional Requirements</w:t>
        </w:r>
        <w:r w:rsidR="00724448">
          <w:rPr>
            <w:noProof/>
            <w:webHidden/>
          </w:rPr>
          <w:tab/>
        </w:r>
        <w:r w:rsidR="00724448">
          <w:rPr>
            <w:noProof/>
            <w:webHidden/>
          </w:rPr>
          <w:fldChar w:fldCharType="begin"/>
        </w:r>
        <w:r w:rsidR="00724448">
          <w:rPr>
            <w:noProof/>
            <w:webHidden/>
          </w:rPr>
          <w:instrText xml:space="preserve"> PAGEREF _Toc398751910 \h </w:instrText>
        </w:r>
        <w:r w:rsidR="00724448">
          <w:rPr>
            <w:noProof/>
            <w:webHidden/>
          </w:rPr>
        </w:r>
        <w:r w:rsidR="00724448">
          <w:rPr>
            <w:noProof/>
            <w:webHidden/>
          </w:rPr>
          <w:fldChar w:fldCharType="separate"/>
        </w:r>
        <w:r w:rsidR="00724448">
          <w:rPr>
            <w:noProof/>
            <w:webHidden/>
          </w:rPr>
          <w:t>5</w:t>
        </w:r>
        <w:r w:rsidR="00724448">
          <w:rPr>
            <w:noProof/>
            <w:webHidden/>
          </w:rPr>
          <w:fldChar w:fldCharType="end"/>
        </w:r>
      </w:hyperlink>
    </w:p>
    <w:p w14:paraId="7144BFC7"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11" w:history="1">
        <w:r w:rsidR="00724448" w:rsidRPr="006F0D75">
          <w:rPr>
            <w:rStyle w:val="Hyperlink"/>
            <w:noProof/>
            <w14:scene3d>
              <w14:camera w14:prst="orthographicFront"/>
              <w14:lightRig w14:rig="threePt" w14:dir="t">
                <w14:rot w14:lat="0" w14:lon="0" w14:rev="0"/>
              </w14:lightRig>
            </w14:scene3d>
          </w:rPr>
          <w:t>2.1</w:t>
        </w:r>
        <w:r w:rsidR="00724448">
          <w:rPr>
            <w:rFonts w:asciiTheme="minorHAnsi" w:eastAsiaTheme="minorEastAsia" w:hAnsiTheme="minorHAnsi" w:cstheme="minorBidi"/>
            <w:b w:val="0"/>
            <w:noProof/>
            <w:sz w:val="22"/>
            <w:szCs w:val="22"/>
          </w:rPr>
          <w:tab/>
        </w:r>
        <w:r w:rsidR="00724448" w:rsidRPr="006F0D75">
          <w:rPr>
            <w:rStyle w:val="Hyperlink"/>
            <w:noProof/>
          </w:rPr>
          <w:t>Functional Requirements for VOA</w:t>
        </w:r>
        <w:r w:rsidR="00724448">
          <w:rPr>
            <w:noProof/>
            <w:webHidden/>
          </w:rPr>
          <w:tab/>
        </w:r>
        <w:r w:rsidR="00724448">
          <w:rPr>
            <w:noProof/>
            <w:webHidden/>
          </w:rPr>
          <w:fldChar w:fldCharType="begin"/>
        </w:r>
        <w:r w:rsidR="00724448">
          <w:rPr>
            <w:noProof/>
            <w:webHidden/>
          </w:rPr>
          <w:instrText xml:space="preserve"> PAGEREF _Toc398751911 \h </w:instrText>
        </w:r>
        <w:r w:rsidR="00724448">
          <w:rPr>
            <w:noProof/>
            <w:webHidden/>
          </w:rPr>
        </w:r>
        <w:r w:rsidR="00724448">
          <w:rPr>
            <w:noProof/>
            <w:webHidden/>
          </w:rPr>
          <w:fldChar w:fldCharType="separate"/>
        </w:r>
        <w:r w:rsidR="00724448">
          <w:rPr>
            <w:noProof/>
            <w:webHidden/>
          </w:rPr>
          <w:t>5</w:t>
        </w:r>
        <w:r w:rsidR="00724448">
          <w:rPr>
            <w:noProof/>
            <w:webHidden/>
          </w:rPr>
          <w:fldChar w:fldCharType="end"/>
        </w:r>
      </w:hyperlink>
    </w:p>
    <w:p w14:paraId="757E1E31" w14:textId="77777777" w:rsidR="00724448" w:rsidRDefault="00196330">
      <w:pPr>
        <w:pStyle w:val="TOC3"/>
        <w:rPr>
          <w:rFonts w:asciiTheme="minorHAnsi" w:eastAsiaTheme="minorEastAsia" w:hAnsiTheme="minorHAnsi" w:cstheme="minorBidi"/>
          <w:b w:val="0"/>
          <w:noProof/>
          <w:sz w:val="22"/>
          <w:szCs w:val="22"/>
        </w:rPr>
      </w:pPr>
      <w:hyperlink w:anchor="_Toc398751912" w:history="1">
        <w:r w:rsidR="00724448" w:rsidRPr="006F0D75">
          <w:rPr>
            <w:rStyle w:val="Hyperlink"/>
            <w:noProof/>
          </w:rPr>
          <w:t>2.1.1</w:t>
        </w:r>
        <w:r w:rsidR="00724448">
          <w:rPr>
            <w:rFonts w:asciiTheme="minorHAnsi" w:eastAsiaTheme="minorEastAsia" w:hAnsiTheme="minorHAnsi" w:cstheme="minorBidi"/>
            <w:b w:val="0"/>
            <w:noProof/>
            <w:sz w:val="22"/>
            <w:szCs w:val="22"/>
          </w:rPr>
          <w:tab/>
        </w:r>
        <w:r w:rsidR="00724448" w:rsidRPr="006F0D75">
          <w:rPr>
            <w:rStyle w:val="Hyperlink"/>
            <w:noProof/>
          </w:rPr>
          <w:t>Assumptions</w:t>
        </w:r>
        <w:r w:rsidR="00724448">
          <w:rPr>
            <w:noProof/>
            <w:webHidden/>
          </w:rPr>
          <w:tab/>
        </w:r>
        <w:r w:rsidR="00724448">
          <w:rPr>
            <w:noProof/>
            <w:webHidden/>
          </w:rPr>
          <w:fldChar w:fldCharType="begin"/>
        </w:r>
        <w:r w:rsidR="00724448">
          <w:rPr>
            <w:noProof/>
            <w:webHidden/>
          </w:rPr>
          <w:instrText xml:space="preserve"> PAGEREF _Toc398751912 \h </w:instrText>
        </w:r>
        <w:r w:rsidR="00724448">
          <w:rPr>
            <w:noProof/>
            <w:webHidden/>
          </w:rPr>
        </w:r>
        <w:r w:rsidR="00724448">
          <w:rPr>
            <w:noProof/>
            <w:webHidden/>
          </w:rPr>
          <w:fldChar w:fldCharType="separate"/>
        </w:r>
        <w:r w:rsidR="00724448">
          <w:rPr>
            <w:noProof/>
            <w:webHidden/>
          </w:rPr>
          <w:t>6</w:t>
        </w:r>
        <w:r w:rsidR="00724448">
          <w:rPr>
            <w:noProof/>
            <w:webHidden/>
          </w:rPr>
          <w:fldChar w:fldCharType="end"/>
        </w:r>
      </w:hyperlink>
    </w:p>
    <w:p w14:paraId="02592308" w14:textId="77777777" w:rsidR="00724448" w:rsidRDefault="00196330">
      <w:pPr>
        <w:pStyle w:val="TOC3"/>
        <w:rPr>
          <w:rFonts w:asciiTheme="minorHAnsi" w:eastAsiaTheme="minorEastAsia" w:hAnsiTheme="minorHAnsi" w:cstheme="minorBidi"/>
          <w:b w:val="0"/>
          <w:noProof/>
          <w:sz w:val="22"/>
          <w:szCs w:val="22"/>
        </w:rPr>
      </w:pPr>
      <w:hyperlink w:anchor="_Toc398751913" w:history="1">
        <w:r w:rsidR="00724448" w:rsidRPr="006F0D75">
          <w:rPr>
            <w:rStyle w:val="Hyperlink"/>
            <w:noProof/>
          </w:rPr>
          <w:t>2.1.2</w:t>
        </w:r>
        <w:r w:rsidR="00724448">
          <w:rPr>
            <w:rFonts w:asciiTheme="minorHAnsi" w:eastAsiaTheme="minorEastAsia" w:hAnsiTheme="minorHAnsi" w:cstheme="minorBidi"/>
            <w:b w:val="0"/>
            <w:noProof/>
            <w:sz w:val="22"/>
            <w:szCs w:val="22"/>
          </w:rPr>
          <w:tab/>
        </w:r>
        <w:r w:rsidR="00724448" w:rsidRPr="006F0D75">
          <w:rPr>
            <w:rStyle w:val="Hyperlink"/>
            <w:noProof/>
          </w:rPr>
          <w:t>Functional Requirements for the Hosting Portal, VOA, and ES for DS Logon LOA 2 or Higher Credential User Process</w:t>
        </w:r>
        <w:r w:rsidR="00724448">
          <w:rPr>
            <w:noProof/>
            <w:webHidden/>
          </w:rPr>
          <w:tab/>
        </w:r>
        <w:r w:rsidR="00724448">
          <w:rPr>
            <w:noProof/>
            <w:webHidden/>
          </w:rPr>
          <w:fldChar w:fldCharType="begin"/>
        </w:r>
        <w:r w:rsidR="00724448">
          <w:rPr>
            <w:noProof/>
            <w:webHidden/>
          </w:rPr>
          <w:instrText xml:space="preserve"> PAGEREF _Toc398751913 \h </w:instrText>
        </w:r>
        <w:r w:rsidR="00724448">
          <w:rPr>
            <w:noProof/>
            <w:webHidden/>
          </w:rPr>
        </w:r>
        <w:r w:rsidR="00724448">
          <w:rPr>
            <w:noProof/>
            <w:webHidden/>
          </w:rPr>
          <w:fldChar w:fldCharType="separate"/>
        </w:r>
        <w:r w:rsidR="00724448">
          <w:rPr>
            <w:noProof/>
            <w:webHidden/>
          </w:rPr>
          <w:t>7</w:t>
        </w:r>
        <w:r w:rsidR="00724448">
          <w:rPr>
            <w:noProof/>
            <w:webHidden/>
          </w:rPr>
          <w:fldChar w:fldCharType="end"/>
        </w:r>
      </w:hyperlink>
    </w:p>
    <w:p w14:paraId="30A1ACAB" w14:textId="77777777" w:rsidR="00724448" w:rsidRDefault="00196330">
      <w:pPr>
        <w:pStyle w:val="TOC3"/>
        <w:rPr>
          <w:rFonts w:asciiTheme="minorHAnsi" w:eastAsiaTheme="minorEastAsia" w:hAnsiTheme="minorHAnsi" w:cstheme="minorBidi"/>
          <w:b w:val="0"/>
          <w:noProof/>
          <w:sz w:val="22"/>
          <w:szCs w:val="22"/>
        </w:rPr>
      </w:pPr>
      <w:hyperlink w:anchor="_Toc398751914" w:history="1">
        <w:r w:rsidR="00724448" w:rsidRPr="006F0D75">
          <w:rPr>
            <w:rStyle w:val="Hyperlink"/>
            <w:noProof/>
          </w:rPr>
          <w:t>2.1.3</w:t>
        </w:r>
        <w:r w:rsidR="00724448">
          <w:rPr>
            <w:rFonts w:asciiTheme="minorHAnsi" w:eastAsiaTheme="minorEastAsia" w:hAnsiTheme="minorHAnsi" w:cstheme="minorBidi"/>
            <w:b w:val="0"/>
            <w:noProof/>
            <w:sz w:val="22"/>
            <w:szCs w:val="22"/>
          </w:rPr>
          <w:tab/>
        </w:r>
        <w:r w:rsidR="00724448" w:rsidRPr="006F0D75">
          <w:rPr>
            <w:rStyle w:val="Hyperlink"/>
            <w:noProof/>
          </w:rPr>
          <w:t>Functional Requirements for VOA and ES for AccessVA User</w:t>
        </w:r>
        <w:r w:rsidR="00724448">
          <w:rPr>
            <w:noProof/>
            <w:webHidden/>
          </w:rPr>
          <w:tab/>
        </w:r>
        <w:r w:rsidR="00724448">
          <w:rPr>
            <w:noProof/>
            <w:webHidden/>
          </w:rPr>
          <w:fldChar w:fldCharType="begin"/>
        </w:r>
        <w:r w:rsidR="00724448">
          <w:rPr>
            <w:noProof/>
            <w:webHidden/>
          </w:rPr>
          <w:instrText xml:space="preserve"> PAGEREF _Toc398751914 \h </w:instrText>
        </w:r>
        <w:r w:rsidR="00724448">
          <w:rPr>
            <w:noProof/>
            <w:webHidden/>
          </w:rPr>
        </w:r>
        <w:r w:rsidR="00724448">
          <w:rPr>
            <w:noProof/>
            <w:webHidden/>
          </w:rPr>
          <w:fldChar w:fldCharType="separate"/>
        </w:r>
        <w:r w:rsidR="00724448">
          <w:rPr>
            <w:noProof/>
            <w:webHidden/>
          </w:rPr>
          <w:t>14</w:t>
        </w:r>
        <w:r w:rsidR="00724448">
          <w:rPr>
            <w:noProof/>
            <w:webHidden/>
          </w:rPr>
          <w:fldChar w:fldCharType="end"/>
        </w:r>
      </w:hyperlink>
    </w:p>
    <w:p w14:paraId="4569EFE5" w14:textId="77777777" w:rsidR="00724448" w:rsidRDefault="00196330">
      <w:pPr>
        <w:pStyle w:val="TOC3"/>
        <w:rPr>
          <w:rFonts w:asciiTheme="minorHAnsi" w:eastAsiaTheme="minorEastAsia" w:hAnsiTheme="minorHAnsi" w:cstheme="minorBidi"/>
          <w:b w:val="0"/>
          <w:noProof/>
          <w:sz w:val="22"/>
          <w:szCs w:val="22"/>
        </w:rPr>
      </w:pPr>
      <w:hyperlink w:anchor="_Toc398751915" w:history="1">
        <w:r w:rsidR="00724448" w:rsidRPr="006F0D75">
          <w:rPr>
            <w:rStyle w:val="Hyperlink"/>
            <w:noProof/>
          </w:rPr>
          <w:t>2.1.4</w:t>
        </w:r>
        <w:r w:rsidR="00724448">
          <w:rPr>
            <w:rFonts w:asciiTheme="minorHAnsi" w:eastAsiaTheme="minorEastAsia" w:hAnsiTheme="minorHAnsi" w:cstheme="minorBidi"/>
            <w:b w:val="0"/>
            <w:noProof/>
            <w:sz w:val="22"/>
            <w:szCs w:val="22"/>
          </w:rPr>
          <w:tab/>
        </w:r>
        <w:r w:rsidR="00724448" w:rsidRPr="006F0D75">
          <w:rPr>
            <w:rStyle w:val="Hyperlink"/>
            <w:noProof/>
          </w:rPr>
          <w:t>Functional Requirements for Hosting Portal, VOA, and ES for Anonymous and LOA 1 Process</w:t>
        </w:r>
        <w:r w:rsidR="00724448">
          <w:rPr>
            <w:noProof/>
            <w:webHidden/>
          </w:rPr>
          <w:tab/>
        </w:r>
        <w:r w:rsidR="00724448">
          <w:rPr>
            <w:noProof/>
            <w:webHidden/>
          </w:rPr>
          <w:fldChar w:fldCharType="begin"/>
        </w:r>
        <w:r w:rsidR="00724448">
          <w:rPr>
            <w:noProof/>
            <w:webHidden/>
          </w:rPr>
          <w:instrText xml:space="preserve"> PAGEREF _Toc398751915 \h </w:instrText>
        </w:r>
        <w:r w:rsidR="00724448">
          <w:rPr>
            <w:noProof/>
            <w:webHidden/>
          </w:rPr>
        </w:r>
        <w:r w:rsidR="00724448">
          <w:rPr>
            <w:noProof/>
            <w:webHidden/>
          </w:rPr>
          <w:fldChar w:fldCharType="separate"/>
        </w:r>
        <w:r w:rsidR="00724448">
          <w:rPr>
            <w:noProof/>
            <w:webHidden/>
          </w:rPr>
          <w:t>16</w:t>
        </w:r>
        <w:r w:rsidR="00724448">
          <w:rPr>
            <w:noProof/>
            <w:webHidden/>
          </w:rPr>
          <w:fldChar w:fldCharType="end"/>
        </w:r>
      </w:hyperlink>
    </w:p>
    <w:p w14:paraId="0C24F185"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16" w:history="1">
        <w:r w:rsidR="00724448" w:rsidRPr="006F0D75">
          <w:rPr>
            <w:rStyle w:val="Hyperlink"/>
            <w:noProof/>
            <w14:scene3d>
              <w14:camera w14:prst="orthographicFront"/>
              <w14:lightRig w14:rig="threePt" w14:dir="t">
                <w14:rot w14:lat="0" w14:lon="0" w14:rev="0"/>
              </w14:lightRig>
            </w14:scene3d>
          </w:rPr>
          <w:t>2.2</w:t>
        </w:r>
        <w:r w:rsidR="00724448">
          <w:rPr>
            <w:rFonts w:asciiTheme="minorHAnsi" w:eastAsiaTheme="minorEastAsia" w:hAnsiTheme="minorHAnsi" w:cstheme="minorBidi"/>
            <w:b w:val="0"/>
            <w:noProof/>
            <w:sz w:val="22"/>
            <w:szCs w:val="22"/>
          </w:rPr>
          <w:tab/>
        </w:r>
        <w:r w:rsidR="00724448" w:rsidRPr="006F0D75">
          <w:rPr>
            <w:rStyle w:val="Hyperlink"/>
            <w:noProof/>
          </w:rPr>
          <w:t>Functional Requirements for IAM</w:t>
        </w:r>
        <w:r w:rsidR="00724448">
          <w:rPr>
            <w:noProof/>
            <w:webHidden/>
          </w:rPr>
          <w:tab/>
        </w:r>
        <w:r w:rsidR="00724448">
          <w:rPr>
            <w:noProof/>
            <w:webHidden/>
          </w:rPr>
          <w:fldChar w:fldCharType="begin"/>
        </w:r>
        <w:r w:rsidR="00724448">
          <w:rPr>
            <w:noProof/>
            <w:webHidden/>
          </w:rPr>
          <w:instrText xml:space="preserve"> PAGEREF _Toc398751916 \h </w:instrText>
        </w:r>
        <w:r w:rsidR="00724448">
          <w:rPr>
            <w:noProof/>
            <w:webHidden/>
          </w:rPr>
        </w:r>
        <w:r w:rsidR="00724448">
          <w:rPr>
            <w:noProof/>
            <w:webHidden/>
          </w:rPr>
          <w:fldChar w:fldCharType="separate"/>
        </w:r>
        <w:r w:rsidR="00724448">
          <w:rPr>
            <w:noProof/>
            <w:webHidden/>
          </w:rPr>
          <w:t>23</w:t>
        </w:r>
        <w:r w:rsidR="00724448">
          <w:rPr>
            <w:noProof/>
            <w:webHidden/>
          </w:rPr>
          <w:fldChar w:fldCharType="end"/>
        </w:r>
      </w:hyperlink>
    </w:p>
    <w:p w14:paraId="0052402E" w14:textId="77777777" w:rsidR="00724448" w:rsidRDefault="00196330">
      <w:pPr>
        <w:pStyle w:val="TOC3"/>
        <w:rPr>
          <w:rFonts w:asciiTheme="minorHAnsi" w:eastAsiaTheme="minorEastAsia" w:hAnsiTheme="minorHAnsi" w:cstheme="minorBidi"/>
          <w:b w:val="0"/>
          <w:noProof/>
          <w:sz w:val="22"/>
          <w:szCs w:val="22"/>
        </w:rPr>
      </w:pPr>
      <w:hyperlink w:anchor="_Toc398751917" w:history="1">
        <w:r w:rsidR="00724448" w:rsidRPr="006F0D75">
          <w:rPr>
            <w:rStyle w:val="Hyperlink"/>
            <w:noProof/>
          </w:rPr>
          <w:t>2.2.1</w:t>
        </w:r>
        <w:r w:rsidR="00724448">
          <w:rPr>
            <w:rFonts w:asciiTheme="minorHAnsi" w:eastAsiaTheme="minorEastAsia" w:hAnsiTheme="minorHAnsi" w:cstheme="minorBidi"/>
            <w:b w:val="0"/>
            <w:noProof/>
            <w:sz w:val="22"/>
            <w:szCs w:val="22"/>
          </w:rPr>
          <w:tab/>
        </w:r>
        <w:r w:rsidR="00724448" w:rsidRPr="006F0D75">
          <w:rPr>
            <w:rStyle w:val="Hyperlink"/>
            <w:noProof/>
          </w:rPr>
          <w:t>Portal Strategy Requirements for VOA Processes</w:t>
        </w:r>
        <w:r w:rsidR="00724448">
          <w:rPr>
            <w:noProof/>
            <w:webHidden/>
          </w:rPr>
          <w:tab/>
        </w:r>
        <w:r w:rsidR="00724448">
          <w:rPr>
            <w:noProof/>
            <w:webHidden/>
          </w:rPr>
          <w:fldChar w:fldCharType="begin"/>
        </w:r>
        <w:r w:rsidR="00724448">
          <w:rPr>
            <w:noProof/>
            <w:webHidden/>
          </w:rPr>
          <w:instrText xml:space="preserve"> PAGEREF _Toc398751917 \h </w:instrText>
        </w:r>
        <w:r w:rsidR="00724448">
          <w:rPr>
            <w:noProof/>
            <w:webHidden/>
          </w:rPr>
        </w:r>
        <w:r w:rsidR="00724448">
          <w:rPr>
            <w:noProof/>
            <w:webHidden/>
          </w:rPr>
          <w:fldChar w:fldCharType="separate"/>
        </w:r>
        <w:r w:rsidR="00724448">
          <w:rPr>
            <w:noProof/>
            <w:webHidden/>
          </w:rPr>
          <w:t>23</w:t>
        </w:r>
        <w:r w:rsidR="00724448">
          <w:rPr>
            <w:noProof/>
            <w:webHidden/>
          </w:rPr>
          <w:fldChar w:fldCharType="end"/>
        </w:r>
      </w:hyperlink>
    </w:p>
    <w:p w14:paraId="6E74D569" w14:textId="77777777" w:rsidR="00724448" w:rsidRDefault="00196330">
      <w:pPr>
        <w:pStyle w:val="TOC3"/>
        <w:rPr>
          <w:rFonts w:asciiTheme="minorHAnsi" w:eastAsiaTheme="minorEastAsia" w:hAnsiTheme="minorHAnsi" w:cstheme="minorBidi"/>
          <w:b w:val="0"/>
          <w:noProof/>
          <w:sz w:val="22"/>
          <w:szCs w:val="22"/>
        </w:rPr>
      </w:pPr>
      <w:hyperlink w:anchor="_Toc398751918" w:history="1">
        <w:r w:rsidR="00724448" w:rsidRPr="006F0D75">
          <w:rPr>
            <w:rStyle w:val="Hyperlink"/>
            <w:noProof/>
          </w:rPr>
          <w:t>2.2.2</w:t>
        </w:r>
        <w:r w:rsidR="00724448">
          <w:rPr>
            <w:rFonts w:asciiTheme="minorHAnsi" w:eastAsiaTheme="minorEastAsia" w:hAnsiTheme="minorHAnsi" w:cstheme="minorBidi"/>
            <w:b w:val="0"/>
            <w:noProof/>
            <w:sz w:val="22"/>
            <w:szCs w:val="22"/>
          </w:rPr>
          <w:tab/>
        </w:r>
        <w:r w:rsidR="00724448" w:rsidRPr="006F0D75">
          <w:rPr>
            <w:rStyle w:val="Hyperlink"/>
            <w:noProof/>
          </w:rPr>
          <w:t>MVI Requirements for VOA DS Logon LOA 2 or Higher Credential User Process</w:t>
        </w:r>
        <w:r w:rsidR="00724448">
          <w:rPr>
            <w:noProof/>
            <w:webHidden/>
          </w:rPr>
          <w:tab/>
        </w:r>
        <w:r w:rsidR="00724448">
          <w:rPr>
            <w:noProof/>
            <w:webHidden/>
          </w:rPr>
          <w:fldChar w:fldCharType="begin"/>
        </w:r>
        <w:r w:rsidR="00724448">
          <w:rPr>
            <w:noProof/>
            <w:webHidden/>
          </w:rPr>
          <w:instrText xml:space="preserve"> PAGEREF _Toc398751918 \h </w:instrText>
        </w:r>
        <w:r w:rsidR="00724448">
          <w:rPr>
            <w:noProof/>
            <w:webHidden/>
          </w:rPr>
        </w:r>
        <w:r w:rsidR="00724448">
          <w:rPr>
            <w:noProof/>
            <w:webHidden/>
          </w:rPr>
          <w:fldChar w:fldCharType="separate"/>
        </w:r>
        <w:r w:rsidR="00724448">
          <w:rPr>
            <w:noProof/>
            <w:webHidden/>
          </w:rPr>
          <w:t>23</w:t>
        </w:r>
        <w:r w:rsidR="00724448">
          <w:rPr>
            <w:noProof/>
            <w:webHidden/>
          </w:rPr>
          <w:fldChar w:fldCharType="end"/>
        </w:r>
      </w:hyperlink>
    </w:p>
    <w:p w14:paraId="132C1FE6" w14:textId="77777777" w:rsidR="00724448" w:rsidRDefault="00196330">
      <w:pPr>
        <w:pStyle w:val="TOC3"/>
        <w:rPr>
          <w:rFonts w:asciiTheme="minorHAnsi" w:eastAsiaTheme="minorEastAsia" w:hAnsiTheme="minorHAnsi" w:cstheme="minorBidi"/>
          <w:b w:val="0"/>
          <w:noProof/>
          <w:sz w:val="22"/>
          <w:szCs w:val="22"/>
        </w:rPr>
      </w:pPr>
      <w:hyperlink w:anchor="_Toc398751919" w:history="1">
        <w:r w:rsidR="00724448" w:rsidRPr="006F0D75">
          <w:rPr>
            <w:rStyle w:val="Hyperlink"/>
            <w:noProof/>
          </w:rPr>
          <w:t>2.2.3</w:t>
        </w:r>
        <w:r w:rsidR="00724448">
          <w:rPr>
            <w:rFonts w:asciiTheme="minorHAnsi" w:eastAsiaTheme="minorEastAsia" w:hAnsiTheme="minorHAnsi" w:cstheme="minorBidi"/>
            <w:b w:val="0"/>
            <w:noProof/>
            <w:sz w:val="22"/>
            <w:szCs w:val="22"/>
          </w:rPr>
          <w:tab/>
        </w:r>
        <w:r w:rsidR="00724448" w:rsidRPr="006F0D75">
          <w:rPr>
            <w:rStyle w:val="Hyperlink"/>
            <w:noProof/>
          </w:rPr>
          <w:t>IAM Requirements for VOA Anonymous and LOA 1 User Process</w:t>
        </w:r>
        <w:r w:rsidR="00724448">
          <w:rPr>
            <w:noProof/>
            <w:webHidden/>
          </w:rPr>
          <w:tab/>
        </w:r>
        <w:r w:rsidR="00724448">
          <w:rPr>
            <w:noProof/>
            <w:webHidden/>
          </w:rPr>
          <w:fldChar w:fldCharType="begin"/>
        </w:r>
        <w:r w:rsidR="00724448">
          <w:rPr>
            <w:noProof/>
            <w:webHidden/>
          </w:rPr>
          <w:instrText xml:space="preserve"> PAGEREF _Toc398751919 \h </w:instrText>
        </w:r>
        <w:r w:rsidR="00724448">
          <w:rPr>
            <w:noProof/>
            <w:webHidden/>
          </w:rPr>
        </w:r>
        <w:r w:rsidR="00724448">
          <w:rPr>
            <w:noProof/>
            <w:webHidden/>
          </w:rPr>
          <w:fldChar w:fldCharType="separate"/>
        </w:r>
        <w:r w:rsidR="00724448">
          <w:rPr>
            <w:noProof/>
            <w:webHidden/>
          </w:rPr>
          <w:t>24</w:t>
        </w:r>
        <w:r w:rsidR="00724448">
          <w:rPr>
            <w:noProof/>
            <w:webHidden/>
          </w:rPr>
          <w:fldChar w:fldCharType="end"/>
        </w:r>
      </w:hyperlink>
    </w:p>
    <w:p w14:paraId="1ED07B12" w14:textId="77777777" w:rsidR="00724448" w:rsidRDefault="00196330">
      <w:pPr>
        <w:pStyle w:val="TOC1"/>
        <w:rPr>
          <w:rFonts w:asciiTheme="minorHAnsi" w:eastAsiaTheme="minorEastAsia" w:hAnsiTheme="minorHAnsi" w:cstheme="minorBidi"/>
          <w:b w:val="0"/>
          <w:noProof/>
          <w:sz w:val="22"/>
          <w:szCs w:val="22"/>
        </w:rPr>
      </w:pPr>
      <w:hyperlink w:anchor="_Toc398751920" w:history="1">
        <w:r w:rsidR="00724448" w:rsidRPr="006F0D75">
          <w:rPr>
            <w:rStyle w:val="Hyperlink"/>
            <w:noProof/>
          </w:rPr>
          <w:t>3.0</w:t>
        </w:r>
        <w:r w:rsidR="00724448">
          <w:rPr>
            <w:rFonts w:asciiTheme="minorHAnsi" w:eastAsiaTheme="minorEastAsia" w:hAnsiTheme="minorHAnsi" w:cstheme="minorBidi"/>
            <w:b w:val="0"/>
            <w:noProof/>
            <w:sz w:val="22"/>
            <w:szCs w:val="22"/>
          </w:rPr>
          <w:tab/>
        </w:r>
        <w:r w:rsidR="00724448" w:rsidRPr="006F0D75">
          <w:rPr>
            <w:rStyle w:val="Hyperlink"/>
            <w:noProof/>
          </w:rPr>
          <w:t>Other Specifications</w:t>
        </w:r>
        <w:r w:rsidR="00724448">
          <w:rPr>
            <w:noProof/>
            <w:webHidden/>
          </w:rPr>
          <w:tab/>
        </w:r>
        <w:r w:rsidR="00724448">
          <w:rPr>
            <w:noProof/>
            <w:webHidden/>
          </w:rPr>
          <w:fldChar w:fldCharType="begin"/>
        </w:r>
        <w:r w:rsidR="00724448">
          <w:rPr>
            <w:noProof/>
            <w:webHidden/>
          </w:rPr>
          <w:instrText xml:space="preserve"> PAGEREF _Toc398751920 \h </w:instrText>
        </w:r>
        <w:r w:rsidR="00724448">
          <w:rPr>
            <w:noProof/>
            <w:webHidden/>
          </w:rPr>
        </w:r>
        <w:r w:rsidR="00724448">
          <w:rPr>
            <w:noProof/>
            <w:webHidden/>
          </w:rPr>
          <w:fldChar w:fldCharType="separate"/>
        </w:r>
        <w:r w:rsidR="00724448">
          <w:rPr>
            <w:noProof/>
            <w:webHidden/>
          </w:rPr>
          <w:t>25</w:t>
        </w:r>
        <w:r w:rsidR="00724448">
          <w:rPr>
            <w:noProof/>
            <w:webHidden/>
          </w:rPr>
          <w:fldChar w:fldCharType="end"/>
        </w:r>
      </w:hyperlink>
    </w:p>
    <w:p w14:paraId="3F0E2413"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21" w:history="1">
        <w:r w:rsidR="00724448" w:rsidRPr="006F0D75">
          <w:rPr>
            <w:rStyle w:val="Hyperlink"/>
            <w:noProof/>
            <w14:scene3d>
              <w14:camera w14:prst="orthographicFront"/>
              <w14:lightRig w14:rig="threePt" w14:dir="t">
                <w14:rot w14:lat="0" w14:lon="0" w14:rev="0"/>
              </w14:lightRig>
            </w14:scene3d>
          </w:rPr>
          <w:t>3.1</w:t>
        </w:r>
        <w:r w:rsidR="00724448">
          <w:rPr>
            <w:rFonts w:asciiTheme="minorHAnsi" w:eastAsiaTheme="minorEastAsia" w:hAnsiTheme="minorHAnsi" w:cstheme="minorBidi"/>
            <w:b w:val="0"/>
            <w:noProof/>
            <w:sz w:val="22"/>
            <w:szCs w:val="22"/>
          </w:rPr>
          <w:tab/>
        </w:r>
        <w:r w:rsidR="00724448" w:rsidRPr="006F0D75">
          <w:rPr>
            <w:rStyle w:val="Hyperlink"/>
            <w:noProof/>
          </w:rPr>
          <w:t>Business Rules Specifications</w:t>
        </w:r>
        <w:r w:rsidR="00724448">
          <w:rPr>
            <w:noProof/>
            <w:webHidden/>
          </w:rPr>
          <w:tab/>
        </w:r>
        <w:r w:rsidR="00724448">
          <w:rPr>
            <w:noProof/>
            <w:webHidden/>
          </w:rPr>
          <w:fldChar w:fldCharType="begin"/>
        </w:r>
        <w:r w:rsidR="00724448">
          <w:rPr>
            <w:noProof/>
            <w:webHidden/>
          </w:rPr>
          <w:instrText xml:space="preserve"> PAGEREF _Toc398751921 \h </w:instrText>
        </w:r>
        <w:r w:rsidR="00724448">
          <w:rPr>
            <w:noProof/>
            <w:webHidden/>
          </w:rPr>
        </w:r>
        <w:r w:rsidR="00724448">
          <w:rPr>
            <w:noProof/>
            <w:webHidden/>
          </w:rPr>
          <w:fldChar w:fldCharType="separate"/>
        </w:r>
        <w:r w:rsidR="00724448">
          <w:rPr>
            <w:noProof/>
            <w:webHidden/>
          </w:rPr>
          <w:t>25</w:t>
        </w:r>
        <w:r w:rsidR="00724448">
          <w:rPr>
            <w:noProof/>
            <w:webHidden/>
          </w:rPr>
          <w:fldChar w:fldCharType="end"/>
        </w:r>
      </w:hyperlink>
    </w:p>
    <w:p w14:paraId="1C8AD222"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22" w:history="1">
        <w:r w:rsidR="00724448" w:rsidRPr="006F0D75">
          <w:rPr>
            <w:rStyle w:val="Hyperlink"/>
            <w:noProof/>
            <w14:scene3d>
              <w14:camera w14:prst="orthographicFront"/>
              <w14:lightRig w14:rig="threePt" w14:dir="t">
                <w14:rot w14:lat="0" w14:lon="0" w14:rev="0"/>
              </w14:lightRig>
            </w14:scene3d>
          </w:rPr>
          <w:t>3.2</w:t>
        </w:r>
        <w:r w:rsidR="00724448">
          <w:rPr>
            <w:rFonts w:asciiTheme="minorHAnsi" w:eastAsiaTheme="minorEastAsia" w:hAnsiTheme="minorHAnsi" w:cstheme="minorBidi"/>
            <w:b w:val="0"/>
            <w:noProof/>
            <w:sz w:val="22"/>
            <w:szCs w:val="22"/>
          </w:rPr>
          <w:tab/>
        </w:r>
        <w:r w:rsidR="00724448" w:rsidRPr="006F0D75">
          <w:rPr>
            <w:rStyle w:val="Hyperlink"/>
            <w:noProof/>
          </w:rPr>
          <w:t>Design Constraints Specifications</w:t>
        </w:r>
        <w:r w:rsidR="00724448">
          <w:rPr>
            <w:noProof/>
            <w:webHidden/>
          </w:rPr>
          <w:tab/>
        </w:r>
        <w:r w:rsidR="00724448">
          <w:rPr>
            <w:noProof/>
            <w:webHidden/>
          </w:rPr>
          <w:fldChar w:fldCharType="begin"/>
        </w:r>
        <w:r w:rsidR="00724448">
          <w:rPr>
            <w:noProof/>
            <w:webHidden/>
          </w:rPr>
          <w:instrText xml:space="preserve"> PAGEREF _Toc398751922 \h </w:instrText>
        </w:r>
        <w:r w:rsidR="00724448">
          <w:rPr>
            <w:noProof/>
            <w:webHidden/>
          </w:rPr>
        </w:r>
        <w:r w:rsidR="00724448">
          <w:rPr>
            <w:noProof/>
            <w:webHidden/>
          </w:rPr>
          <w:fldChar w:fldCharType="separate"/>
        </w:r>
        <w:r w:rsidR="00724448">
          <w:rPr>
            <w:noProof/>
            <w:webHidden/>
          </w:rPr>
          <w:t>25</w:t>
        </w:r>
        <w:r w:rsidR="00724448">
          <w:rPr>
            <w:noProof/>
            <w:webHidden/>
          </w:rPr>
          <w:fldChar w:fldCharType="end"/>
        </w:r>
      </w:hyperlink>
    </w:p>
    <w:p w14:paraId="14AC250A"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23" w:history="1">
        <w:r w:rsidR="00724448" w:rsidRPr="006F0D75">
          <w:rPr>
            <w:rStyle w:val="Hyperlink"/>
            <w:noProof/>
            <w14:scene3d>
              <w14:camera w14:prst="orthographicFront"/>
              <w14:lightRig w14:rig="threePt" w14:dir="t">
                <w14:rot w14:lat="0" w14:lon="0" w14:rev="0"/>
              </w14:lightRig>
            </w14:scene3d>
          </w:rPr>
          <w:t>3.3</w:t>
        </w:r>
        <w:r w:rsidR="00724448">
          <w:rPr>
            <w:rFonts w:asciiTheme="minorHAnsi" w:eastAsiaTheme="minorEastAsia" w:hAnsiTheme="minorHAnsi" w:cstheme="minorBidi"/>
            <w:b w:val="0"/>
            <w:noProof/>
            <w:sz w:val="22"/>
            <w:szCs w:val="22"/>
          </w:rPr>
          <w:tab/>
        </w:r>
        <w:r w:rsidR="00724448" w:rsidRPr="006F0D75">
          <w:rPr>
            <w:rStyle w:val="Hyperlink"/>
            <w:noProof/>
          </w:rPr>
          <w:t>Disaster Recovery Specifications</w:t>
        </w:r>
        <w:r w:rsidR="00724448">
          <w:rPr>
            <w:noProof/>
            <w:webHidden/>
          </w:rPr>
          <w:tab/>
        </w:r>
        <w:r w:rsidR="00724448">
          <w:rPr>
            <w:noProof/>
            <w:webHidden/>
          </w:rPr>
          <w:fldChar w:fldCharType="begin"/>
        </w:r>
        <w:r w:rsidR="00724448">
          <w:rPr>
            <w:noProof/>
            <w:webHidden/>
          </w:rPr>
          <w:instrText xml:space="preserve"> PAGEREF _Toc398751923 \h </w:instrText>
        </w:r>
        <w:r w:rsidR="00724448">
          <w:rPr>
            <w:noProof/>
            <w:webHidden/>
          </w:rPr>
        </w:r>
        <w:r w:rsidR="00724448">
          <w:rPr>
            <w:noProof/>
            <w:webHidden/>
          </w:rPr>
          <w:fldChar w:fldCharType="separate"/>
        </w:r>
        <w:r w:rsidR="00724448">
          <w:rPr>
            <w:noProof/>
            <w:webHidden/>
          </w:rPr>
          <w:t>25</w:t>
        </w:r>
        <w:r w:rsidR="00724448">
          <w:rPr>
            <w:noProof/>
            <w:webHidden/>
          </w:rPr>
          <w:fldChar w:fldCharType="end"/>
        </w:r>
      </w:hyperlink>
    </w:p>
    <w:p w14:paraId="2B15BD70"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24" w:history="1">
        <w:r w:rsidR="00724448" w:rsidRPr="006F0D75">
          <w:rPr>
            <w:rStyle w:val="Hyperlink"/>
            <w:noProof/>
            <w14:scene3d>
              <w14:camera w14:prst="orthographicFront"/>
              <w14:lightRig w14:rig="threePt" w14:dir="t">
                <w14:rot w14:lat="0" w14:lon="0" w14:rev="0"/>
              </w14:lightRig>
            </w14:scene3d>
          </w:rPr>
          <w:t>3.4</w:t>
        </w:r>
        <w:r w:rsidR="00724448">
          <w:rPr>
            <w:rFonts w:asciiTheme="minorHAnsi" w:eastAsiaTheme="minorEastAsia" w:hAnsiTheme="minorHAnsi" w:cstheme="minorBidi"/>
            <w:b w:val="0"/>
            <w:noProof/>
            <w:sz w:val="22"/>
            <w:szCs w:val="22"/>
          </w:rPr>
          <w:tab/>
        </w:r>
        <w:r w:rsidR="00724448" w:rsidRPr="006F0D75">
          <w:rPr>
            <w:rStyle w:val="Hyperlink"/>
            <w:noProof/>
          </w:rPr>
          <w:t>Performance Specifications</w:t>
        </w:r>
        <w:r w:rsidR="00724448">
          <w:rPr>
            <w:noProof/>
            <w:webHidden/>
          </w:rPr>
          <w:tab/>
        </w:r>
        <w:r w:rsidR="00724448">
          <w:rPr>
            <w:noProof/>
            <w:webHidden/>
          </w:rPr>
          <w:fldChar w:fldCharType="begin"/>
        </w:r>
        <w:r w:rsidR="00724448">
          <w:rPr>
            <w:noProof/>
            <w:webHidden/>
          </w:rPr>
          <w:instrText xml:space="preserve"> PAGEREF _Toc398751924 \h </w:instrText>
        </w:r>
        <w:r w:rsidR="00724448">
          <w:rPr>
            <w:noProof/>
            <w:webHidden/>
          </w:rPr>
        </w:r>
        <w:r w:rsidR="00724448">
          <w:rPr>
            <w:noProof/>
            <w:webHidden/>
          </w:rPr>
          <w:fldChar w:fldCharType="separate"/>
        </w:r>
        <w:r w:rsidR="00724448">
          <w:rPr>
            <w:noProof/>
            <w:webHidden/>
          </w:rPr>
          <w:t>25</w:t>
        </w:r>
        <w:r w:rsidR="00724448">
          <w:rPr>
            <w:noProof/>
            <w:webHidden/>
          </w:rPr>
          <w:fldChar w:fldCharType="end"/>
        </w:r>
      </w:hyperlink>
    </w:p>
    <w:p w14:paraId="7C112C21"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25" w:history="1">
        <w:r w:rsidR="00724448" w:rsidRPr="006F0D75">
          <w:rPr>
            <w:rStyle w:val="Hyperlink"/>
            <w:noProof/>
            <w14:scene3d>
              <w14:camera w14:prst="orthographicFront"/>
              <w14:lightRig w14:rig="threePt" w14:dir="t">
                <w14:rot w14:lat="0" w14:lon="0" w14:rev="0"/>
              </w14:lightRig>
            </w14:scene3d>
          </w:rPr>
          <w:t>3.5</w:t>
        </w:r>
        <w:r w:rsidR="00724448">
          <w:rPr>
            <w:rFonts w:asciiTheme="minorHAnsi" w:eastAsiaTheme="minorEastAsia" w:hAnsiTheme="minorHAnsi" w:cstheme="minorBidi"/>
            <w:b w:val="0"/>
            <w:noProof/>
            <w:sz w:val="22"/>
            <w:szCs w:val="22"/>
          </w:rPr>
          <w:tab/>
        </w:r>
        <w:r w:rsidR="00724448" w:rsidRPr="006F0D75">
          <w:rPr>
            <w:rStyle w:val="Hyperlink"/>
            <w:noProof/>
          </w:rPr>
          <w:t>Quality Attributes Specifications</w:t>
        </w:r>
        <w:r w:rsidR="00724448">
          <w:rPr>
            <w:noProof/>
            <w:webHidden/>
          </w:rPr>
          <w:tab/>
        </w:r>
        <w:r w:rsidR="00724448">
          <w:rPr>
            <w:noProof/>
            <w:webHidden/>
          </w:rPr>
          <w:fldChar w:fldCharType="begin"/>
        </w:r>
        <w:r w:rsidR="00724448">
          <w:rPr>
            <w:noProof/>
            <w:webHidden/>
          </w:rPr>
          <w:instrText xml:space="preserve"> PAGEREF _Toc398751925 \h </w:instrText>
        </w:r>
        <w:r w:rsidR="00724448">
          <w:rPr>
            <w:noProof/>
            <w:webHidden/>
          </w:rPr>
        </w:r>
        <w:r w:rsidR="00724448">
          <w:rPr>
            <w:noProof/>
            <w:webHidden/>
          </w:rPr>
          <w:fldChar w:fldCharType="separate"/>
        </w:r>
        <w:r w:rsidR="00724448">
          <w:rPr>
            <w:noProof/>
            <w:webHidden/>
          </w:rPr>
          <w:t>25</w:t>
        </w:r>
        <w:r w:rsidR="00724448">
          <w:rPr>
            <w:noProof/>
            <w:webHidden/>
          </w:rPr>
          <w:fldChar w:fldCharType="end"/>
        </w:r>
      </w:hyperlink>
    </w:p>
    <w:p w14:paraId="39D6E1E7"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26" w:history="1">
        <w:r w:rsidR="00724448" w:rsidRPr="006F0D75">
          <w:rPr>
            <w:rStyle w:val="Hyperlink"/>
            <w:noProof/>
            <w14:scene3d>
              <w14:camera w14:prst="orthographicFront"/>
              <w14:lightRig w14:rig="threePt" w14:dir="t">
                <w14:rot w14:lat="0" w14:lon="0" w14:rev="0"/>
              </w14:lightRig>
            </w14:scene3d>
          </w:rPr>
          <w:t>3.6</w:t>
        </w:r>
        <w:r w:rsidR="00724448">
          <w:rPr>
            <w:rFonts w:asciiTheme="minorHAnsi" w:eastAsiaTheme="minorEastAsia" w:hAnsiTheme="minorHAnsi" w:cstheme="minorBidi"/>
            <w:b w:val="0"/>
            <w:noProof/>
            <w:sz w:val="22"/>
            <w:szCs w:val="22"/>
          </w:rPr>
          <w:tab/>
        </w:r>
        <w:r w:rsidR="00724448" w:rsidRPr="006F0D75">
          <w:rPr>
            <w:rStyle w:val="Hyperlink"/>
            <w:noProof/>
          </w:rPr>
          <w:t>Reliability Specifications</w:t>
        </w:r>
        <w:r w:rsidR="00724448">
          <w:rPr>
            <w:noProof/>
            <w:webHidden/>
          </w:rPr>
          <w:tab/>
        </w:r>
        <w:r w:rsidR="00724448">
          <w:rPr>
            <w:noProof/>
            <w:webHidden/>
          </w:rPr>
          <w:fldChar w:fldCharType="begin"/>
        </w:r>
        <w:r w:rsidR="00724448">
          <w:rPr>
            <w:noProof/>
            <w:webHidden/>
          </w:rPr>
          <w:instrText xml:space="preserve"> PAGEREF _Toc398751926 \h </w:instrText>
        </w:r>
        <w:r w:rsidR="00724448">
          <w:rPr>
            <w:noProof/>
            <w:webHidden/>
          </w:rPr>
        </w:r>
        <w:r w:rsidR="00724448">
          <w:rPr>
            <w:noProof/>
            <w:webHidden/>
          </w:rPr>
          <w:fldChar w:fldCharType="separate"/>
        </w:r>
        <w:r w:rsidR="00724448">
          <w:rPr>
            <w:noProof/>
            <w:webHidden/>
          </w:rPr>
          <w:t>26</w:t>
        </w:r>
        <w:r w:rsidR="00724448">
          <w:rPr>
            <w:noProof/>
            <w:webHidden/>
          </w:rPr>
          <w:fldChar w:fldCharType="end"/>
        </w:r>
      </w:hyperlink>
    </w:p>
    <w:p w14:paraId="03A534C3" w14:textId="77777777" w:rsidR="00724448" w:rsidRDefault="00196330">
      <w:pPr>
        <w:pStyle w:val="TOC2"/>
        <w:tabs>
          <w:tab w:val="left" w:pos="960"/>
          <w:tab w:val="right" w:leader="dot" w:pos="9350"/>
        </w:tabs>
        <w:rPr>
          <w:rFonts w:asciiTheme="minorHAnsi" w:eastAsiaTheme="minorEastAsia" w:hAnsiTheme="minorHAnsi" w:cstheme="minorBidi"/>
          <w:b w:val="0"/>
          <w:noProof/>
          <w:sz w:val="22"/>
          <w:szCs w:val="22"/>
        </w:rPr>
      </w:pPr>
      <w:hyperlink w:anchor="_Toc398751927" w:history="1">
        <w:r w:rsidR="00724448" w:rsidRPr="006F0D75">
          <w:rPr>
            <w:rStyle w:val="Hyperlink"/>
            <w:noProof/>
            <w14:scene3d>
              <w14:camera w14:prst="orthographicFront"/>
              <w14:lightRig w14:rig="threePt" w14:dir="t">
                <w14:rot w14:lat="0" w14:lon="0" w14:rev="0"/>
              </w14:lightRig>
            </w14:scene3d>
          </w:rPr>
          <w:t>3.7</w:t>
        </w:r>
        <w:r w:rsidR="00724448">
          <w:rPr>
            <w:rFonts w:asciiTheme="minorHAnsi" w:eastAsiaTheme="minorEastAsia" w:hAnsiTheme="minorHAnsi" w:cstheme="minorBidi"/>
            <w:b w:val="0"/>
            <w:noProof/>
            <w:sz w:val="22"/>
            <w:szCs w:val="22"/>
          </w:rPr>
          <w:tab/>
        </w:r>
        <w:r w:rsidR="00724448" w:rsidRPr="006F0D75">
          <w:rPr>
            <w:rStyle w:val="Hyperlink"/>
            <w:noProof/>
          </w:rPr>
          <w:t>Security Specifications</w:t>
        </w:r>
        <w:r w:rsidR="00724448">
          <w:rPr>
            <w:noProof/>
            <w:webHidden/>
          </w:rPr>
          <w:tab/>
        </w:r>
        <w:r w:rsidR="00724448">
          <w:rPr>
            <w:noProof/>
            <w:webHidden/>
          </w:rPr>
          <w:fldChar w:fldCharType="begin"/>
        </w:r>
        <w:r w:rsidR="00724448">
          <w:rPr>
            <w:noProof/>
            <w:webHidden/>
          </w:rPr>
          <w:instrText xml:space="preserve"> PAGEREF _Toc398751927 \h </w:instrText>
        </w:r>
        <w:r w:rsidR="00724448">
          <w:rPr>
            <w:noProof/>
            <w:webHidden/>
          </w:rPr>
        </w:r>
        <w:r w:rsidR="00724448">
          <w:rPr>
            <w:noProof/>
            <w:webHidden/>
          </w:rPr>
          <w:fldChar w:fldCharType="separate"/>
        </w:r>
        <w:r w:rsidR="00724448">
          <w:rPr>
            <w:noProof/>
            <w:webHidden/>
          </w:rPr>
          <w:t>27</w:t>
        </w:r>
        <w:r w:rsidR="00724448">
          <w:rPr>
            <w:noProof/>
            <w:webHidden/>
          </w:rPr>
          <w:fldChar w:fldCharType="end"/>
        </w:r>
      </w:hyperlink>
    </w:p>
    <w:p w14:paraId="73E5C825" w14:textId="77777777" w:rsidR="00724448" w:rsidRDefault="00196330">
      <w:pPr>
        <w:pStyle w:val="TOC1"/>
        <w:rPr>
          <w:rFonts w:asciiTheme="minorHAnsi" w:eastAsiaTheme="minorEastAsia" w:hAnsiTheme="minorHAnsi" w:cstheme="minorBidi"/>
          <w:b w:val="0"/>
          <w:noProof/>
          <w:sz w:val="22"/>
          <w:szCs w:val="22"/>
        </w:rPr>
      </w:pPr>
      <w:hyperlink w:anchor="_Toc398751928" w:history="1">
        <w:r w:rsidR="00724448" w:rsidRPr="006F0D75">
          <w:rPr>
            <w:rStyle w:val="Hyperlink"/>
            <w:noProof/>
          </w:rPr>
          <w:t>4.0</w:t>
        </w:r>
        <w:r w:rsidR="00724448">
          <w:rPr>
            <w:rFonts w:asciiTheme="minorHAnsi" w:eastAsiaTheme="minorEastAsia" w:hAnsiTheme="minorHAnsi" w:cstheme="minorBidi"/>
            <w:b w:val="0"/>
            <w:noProof/>
            <w:sz w:val="22"/>
            <w:szCs w:val="22"/>
          </w:rPr>
          <w:tab/>
        </w:r>
        <w:r w:rsidR="00724448" w:rsidRPr="006F0D75">
          <w:rPr>
            <w:rStyle w:val="Hyperlink"/>
            <w:noProof/>
          </w:rPr>
          <w:t>Attachment A: Approval Signatures</w:t>
        </w:r>
        <w:r w:rsidR="00724448">
          <w:rPr>
            <w:noProof/>
            <w:webHidden/>
          </w:rPr>
          <w:tab/>
        </w:r>
        <w:r w:rsidR="00724448">
          <w:rPr>
            <w:noProof/>
            <w:webHidden/>
          </w:rPr>
          <w:fldChar w:fldCharType="begin"/>
        </w:r>
        <w:r w:rsidR="00724448">
          <w:rPr>
            <w:noProof/>
            <w:webHidden/>
          </w:rPr>
          <w:instrText xml:space="preserve"> PAGEREF _Toc398751928 \h </w:instrText>
        </w:r>
        <w:r w:rsidR="00724448">
          <w:rPr>
            <w:noProof/>
            <w:webHidden/>
          </w:rPr>
        </w:r>
        <w:r w:rsidR="00724448">
          <w:rPr>
            <w:noProof/>
            <w:webHidden/>
          </w:rPr>
          <w:fldChar w:fldCharType="separate"/>
        </w:r>
        <w:r w:rsidR="00724448">
          <w:rPr>
            <w:noProof/>
            <w:webHidden/>
          </w:rPr>
          <w:t>28</w:t>
        </w:r>
        <w:r w:rsidR="00724448">
          <w:rPr>
            <w:noProof/>
            <w:webHidden/>
          </w:rPr>
          <w:fldChar w:fldCharType="end"/>
        </w:r>
      </w:hyperlink>
    </w:p>
    <w:p w14:paraId="513C3332" w14:textId="77777777" w:rsidR="00724448" w:rsidRDefault="00196330">
      <w:pPr>
        <w:pStyle w:val="TOC1"/>
        <w:rPr>
          <w:rFonts w:asciiTheme="minorHAnsi" w:eastAsiaTheme="minorEastAsia" w:hAnsiTheme="minorHAnsi" w:cstheme="minorBidi"/>
          <w:b w:val="0"/>
          <w:noProof/>
          <w:sz w:val="22"/>
          <w:szCs w:val="22"/>
        </w:rPr>
      </w:pPr>
      <w:hyperlink w:anchor="_Toc398751929" w:history="1">
        <w:r w:rsidR="00724448" w:rsidRPr="006F0D75">
          <w:rPr>
            <w:rStyle w:val="Hyperlink"/>
            <w:noProof/>
          </w:rPr>
          <w:t>5.0</w:t>
        </w:r>
        <w:r w:rsidR="00724448">
          <w:rPr>
            <w:rFonts w:asciiTheme="minorHAnsi" w:eastAsiaTheme="minorEastAsia" w:hAnsiTheme="minorHAnsi" w:cstheme="minorBidi"/>
            <w:b w:val="0"/>
            <w:noProof/>
            <w:sz w:val="22"/>
            <w:szCs w:val="22"/>
          </w:rPr>
          <w:tab/>
        </w:r>
        <w:r w:rsidR="00724448" w:rsidRPr="006F0D75">
          <w:rPr>
            <w:rStyle w:val="Hyperlink"/>
            <w:noProof/>
          </w:rPr>
          <w:t>Attachment B: Approval Signatures for Release 1.0 (February 2012)</w:t>
        </w:r>
        <w:r w:rsidR="00724448">
          <w:rPr>
            <w:noProof/>
            <w:webHidden/>
          </w:rPr>
          <w:tab/>
        </w:r>
        <w:r w:rsidR="00724448">
          <w:rPr>
            <w:noProof/>
            <w:webHidden/>
          </w:rPr>
          <w:fldChar w:fldCharType="begin"/>
        </w:r>
        <w:r w:rsidR="00724448">
          <w:rPr>
            <w:noProof/>
            <w:webHidden/>
          </w:rPr>
          <w:instrText xml:space="preserve"> PAGEREF _Toc398751929 \h </w:instrText>
        </w:r>
        <w:r w:rsidR="00724448">
          <w:rPr>
            <w:noProof/>
            <w:webHidden/>
          </w:rPr>
        </w:r>
        <w:r w:rsidR="00724448">
          <w:rPr>
            <w:noProof/>
            <w:webHidden/>
          </w:rPr>
          <w:fldChar w:fldCharType="separate"/>
        </w:r>
        <w:r w:rsidR="00724448">
          <w:rPr>
            <w:noProof/>
            <w:webHidden/>
          </w:rPr>
          <w:t>31</w:t>
        </w:r>
        <w:r w:rsidR="00724448">
          <w:rPr>
            <w:noProof/>
            <w:webHidden/>
          </w:rPr>
          <w:fldChar w:fldCharType="end"/>
        </w:r>
      </w:hyperlink>
    </w:p>
    <w:p w14:paraId="0D84D378" w14:textId="77777777" w:rsidR="00724448" w:rsidRDefault="00196330">
      <w:pPr>
        <w:pStyle w:val="TOC1"/>
        <w:rPr>
          <w:rFonts w:asciiTheme="minorHAnsi" w:eastAsiaTheme="minorEastAsia" w:hAnsiTheme="minorHAnsi" w:cstheme="minorBidi"/>
          <w:b w:val="0"/>
          <w:noProof/>
          <w:sz w:val="22"/>
          <w:szCs w:val="22"/>
        </w:rPr>
      </w:pPr>
      <w:hyperlink w:anchor="_Toc398751930" w:history="1">
        <w:r w:rsidR="00724448" w:rsidRPr="006F0D75">
          <w:rPr>
            <w:rStyle w:val="Hyperlink"/>
            <w:noProof/>
          </w:rPr>
          <w:t>6.0</w:t>
        </w:r>
        <w:r w:rsidR="00724448">
          <w:rPr>
            <w:rFonts w:asciiTheme="minorHAnsi" w:eastAsiaTheme="minorEastAsia" w:hAnsiTheme="minorHAnsi" w:cstheme="minorBidi"/>
            <w:b w:val="0"/>
            <w:noProof/>
            <w:sz w:val="22"/>
            <w:szCs w:val="22"/>
          </w:rPr>
          <w:tab/>
        </w:r>
        <w:r w:rsidR="00724448" w:rsidRPr="006F0D75">
          <w:rPr>
            <w:rStyle w:val="Hyperlink"/>
            <w:noProof/>
          </w:rPr>
          <w:t>Attachment C: MVI Extended Search to BIRLS, Corp and DoD (Orchestration) Activity Diagrams</w:t>
        </w:r>
        <w:r w:rsidR="00724448">
          <w:rPr>
            <w:noProof/>
            <w:webHidden/>
          </w:rPr>
          <w:tab/>
        </w:r>
        <w:r w:rsidR="00724448">
          <w:rPr>
            <w:noProof/>
            <w:webHidden/>
          </w:rPr>
          <w:fldChar w:fldCharType="begin"/>
        </w:r>
        <w:r w:rsidR="00724448">
          <w:rPr>
            <w:noProof/>
            <w:webHidden/>
          </w:rPr>
          <w:instrText xml:space="preserve"> PAGEREF _Toc398751930 \h </w:instrText>
        </w:r>
        <w:r w:rsidR="00724448">
          <w:rPr>
            <w:noProof/>
            <w:webHidden/>
          </w:rPr>
        </w:r>
        <w:r w:rsidR="00724448">
          <w:rPr>
            <w:noProof/>
            <w:webHidden/>
          </w:rPr>
          <w:fldChar w:fldCharType="separate"/>
        </w:r>
        <w:r w:rsidR="00724448">
          <w:rPr>
            <w:noProof/>
            <w:webHidden/>
          </w:rPr>
          <w:t>34</w:t>
        </w:r>
        <w:r w:rsidR="00724448">
          <w:rPr>
            <w:noProof/>
            <w:webHidden/>
          </w:rPr>
          <w:fldChar w:fldCharType="end"/>
        </w:r>
      </w:hyperlink>
    </w:p>
    <w:p w14:paraId="4549F8CA" w14:textId="77777777" w:rsidR="00092925" w:rsidRPr="00B0364F" w:rsidRDefault="00517845" w:rsidP="00092925">
      <w:pPr>
        <w:spacing w:after="240"/>
        <w:jc w:val="center"/>
        <w:rPr>
          <w:rFonts w:ascii="Arial" w:hAnsi="Arial" w:cs="Arial"/>
          <w:b/>
          <w:sz w:val="36"/>
          <w:szCs w:val="36"/>
        </w:rPr>
      </w:pPr>
      <w:r>
        <w:fldChar w:fldCharType="end"/>
      </w:r>
      <w:bookmarkStart w:id="7" w:name="Introduction1"/>
      <w:bookmarkStart w:id="8" w:name="_Introduction"/>
      <w:bookmarkStart w:id="9" w:name="_Toc234302621"/>
      <w:bookmarkStart w:id="10" w:name="_Ref251572054"/>
      <w:bookmarkStart w:id="11" w:name="_Toc292272717"/>
      <w:bookmarkStart w:id="12" w:name="_Toc304384964"/>
      <w:bookmarkEnd w:id="3"/>
      <w:bookmarkEnd w:id="4"/>
      <w:bookmarkEnd w:id="5"/>
      <w:bookmarkEnd w:id="6"/>
      <w:bookmarkEnd w:id="7"/>
      <w:bookmarkEnd w:id="8"/>
      <w:r w:rsidR="00092925" w:rsidRPr="00B0364F">
        <w:rPr>
          <w:rFonts w:ascii="Arial" w:hAnsi="Arial" w:cs="Arial"/>
          <w:b/>
          <w:sz w:val="36"/>
          <w:szCs w:val="36"/>
        </w:rPr>
        <w:t>List of Figures</w:t>
      </w:r>
    </w:p>
    <w:p w14:paraId="38A9755A" w14:textId="77777777" w:rsidR="00972A3F" w:rsidRDefault="00092925">
      <w:pPr>
        <w:pStyle w:val="TableofFigures"/>
        <w:rPr>
          <w:rFonts w:asciiTheme="minorHAnsi" w:eastAsiaTheme="minorEastAsia" w:hAnsiTheme="minorHAnsi" w:cstheme="minorBidi"/>
          <w:b w:val="0"/>
          <w:sz w:val="22"/>
          <w:szCs w:val="22"/>
        </w:rPr>
      </w:pPr>
      <w:r w:rsidRPr="00B80062">
        <w:rPr>
          <w:rStyle w:val="Hyperlink"/>
          <w:color w:val="auto"/>
        </w:rPr>
        <w:fldChar w:fldCharType="begin"/>
      </w:r>
      <w:r w:rsidRPr="00B80062">
        <w:rPr>
          <w:rStyle w:val="Hyperlink"/>
          <w:color w:val="auto"/>
        </w:rPr>
        <w:instrText xml:space="preserve"> TOC \h \z \c "Figure" </w:instrText>
      </w:r>
      <w:r w:rsidRPr="00B80062">
        <w:rPr>
          <w:rStyle w:val="Hyperlink"/>
          <w:color w:val="auto"/>
        </w:rPr>
        <w:fldChar w:fldCharType="separate"/>
      </w:r>
      <w:hyperlink w:anchor="_Toc398291564" w:history="1">
        <w:r w:rsidR="00972A3F" w:rsidRPr="007F37DD">
          <w:rPr>
            <w:rStyle w:val="Hyperlink"/>
          </w:rPr>
          <w:t>Figure 1: DS Logon VOA LOA 2 or Higher Credential User Process</w:t>
        </w:r>
        <w:r w:rsidR="00972A3F">
          <w:rPr>
            <w:webHidden/>
          </w:rPr>
          <w:tab/>
        </w:r>
        <w:r w:rsidR="00972A3F">
          <w:rPr>
            <w:webHidden/>
          </w:rPr>
          <w:fldChar w:fldCharType="begin"/>
        </w:r>
        <w:r w:rsidR="00972A3F">
          <w:rPr>
            <w:webHidden/>
          </w:rPr>
          <w:instrText xml:space="preserve"> PAGEREF _Toc398291564 \h </w:instrText>
        </w:r>
        <w:r w:rsidR="00972A3F">
          <w:rPr>
            <w:webHidden/>
          </w:rPr>
        </w:r>
        <w:r w:rsidR="00972A3F">
          <w:rPr>
            <w:webHidden/>
          </w:rPr>
          <w:fldChar w:fldCharType="separate"/>
        </w:r>
        <w:r w:rsidR="00972A3F">
          <w:rPr>
            <w:webHidden/>
          </w:rPr>
          <w:t>13</w:t>
        </w:r>
        <w:r w:rsidR="00972A3F">
          <w:rPr>
            <w:webHidden/>
          </w:rPr>
          <w:fldChar w:fldCharType="end"/>
        </w:r>
      </w:hyperlink>
    </w:p>
    <w:p w14:paraId="5807D1EA" w14:textId="77777777" w:rsidR="00972A3F" w:rsidRDefault="00196330">
      <w:pPr>
        <w:pStyle w:val="TableofFigures"/>
        <w:rPr>
          <w:rFonts w:asciiTheme="minorHAnsi" w:eastAsiaTheme="minorEastAsia" w:hAnsiTheme="minorHAnsi" w:cstheme="minorBidi"/>
          <w:b w:val="0"/>
          <w:sz w:val="22"/>
          <w:szCs w:val="22"/>
        </w:rPr>
      </w:pPr>
      <w:hyperlink w:anchor="_Toc398291565" w:history="1">
        <w:r w:rsidR="00972A3F" w:rsidRPr="007F37DD">
          <w:rPr>
            <w:rStyle w:val="Hyperlink"/>
          </w:rPr>
          <w:t>Figure 2: VOA-MVI Integration for AccessVA Users Process Activity Diagram</w:t>
        </w:r>
        <w:r w:rsidR="00972A3F">
          <w:rPr>
            <w:webHidden/>
          </w:rPr>
          <w:tab/>
        </w:r>
        <w:r w:rsidR="00972A3F">
          <w:rPr>
            <w:webHidden/>
          </w:rPr>
          <w:fldChar w:fldCharType="begin"/>
        </w:r>
        <w:r w:rsidR="00972A3F">
          <w:rPr>
            <w:webHidden/>
          </w:rPr>
          <w:instrText xml:space="preserve"> PAGEREF _Toc398291565 \h </w:instrText>
        </w:r>
        <w:r w:rsidR="00972A3F">
          <w:rPr>
            <w:webHidden/>
          </w:rPr>
        </w:r>
        <w:r w:rsidR="00972A3F">
          <w:rPr>
            <w:webHidden/>
          </w:rPr>
          <w:fldChar w:fldCharType="separate"/>
        </w:r>
        <w:r w:rsidR="00972A3F">
          <w:rPr>
            <w:webHidden/>
          </w:rPr>
          <w:t>15</w:t>
        </w:r>
        <w:r w:rsidR="00972A3F">
          <w:rPr>
            <w:webHidden/>
          </w:rPr>
          <w:fldChar w:fldCharType="end"/>
        </w:r>
      </w:hyperlink>
    </w:p>
    <w:p w14:paraId="3F0CDE24" w14:textId="77777777" w:rsidR="00972A3F" w:rsidRDefault="00196330">
      <w:pPr>
        <w:pStyle w:val="TableofFigures"/>
        <w:rPr>
          <w:rFonts w:asciiTheme="minorHAnsi" w:eastAsiaTheme="minorEastAsia" w:hAnsiTheme="minorHAnsi" w:cstheme="minorBidi"/>
          <w:b w:val="0"/>
          <w:sz w:val="22"/>
          <w:szCs w:val="22"/>
        </w:rPr>
      </w:pPr>
      <w:hyperlink w:anchor="_Toc398291566" w:history="1">
        <w:r w:rsidR="00972A3F" w:rsidRPr="007F37DD">
          <w:rPr>
            <w:rStyle w:val="Hyperlink"/>
          </w:rPr>
          <w:t>Figure 3: Unattended Search Sample Scenarios</w:t>
        </w:r>
        <w:r w:rsidR="00972A3F">
          <w:rPr>
            <w:webHidden/>
          </w:rPr>
          <w:tab/>
        </w:r>
        <w:r w:rsidR="00972A3F">
          <w:rPr>
            <w:webHidden/>
          </w:rPr>
          <w:fldChar w:fldCharType="begin"/>
        </w:r>
        <w:r w:rsidR="00972A3F">
          <w:rPr>
            <w:webHidden/>
          </w:rPr>
          <w:instrText xml:space="preserve"> PAGEREF _Toc398291566 \h </w:instrText>
        </w:r>
        <w:r w:rsidR="00972A3F">
          <w:rPr>
            <w:webHidden/>
          </w:rPr>
        </w:r>
        <w:r w:rsidR="00972A3F">
          <w:rPr>
            <w:webHidden/>
          </w:rPr>
          <w:fldChar w:fldCharType="separate"/>
        </w:r>
        <w:r w:rsidR="00972A3F">
          <w:rPr>
            <w:webHidden/>
          </w:rPr>
          <w:t>18</w:t>
        </w:r>
        <w:r w:rsidR="00972A3F">
          <w:rPr>
            <w:webHidden/>
          </w:rPr>
          <w:fldChar w:fldCharType="end"/>
        </w:r>
      </w:hyperlink>
    </w:p>
    <w:p w14:paraId="6BB2E6A3" w14:textId="77777777" w:rsidR="00972A3F" w:rsidRDefault="00196330">
      <w:pPr>
        <w:pStyle w:val="TableofFigures"/>
        <w:rPr>
          <w:rFonts w:asciiTheme="minorHAnsi" w:eastAsiaTheme="minorEastAsia" w:hAnsiTheme="minorHAnsi" w:cstheme="minorBidi"/>
          <w:b w:val="0"/>
          <w:sz w:val="22"/>
          <w:szCs w:val="22"/>
        </w:rPr>
      </w:pPr>
      <w:hyperlink w:anchor="_Toc398291567" w:history="1">
        <w:r w:rsidR="00972A3F" w:rsidRPr="007F37DD">
          <w:rPr>
            <w:rStyle w:val="Hyperlink"/>
          </w:rPr>
          <w:t>Figure 4: VOA Anonymous and LOA 1 User Application Process Activity Diagram</w:t>
        </w:r>
        <w:r w:rsidR="00972A3F">
          <w:rPr>
            <w:webHidden/>
          </w:rPr>
          <w:tab/>
        </w:r>
        <w:r w:rsidR="00972A3F">
          <w:rPr>
            <w:webHidden/>
          </w:rPr>
          <w:fldChar w:fldCharType="begin"/>
        </w:r>
        <w:r w:rsidR="00972A3F">
          <w:rPr>
            <w:webHidden/>
          </w:rPr>
          <w:instrText xml:space="preserve"> PAGEREF _Toc398291567 \h </w:instrText>
        </w:r>
        <w:r w:rsidR="00972A3F">
          <w:rPr>
            <w:webHidden/>
          </w:rPr>
        </w:r>
        <w:r w:rsidR="00972A3F">
          <w:rPr>
            <w:webHidden/>
          </w:rPr>
          <w:fldChar w:fldCharType="separate"/>
        </w:r>
        <w:r w:rsidR="00972A3F">
          <w:rPr>
            <w:webHidden/>
          </w:rPr>
          <w:t>22</w:t>
        </w:r>
        <w:r w:rsidR="00972A3F">
          <w:rPr>
            <w:webHidden/>
          </w:rPr>
          <w:fldChar w:fldCharType="end"/>
        </w:r>
      </w:hyperlink>
    </w:p>
    <w:p w14:paraId="4946FA11" w14:textId="77777777" w:rsidR="00972A3F" w:rsidRDefault="00196330">
      <w:pPr>
        <w:pStyle w:val="TableofFigures"/>
        <w:rPr>
          <w:rFonts w:asciiTheme="minorHAnsi" w:eastAsiaTheme="minorEastAsia" w:hAnsiTheme="minorHAnsi" w:cstheme="minorBidi"/>
          <w:b w:val="0"/>
          <w:sz w:val="22"/>
          <w:szCs w:val="22"/>
        </w:rPr>
      </w:pPr>
      <w:hyperlink w:anchor="_Toc398291568" w:history="1">
        <w:r w:rsidR="00972A3F" w:rsidRPr="007F37DD">
          <w:rPr>
            <w:rStyle w:val="Hyperlink"/>
          </w:rPr>
          <w:t>Figure 5: MVI Search for Person (Unattended, Returning Corresponding IDs) Extended Search to BIRLS, Corp and DoD Activity Diagram</w:t>
        </w:r>
        <w:r w:rsidR="00972A3F">
          <w:rPr>
            <w:webHidden/>
          </w:rPr>
          <w:tab/>
        </w:r>
        <w:r w:rsidR="00972A3F">
          <w:rPr>
            <w:webHidden/>
          </w:rPr>
          <w:fldChar w:fldCharType="begin"/>
        </w:r>
        <w:r w:rsidR="00972A3F">
          <w:rPr>
            <w:webHidden/>
          </w:rPr>
          <w:instrText xml:space="preserve"> PAGEREF _Toc398291568 \h </w:instrText>
        </w:r>
        <w:r w:rsidR="00972A3F">
          <w:rPr>
            <w:webHidden/>
          </w:rPr>
        </w:r>
        <w:r w:rsidR="00972A3F">
          <w:rPr>
            <w:webHidden/>
          </w:rPr>
          <w:fldChar w:fldCharType="separate"/>
        </w:r>
        <w:r w:rsidR="00972A3F">
          <w:rPr>
            <w:webHidden/>
          </w:rPr>
          <w:t>34</w:t>
        </w:r>
        <w:r w:rsidR="00972A3F">
          <w:rPr>
            <w:webHidden/>
          </w:rPr>
          <w:fldChar w:fldCharType="end"/>
        </w:r>
      </w:hyperlink>
    </w:p>
    <w:p w14:paraId="42F44BF2" w14:textId="77777777" w:rsidR="00972A3F" w:rsidRDefault="00196330">
      <w:pPr>
        <w:pStyle w:val="TableofFigures"/>
        <w:rPr>
          <w:rFonts w:asciiTheme="minorHAnsi" w:eastAsiaTheme="minorEastAsia" w:hAnsiTheme="minorHAnsi" w:cstheme="minorBidi"/>
          <w:b w:val="0"/>
          <w:sz w:val="22"/>
          <w:szCs w:val="22"/>
        </w:rPr>
      </w:pPr>
      <w:hyperlink w:anchor="_Toc398291569" w:history="1">
        <w:r w:rsidR="00972A3F" w:rsidRPr="007F37DD">
          <w:rPr>
            <w:rStyle w:val="Hyperlink"/>
          </w:rPr>
          <w:t>Figure 6: MVI Retrieve Person (Returning Corresponding IDs) Extended Search to BIRLS, Corp and DoD Activity Diagram</w:t>
        </w:r>
        <w:r w:rsidR="00972A3F">
          <w:rPr>
            <w:webHidden/>
          </w:rPr>
          <w:tab/>
        </w:r>
        <w:r w:rsidR="00972A3F">
          <w:rPr>
            <w:webHidden/>
          </w:rPr>
          <w:fldChar w:fldCharType="begin"/>
        </w:r>
        <w:r w:rsidR="00972A3F">
          <w:rPr>
            <w:webHidden/>
          </w:rPr>
          <w:instrText xml:space="preserve"> PAGEREF _Toc398291569 \h </w:instrText>
        </w:r>
        <w:r w:rsidR="00972A3F">
          <w:rPr>
            <w:webHidden/>
          </w:rPr>
        </w:r>
        <w:r w:rsidR="00972A3F">
          <w:rPr>
            <w:webHidden/>
          </w:rPr>
          <w:fldChar w:fldCharType="separate"/>
        </w:r>
        <w:r w:rsidR="00972A3F">
          <w:rPr>
            <w:webHidden/>
          </w:rPr>
          <w:t>35</w:t>
        </w:r>
        <w:r w:rsidR="00972A3F">
          <w:rPr>
            <w:webHidden/>
          </w:rPr>
          <w:fldChar w:fldCharType="end"/>
        </w:r>
      </w:hyperlink>
    </w:p>
    <w:p w14:paraId="2AC1BCCF" w14:textId="598BEA16" w:rsidR="00092925" w:rsidRDefault="00092925" w:rsidP="00092925">
      <w:pPr>
        <w:pStyle w:val="Body"/>
        <w:jc w:val="center"/>
        <w:rPr>
          <w:b/>
          <w:bCs/>
          <w:noProof/>
        </w:rPr>
      </w:pPr>
      <w:r w:rsidRPr="00B80062">
        <w:rPr>
          <w:rStyle w:val="Hyperlink"/>
          <w:rFonts w:ascii="Arial" w:hAnsi="Arial"/>
          <w:noProof/>
          <w:color w:val="auto"/>
        </w:rPr>
        <w:fldChar w:fldCharType="end"/>
      </w:r>
    </w:p>
    <w:p w14:paraId="7B02FEDA" w14:textId="77777777" w:rsidR="00092925" w:rsidRDefault="00092925" w:rsidP="00DA378F">
      <w:pPr>
        <w:pStyle w:val="Body"/>
        <w:sectPr w:rsidR="00092925" w:rsidSect="00CB0C78">
          <w:footerReference w:type="default" r:id="rId19"/>
          <w:pgSz w:w="12240" w:h="15840" w:code="1"/>
          <w:pgMar w:top="1440" w:right="1440" w:bottom="1440" w:left="1440" w:header="720" w:footer="720" w:gutter="0"/>
          <w:pgNumType w:fmt="lowerRoman" w:start="1"/>
          <w:cols w:space="720"/>
          <w:docGrid w:linePitch="360"/>
        </w:sectPr>
      </w:pPr>
    </w:p>
    <w:p w14:paraId="3D369D76" w14:textId="514349B2" w:rsidR="008C48EA" w:rsidRPr="00BD5789" w:rsidRDefault="007D26C8" w:rsidP="00BD5789">
      <w:pPr>
        <w:pStyle w:val="Heading1"/>
        <w:tabs>
          <w:tab w:val="clear" w:pos="2286"/>
          <w:tab w:val="num" w:pos="720"/>
        </w:tabs>
        <w:ind w:hanging="2286"/>
      </w:pPr>
      <w:bookmarkStart w:id="13" w:name="_Toc398751900"/>
      <w:r w:rsidRPr="00BD5789">
        <w:lastRenderedPageBreak/>
        <w:t>Introduction</w:t>
      </w:r>
      <w:bookmarkEnd w:id="9"/>
      <w:bookmarkEnd w:id="10"/>
      <w:bookmarkEnd w:id="11"/>
      <w:bookmarkEnd w:id="12"/>
      <w:bookmarkEnd w:id="13"/>
    </w:p>
    <w:p w14:paraId="3D369D77" w14:textId="77777777" w:rsidR="007D26C8" w:rsidRPr="00F97C2D" w:rsidRDefault="007D26C8" w:rsidP="002A48F5">
      <w:pPr>
        <w:pStyle w:val="Heading2"/>
      </w:pPr>
      <w:bookmarkStart w:id="14" w:name="_Toc52079759"/>
      <w:bookmarkStart w:id="15" w:name="_Toc52164436"/>
      <w:bookmarkStart w:id="16" w:name="_Toc52174895"/>
      <w:bookmarkStart w:id="17" w:name="_Toc52174931"/>
      <w:bookmarkStart w:id="18" w:name="_Toc52178330"/>
      <w:bookmarkStart w:id="19" w:name="_Toc56931517"/>
      <w:bookmarkStart w:id="20" w:name="_Purpose"/>
      <w:bookmarkStart w:id="21" w:name="Purpose1"/>
      <w:bookmarkStart w:id="22" w:name="_Toc318088992"/>
      <w:bookmarkStart w:id="23" w:name="_Toc320274580"/>
      <w:bookmarkStart w:id="24" w:name="_Toc320279453"/>
      <w:bookmarkStart w:id="25" w:name="_Toc323533343"/>
      <w:bookmarkStart w:id="26" w:name="_Toc79889712"/>
      <w:bookmarkStart w:id="27" w:name="_Ref207529449"/>
      <w:bookmarkStart w:id="28" w:name="_Toc234302622"/>
      <w:bookmarkStart w:id="29" w:name="_Toc292272718"/>
      <w:bookmarkStart w:id="30" w:name="_Toc304384965"/>
      <w:bookmarkStart w:id="31" w:name="_Toc398751901"/>
      <w:bookmarkEnd w:id="14"/>
      <w:bookmarkEnd w:id="15"/>
      <w:bookmarkEnd w:id="16"/>
      <w:bookmarkEnd w:id="17"/>
      <w:bookmarkEnd w:id="18"/>
      <w:bookmarkEnd w:id="19"/>
      <w:bookmarkEnd w:id="20"/>
      <w:bookmarkEnd w:id="21"/>
      <w:r w:rsidRPr="00F97C2D">
        <w:t>Purpose</w:t>
      </w:r>
      <w:bookmarkEnd w:id="22"/>
      <w:bookmarkEnd w:id="23"/>
      <w:bookmarkEnd w:id="24"/>
      <w:bookmarkEnd w:id="25"/>
      <w:bookmarkEnd w:id="26"/>
      <w:bookmarkEnd w:id="27"/>
      <w:bookmarkEnd w:id="28"/>
      <w:bookmarkEnd w:id="29"/>
      <w:bookmarkEnd w:id="30"/>
      <w:bookmarkEnd w:id="31"/>
    </w:p>
    <w:p w14:paraId="3D369D78" w14:textId="7396C8EF" w:rsidR="00AD450F" w:rsidRPr="008F535B" w:rsidRDefault="00AD450F" w:rsidP="00EC2132">
      <w:pPr>
        <w:pStyle w:val="Body"/>
      </w:pPr>
      <w:r w:rsidRPr="00EC2132">
        <w:t>The purpose of this</w:t>
      </w:r>
      <w:r w:rsidR="002E64BB">
        <w:t xml:space="preserve"> integration </w:t>
      </w:r>
      <w:r w:rsidR="00520CF9">
        <w:t>Requirements Specification Document (iRSD)</w:t>
      </w:r>
      <w:r w:rsidRPr="00EC2132">
        <w:t xml:space="preserve"> is to provide the </w:t>
      </w:r>
      <w:r w:rsidRPr="008F535B">
        <w:t>requirements that the</w:t>
      </w:r>
      <w:r w:rsidR="005B088B" w:rsidRPr="008F535B">
        <w:t xml:space="preserve"> </w:t>
      </w:r>
      <w:r w:rsidR="008F535B" w:rsidRPr="008F535B">
        <w:t xml:space="preserve">Veterans Online Application (VOA) </w:t>
      </w:r>
      <w:r w:rsidR="00243E76" w:rsidRPr="008F535B">
        <w:t>D</w:t>
      </w:r>
      <w:r w:rsidRPr="008F535B">
        <w:t xml:space="preserve">evelopment team needs </w:t>
      </w:r>
      <w:r w:rsidR="00F97C2D" w:rsidRPr="008F535B">
        <w:t>to integrate</w:t>
      </w:r>
      <w:r w:rsidRPr="008F535B">
        <w:t xml:space="preserve"> </w:t>
      </w:r>
      <w:r w:rsidR="008F535B" w:rsidRPr="008F535B">
        <w:t>VOA</w:t>
      </w:r>
      <w:r w:rsidR="00F97C2D" w:rsidRPr="008F535B">
        <w:t xml:space="preserve"> with</w:t>
      </w:r>
      <w:r w:rsidRPr="008F535B">
        <w:t xml:space="preserve"> </w:t>
      </w:r>
      <w:r w:rsidR="00A840F0" w:rsidRPr="008F535B">
        <w:t>Identity and Access Management (</w:t>
      </w:r>
      <w:r w:rsidR="00970DA0" w:rsidRPr="008F535B">
        <w:t>IAM</w:t>
      </w:r>
      <w:r w:rsidR="00A840F0" w:rsidRPr="008F535B">
        <w:t>)</w:t>
      </w:r>
      <w:r w:rsidRPr="008F535B">
        <w:t xml:space="preserve"> </w:t>
      </w:r>
      <w:r w:rsidR="00243E76" w:rsidRPr="008F535B">
        <w:t>s</w:t>
      </w:r>
      <w:r w:rsidRPr="008F535B">
        <w:t>ervices</w:t>
      </w:r>
      <w:r w:rsidR="00F97C2D" w:rsidRPr="008F535B">
        <w:t>, in accordance with</w:t>
      </w:r>
      <w:r w:rsidRPr="008F535B">
        <w:t xml:space="preserve"> IAM </w:t>
      </w:r>
      <w:r w:rsidR="00243E76" w:rsidRPr="008F535B">
        <w:t>s</w:t>
      </w:r>
      <w:r w:rsidRPr="008F535B">
        <w:t xml:space="preserve">ervice </w:t>
      </w:r>
      <w:r w:rsidR="00243E76" w:rsidRPr="008F535B">
        <w:t>r</w:t>
      </w:r>
      <w:r w:rsidRPr="008F535B">
        <w:t xml:space="preserve">equest </w:t>
      </w:r>
      <w:r w:rsidR="00243E76" w:rsidRPr="008F535B">
        <w:t>SR-</w:t>
      </w:r>
      <w:r w:rsidR="008F535B" w:rsidRPr="008F535B">
        <w:t>25</w:t>
      </w:r>
      <w:r w:rsidRPr="008F535B">
        <w:t>.</w:t>
      </w:r>
    </w:p>
    <w:p w14:paraId="3D369D79" w14:textId="637ACBE4" w:rsidR="00AC6153" w:rsidRPr="00EC2132" w:rsidRDefault="00373785" w:rsidP="00EC2132">
      <w:pPr>
        <w:pStyle w:val="Body"/>
      </w:pPr>
      <w:r w:rsidRPr="00EC2132">
        <w:t>I</w:t>
      </w:r>
      <w:r w:rsidR="00AC6153" w:rsidRPr="00EC2132">
        <w:t>ntegration</w:t>
      </w:r>
      <w:r w:rsidRPr="00EC2132">
        <w:t xml:space="preserve">s </w:t>
      </w:r>
      <w:r w:rsidR="007D4036">
        <w:t>with</w:t>
      </w:r>
      <w:r w:rsidR="00AC6153" w:rsidRPr="00EC2132">
        <w:t xml:space="preserve"> IAM</w:t>
      </w:r>
      <w:r w:rsidR="004551D4" w:rsidRPr="00EC2132">
        <w:t xml:space="preserve"> </w:t>
      </w:r>
      <w:r w:rsidR="00A44B1B">
        <w:t>s</w:t>
      </w:r>
      <w:r w:rsidR="004551D4" w:rsidRPr="00EC2132">
        <w:t>ervices</w:t>
      </w:r>
      <w:r w:rsidR="00AC6153" w:rsidRPr="00EC2132">
        <w:t xml:space="preserve"> are mandated by </w:t>
      </w:r>
      <w:r w:rsidRPr="00EC2132">
        <w:t>executive</w:t>
      </w:r>
      <w:r w:rsidR="00AC6153" w:rsidRPr="00EC2132">
        <w:t xml:space="preserve"> management </w:t>
      </w:r>
      <w:r w:rsidR="00394CB4" w:rsidRPr="00EC2132">
        <w:t xml:space="preserve">via </w:t>
      </w:r>
      <w:r w:rsidR="00AC6153" w:rsidRPr="00EC2132">
        <w:t xml:space="preserve">the </w:t>
      </w:r>
      <w:r w:rsidR="00394CB4" w:rsidRPr="00EC2132">
        <w:t>mandates</w:t>
      </w:r>
      <w:r w:rsidR="00025DF6">
        <w:t xml:space="preserve"> listed below.</w:t>
      </w:r>
    </w:p>
    <w:p w14:paraId="3D369D7A" w14:textId="7AA77354" w:rsidR="00AC6153" w:rsidRPr="002720FC" w:rsidRDefault="00C65A47" w:rsidP="00C14957">
      <w:pPr>
        <w:pStyle w:val="ListParagraph"/>
        <w:numPr>
          <w:ilvl w:val="0"/>
          <w:numId w:val="26"/>
        </w:numPr>
      </w:pPr>
      <w:r w:rsidRPr="002720FC">
        <w:t>IAM</w:t>
      </w:r>
      <w:r w:rsidR="00970DA0">
        <w:t xml:space="preserve"> Identity</w:t>
      </w:r>
      <w:r w:rsidRPr="002720FC">
        <w:t xml:space="preserve"> </w:t>
      </w:r>
      <w:r w:rsidR="00C35E94">
        <w:t>S</w:t>
      </w:r>
      <w:r w:rsidR="00DF1FD8">
        <w:t>ervice</w:t>
      </w:r>
      <w:r w:rsidRPr="002720FC">
        <w:t xml:space="preserve">s </w:t>
      </w:r>
      <w:r w:rsidR="00970DA0">
        <w:t xml:space="preserve">(IdS) </w:t>
      </w:r>
      <w:r w:rsidRPr="002720FC">
        <w:t xml:space="preserve">mandate memorandum (VAIQ </w:t>
      </w:r>
      <w:r w:rsidR="00D54C05">
        <w:t>#</w:t>
      </w:r>
      <w:r w:rsidRPr="002720FC">
        <w:t>7</w:t>
      </w:r>
      <w:r w:rsidR="00535BC3">
        <w:t>011145</w:t>
      </w:r>
      <w:r w:rsidRPr="002720FC">
        <w:t>).</w:t>
      </w:r>
      <w:r w:rsidR="00DB0FA9" w:rsidRPr="002720FC">
        <w:t xml:space="preserve"> </w:t>
      </w:r>
      <w:r w:rsidR="00AD450F" w:rsidRPr="002720FC">
        <w:t xml:space="preserve">All applications within VA </w:t>
      </w:r>
      <w:r w:rsidR="007D4036">
        <w:t xml:space="preserve">must </w:t>
      </w:r>
      <w:r w:rsidRPr="002720FC">
        <w:t>comply with IAM</w:t>
      </w:r>
      <w:r w:rsidR="00AD450F" w:rsidRPr="002720FC">
        <w:t xml:space="preserve"> requirements to ensure that references to the identit</w:t>
      </w:r>
      <w:r w:rsidR="007D4036">
        <w:t>ies</w:t>
      </w:r>
      <w:r w:rsidR="00AD450F" w:rsidRPr="002720FC">
        <w:t xml:space="preserve"> of Veterans and th</w:t>
      </w:r>
      <w:r w:rsidR="00CD6B0E" w:rsidRPr="002720FC">
        <w:t xml:space="preserve">eir beneficiaries are </w:t>
      </w:r>
      <w:r w:rsidR="00AD450F" w:rsidRPr="002720FC">
        <w:t>accura</w:t>
      </w:r>
      <w:r w:rsidR="00CD6B0E" w:rsidRPr="002720FC">
        <w:t>te</w:t>
      </w:r>
      <w:r w:rsidR="000D0443">
        <w:t>.</w:t>
      </w:r>
    </w:p>
    <w:p w14:paraId="3D369D7B" w14:textId="263D4031" w:rsidR="00C075C1" w:rsidRPr="002720FC" w:rsidRDefault="00C075C1" w:rsidP="00C14957">
      <w:pPr>
        <w:pStyle w:val="ListParagraph"/>
        <w:numPr>
          <w:ilvl w:val="0"/>
          <w:numId w:val="26"/>
        </w:numPr>
      </w:pPr>
      <w:r w:rsidRPr="002720FC">
        <w:t>IAM Access Services (AcS) functionality wit</w:t>
      </w:r>
      <w:r w:rsidR="00E63DC7" w:rsidRPr="002720FC">
        <w:t xml:space="preserve">hin VA is mandated by </w:t>
      </w:r>
      <w:hyperlink r:id="rId20" w:history="1">
        <w:r w:rsidRPr="00D440BF">
          <w:rPr>
            <w:rStyle w:val="Hyperlink"/>
          </w:rPr>
          <w:t>VAIQ #7060071</w:t>
        </w:r>
      </w:hyperlink>
      <w:r w:rsidRPr="002720FC">
        <w:t>.</w:t>
      </w:r>
    </w:p>
    <w:p w14:paraId="1FFBCF49" w14:textId="605130F2" w:rsidR="002E5A3C" w:rsidRDefault="002E5A3C" w:rsidP="002E5A3C">
      <w:pPr>
        <w:pStyle w:val="Body"/>
      </w:pPr>
      <w:r>
        <w:t>The IAM Integrated Project Team (IPT) initially prioritized the Veterans On</w:t>
      </w:r>
      <w:r w:rsidR="00696F69">
        <w:t>-</w:t>
      </w:r>
      <w:r>
        <w:t>line Application (VOA) for Health Benefits for FY 2012 (MVI CR 26 - SR20120327.1 Manage Integration Requirements for Veterans On-line Application (VOA) with DS Logon and eBenefits and CR 1250 - SR20120327.1 VOA Identity Security).</w:t>
      </w:r>
    </w:p>
    <w:p w14:paraId="1A4BDB58" w14:textId="7541DEA3" w:rsidR="002E5A3C" w:rsidRDefault="002E5A3C" w:rsidP="002E5A3C">
      <w:pPr>
        <w:pStyle w:val="Body"/>
      </w:pPr>
      <w:r>
        <w:t xml:space="preserve">The IAM IPT prioritized the VOA integration with MVI for </w:t>
      </w:r>
      <w:r w:rsidR="00D932A7">
        <w:t>Anonymous and LOA 1</w:t>
      </w:r>
      <w:r>
        <w:t xml:space="preserve"> Users for FY 2013 (IAM SR-25/MVI CR 2192- Support for VOA Anonymous Users).</w:t>
      </w:r>
    </w:p>
    <w:p w14:paraId="4DF820F5" w14:textId="2EA262B7" w:rsidR="003B6C98" w:rsidRDefault="002E5A3C" w:rsidP="002E5A3C">
      <w:pPr>
        <w:pStyle w:val="Body"/>
      </w:pPr>
      <w:r>
        <w:t>This iRSD</w:t>
      </w:r>
      <w:r w:rsidR="003B6C98">
        <w:t xml:space="preserve"> includes VOA-related </w:t>
      </w:r>
      <w:r w:rsidR="00025DF6">
        <w:t>requirements for the following:</w:t>
      </w:r>
    </w:p>
    <w:p w14:paraId="14209226" w14:textId="77777777" w:rsidR="003B6C98" w:rsidRDefault="003B6C98" w:rsidP="00C14957">
      <w:pPr>
        <w:pStyle w:val="Body"/>
        <w:numPr>
          <w:ilvl w:val="0"/>
          <w:numId w:val="39"/>
        </w:numPr>
      </w:pPr>
      <w:r>
        <w:t>VOA</w:t>
      </w:r>
    </w:p>
    <w:p w14:paraId="3A84614B" w14:textId="10A13F58" w:rsidR="003B6C98" w:rsidRDefault="002E5A3C" w:rsidP="00C14957">
      <w:pPr>
        <w:pStyle w:val="Body"/>
        <w:numPr>
          <w:ilvl w:val="0"/>
          <w:numId w:val="39"/>
        </w:numPr>
      </w:pPr>
      <w:r>
        <w:t xml:space="preserve">Hosting </w:t>
      </w:r>
      <w:r w:rsidR="00025DF6">
        <w:t>p</w:t>
      </w:r>
      <w:r>
        <w:t>ortal</w:t>
      </w:r>
      <w:r w:rsidR="003B6C98">
        <w:t>s</w:t>
      </w:r>
      <w:r>
        <w:t xml:space="preserve"> (e.g., eBenefits)</w:t>
      </w:r>
      <w:r w:rsidR="003B6C98">
        <w:t xml:space="preserve"> that are </w:t>
      </w:r>
      <w:r w:rsidR="006427BB" w:rsidRPr="006427BB">
        <w:t>VA Authentication Federation Infrastructure (VAAFI)</w:t>
      </w:r>
      <w:r w:rsidR="003B6C98">
        <w:t>-protected</w:t>
      </w:r>
    </w:p>
    <w:p w14:paraId="5B37C2F0" w14:textId="77777777" w:rsidR="003B6C98" w:rsidRDefault="002E5A3C" w:rsidP="00C14957">
      <w:pPr>
        <w:pStyle w:val="Body"/>
        <w:numPr>
          <w:ilvl w:val="0"/>
          <w:numId w:val="39"/>
        </w:numPr>
      </w:pPr>
      <w:r>
        <w:t>Enrollment Services (ES)</w:t>
      </w:r>
    </w:p>
    <w:p w14:paraId="42E510CD" w14:textId="77777777" w:rsidR="003B6C98" w:rsidRDefault="003B6C98" w:rsidP="00C14957">
      <w:pPr>
        <w:pStyle w:val="Body"/>
        <w:numPr>
          <w:ilvl w:val="0"/>
          <w:numId w:val="39"/>
        </w:numPr>
      </w:pPr>
      <w:r>
        <w:t>IAM</w:t>
      </w:r>
    </w:p>
    <w:p w14:paraId="6B2A7ECE" w14:textId="0BA2A738" w:rsidR="002E5A3C" w:rsidRDefault="002E5A3C" w:rsidP="002E5A3C">
      <w:pPr>
        <w:pStyle w:val="Body"/>
      </w:pPr>
      <w:r>
        <w:t>This iRSD also includes the requirements for VOA to handle users who access VOA with a Credential Service Provider (CSP) credential through AccessVA (e.g., USAA users). (An earlier version of the requirements for USAA users was detailed in Requirements for the Veterans Online Applica</w:t>
      </w:r>
      <w:r w:rsidR="00D5385B">
        <w:t>tion for Health Benefits (VOA) i</w:t>
      </w:r>
      <w:r>
        <w:t xml:space="preserve">ntegration to the Master Veteran Index (MVI) for USAA Users Requirements Specification Document, September 2013.) </w:t>
      </w:r>
    </w:p>
    <w:p w14:paraId="36DC5166" w14:textId="0116D26C" w:rsidR="002E5A3C" w:rsidRDefault="002E5A3C" w:rsidP="002E5A3C">
      <w:pPr>
        <w:pStyle w:val="Body"/>
      </w:pPr>
      <w:r w:rsidRPr="003B6C98">
        <w:rPr>
          <w:b/>
        </w:rPr>
        <w:t>Note</w:t>
      </w:r>
      <w:r>
        <w:t>: Currently eBenefits is the only portal hosting VOA. However, the requirements detailed in this iRSD are applicable to any VAAFI-protected portal hosting VOA.</w:t>
      </w:r>
    </w:p>
    <w:p w14:paraId="3D369D7C" w14:textId="4C3126CB" w:rsidR="00AD450F" w:rsidRPr="00DA4196" w:rsidRDefault="00AD450F" w:rsidP="00EC2132">
      <w:pPr>
        <w:pStyle w:val="Body"/>
      </w:pPr>
      <w:r w:rsidRPr="00DA4196">
        <w:t xml:space="preserve">The target </w:t>
      </w:r>
      <w:r w:rsidRPr="00CC39AC">
        <w:t>audience</w:t>
      </w:r>
      <w:r w:rsidR="002E605E" w:rsidRPr="00CC39AC">
        <w:t>s</w:t>
      </w:r>
      <w:r w:rsidRPr="00DA4196">
        <w:t xml:space="preserve"> for this </w:t>
      </w:r>
      <w:r w:rsidR="00B076F0">
        <w:t>iRSD</w:t>
      </w:r>
      <w:r w:rsidR="002E605E">
        <w:t xml:space="preserve"> </w:t>
      </w:r>
      <w:r w:rsidR="002E605E" w:rsidRPr="00CC39AC">
        <w:t>include</w:t>
      </w:r>
      <w:r w:rsidR="007055A0">
        <w:t xml:space="preserve"> the following:</w:t>
      </w:r>
    </w:p>
    <w:p w14:paraId="3D369D7D" w14:textId="156DC219" w:rsidR="00C1151C" w:rsidRDefault="00C1151C" w:rsidP="00C14957">
      <w:pPr>
        <w:pStyle w:val="ListParagraph"/>
        <w:numPr>
          <w:ilvl w:val="0"/>
          <w:numId w:val="27"/>
        </w:numPr>
      </w:pPr>
      <w:r w:rsidRPr="00B4033E">
        <w:rPr>
          <w:b/>
        </w:rPr>
        <w:t>VHA Health Information Governance (HIG)/Data Quality (DQ)</w:t>
      </w:r>
      <w:r w:rsidRPr="00B4033E">
        <w:t xml:space="preserve">: This group is the business owner for </w:t>
      </w:r>
      <w:r w:rsidR="00D5385B">
        <w:t>IdS</w:t>
      </w:r>
      <w:r w:rsidRPr="00B4033E">
        <w:t xml:space="preserve">/MVI, and is responsible for managing </w:t>
      </w:r>
      <w:r w:rsidR="00243E76">
        <w:t xml:space="preserve">the </w:t>
      </w:r>
      <w:r w:rsidRPr="00B4033E">
        <w:t>IdS business requirements.</w:t>
      </w:r>
    </w:p>
    <w:p w14:paraId="3D369D7E" w14:textId="66906F68" w:rsidR="00522EAB" w:rsidRDefault="00522EAB" w:rsidP="00C14957">
      <w:pPr>
        <w:pStyle w:val="ListParagraph"/>
        <w:numPr>
          <w:ilvl w:val="0"/>
          <w:numId w:val="27"/>
        </w:numPr>
      </w:pPr>
      <w:r w:rsidRPr="00522EAB">
        <w:rPr>
          <w:b/>
        </w:rPr>
        <w:t>Office of Information Security (OIS) IAM Business Program Management Office (BPMO)</w:t>
      </w:r>
      <w:r w:rsidR="00243E76">
        <w:rPr>
          <w:b/>
        </w:rPr>
        <w:t>:</w:t>
      </w:r>
      <w:r>
        <w:t xml:space="preserve"> This group is </w:t>
      </w:r>
      <w:r w:rsidRPr="009E05E3">
        <w:t>responsible</w:t>
      </w:r>
      <w:r>
        <w:t xml:space="preserve"> for managing </w:t>
      </w:r>
      <w:r w:rsidR="00243E76">
        <w:t xml:space="preserve">the </w:t>
      </w:r>
      <w:r w:rsidR="001F3533">
        <w:t xml:space="preserve">AcS business </w:t>
      </w:r>
      <w:r>
        <w:t>requiremen</w:t>
      </w:r>
      <w:r w:rsidR="000D0443">
        <w:t>ts</w:t>
      </w:r>
      <w:r w:rsidR="001F3533">
        <w:t>.</w:t>
      </w:r>
    </w:p>
    <w:p w14:paraId="3D369D7F" w14:textId="683BE4D3" w:rsidR="00522EAB" w:rsidRDefault="00BD5789" w:rsidP="00C14957">
      <w:pPr>
        <w:pStyle w:val="ListParagraph"/>
        <w:numPr>
          <w:ilvl w:val="0"/>
          <w:numId w:val="27"/>
        </w:numPr>
        <w:rPr>
          <w:color w:val="000000"/>
          <w:sz w:val="23"/>
          <w:szCs w:val="23"/>
        </w:rPr>
      </w:pPr>
      <w:r>
        <w:rPr>
          <w:b/>
        </w:rPr>
        <w:lastRenderedPageBreak/>
        <w:t>Chief Business Office (CBO)</w:t>
      </w:r>
      <w:r w:rsidR="00522EAB" w:rsidRPr="002E5A3C">
        <w:rPr>
          <w:b/>
          <w:bCs/>
          <w:sz w:val="23"/>
          <w:szCs w:val="23"/>
        </w:rPr>
        <w:t xml:space="preserve"> </w:t>
      </w:r>
      <w:r w:rsidR="00522EAB" w:rsidRPr="002E5A3C">
        <w:rPr>
          <w:bCs/>
          <w:sz w:val="23"/>
          <w:szCs w:val="23"/>
        </w:rPr>
        <w:t>and the</w:t>
      </w:r>
      <w:r w:rsidR="00522EAB" w:rsidRPr="002E5A3C">
        <w:rPr>
          <w:b/>
          <w:bCs/>
          <w:sz w:val="23"/>
          <w:szCs w:val="23"/>
        </w:rPr>
        <w:t xml:space="preserve"> </w:t>
      </w:r>
      <w:r w:rsidR="008F535B" w:rsidRPr="002E5A3C">
        <w:rPr>
          <w:b/>
        </w:rPr>
        <w:t>Enrollment Services</w:t>
      </w:r>
      <w:r w:rsidR="00522EAB" w:rsidRPr="002E5A3C">
        <w:t xml:space="preserve"> </w:t>
      </w:r>
      <w:r w:rsidR="008F535B" w:rsidRPr="002E5A3C">
        <w:rPr>
          <w:b/>
          <w:bCs/>
          <w:sz w:val="23"/>
          <w:szCs w:val="23"/>
        </w:rPr>
        <w:t xml:space="preserve">(ES) </w:t>
      </w:r>
      <w:r w:rsidR="00522EAB" w:rsidRPr="002E5A3C">
        <w:rPr>
          <w:b/>
          <w:bCs/>
          <w:sz w:val="23"/>
          <w:szCs w:val="23"/>
        </w:rPr>
        <w:t xml:space="preserve">Development </w:t>
      </w:r>
      <w:r w:rsidR="00D54C05" w:rsidRPr="002E5A3C">
        <w:rPr>
          <w:b/>
          <w:bCs/>
          <w:sz w:val="23"/>
          <w:szCs w:val="23"/>
        </w:rPr>
        <w:t>t</w:t>
      </w:r>
      <w:r w:rsidR="00522EAB" w:rsidRPr="002E5A3C">
        <w:rPr>
          <w:b/>
          <w:bCs/>
          <w:sz w:val="23"/>
          <w:szCs w:val="23"/>
        </w:rPr>
        <w:t>eam</w:t>
      </w:r>
      <w:r w:rsidR="00522EAB" w:rsidRPr="002E5A3C">
        <w:rPr>
          <w:sz w:val="23"/>
          <w:szCs w:val="23"/>
        </w:rPr>
        <w:t xml:space="preserve">. These </w:t>
      </w:r>
      <w:r w:rsidR="00522EAB">
        <w:rPr>
          <w:color w:val="000000"/>
          <w:sz w:val="23"/>
          <w:szCs w:val="23"/>
        </w:rPr>
        <w:t xml:space="preserve">groups are responsible for fulfilling the </w:t>
      </w:r>
      <w:r w:rsidR="00262EA2">
        <w:rPr>
          <w:color w:val="000000"/>
          <w:sz w:val="23"/>
          <w:szCs w:val="23"/>
        </w:rPr>
        <w:t xml:space="preserve">IAM </w:t>
      </w:r>
      <w:r w:rsidR="00522EAB">
        <w:rPr>
          <w:color w:val="000000"/>
          <w:sz w:val="23"/>
          <w:szCs w:val="23"/>
        </w:rPr>
        <w:t xml:space="preserve">requirements within the </w:t>
      </w:r>
      <w:r w:rsidR="008F535B">
        <w:t>VOA</w:t>
      </w:r>
      <w:r w:rsidR="00522EAB" w:rsidRPr="008F535B">
        <w:t xml:space="preserve"> </w:t>
      </w:r>
      <w:r w:rsidR="00522EAB">
        <w:t>system</w:t>
      </w:r>
      <w:r w:rsidR="000D0443">
        <w:rPr>
          <w:color w:val="000000"/>
          <w:sz w:val="23"/>
          <w:szCs w:val="23"/>
        </w:rPr>
        <w:t>.</w:t>
      </w:r>
    </w:p>
    <w:p w14:paraId="0FE3B306" w14:textId="7AF34D20" w:rsidR="008F535B" w:rsidRPr="00522EAB" w:rsidRDefault="008F535B" w:rsidP="00C14957">
      <w:pPr>
        <w:pStyle w:val="ListParagraph"/>
        <w:numPr>
          <w:ilvl w:val="0"/>
          <w:numId w:val="27"/>
        </w:numPr>
        <w:rPr>
          <w:color w:val="000000"/>
          <w:sz w:val="23"/>
          <w:szCs w:val="23"/>
        </w:rPr>
      </w:pPr>
      <w:r w:rsidRPr="008F535B">
        <w:rPr>
          <w:b/>
          <w:color w:val="000000"/>
          <w:sz w:val="23"/>
          <w:szCs w:val="23"/>
        </w:rPr>
        <w:t>Benefits Assistance Service:</w:t>
      </w:r>
      <w:r>
        <w:rPr>
          <w:color w:val="000000"/>
          <w:sz w:val="23"/>
          <w:szCs w:val="23"/>
        </w:rPr>
        <w:t xml:space="preserve"> </w:t>
      </w:r>
      <w:r w:rsidRPr="008F535B">
        <w:rPr>
          <w:color w:val="000000"/>
          <w:sz w:val="23"/>
          <w:szCs w:val="23"/>
        </w:rPr>
        <w:t>This is the group responsible for fulfilling the business requirements for eBenefits.</w:t>
      </w:r>
    </w:p>
    <w:p w14:paraId="3D369D80" w14:textId="6EE50AE1" w:rsidR="00AD450F" w:rsidRPr="00A72510" w:rsidRDefault="005E5522" w:rsidP="00C14957">
      <w:pPr>
        <w:pStyle w:val="ListParagraph"/>
        <w:numPr>
          <w:ilvl w:val="0"/>
          <w:numId w:val="27"/>
        </w:numPr>
      </w:pPr>
      <w:r>
        <w:rPr>
          <w:b/>
          <w:bCs/>
          <w:color w:val="000000"/>
          <w:sz w:val="23"/>
          <w:szCs w:val="23"/>
        </w:rPr>
        <w:t>I</w:t>
      </w:r>
      <w:r w:rsidR="002708A0">
        <w:rPr>
          <w:b/>
          <w:bCs/>
          <w:color w:val="000000"/>
          <w:sz w:val="23"/>
          <w:szCs w:val="23"/>
        </w:rPr>
        <w:t>AM</w:t>
      </w:r>
      <w:r w:rsidR="00AD450F">
        <w:rPr>
          <w:b/>
          <w:bCs/>
          <w:color w:val="000000"/>
          <w:sz w:val="23"/>
          <w:szCs w:val="23"/>
        </w:rPr>
        <w:t xml:space="preserve"> Development Leads</w:t>
      </w:r>
      <w:r w:rsidR="00243E76">
        <w:rPr>
          <w:color w:val="000000"/>
          <w:sz w:val="23"/>
          <w:szCs w:val="23"/>
        </w:rPr>
        <w:t>:</w:t>
      </w:r>
      <w:r w:rsidR="00AD450F">
        <w:rPr>
          <w:color w:val="000000"/>
          <w:sz w:val="23"/>
          <w:szCs w:val="23"/>
        </w:rPr>
        <w:t xml:space="preserve"> </w:t>
      </w:r>
      <w:r w:rsidRPr="00377B39">
        <w:t>The</w:t>
      </w:r>
      <w:r w:rsidR="00D54C05">
        <w:t xml:space="preserve">y are </w:t>
      </w:r>
      <w:r w:rsidRPr="00377B39">
        <w:t>responsible for the implementatio</w:t>
      </w:r>
      <w:r w:rsidR="00822950">
        <w:t>n of IAM</w:t>
      </w:r>
      <w:r w:rsidRPr="00377B39">
        <w:t xml:space="preserve"> requirements and ensuring </w:t>
      </w:r>
      <w:r w:rsidR="00D54C05">
        <w:t xml:space="preserve">the </w:t>
      </w:r>
      <w:r w:rsidRPr="00377B39">
        <w:t xml:space="preserve">correct integration of </w:t>
      </w:r>
      <w:r w:rsidR="008F535B">
        <w:t>VOA</w:t>
      </w:r>
      <w:r w:rsidRPr="00395A6D">
        <w:rPr>
          <w:color w:val="0070C0"/>
        </w:rPr>
        <w:t xml:space="preserve"> </w:t>
      </w:r>
      <w:r w:rsidR="00822950">
        <w:t>with IAM</w:t>
      </w:r>
      <w:r>
        <w:t>-</w:t>
      </w:r>
      <w:r w:rsidRPr="00377B39">
        <w:t>approved requirements.</w:t>
      </w:r>
    </w:p>
    <w:p w14:paraId="3D369D81" w14:textId="576FE119" w:rsidR="00D112F0" w:rsidRPr="002E5A3C" w:rsidRDefault="00AD450F" w:rsidP="00EC2132">
      <w:pPr>
        <w:pStyle w:val="Body"/>
      </w:pPr>
      <w:r w:rsidRPr="002E5A3C">
        <w:rPr>
          <w:b/>
          <w:bCs/>
        </w:rPr>
        <w:t>N</w:t>
      </w:r>
      <w:r w:rsidR="002720FC" w:rsidRPr="002E5A3C">
        <w:rPr>
          <w:b/>
          <w:bCs/>
        </w:rPr>
        <w:t>ote</w:t>
      </w:r>
      <w:r w:rsidRPr="002E5A3C">
        <w:rPr>
          <w:bCs/>
        </w:rPr>
        <w:t xml:space="preserve">: </w:t>
      </w:r>
      <w:r w:rsidRPr="002E5A3C">
        <w:t>This document does not contain the detailed requirement</w:t>
      </w:r>
      <w:r w:rsidR="000C6CA7" w:rsidRPr="002E5A3C">
        <w:t>s</w:t>
      </w:r>
      <w:r w:rsidRPr="002E5A3C">
        <w:t xml:space="preserve"> for the changes needed in </w:t>
      </w:r>
      <w:r w:rsidR="002E5A3C" w:rsidRPr="002E5A3C">
        <w:t>VOA</w:t>
      </w:r>
      <w:r w:rsidR="00335261" w:rsidRPr="002E5A3C">
        <w:t xml:space="preserve"> to integrate with I</w:t>
      </w:r>
      <w:r w:rsidR="00684BEC" w:rsidRPr="002E5A3C">
        <w:t>AM</w:t>
      </w:r>
      <w:r w:rsidR="00335261" w:rsidRPr="002E5A3C">
        <w:t xml:space="preserve"> </w:t>
      </w:r>
      <w:r w:rsidR="007055A0" w:rsidRPr="002E5A3C">
        <w:t>s</w:t>
      </w:r>
      <w:r w:rsidR="00335261" w:rsidRPr="002E5A3C">
        <w:t>ervices</w:t>
      </w:r>
      <w:r w:rsidRPr="002E5A3C">
        <w:t xml:space="preserve">. The </w:t>
      </w:r>
      <w:r w:rsidR="002E5A3C" w:rsidRPr="002E5A3C">
        <w:t>VOA</w:t>
      </w:r>
      <w:r w:rsidR="003B6C98">
        <w:t>, Hosting Portal, and ES teams</w:t>
      </w:r>
      <w:r w:rsidRPr="002E5A3C">
        <w:t xml:space="preserve"> should use this document as a guide for writing the detailed system</w:t>
      </w:r>
      <w:r w:rsidR="00D91CAD" w:rsidRPr="002E5A3C">
        <w:t xml:space="preserve"> </w:t>
      </w:r>
      <w:r w:rsidRPr="002E5A3C">
        <w:t>and</w:t>
      </w:r>
      <w:r w:rsidR="00E00A46" w:rsidRPr="002E5A3C">
        <w:t>,</w:t>
      </w:r>
      <w:r w:rsidRPr="002E5A3C">
        <w:t xml:space="preserve"> if applicable, user interface design specifications. The team</w:t>
      </w:r>
      <w:r w:rsidR="003B6C98">
        <w:t>s</w:t>
      </w:r>
      <w:r w:rsidRPr="002E5A3C">
        <w:t xml:space="preserve"> should include both IAM business and technical representatives as stakeholders </w:t>
      </w:r>
      <w:r w:rsidR="00E00A46" w:rsidRPr="002E5A3C">
        <w:t>regarding</w:t>
      </w:r>
      <w:r w:rsidRPr="002E5A3C">
        <w:t xml:space="preserve"> the </w:t>
      </w:r>
      <w:r w:rsidR="002E5A3C" w:rsidRPr="002E5A3C">
        <w:t>VOA</w:t>
      </w:r>
      <w:r w:rsidR="005E5522" w:rsidRPr="002E5A3C">
        <w:t xml:space="preserve"> </w:t>
      </w:r>
      <w:r w:rsidRPr="002E5A3C">
        <w:t xml:space="preserve">design documents. </w:t>
      </w:r>
      <w:r w:rsidR="00E04548" w:rsidRPr="002E5A3C">
        <w:t>T</w:t>
      </w:r>
      <w:r w:rsidR="000D0443" w:rsidRPr="002E5A3C">
        <w:t xml:space="preserve">he </w:t>
      </w:r>
      <w:r w:rsidRPr="002E5A3C">
        <w:t>Qu</w:t>
      </w:r>
      <w:r w:rsidR="00ED243A" w:rsidRPr="002E5A3C">
        <w:t xml:space="preserve">ality Attributes Specification </w:t>
      </w:r>
      <w:r w:rsidR="000D0443" w:rsidRPr="002E5A3C">
        <w:t>s</w:t>
      </w:r>
      <w:r w:rsidRPr="002E5A3C">
        <w:t xml:space="preserve">ection </w:t>
      </w:r>
      <w:r w:rsidR="00E04548" w:rsidRPr="002E5A3C">
        <w:t xml:space="preserve">of this document provides </w:t>
      </w:r>
      <w:r w:rsidRPr="002E5A3C">
        <w:t>more information</w:t>
      </w:r>
      <w:r w:rsidR="00ED243A" w:rsidRPr="002E5A3C">
        <w:t xml:space="preserve"> about the integration process</w:t>
      </w:r>
      <w:r w:rsidRPr="002E5A3C">
        <w:t>.</w:t>
      </w:r>
    </w:p>
    <w:p w14:paraId="3D369D82" w14:textId="77777777" w:rsidR="000C0384" w:rsidRPr="004430AA" w:rsidRDefault="007D26C8" w:rsidP="002A48F5">
      <w:pPr>
        <w:pStyle w:val="Heading2"/>
      </w:pPr>
      <w:bookmarkStart w:id="32" w:name="_Toc318088993"/>
      <w:bookmarkStart w:id="33" w:name="_Toc320274581"/>
      <w:bookmarkStart w:id="34" w:name="_Toc320279454"/>
      <w:bookmarkStart w:id="35" w:name="_Toc323533344"/>
      <w:bookmarkStart w:id="36" w:name="_Toc79889713"/>
      <w:bookmarkStart w:id="37" w:name="Scope1"/>
      <w:bookmarkStart w:id="38" w:name="_Ref207529529"/>
      <w:bookmarkStart w:id="39" w:name="_Toc234302623"/>
      <w:bookmarkStart w:id="40" w:name="_Toc292272719"/>
      <w:bookmarkStart w:id="41" w:name="_Toc304384966"/>
      <w:bookmarkStart w:id="42" w:name="_Toc398751902"/>
      <w:r w:rsidRPr="000C0384">
        <w:t>Scope</w:t>
      </w:r>
      <w:bookmarkEnd w:id="32"/>
      <w:bookmarkEnd w:id="33"/>
      <w:bookmarkEnd w:id="34"/>
      <w:bookmarkEnd w:id="35"/>
      <w:bookmarkEnd w:id="36"/>
      <w:bookmarkEnd w:id="37"/>
      <w:bookmarkEnd w:id="38"/>
      <w:bookmarkEnd w:id="39"/>
      <w:bookmarkEnd w:id="40"/>
      <w:bookmarkEnd w:id="41"/>
      <w:bookmarkEnd w:id="42"/>
    </w:p>
    <w:p w14:paraId="160F24DA" w14:textId="63110558" w:rsidR="003B6C98" w:rsidRDefault="003B6C98" w:rsidP="003B6C98">
      <w:pPr>
        <w:pStyle w:val="Body"/>
      </w:pPr>
      <w:r>
        <w:t>VOA will provide simple</w:t>
      </w:r>
      <w:r w:rsidR="005602FB">
        <w:t>-</w:t>
      </w:r>
      <w:r>
        <w:t>to</w:t>
      </w:r>
      <w:r w:rsidR="005602FB">
        <w:t>-</w:t>
      </w:r>
      <w:r>
        <w:t>use, secure, online capability for Veterans to provide initial and updated enrollment and eligibility information directly to the Veterans Health Administration’s (VHA) ES. The goal is as follows:</w:t>
      </w:r>
    </w:p>
    <w:p w14:paraId="7003BBC1" w14:textId="5AF910F8" w:rsidR="003B6C98" w:rsidRPr="005602FB" w:rsidRDefault="003B6C98" w:rsidP="00C14957">
      <w:pPr>
        <w:pStyle w:val="ListParagraph"/>
        <w:numPr>
          <w:ilvl w:val="0"/>
          <w:numId w:val="27"/>
        </w:numPr>
      </w:pPr>
      <w:r w:rsidRPr="005602FB">
        <w:t>To streamline Veterans’ access to VA health care enrollment applications</w:t>
      </w:r>
    </w:p>
    <w:p w14:paraId="5A46C177" w14:textId="0EF79FE4" w:rsidR="003B6C98" w:rsidRDefault="003B6C98" w:rsidP="00C14957">
      <w:pPr>
        <w:pStyle w:val="ListParagraph"/>
        <w:numPr>
          <w:ilvl w:val="0"/>
          <w:numId w:val="27"/>
        </w:numPr>
      </w:pPr>
      <w:r>
        <w:t>To facilitate their ability to review and manage their personal information</w:t>
      </w:r>
    </w:p>
    <w:p w14:paraId="6133E2DB" w14:textId="387DC7E4" w:rsidR="003B6C98" w:rsidRDefault="003B6C98" w:rsidP="00C14957">
      <w:pPr>
        <w:pStyle w:val="ListParagraph"/>
        <w:numPr>
          <w:ilvl w:val="0"/>
          <w:numId w:val="27"/>
        </w:numPr>
      </w:pPr>
      <w:r>
        <w:t>To provide effective communication regarding their enrollment processes</w:t>
      </w:r>
    </w:p>
    <w:p w14:paraId="1E19BE1A" w14:textId="77777777" w:rsidR="003B6C98" w:rsidRDefault="003B6C98" w:rsidP="003B6C98">
      <w:pPr>
        <w:pStyle w:val="Body"/>
      </w:pPr>
      <w:r>
        <w:t>VOA will streamline the Veteran’s ability to enroll or update eligibility information and carry out other activities associated with the delivery of VA health benefits by removing the manual component of the enrollment process.</w:t>
      </w:r>
    </w:p>
    <w:p w14:paraId="08537B95" w14:textId="4E0F8891" w:rsidR="000C173D" w:rsidRPr="00E77CE2" w:rsidRDefault="000C173D" w:rsidP="0013339F">
      <w:pPr>
        <w:pStyle w:val="Heading3"/>
      </w:pPr>
      <w:bookmarkStart w:id="43" w:name="_Toc398751903"/>
      <w:r w:rsidRPr="00E77CE2">
        <w:t>Functionality for LOA 2 or Higher Credential User Accessing VOA with a DS Logon Process</w:t>
      </w:r>
      <w:bookmarkEnd w:id="43"/>
    </w:p>
    <w:p w14:paraId="00EC2403" w14:textId="221191A5" w:rsidR="000C173D" w:rsidRDefault="000C173D" w:rsidP="000C173D">
      <w:pPr>
        <w:pStyle w:val="Body"/>
      </w:pPr>
      <w:r>
        <w:t xml:space="preserve">Requirements for </w:t>
      </w:r>
      <w:r w:rsidR="00C15A01">
        <w:t xml:space="preserve">VOA-related interactions with MVI </w:t>
      </w:r>
      <w:r>
        <w:t xml:space="preserve">functionality </w:t>
      </w:r>
      <w:r w:rsidR="00C15A01">
        <w:t>were</w:t>
      </w:r>
      <w:r>
        <w:t xml:space="preserve"> approved in a previous version of this iRSD. </w:t>
      </w:r>
      <w:r w:rsidR="00C15A01">
        <w:t>T</w:t>
      </w:r>
      <w:r>
        <w:t xml:space="preserve">he requirements in this version have been updated to work for any VAAFI-protected portal hosting VOA (not just eBenefits), as long as the portal accepts a DS Logon LOA 2 or higher credential. </w:t>
      </w:r>
      <w:r w:rsidR="004E2445">
        <w:t>Addit</w:t>
      </w:r>
      <w:r w:rsidR="00C54073">
        <w:t>i</w:t>
      </w:r>
      <w:r w:rsidR="004E2445">
        <w:t>onally, t</w:t>
      </w:r>
      <w:r>
        <w:t xml:space="preserve">he ability to add a Veteran to MVI </w:t>
      </w:r>
      <w:r w:rsidR="00426BD6">
        <w:t>when</w:t>
      </w:r>
      <w:r>
        <w:t xml:space="preserve"> the Veteran is not known in MVI </w:t>
      </w:r>
      <w:r w:rsidR="00426BD6">
        <w:t>is only available and</w:t>
      </w:r>
      <w:r>
        <w:t xml:space="preserve"> </w:t>
      </w:r>
      <w:r w:rsidR="00426BD6">
        <w:t>allowed when</w:t>
      </w:r>
      <w:r>
        <w:t xml:space="preserve"> the credential is a DS Logon </w:t>
      </w:r>
      <w:r w:rsidR="006B2F4B">
        <w:t xml:space="preserve">LOA </w:t>
      </w:r>
      <w:r>
        <w:t>2 or higher credential.</w:t>
      </w:r>
    </w:p>
    <w:p w14:paraId="76DB0B5A" w14:textId="35EFD7B1" w:rsidR="000C173D" w:rsidRDefault="000C173D" w:rsidP="000C173D">
      <w:pPr>
        <w:pStyle w:val="Body"/>
      </w:pPr>
      <w:r>
        <w:t>The process has also been updated to work with the IAM Portal Strategy</w:t>
      </w:r>
      <w:r w:rsidR="00C15A01">
        <w:t xml:space="preserve">, which will provide key identifiers and key identity traits to the </w:t>
      </w:r>
      <w:r w:rsidR="009C58B4">
        <w:t>Hosting Portal</w:t>
      </w:r>
      <w:r>
        <w:t>.</w:t>
      </w:r>
    </w:p>
    <w:p w14:paraId="4C4F826A" w14:textId="42F8DDD9" w:rsidR="000C173D" w:rsidRDefault="000C173D" w:rsidP="000C173D">
      <w:pPr>
        <w:pStyle w:val="Body"/>
      </w:pPr>
      <w:r w:rsidRPr="000C173D">
        <w:rPr>
          <w:b/>
        </w:rPr>
        <w:t>Note</w:t>
      </w:r>
      <w:r>
        <w:t xml:space="preserve">: The processes detailed in this iRSD assume </w:t>
      </w:r>
      <w:r w:rsidR="0027746D">
        <w:t xml:space="preserve">that </w:t>
      </w:r>
      <w:r>
        <w:t>the IAM Portal Strategy has been implemented.</w:t>
      </w:r>
    </w:p>
    <w:p w14:paraId="76556085" w14:textId="77777777" w:rsidR="002827C9" w:rsidRDefault="002827C9">
      <w:pPr>
        <w:widowControl/>
        <w:spacing w:before="0" w:after="0"/>
        <w:rPr>
          <w:rFonts w:eastAsia="Calibri"/>
          <w:szCs w:val="24"/>
        </w:rPr>
      </w:pPr>
      <w:r>
        <w:br w:type="page"/>
      </w:r>
    </w:p>
    <w:p w14:paraId="7E2E3AA3" w14:textId="08A5647F" w:rsidR="000C173D" w:rsidRDefault="000C173D" w:rsidP="000C173D">
      <w:pPr>
        <w:pStyle w:val="Body"/>
      </w:pPr>
      <w:r>
        <w:lastRenderedPageBreak/>
        <w:t>Veterans with a</w:t>
      </w:r>
      <w:r w:rsidR="005B7DC3">
        <w:t>n</w:t>
      </w:r>
      <w:r>
        <w:t xml:space="preserve"> LOA 2 or higher credential will be able to log in to </w:t>
      </w:r>
      <w:r w:rsidR="002827C9">
        <w:t>a</w:t>
      </w:r>
      <w:r>
        <w:t xml:space="preserve"> </w:t>
      </w:r>
      <w:r w:rsidR="009C58B4">
        <w:t>Hosting Portal</w:t>
      </w:r>
      <w:r>
        <w:t xml:space="preserve"> (e.g., eBenefits)</w:t>
      </w:r>
      <w:r w:rsidR="002827C9">
        <w:t xml:space="preserve"> using a DS Logon</w:t>
      </w:r>
      <w:r>
        <w:t xml:space="preserve">, access VOA, and send an application for benefits to the ES system for verification, validation, and preliminary enrollment processing. In order to obtain the ICN that is needed by ES, the </w:t>
      </w:r>
      <w:r w:rsidR="009C58B4">
        <w:t>Hosting Portal</w:t>
      </w:r>
      <w:r>
        <w:t xml:space="preserve"> will </w:t>
      </w:r>
      <w:r w:rsidR="002827C9">
        <w:t xml:space="preserve">either </w:t>
      </w:r>
      <w:r>
        <w:t xml:space="preserve">query MVI using the </w:t>
      </w:r>
      <w:r w:rsidR="00C15A01">
        <w:t xml:space="preserve">DS Logon identifier (the </w:t>
      </w:r>
      <w:r w:rsidR="002827C9" w:rsidRPr="002827C9">
        <w:t>Electronic Data Inter</w:t>
      </w:r>
      <w:r w:rsidR="002827C9">
        <w:t>change Personal Identifier (EDI</w:t>
      </w:r>
      <w:r w:rsidR="002827C9" w:rsidRPr="002827C9">
        <w:t>PI)</w:t>
      </w:r>
      <w:r w:rsidR="00C15A01">
        <w:t>)</w:t>
      </w:r>
      <w:r w:rsidR="002827C9">
        <w:t xml:space="preserve"> </w:t>
      </w:r>
      <w:r>
        <w:t xml:space="preserve">included in the LOA 2 or higher credential provided by the </w:t>
      </w:r>
      <w:r w:rsidR="009C58B4">
        <w:t>Hosting Portal</w:t>
      </w:r>
      <w:r w:rsidR="002827C9">
        <w:t xml:space="preserve">, or use the identifier and traits provided by VAAFI as part of the </w:t>
      </w:r>
      <w:r w:rsidR="00C15A01">
        <w:t>P</w:t>
      </w:r>
      <w:r w:rsidR="002827C9">
        <w:t>ortal Strat</w:t>
      </w:r>
      <w:r w:rsidR="00C15A01">
        <w:t>e</w:t>
      </w:r>
      <w:r w:rsidR="002827C9">
        <w:t>gy.</w:t>
      </w:r>
    </w:p>
    <w:p w14:paraId="4E8C7E38" w14:textId="5865532A" w:rsidR="000C173D" w:rsidRDefault="000C173D" w:rsidP="000C173D">
      <w:pPr>
        <w:pStyle w:val="Body"/>
      </w:pPr>
      <w:r>
        <w:t xml:space="preserve">In the event that MVI cannot associate the identifier provided by the LOA 2 or higher credential to an existing record, and the Veteran has logged on using a DS Logon 2 or higher credential, the </w:t>
      </w:r>
      <w:r w:rsidR="009C58B4">
        <w:t>Hosting Portal</w:t>
      </w:r>
      <w:r>
        <w:t xml:space="preserve"> will send an add request to MVI. The add request will use the traits and identifier included in the DS Logon </w:t>
      </w:r>
      <w:r w:rsidR="007A78BC">
        <w:t xml:space="preserve">LOA </w:t>
      </w:r>
      <w:r>
        <w:t xml:space="preserve">2 or higher credential and create an MVI correlation for DoD. MVI will not create a correlation for the </w:t>
      </w:r>
      <w:r w:rsidR="009C58B4">
        <w:t>Hosting Portal</w:t>
      </w:r>
      <w:r>
        <w:t>. (</w:t>
      </w:r>
      <w:r w:rsidR="00C15A01">
        <w:t>This should not be necessary in most cases with</w:t>
      </w:r>
      <w:r>
        <w:t xml:space="preserve"> the IAM Portal Strategy in place.)</w:t>
      </w:r>
    </w:p>
    <w:p w14:paraId="314B179F" w14:textId="7B06F7C4" w:rsidR="000C173D" w:rsidRDefault="000C173D" w:rsidP="000C173D">
      <w:pPr>
        <w:pStyle w:val="Body"/>
      </w:pPr>
      <w:r>
        <w:t xml:space="preserve">If MVI cannot associate the identifier provided by the credential to an existing record, and the Veteran has not logged on </w:t>
      </w:r>
      <w:r w:rsidR="006B2F4B">
        <w:t xml:space="preserve">using </w:t>
      </w:r>
      <w:r>
        <w:t xml:space="preserve">a DS Logon of 2 or higher credential, the Veteran will be directed to the </w:t>
      </w:r>
      <w:r w:rsidR="00D932A7">
        <w:t>Anonymous and LOA 1</w:t>
      </w:r>
      <w:r>
        <w:t xml:space="preserve"> User Process.</w:t>
      </w:r>
    </w:p>
    <w:p w14:paraId="5D1AC6DB" w14:textId="3E05C979" w:rsidR="003F7BD1" w:rsidRDefault="0089347A" w:rsidP="003F7BD1">
      <w:pPr>
        <w:pStyle w:val="Body"/>
      </w:pPr>
      <w:r>
        <w:t xml:space="preserve">Before a correlation is created, </w:t>
      </w:r>
      <w:r w:rsidR="003F7BD1">
        <w:t xml:space="preserve">ES interacts with MVI </w:t>
      </w:r>
      <w:r>
        <w:t xml:space="preserve">to </w:t>
      </w:r>
      <w:r w:rsidR="003F7BD1">
        <w:t>retriev</w:t>
      </w:r>
      <w:r>
        <w:t>e</w:t>
      </w:r>
      <w:r w:rsidR="003F7BD1">
        <w:t xml:space="preserve"> all associated identifiers for </w:t>
      </w:r>
      <w:r>
        <w:t xml:space="preserve">the </w:t>
      </w:r>
      <w:r w:rsidR="003F7BD1">
        <w:t xml:space="preserve">person from MVI to determine if an ES correlation exists. If an ES correlation for the person record does not exist in MVI a correlation will be added to MVI. The newly added correlation will use the traits and elements provided by the </w:t>
      </w:r>
      <w:r w:rsidR="009C58B4">
        <w:t>Hosting Portal</w:t>
      </w:r>
      <w:r w:rsidR="003F7BD1">
        <w:t xml:space="preserve"> or the applicant, not the traits retrieved from MVI. If a correlation does exist, ES will determine if additional data included in the application should be added to the existing elements in the ES correlation. (For example, if the application includes Mother’s Maiden Name but the correlation does not, Mother’s Maiden Name will be added to the correlation.) If additional elements need to be added, ES will send MVI an Update Record request. No other changes will be made to the ES correlation based on the data in the application. No new functionality or interactions are required for the ES-MVI portion of the process.</w:t>
      </w:r>
    </w:p>
    <w:p w14:paraId="1463DB2A" w14:textId="7F0F0A29" w:rsidR="00C15A01" w:rsidRDefault="003F7BD1" w:rsidP="003F7BD1">
      <w:pPr>
        <w:pStyle w:val="Body"/>
      </w:pPr>
      <w:r w:rsidRPr="00F200BE">
        <w:rPr>
          <w:b/>
        </w:rPr>
        <w:t>Note</w:t>
      </w:r>
      <w:r>
        <w:t xml:space="preserve">: VOA will not directly interact with MVI </w:t>
      </w:r>
      <w:r w:rsidR="007A78BC">
        <w:t xml:space="preserve">during </w:t>
      </w:r>
      <w:r>
        <w:t>this process.</w:t>
      </w:r>
    </w:p>
    <w:p w14:paraId="3D369D83" w14:textId="5E81A8E0" w:rsidR="000C0384" w:rsidRDefault="00045B69" w:rsidP="003B6C98">
      <w:pPr>
        <w:pStyle w:val="Body"/>
      </w:pPr>
      <w:r>
        <w:t xml:space="preserve">The </w:t>
      </w:r>
      <w:r w:rsidRPr="00045B69">
        <w:t xml:space="preserve">LOA 2 or </w:t>
      </w:r>
      <w:r>
        <w:t>h</w:t>
      </w:r>
      <w:r w:rsidRPr="00045B69">
        <w:t xml:space="preserve">igher </w:t>
      </w:r>
      <w:r>
        <w:t>c</w:t>
      </w:r>
      <w:r w:rsidRPr="00045B69">
        <w:t xml:space="preserve">redential </w:t>
      </w:r>
      <w:r>
        <w:t>u</w:t>
      </w:r>
      <w:r w:rsidRPr="00045B69">
        <w:t xml:space="preserve">ser </w:t>
      </w:r>
      <w:r>
        <w:t>a</w:t>
      </w:r>
      <w:r w:rsidRPr="00045B69">
        <w:t xml:space="preserve">ccessing VOA with a DS Logon </w:t>
      </w:r>
      <w:r w:rsidR="003B6C98">
        <w:t>will use the following IAM functionality:</w:t>
      </w:r>
    </w:p>
    <w:p w14:paraId="7ADC5FB9" w14:textId="37E1D416" w:rsidR="00045B69" w:rsidRPr="003F7BD1" w:rsidRDefault="00F200BE" w:rsidP="00C14957">
      <w:pPr>
        <w:pStyle w:val="ListParagraph"/>
        <w:numPr>
          <w:ilvl w:val="0"/>
          <w:numId w:val="28"/>
        </w:numPr>
        <w:rPr>
          <w:szCs w:val="24"/>
        </w:rPr>
      </w:pPr>
      <w:r>
        <w:rPr>
          <w:szCs w:val="24"/>
        </w:rPr>
        <w:t>Get Corresponding IDs (MVI)</w:t>
      </w:r>
    </w:p>
    <w:p w14:paraId="73513716" w14:textId="1EB5ED25" w:rsidR="00045B69" w:rsidRPr="003F7BD1" w:rsidRDefault="00236940" w:rsidP="00C14957">
      <w:pPr>
        <w:pStyle w:val="ListParagraph"/>
        <w:numPr>
          <w:ilvl w:val="0"/>
          <w:numId w:val="28"/>
        </w:numPr>
        <w:rPr>
          <w:snapToGrid w:val="0"/>
          <w:kern w:val="28"/>
          <w:szCs w:val="24"/>
        </w:rPr>
      </w:pPr>
      <w:r>
        <w:rPr>
          <w:szCs w:val="24"/>
        </w:rPr>
        <w:t>Add Person (</w:t>
      </w:r>
      <w:r w:rsidR="005508F2">
        <w:rPr>
          <w:szCs w:val="24"/>
        </w:rPr>
        <w:t>Im</w:t>
      </w:r>
      <w:r w:rsidR="00045B69" w:rsidRPr="003F7BD1">
        <w:rPr>
          <w:szCs w:val="24"/>
        </w:rPr>
        <w:t>plicit) (MVI)</w:t>
      </w:r>
    </w:p>
    <w:p w14:paraId="0DBB4300" w14:textId="77777777" w:rsidR="00045B69" w:rsidRPr="003F7BD1" w:rsidRDefault="00045B69" w:rsidP="00C14957">
      <w:pPr>
        <w:pStyle w:val="ListParagraph"/>
        <w:numPr>
          <w:ilvl w:val="0"/>
          <w:numId w:val="28"/>
        </w:numPr>
        <w:rPr>
          <w:snapToGrid w:val="0"/>
          <w:kern w:val="28"/>
          <w:szCs w:val="24"/>
        </w:rPr>
      </w:pPr>
      <w:r w:rsidRPr="003F7BD1">
        <w:rPr>
          <w:szCs w:val="24"/>
        </w:rPr>
        <w:t>Add Person (Add Correlation) (MVI)</w:t>
      </w:r>
    </w:p>
    <w:p w14:paraId="0C4C5557" w14:textId="6C15B478" w:rsidR="00DF41D4" w:rsidRPr="003F7BD1" w:rsidRDefault="00DF41D4" w:rsidP="00C14957">
      <w:pPr>
        <w:pStyle w:val="ListParagraph"/>
        <w:numPr>
          <w:ilvl w:val="0"/>
          <w:numId w:val="28"/>
        </w:numPr>
        <w:rPr>
          <w:snapToGrid w:val="0"/>
          <w:kern w:val="28"/>
          <w:szCs w:val="24"/>
        </w:rPr>
      </w:pPr>
      <w:r w:rsidRPr="003F7BD1">
        <w:rPr>
          <w:szCs w:val="24"/>
        </w:rPr>
        <w:t>Retrieve Person (Retrieve Correlation</w:t>
      </w:r>
      <w:r w:rsidR="00AF1D31">
        <w:rPr>
          <w:szCs w:val="24"/>
        </w:rPr>
        <w:t xml:space="preserve"> Profile</w:t>
      </w:r>
      <w:r w:rsidRPr="003F7BD1">
        <w:rPr>
          <w:szCs w:val="24"/>
        </w:rPr>
        <w:t>) (MVI)</w:t>
      </w:r>
    </w:p>
    <w:p w14:paraId="67729576" w14:textId="77777777" w:rsidR="00DF41D4" w:rsidRPr="003F7BD1" w:rsidRDefault="00DF41D4" w:rsidP="00C14957">
      <w:pPr>
        <w:pStyle w:val="ListParagraph"/>
        <w:numPr>
          <w:ilvl w:val="0"/>
          <w:numId w:val="28"/>
        </w:numPr>
        <w:rPr>
          <w:snapToGrid w:val="0"/>
          <w:kern w:val="28"/>
          <w:szCs w:val="24"/>
        </w:rPr>
      </w:pPr>
      <w:r w:rsidRPr="003F7BD1">
        <w:rPr>
          <w:szCs w:val="24"/>
        </w:rPr>
        <w:t>Update Person (MVI)</w:t>
      </w:r>
    </w:p>
    <w:p w14:paraId="31DCCC2D" w14:textId="77777777" w:rsidR="00DF41D4" w:rsidRPr="003F7BD1" w:rsidRDefault="00DF41D4" w:rsidP="00C14957">
      <w:pPr>
        <w:pStyle w:val="ListParagraph"/>
        <w:numPr>
          <w:ilvl w:val="0"/>
          <w:numId w:val="28"/>
        </w:numPr>
        <w:rPr>
          <w:snapToGrid w:val="0"/>
          <w:kern w:val="28"/>
          <w:szCs w:val="24"/>
        </w:rPr>
      </w:pPr>
      <w:r w:rsidRPr="003F7BD1">
        <w:rPr>
          <w:szCs w:val="24"/>
        </w:rPr>
        <w:t>Add Person (Proxy Add to VistA)</w:t>
      </w:r>
    </w:p>
    <w:p w14:paraId="48F321A8" w14:textId="555C116A" w:rsidR="003F7BD1" w:rsidRDefault="003F7BD1" w:rsidP="0013339F">
      <w:pPr>
        <w:pStyle w:val="Heading3"/>
      </w:pPr>
      <w:bookmarkStart w:id="44" w:name="_Toc398751904"/>
      <w:r w:rsidRPr="0013339F">
        <w:t>Functionality</w:t>
      </w:r>
      <w:r>
        <w:t xml:space="preserve"> for </w:t>
      </w:r>
      <w:r w:rsidR="00D932A7">
        <w:t>Anonymous and LOA 1</w:t>
      </w:r>
      <w:r>
        <w:t xml:space="preserve"> User Process</w:t>
      </w:r>
      <w:bookmarkEnd w:id="44"/>
    </w:p>
    <w:p w14:paraId="325EF569" w14:textId="4814E90C" w:rsidR="003F7BD1" w:rsidRDefault="003F7BD1" w:rsidP="003F7BD1">
      <w:pPr>
        <w:pStyle w:val="Body"/>
      </w:pPr>
      <w:r>
        <w:t xml:space="preserve">The VOA </w:t>
      </w:r>
      <w:r w:rsidR="00D932A7">
        <w:t>Anonymous and LOA 1</w:t>
      </w:r>
      <w:r>
        <w:t xml:space="preserve"> User process is designed to accept enrollment information directly into ES from a Veteran who does not have an LOA 2 or higher credential (i.e., a Veteran with either an LOA 1 or no LOA) or chooses not to use an LOA 2 or higher credential when logging in to </w:t>
      </w:r>
      <w:r w:rsidR="003B6684">
        <w:t>a</w:t>
      </w:r>
      <w:r>
        <w:t xml:space="preserve"> </w:t>
      </w:r>
      <w:r w:rsidR="009C58B4">
        <w:t>Hosting Portal</w:t>
      </w:r>
      <w:r>
        <w:t>.</w:t>
      </w:r>
    </w:p>
    <w:p w14:paraId="23956511" w14:textId="192F6B0A" w:rsidR="003F7BD1" w:rsidRDefault="003F7BD1" w:rsidP="003F7BD1">
      <w:pPr>
        <w:pStyle w:val="Body"/>
      </w:pPr>
      <w:r>
        <w:lastRenderedPageBreak/>
        <w:t xml:space="preserve">Users entering the </w:t>
      </w:r>
      <w:r w:rsidR="009C58B4">
        <w:t>Hosting Portal</w:t>
      </w:r>
      <w:r>
        <w:t xml:space="preserve"> without an LOA 2 or higher credential will be directed to VOA.</w:t>
      </w:r>
      <w:r w:rsidR="003B6684">
        <w:t xml:space="preserve"> </w:t>
      </w:r>
      <w:r>
        <w:t>VOA will provide the user with a link to AccessVA, along with a brief explanation of the benefits of obtaining an LOA 2 or higher credential. (This link and explanation will be provided at the beginning and end of the VOA application process as ap</w:t>
      </w:r>
      <w:r w:rsidR="00F200BE">
        <w:t>propriate.)</w:t>
      </w:r>
    </w:p>
    <w:p w14:paraId="011DA668" w14:textId="6F2FD848" w:rsidR="005850D8" w:rsidRPr="00B611E5" w:rsidRDefault="003F7BD1" w:rsidP="005850D8">
      <w:pPr>
        <w:pStyle w:val="Body"/>
      </w:pPr>
      <w:r>
        <w:t>VOA will provide the user with a blank (non pre-populated) application. Once the application is completed, VOA will forward the application to ES</w:t>
      </w:r>
      <w:r w:rsidRPr="00B611E5">
        <w:t xml:space="preserve">. VOA will employ a </w:t>
      </w:r>
      <w:r w:rsidR="005850D8" w:rsidRPr="00B611E5">
        <w:t>Globally Unique Identifier (GUID) method to assign a web session of a specific VOA applicant/user, to ensure that the application is being generated by a human being and to restrict the number of times an application can be submitted.</w:t>
      </w:r>
    </w:p>
    <w:p w14:paraId="698581AD" w14:textId="7DB3F33E" w:rsidR="005850D8" w:rsidRDefault="005850D8" w:rsidP="005850D8">
      <w:pPr>
        <w:pStyle w:val="Body"/>
      </w:pPr>
      <w:r>
        <w:t>VOA Data Flow wit</w:t>
      </w:r>
      <w:r w:rsidR="00883DB8">
        <w:t>h the Session Identifier (GUID):</w:t>
      </w:r>
    </w:p>
    <w:p w14:paraId="41CCB5E5" w14:textId="77777777" w:rsidR="005850D8" w:rsidRDefault="005850D8" w:rsidP="00883DB8">
      <w:pPr>
        <w:pStyle w:val="Body"/>
        <w:ind w:left="720"/>
      </w:pPr>
      <w:r>
        <w:t>1. User downloads the 10-10 form</w:t>
      </w:r>
    </w:p>
    <w:p w14:paraId="656AF4A5" w14:textId="3D7DCB4A" w:rsidR="005850D8" w:rsidRDefault="00DF2A56" w:rsidP="00883DB8">
      <w:pPr>
        <w:pStyle w:val="Body"/>
        <w:ind w:left="1080"/>
      </w:pPr>
      <w:r>
        <w:t>a. T</w:t>
      </w:r>
      <w:r w:rsidR="005850D8">
        <w:t>he session identifier is generated</w:t>
      </w:r>
    </w:p>
    <w:p w14:paraId="533851B4" w14:textId="3E874D51" w:rsidR="005850D8" w:rsidRDefault="00DF2A56" w:rsidP="00883DB8">
      <w:pPr>
        <w:pStyle w:val="Body"/>
        <w:ind w:left="1080"/>
      </w:pPr>
      <w:r>
        <w:t>b. T</w:t>
      </w:r>
      <w:r w:rsidR="005850D8">
        <w:t>he session identifier is inserted into the session table</w:t>
      </w:r>
    </w:p>
    <w:p w14:paraId="32A35895" w14:textId="3CD7FF28" w:rsidR="005850D8" w:rsidRDefault="00DF2A56" w:rsidP="00883DB8">
      <w:pPr>
        <w:pStyle w:val="Body"/>
        <w:ind w:left="1080"/>
      </w:pPr>
      <w:r>
        <w:t>c. T</w:t>
      </w:r>
      <w:r w:rsidR="005850D8">
        <w:t>he session identifier is stored in a hidden field on the form</w:t>
      </w:r>
    </w:p>
    <w:p w14:paraId="3F8A1F13" w14:textId="2271DEE1" w:rsidR="005850D8" w:rsidRDefault="00DF2A56" w:rsidP="00883DB8">
      <w:pPr>
        <w:pStyle w:val="Body"/>
        <w:ind w:left="1080"/>
      </w:pPr>
      <w:r>
        <w:t>d. T</w:t>
      </w:r>
      <w:r w:rsidR="005850D8">
        <w:t>he form is sent to the user</w:t>
      </w:r>
    </w:p>
    <w:p w14:paraId="30D6F8AA" w14:textId="77777777" w:rsidR="005850D8" w:rsidRDefault="005850D8" w:rsidP="00883DB8">
      <w:pPr>
        <w:pStyle w:val="Body"/>
        <w:ind w:left="720"/>
      </w:pPr>
      <w:r>
        <w:t>2. User submits the same 10-10 form</w:t>
      </w:r>
    </w:p>
    <w:p w14:paraId="420E66A7" w14:textId="677D678D" w:rsidR="005850D8" w:rsidRDefault="00DF2A56" w:rsidP="00883DB8">
      <w:pPr>
        <w:pStyle w:val="Body"/>
        <w:ind w:left="1080"/>
      </w:pPr>
      <w:r>
        <w:t>a. T</w:t>
      </w:r>
      <w:r w:rsidR="005850D8">
        <w:t>he session table is queried for a record that:</w:t>
      </w:r>
    </w:p>
    <w:p w14:paraId="3D84E6CA" w14:textId="442264BF" w:rsidR="005850D8" w:rsidRDefault="00DF2A56" w:rsidP="00C14957">
      <w:pPr>
        <w:pStyle w:val="Body"/>
        <w:numPr>
          <w:ilvl w:val="2"/>
          <w:numId w:val="63"/>
        </w:numPr>
      </w:pPr>
      <w:r>
        <w:t>M</w:t>
      </w:r>
      <w:r w:rsidR="005850D8">
        <w:t xml:space="preserve">atches the </w:t>
      </w:r>
      <w:r w:rsidR="00890DC1">
        <w:t>generated</w:t>
      </w:r>
      <w:r w:rsidR="005850D8">
        <w:t xml:space="preserve"> hash of the submission</w:t>
      </w:r>
    </w:p>
    <w:p w14:paraId="2E96B038" w14:textId="1F02DEC8" w:rsidR="005850D8" w:rsidRDefault="00DF2A56" w:rsidP="00C14957">
      <w:pPr>
        <w:pStyle w:val="Body"/>
        <w:numPr>
          <w:ilvl w:val="2"/>
          <w:numId w:val="63"/>
        </w:numPr>
      </w:pPr>
      <w:r>
        <w:t>M</w:t>
      </w:r>
      <w:r w:rsidR="005850D8">
        <w:t>atches the session identifier</w:t>
      </w:r>
    </w:p>
    <w:p w14:paraId="65F33034" w14:textId="6D0EFCAB" w:rsidR="005850D8" w:rsidRDefault="00DF2A56" w:rsidP="00C14957">
      <w:pPr>
        <w:pStyle w:val="Body"/>
        <w:numPr>
          <w:ilvl w:val="2"/>
          <w:numId w:val="63"/>
        </w:numPr>
      </w:pPr>
      <w:r>
        <w:t>H</w:t>
      </w:r>
      <w:r w:rsidR="005850D8">
        <w:t>asn’t been submitted</w:t>
      </w:r>
    </w:p>
    <w:p w14:paraId="3D8D2F41" w14:textId="68C27D1F" w:rsidR="005850D8" w:rsidRDefault="00DF2A56" w:rsidP="00C14957">
      <w:pPr>
        <w:pStyle w:val="Body"/>
        <w:numPr>
          <w:ilvl w:val="2"/>
          <w:numId w:val="63"/>
        </w:numPr>
      </w:pPr>
      <w:r>
        <w:t>W</w:t>
      </w:r>
      <w:r w:rsidR="005850D8">
        <w:t>as created within 30 days</w:t>
      </w:r>
    </w:p>
    <w:p w14:paraId="6DCB4FFE" w14:textId="7AFCC1BB" w:rsidR="005850D8" w:rsidRDefault="00DF2A56" w:rsidP="00883DB8">
      <w:pPr>
        <w:pStyle w:val="Body"/>
        <w:ind w:left="1080"/>
      </w:pPr>
      <w:r>
        <w:t>b. I</w:t>
      </w:r>
      <w:r w:rsidR="005850D8">
        <w:t>f a session record is found, it is marked as submitted and the submission is allowed to</w:t>
      </w:r>
      <w:r>
        <w:t xml:space="preserve"> </w:t>
      </w:r>
      <w:r w:rsidR="005850D8">
        <w:t>process</w:t>
      </w:r>
    </w:p>
    <w:p w14:paraId="35530FD3" w14:textId="0691C575" w:rsidR="003F7BD1" w:rsidRDefault="00DF2A56" w:rsidP="00883DB8">
      <w:pPr>
        <w:pStyle w:val="Body"/>
        <w:ind w:left="1080"/>
      </w:pPr>
      <w:r>
        <w:t>c. I</w:t>
      </w:r>
      <w:r w:rsidR="005850D8">
        <w:t>f a session record is not found, the submission is rejected and terminated with an error-return notifying the user to start a new session and download a new form</w:t>
      </w:r>
      <w:r w:rsidR="00F74142">
        <w:t>.</w:t>
      </w:r>
    </w:p>
    <w:p w14:paraId="7DE0B07E" w14:textId="653D4D85" w:rsidR="004A6294" w:rsidRDefault="003F7BD1" w:rsidP="003F7BD1">
      <w:pPr>
        <w:pStyle w:val="Body"/>
      </w:pPr>
      <w:r>
        <w:t xml:space="preserve">ES will query MVI to determine whether MVI has a record for the user. If there is no record for the user in MVI, ES will send a request to MVI to add the person. </w:t>
      </w:r>
      <w:r w:rsidR="00D932A7">
        <w:t>Anonymous and LOA 1</w:t>
      </w:r>
      <w:r>
        <w:t xml:space="preserve"> users will be added to the MVI with an ID state of </w:t>
      </w:r>
      <w:r w:rsidR="004A6294">
        <w:t>Permanent</w:t>
      </w:r>
      <w:r>
        <w:t xml:space="preserve">. Once ES has made an eligibility and enrollment decision on the applicant, </w:t>
      </w:r>
      <w:r w:rsidR="004A6294">
        <w:t>ES will send MVI a Proxy Add Person to VistA request.</w:t>
      </w:r>
    </w:p>
    <w:p w14:paraId="3675BB37" w14:textId="080D1188" w:rsidR="003F7BD1" w:rsidRDefault="003F7BD1" w:rsidP="003F7BD1">
      <w:pPr>
        <w:pStyle w:val="Body"/>
      </w:pPr>
      <w:r>
        <w:t xml:space="preserve">The MVI integration touch points for the VOA integration for the </w:t>
      </w:r>
      <w:r w:rsidR="00D932A7">
        <w:t>Anonymous and LOA 1</w:t>
      </w:r>
      <w:r>
        <w:t xml:space="preserve"> User Process include the following:</w:t>
      </w:r>
    </w:p>
    <w:p w14:paraId="5D9BF18A" w14:textId="71B74A9F" w:rsidR="003F7BD1" w:rsidRPr="005678E6" w:rsidRDefault="003F7BD1" w:rsidP="00C14957">
      <w:pPr>
        <w:pStyle w:val="ListParagraph"/>
        <w:numPr>
          <w:ilvl w:val="0"/>
          <w:numId w:val="28"/>
        </w:numPr>
        <w:rPr>
          <w:szCs w:val="24"/>
        </w:rPr>
      </w:pPr>
      <w:r w:rsidRPr="005678E6">
        <w:rPr>
          <w:szCs w:val="24"/>
        </w:rPr>
        <w:t>Retrieve Person</w:t>
      </w:r>
      <w:r w:rsidR="005A28B2">
        <w:rPr>
          <w:szCs w:val="24"/>
        </w:rPr>
        <w:t xml:space="preserve"> (Returning Corresponding IDs)</w:t>
      </w:r>
    </w:p>
    <w:p w14:paraId="428E1CB1" w14:textId="7089E9BC" w:rsidR="003F7BD1" w:rsidRPr="005678E6" w:rsidRDefault="003F7BD1" w:rsidP="00C14957">
      <w:pPr>
        <w:pStyle w:val="ListParagraph"/>
        <w:numPr>
          <w:ilvl w:val="0"/>
          <w:numId w:val="28"/>
        </w:numPr>
        <w:rPr>
          <w:szCs w:val="24"/>
        </w:rPr>
      </w:pPr>
      <w:r w:rsidRPr="005678E6">
        <w:rPr>
          <w:szCs w:val="24"/>
        </w:rPr>
        <w:t>Search for Person (Unattended</w:t>
      </w:r>
      <w:r w:rsidR="005A28B2">
        <w:rPr>
          <w:szCs w:val="24"/>
        </w:rPr>
        <w:t>, Returning Corresponding IDs</w:t>
      </w:r>
      <w:r w:rsidRPr="005678E6">
        <w:rPr>
          <w:szCs w:val="24"/>
        </w:rPr>
        <w:t>)</w:t>
      </w:r>
    </w:p>
    <w:p w14:paraId="60EF78CE" w14:textId="7113ED04" w:rsidR="003F7BD1" w:rsidRDefault="005508F2" w:rsidP="00C14957">
      <w:pPr>
        <w:pStyle w:val="ListParagraph"/>
        <w:numPr>
          <w:ilvl w:val="0"/>
          <w:numId w:val="28"/>
        </w:numPr>
      </w:pPr>
      <w:r>
        <w:t>Add Person (Ex</w:t>
      </w:r>
      <w:r w:rsidR="003F7BD1">
        <w:t>plicit)</w:t>
      </w:r>
    </w:p>
    <w:p w14:paraId="7A9E0D59" w14:textId="1C730BCA" w:rsidR="005332DF" w:rsidRDefault="005332DF" w:rsidP="00C14957">
      <w:pPr>
        <w:pStyle w:val="ListParagraph"/>
        <w:numPr>
          <w:ilvl w:val="0"/>
          <w:numId w:val="28"/>
        </w:numPr>
      </w:pPr>
      <w:r>
        <w:t>Add Person (Add Correlation)</w:t>
      </w:r>
    </w:p>
    <w:p w14:paraId="201DAB42" w14:textId="17B954A2" w:rsidR="00AF1D31" w:rsidRDefault="00AF1D31" w:rsidP="00C14957">
      <w:pPr>
        <w:pStyle w:val="ListParagraph"/>
        <w:numPr>
          <w:ilvl w:val="0"/>
          <w:numId w:val="28"/>
        </w:numPr>
      </w:pPr>
      <w:r>
        <w:t>Retrieve Person (Retrieve Correlation Profile)</w:t>
      </w:r>
    </w:p>
    <w:p w14:paraId="0773DCBE" w14:textId="02E82863" w:rsidR="00576008" w:rsidRDefault="00576008" w:rsidP="00C14957">
      <w:pPr>
        <w:pStyle w:val="ListParagraph"/>
        <w:numPr>
          <w:ilvl w:val="0"/>
          <w:numId w:val="28"/>
        </w:numPr>
      </w:pPr>
      <w:r>
        <w:t>Proxy Add Person to VistA</w:t>
      </w:r>
    </w:p>
    <w:p w14:paraId="6D2DA99A" w14:textId="513431A8" w:rsidR="00045B69" w:rsidRDefault="003F7BD1" w:rsidP="003F7BD1">
      <w:pPr>
        <w:pStyle w:val="Body"/>
      </w:pPr>
      <w:r w:rsidRPr="006427BB">
        <w:rPr>
          <w:b/>
        </w:rPr>
        <w:lastRenderedPageBreak/>
        <w:t>Note</w:t>
      </w:r>
      <w:r>
        <w:t>: Neither VOA nor the Hosting Portal will directly interact with MVI for this process.</w:t>
      </w:r>
    </w:p>
    <w:p w14:paraId="5671A638" w14:textId="51FC2359" w:rsidR="006427BB" w:rsidRDefault="006427BB" w:rsidP="0013339F">
      <w:pPr>
        <w:pStyle w:val="Heading3"/>
      </w:pPr>
      <w:bookmarkStart w:id="45" w:name="_Toc398751905"/>
      <w:r w:rsidRPr="006427BB">
        <w:t xml:space="preserve">Functionality for </w:t>
      </w:r>
      <w:r w:rsidR="006C0BE6">
        <w:t xml:space="preserve">AccessVA </w:t>
      </w:r>
      <w:r>
        <w:t>User Process</w:t>
      </w:r>
      <w:bookmarkEnd w:id="45"/>
    </w:p>
    <w:p w14:paraId="789A1BB6" w14:textId="2E50EBEE" w:rsidR="006427BB" w:rsidRDefault="007B7B6A" w:rsidP="006427BB">
      <w:pPr>
        <w:pStyle w:val="Body"/>
      </w:pPr>
      <w:r>
        <w:t xml:space="preserve">The VOA </w:t>
      </w:r>
      <w:r w:rsidR="006C0BE6">
        <w:t xml:space="preserve">AccessVA </w:t>
      </w:r>
      <w:r>
        <w:t xml:space="preserve">User </w:t>
      </w:r>
      <w:r w:rsidR="003928C6">
        <w:t>P</w:t>
      </w:r>
      <w:r>
        <w:t>rocess is designed to</w:t>
      </w:r>
      <w:r w:rsidR="006427BB" w:rsidRPr="006427BB">
        <w:t xml:space="preserve"> allow </w:t>
      </w:r>
      <w:r w:rsidR="006C0BE6">
        <w:t xml:space="preserve">CSP </w:t>
      </w:r>
      <w:r w:rsidR="006427BB" w:rsidRPr="006427BB">
        <w:t xml:space="preserve">users </w:t>
      </w:r>
      <w:r w:rsidR="00F43140">
        <w:t xml:space="preserve">(e.g., USAA users) </w:t>
      </w:r>
      <w:r w:rsidR="006427BB" w:rsidRPr="006427BB">
        <w:t xml:space="preserve">with an LOA of 2 or higher credential </w:t>
      </w:r>
      <w:r w:rsidR="001175C9">
        <w:t>that</w:t>
      </w:r>
      <w:r w:rsidR="001175C9" w:rsidRPr="006427BB">
        <w:t xml:space="preserve"> </w:t>
      </w:r>
      <w:r w:rsidR="006427BB" w:rsidRPr="006427BB">
        <w:t xml:space="preserve">have been authenticated to access VOA via </w:t>
      </w:r>
      <w:r w:rsidR="006C0BE6">
        <w:t>AccessVA</w:t>
      </w:r>
      <w:r w:rsidR="006427BB" w:rsidRPr="006427BB">
        <w:t>.</w:t>
      </w:r>
    </w:p>
    <w:p w14:paraId="6F5028F6" w14:textId="7177C33A" w:rsidR="007B7B6A" w:rsidRDefault="007B7B6A" w:rsidP="006427BB">
      <w:pPr>
        <w:pStyle w:val="Body"/>
      </w:pPr>
      <w:r>
        <w:t>With the IAM Portal Strategy</w:t>
      </w:r>
      <w:r w:rsidR="00A23C66">
        <w:t xml:space="preserve"> in place</w:t>
      </w:r>
      <w:r>
        <w:t xml:space="preserve">, </w:t>
      </w:r>
      <w:r w:rsidR="007540EA">
        <w:t xml:space="preserve">VOA provides </w:t>
      </w:r>
      <w:r>
        <w:t xml:space="preserve">two paths for </w:t>
      </w:r>
      <w:r w:rsidR="006C0BE6">
        <w:t xml:space="preserve">AccessVA </w:t>
      </w:r>
      <w:r>
        <w:t>user</w:t>
      </w:r>
      <w:r w:rsidR="007540EA">
        <w:t>s</w:t>
      </w:r>
      <w:r w:rsidR="003928C6">
        <w:t xml:space="preserve"> as listed below.</w:t>
      </w:r>
    </w:p>
    <w:p w14:paraId="56B54538" w14:textId="728FD23C" w:rsidR="00814CB9" w:rsidRDefault="007B7B6A" w:rsidP="006C0BE6">
      <w:pPr>
        <w:pStyle w:val="Body"/>
        <w:numPr>
          <w:ilvl w:val="0"/>
          <w:numId w:val="61"/>
        </w:numPr>
      </w:pPr>
      <w:r>
        <w:t xml:space="preserve">If VOA obtains the key identifiers (including the ICN) and key identity traits from the </w:t>
      </w:r>
      <w:r w:rsidR="00814CB9">
        <w:t>P</w:t>
      </w:r>
      <w:r>
        <w:t>ortal Strategy, it will use the data to pre-populate</w:t>
      </w:r>
      <w:r w:rsidR="003928C6">
        <w:t xml:space="preserve"> the</w:t>
      </w:r>
      <w:r>
        <w:t xml:space="preserve"> </w:t>
      </w:r>
      <w:r w:rsidR="00814CB9">
        <w:t>form and provide ES with the form and ICN.</w:t>
      </w:r>
    </w:p>
    <w:p w14:paraId="5FB23D9E" w14:textId="5A61D657" w:rsidR="003F7BD1" w:rsidRDefault="00814CB9" w:rsidP="006C0BE6">
      <w:pPr>
        <w:pStyle w:val="Body"/>
        <w:numPr>
          <w:ilvl w:val="0"/>
          <w:numId w:val="61"/>
        </w:numPr>
      </w:pPr>
      <w:r>
        <w:t xml:space="preserve">If VOA does not obtain the key identifiers and key identity traits from the Portal Strategy, it will </w:t>
      </w:r>
      <w:r w:rsidR="006427BB">
        <w:t xml:space="preserve">direct the user to the </w:t>
      </w:r>
      <w:r>
        <w:t xml:space="preserve">VOA </w:t>
      </w:r>
      <w:r w:rsidR="00D932A7">
        <w:t>Anonymous and LOA 1</w:t>
      </w:r>
      <w:r>
        <w:t xml:space="preserve"> User Process</w:t>
      </w:r>
      <w:r w:rsidR="006427BB">
        <w:t>.</w:t>
      </w:r>
    </w:p>
    <w:p w14:paraId="3D369D86" w14:textId="77777777" w:rsidR="007D26C8" w:rsidRDefault="007D26C8" w:rsidP="002A48F5">
      <w:pPr>
        <w:pStyle w:val="Heading2"/>
      </w:pPr>
      <w:bookmarkStart w:id="46" w:name="_Acronyms_and_Definitions"/>
      <w:bookmarkStart w:id="47" w:name="_Toc318088995"/>
      <w:bookmarkStart w:id="48" w:name="_Toc320274598"/>
      <w:bookmarkStart w:id="49" w:name="_Toc320279471"/>
      <w:bookmarkStart w:id="50" w:name="_Toc323533348"/>
      <w:bookmarkStart w:id="51" w:name="_Toc79889717"/>
      <w:bookmarkStart w:id="52" w:name="References1"/>
      <w:bookmarkStart w:id="53" w:name="_Ref207529906"/>
      <w:bookmarkStart w:id="54" w:name="_Toc234302627"/>
      <w:bookmarkStart w:id="55" w:name="_Toc292272721"/>
      <w:bookmarkStart w:id="56" w:name="_Toc304384968"/>
      <w:bookmarkStart w:id="57" w:name="_Toc398751906"/>
      <w:bookmarkEnd w:id="46"/>
      <w:r w:rsidRPr="00A648AF">
        <w:t>References</w:t>
      </w:r>
      <w:bookmarkEnd w:id="47"/>
      <w:bookmarkEnd w:id="48"/>
      <w:bookmarkEnd w:id="49"/>
      <w:bookmarkEnd w:id="50"/>
      <w:bookmarkEnd w:id="51"/>
      <w:bookmarkEnd w:id="52"/>
      <w:bookmarkEnd w:id="53"/>
      <w:bookmarkEnd w:id="54"/>
      <w:bookmarkEnd w:id="55"/>
      <w:bookmarkEnd w:id="56"/>
      <w:bookmarkEnd w:id="57"/>
    </w:p>
    <w:p w14:paraId="3D369D87" w14:textId="77777777" w:rsidR="00866D24" w:rsidRPr="00866D24" w:rsidRDefault="00866D24" w:rsidP="00866D24">
      <w:pPr>
        <w:pStyle w:val="Heading3"/>
      </w:pPr>
      <w:bookmarkStart w:id="58" w:name="_Toc398751907"/>
      <w:r>
        <w:t>R</w:t>
      </w:r>
      <w:r w:rsidRPr="00014C83">
        <w:t xml:space="preserve">equirements, </w:t>
      </w:r>
      <w:r>
        <w:t>D</w:t>
      </w:r>
      <w:r w:rsidRPr="00014C83">
        <w:t xml:space="preserve">esign, and </w:t>
      </w:r>
      <w:r>
        <w:t>S</w:t>
      </w:r>
      <w:r w:rsidRPr="00014C83">
        <w:t xml:space="preserve">ervice </w:t>
      </w:r>
      <w:r>
        <w:t>Description Documentation</w:t>
      </w:r>
      <w:bookmarkEnd w:id="58"/>
    </w:p>
    <w:p w14:paraId="3D369D89" w14:textId="663FAC1C" w:rsidR="00F4537D" w:rsidRPr="00C67213" w:rsidRDefault="00DC0849" w:rsidP="0003344F">
      <w:pPr>
        <w:pStyle w:val="Body"/>
        <w:rPr>
          <w:b/>
        </w:rPr>
      </w:pPr>
      <w:bookmarkStart w:id="59" w:name="SpecificSpecifications1"/>
      <w:bookmarkStart w:id="60" w:name="_Ref207529989"/>
      <w:bookmarkStart w:id="61" w:name="_Toc234302628"/>
      <w:bookmarkStart w:id="62" w:name="_Toc292272722"/>
      <w:bookmarkStart w:id="63" w:name="_Toc304384969"/>
      <w:r w:rsidRPr="00014C83">
        <w:t>The applicable IAM requirements, design, and service descript</w:t>
      </w:r>
      <w:r w:rsidR="00703C81">
        <w:t xml:space="preserve">ion documentation </w:t>
      </w:r>
      <w:r w:rsidR="00AA4BE3">
        <w:t xml:space="preserve">are included </w:t>
      </w:r>
      <w:r w:rsidR="00703C81">
        <w:t>in</w:t>
      </w:r>
      <w:r w:rsidRPr="00014C83">
        <w:t xml:space="preserve"> the following</w:t>
      </w:r>
      <w:r w:rsidRPr="00D1666C">
        <w:t>:</w:t>
      </w:r>
    </w:p>
    <w:p w14:paraId="3D369D8A" w14:textId="77777777" w:rsidR="0044538C" w:rsidRPr="003928C6" w:rsidRDefault="0044538C" w:rsidP="00C14957">
      <w:pPr>
        <w:pStyle w:val="ListParagraph"/>
        <w:numPr>
          <w:ilvl w:val="0"/>
          <w:numId w:val="29"/>
        </w:numPr>
        <w:rPr>
          <w:color w:val="0000FF"/>
          <w:u w:val="single"/>
        </w:rPr>
      </w:pPr>
      <w:r w:rsidRPr="002628F6">
        <w:fldChar w:fldCharType="begin"/>
      </w:r>
      <w:r w:rsidRPr="002628F6">
        <w:instrText>HYPERLINK "http://tspr.vista.med.va.gov/warboard/ProjectDocs/MVI/Enterprise-Level%20Identity%20Management%20Requirements.pdf"</w:instrText>
      </w:r>
      <w:r w:rsidRPr="002628F6">
        <w:fldChar w:fldCharType="separate"/>
      </w:r>
      <w:r w:rsidRPr="003928C6">
        <w:rPr>
          <w:color w:val="0000FF"/>
          <w:u w:val="single"/>
        </w:rPr>
        <w:t>Enterprise-Level IdM Requirements (ENTRs)</w:t>
      </w:r>
    </w:p>
    <w:p w14:paraId="3D369D8B" w14:textId="0F5ABF38" w:rsidR="0044538C" w:rsidRPr="002628F6" w:rsidRDefault="0044538C" w:rsidP="00C14957">
      <w:pPr>
        <w:pStyle w:val="ListParagraph"/>
        <w:numPr>
          <w:ilvl w:val="0"/>
          <w:numId w:val="29"/>
        </w:numPr>
        <w:rPr>
          <w:rStyle w:val="Hyperlink"/>
          <w:color w:val="auto"/>
        </w:rPr>
      </w:pPr>
      <w:r w:rsidRPr="002628F6">
        <w:fldChar w:fldCharType="end"/>
      </w:r>
      <w:r w:rsidR="008D74D7" w:rsidRPr="002628F6">
        <w:fldChar w:fldCharType="begin"/>
      </w:r>
      <w:r w:rsidR="008D74D7" w:rsidRPr="002628F6">
        <w:instrText xml:space="preserve"> HYPERLINK "http://tspr.vista.med.va.gov/warboard/ProjectDocs/MVI/VAIQ%207011145%20Memo_Roger_Baker.pdf" </w:instrText>
      </w:r>
      <w:r w:rsidR="008D74D7" w:rsidRPr="002628F6">
        <w:fldChar w:fldCharType="separate"/>
      </w:r>
      <w:r w:rsidRPr="003928C6">
        <w:rPr>
          <w:rStyle w:val="Hyperlink"/>
          <w:color w:val="0000FF"/>
        </w:rPr>
        <w:t>VA Enterprise Identity and Access Management (IAM) Se</w:t>
      </w:r>
      <w:r w:rsidR="000D0443" w:rsidRPr="003928C6">
        <w:rPr>
          <w:rStyle w:val="Hyperlink"/>
          <w:color w:val="0000FF"/>
        </w:rPr>
        <w:t xml:space="preserve">rvices (VAIQ </w:t>
      </w:r>
      <w:r w:rsidR="002F2757" w:rsidRPr="003928C6">
        <w:rPr>
          <w:rStyle w:val="Hyperlink"/>
          <w:color w:val="0000FF"/>
        </w:rPr>
        <w:t>#</w:t>
      </w:r>
      <w:r w:rsidR="000D0443" w:rsidRPr="003928C6">
        <w:rPr>
          <w:rStyle w:val="Hyperlink"/>
          <w:color w:val="0000FF"/>
        </w:rPr>
        <w:t>7</w:t>
      </w:r>
      <w:r w:rsidR="00535BC3" w:rsidRPr="003928C6">
        <w:rPr>
          <w:rStyle w:val="Hyperlink"/>
          <w:color w:val="0000FF"/>
        </w:rPr>
        <w:t>011145</w:t>
      </w:r>
      <w:r w:rsidR="000D0443" w:rsidRPr="003928C6">
        <w:rPr>
          <w:rStyle w:val="Hyperlink"/>
          <w:color w:val="0000FF"/>
        </w:rPr>
        <w:t>)</w:t>
      </w:r>
    </w:p>
    <w:p w14:paraId="3D369D8C" w14:textId="54D70941" w:rsidR="0044538C" w:rsidRPr="002628F6" w:rsidRDefault="008D74D7" w:rsidP="00C14957">
      <w:pPr>
        <w:pStyle w:val="ListParagraph"/>
        <w:numPr>
          <w:ilvl w:val="0"/>
          <w:numId w:val="29"/>
        </w:numPr>
      </w:pPr>
      <w:r w:rsidRPr="002628F6">
        <w:fldChar w:fldCharType="end"/>
      </w:r>
      <w:hyperlink r:id="rId21" w:history="1">
        <w:r w:rsidR="0044538C" w:rsidRPr="003928C6">
          <w:rPr>
            <w:rStyle w:val="Hyperlink"/>
            <w:color w:val="0000FF"/>
          </w:rPr>
          <w:t>Designation of Identity and Access Management Business S</w:t>
        </w:r>
        <w:r w:rsidR="000D0443" w:rsidRPr="003928C6">
          <w:rPr>
            <w:rStyle w:val="Hyperlink"/>
            <w:color w:val="0000FF"/>
          </w:rPr>
          <w:t xml:space="preserve">ponsor (VAIQ </w:t>
        </w:r>
        <w:r w:rsidR="002F2757" w:rsidRPr="003928C6">
          <w:rPr>
            <w:rStyle w:val="Hyperlink"/>
            <w:color w:val="0000FF"/>
          </w:rPr>
          <w:t>#</w:t>
        </w:r>
        <w:r w:rsidR="000D0443" w:rsidRPr="003928C6">
          <w:rPr>
            <w:rStyle w:val="Hyperlink"/>
            <w:color w:val="0000FF"/>
          </w:rPr>
          <w:t>7060071)</w:t>
        </w:r>
      </w:hyperlink>
    </w:p>
    <w:p w14:paraId="3D369D8D" w14:textId="5C241D10" w:rsidR="0044538C" w:rsidRPr="002628F6" w:rsidRDefault="00196330" w:rsidP="00C14957">
      <w:pPr>
        <w:pStyle w:val="ListParagraph"/>
        <w:numPr>
          <w:ilvl w:val="0"/>
          <w:numId w:val="29"/>
        </w:numPr>
        <w:rPr>
          <w:u w:val="single"/>
        </w:rPr>
      </w:pPr>
      <w:hyperlink r:id="rId22" w:history="1">
        <w:r w:rsidR="00F26109" w:rsidRPr="003928C6">
          <w:rPr>
            <w:color w:val="0000FF"/>
            <w:u w:val="single"/>
          </w:rPr>
          <w:t>MVI Use Cases</w:t>
        </w:r>
      </w:hyperlink>
    </w:p>
    <w:p w14:paraId="10C4CA8A" w14:textId="2CA2BB49" w:rsidR="00F61B15" w:rsidRPr="002628F6" w:rsidRDefault="00196330" w:rsidP="00C14957">
      <w:pPr>
        <w:pStyle w:val="ListParagraph"/>
        <w:numPr>
          <w:ilvl w:val="0"/>
          <w:numId w:val="29"/>
        </w:numPr>
        <w:rPr>
          <w:u w:val="single"/>
        </w:rPr>
      </w:pPr>
      <w:hyperlink r:id="rId23" w:anchor="Documentation" w:history="1">
        <w:r w:rsidR="0044538C" w:rsidRPr="003928C6">
          <w:rPr>
            <w:rStyle w:val="Hyperlink"/>
            <w:color w:val="0000FF"/>
          </w:rPr>
          <w:t>AcS Use Cases</w:t>
        </w:r>
        <w:r w:rsidR="006B7E76" w:rsidRPr="003928C6">
          <w:rPr>
            <w:rStyle w:val="Hyperlink"/>
            <w:color w:val="0000FF"/>
          </w:rPr>
          <w:t xml:space="preserve"> and Models</w:t>
        </w:r>
      </w:hyperlink>
    </w:p>
    <w:p w14:paraId="3D369D8F" w14:textId="77777777" w:rsidR="0044538C" w:rsidRPr="002628F6" w:rsidRDefault="00196330" w:rsidP="00C14957">
      <w:pPr>
        <w:pStyle w:val="ListParagraph"/>
        <w:numPr>
          <w:ilvl w:val="0"/>
          <w:numId w:val="29"/>
        </w:numPr>
        <w:rPr>
          <w:u w:val="single"/>
        </w:rPr>
      </w:pPr>
      <w:hyperlink r:id="rId24" w:history="1">
        <w:r w:rsidR="0044538C" w:rsidRPr="003928C6">
          <w:rPr>
            <w:color w:val="0000FF"/>
            <w:u w:val="single"/>
          </w:rPr>
          <w:t>MVI Service Description Document</w:t>
        </w:r>
      </w:hyperlink>
    </w:p>
    <w:p w14:paraId="3D369D93" w14:textId="2D6FD14D" w:rsidR="00866D24" w:rsidRDefault="00866D24" w:rsidP="00866D24">
      <w:pPr>
        <w:pStyle w:val="Heading3"/>
      </w:pPr>
      <w:bookmarkStart w:id="64" w:name="_Toc398751908"/>
      <w:r>
        <w:t>Business Policy Documentation</w:t>
      </w:r>
      <w:bookmarkEnd w:id="64"/>
    </w:p>
    <w:p w14:paraId="3D369D94" w14:textId="24760FF9" w:rsidR="00DC0849" w:rsidRPr="00C67213" w:rsidRDefault="00DC0849" w:rsidP="0003344F">
      <w:pPr>
        <w:pStyle w:val="Body"/>
        <w:rPr>
          <w:bCs/>
        </w:rPr>
      </w:pPr>
      <w:r w:rsidRPr="00014C83">
        <w:t xml:space="preserve">The applicable IAM </w:t>
      </w:r>
      <w:r w:rsidR="00703C81">
        <w:t xml:space="preserve">business policies </w:t>
      </w:r>
      <w:r w:rsidR="00D3118D">
        <w:t>are included</w:t>
      </w:r>
      <w:r w:rsidR="00703C81">
        <w:t xml:space="preserve"> in the following</w:t>
      </w:r>
      <w:r w:rsidRPr="00014C83">
        <w:t>:</w:t>
      </w:r>
    </w:p>
    <w:p w14:paraId="3D369D95" w14:textId="77777777" w:rsidR="00D23500" w:rsidRPr="002628F6" w:rsidRDefault="00196330" w:rsidP="00C14957">
      <w:pPr>
        <w:numPr>
          <w:ilvl w:val="0"/>
          <w:numId w:val="2"/>
        </w:numPr>
        <w:ind w:left="720"/>
        <w:rPr>
          <w:u w:val="single"/>
        </w:rPr>
      </w:pPr>
      <w:hyperlink r:id="rId25" w:history="1">
        <w:r w:rsidR="00D23500" w:rsidRPr="003928C6">
          <w:rPr>
            <w:color w:val="0000FF"/>
            <w:u w:val="single"/>
          </w:rPr>
          <w:t>VA Directive 6500 Information Security Program</w:t>
        </w:r>
      </w:hyperlink>
    </w:p>
    <w:p w14:paraId="3D369D96" w14:textId="77777777" w:rsidR="00A878EC" w:rsidRPr="002628F6" w:rsidRDefault="00196330" w:rsidP="00C14957">
      <w:pPr>
        <w:numPr>
          <w:ilvl w:val="0"/>
          <w:numId w:val="2"/>
        </w:numPr>
        <w:ind w:left="720"/>
        <w:rPr>
          <w:u w:val="single"/>
        </w:rPr>
      </w:pPr>
      <w:hyperlink r:id="rId26" w:history="1">
        <w:r w:rsidR="00D23500" w:rsidRPr="003928C6">
          <w:rPr>
            <w:color w:val="0000FF"/>
            <w:u w:val="single"/>
          </w:rPr>
          <w:t>Section 508 Standards Guide</w:t>
        </w:r>
      </w:hyperlink>
    </w:p>
    <w:p w14:paraId="3D369D97" w14:textId="690781A4" w:rsidR="00866D24" w:rsidRDefault="00D3118D" w:rsidP="00866D24">
      <w:pPr>
        <w:pStyle w:val="Heading3"/>
      </w:pPr>
      <w:bookmarkStart w:id="65" w:name="_Toc398751909"/>
      <w:r>
        <w:t>Abbreviations</w:t>
      </w:r>
      <w:r w:rsidR="00866D24">
        <w:t xml:space="preserve"> and Definitions</w:t>
      </w:r>
      <w:bookmarkEnd w:id="65"/>
    </w:p>
    <w:p w14:paraId="2D482C77" w14:textId="20637101" w:rsidR="006B7925" w:rsidRDefault="006B7925" w:rsidP="00727E2F">
      <w:r w:rsidRPr="00EC7EA6">
        <w:t xml:space="preserve">The applicable IAM </w:t>
      </w:r>
      <w:r w:rsidR="003928C6">
        <w:t>t</w:t>
      </w:r>
      <w:r w:rsidRPr="00EC7EA6">
        <w:t xml:space="preserve">erms and </w:t>
      </w:r>
      <w:r w:rsidR="003928C6">
        <w:t>d</w:t>
      </w:r>
      <w:r w:rsidRPr="00EC7EA6">
        <w:t xml:space="preserve">efinitions can be found in the </w:t>
      </w:r>
      <w:hyperlink r:id="rId27" w:history="1">
        <w:r w:rsidR="008D74D7" w:rsidRPr="00727E2F">
          <w:rPr>
            <w:rStyle w:val="Hyperlink"/>
          </w:rPr>
          <w:t>Identity and Access Services Master Glossary</w:t>
        </w:r>
      </w:hyperlink>
      <w:r w:rsidR="00727E2F">
        <w:t>.</w:t>
      </w:r>
    </w:p>
    <w:p w14:paraId="3D369DB3" w14:textId="77777777" w:rsidR="009919BE" w:rsidRPr="00507C5A" w:rsidRDefault="007F2B53" w:rsidP="00B96FDF">
      <w:pPr>
        <w:pStyle w:val="Heading1"/>
        <w:tabs>
          <w:tab w:val="clear" w:pos="2286"/>
        </w:tabs>
        <w:ind w:left="900" w:hanging="900"/>
      </w:pPr>
      <w:bookmarkStart w:id="66" w:name="_Toc398751910"/>
      <w:r w:rsidRPr="00507C5A">
        <w:lastRenderedPageBreak/>
        <w:t>Functional</w:t>
      </w:r>
      <w:r w:rsidR="007D26C8" w:rsidRPr="00507C5A">
        <w:t xml:space="preserve"> </w:t>
      </w:r>
      <w:bookmarkEnd w:id="59"/>
      <w:bookmarkEnd w:id="60"/>
      <w:bookmarkEnd w:id="61"/>
      <w:bookmarkEnd w:id="62"/>
      <w:bookmarkEnd w:id="63"/>
      <w:r w:rsidR="003F2DBA" w:rsidRPr="00507C5A">
        <w:t>Requirements</w:t>
      </w:r>
      <w:bookmarkEnd w:id="66"/>
    </w:p>
    <w:p w14:paraId="3D369DB4" w14:textId="7268F9AF" w:rsidR="009919BE" w:rsidRPr="00255931" w:rsidRDefault="009919BE" w:rsidP="002A48F5">
      <w:pPr>
        <w:pStyle w:val="Heading2"/>
      </w:pPr>
      <w:bookmarkStart w:id="67" w:name="_Toc365035308"/>
      <w:bookmarkStart w:id="68" w:name="_Toc398751911"/>
      <w:r w:rsidRPr="00255931">
        <w:t xml:space="preserve">Functional </w:t>
      </w:r>
      <w:r w:rsidR="003F2DBA">
        <w:t>Requirements</w:t>
      </w:r>
      <w:r w:rsidRPr="00255931">
        <w:t xml:space="preserve"> </w:t>
      </w:r>
      <w:r w:rsidRPr="00C0592D">
        <w:t xml:space="preserve">for </w:t>
      </w:r>
      <w:bookmarkEnd w:id="67"/>
      <w:r w:rsidR="00C0592D" w:rsidRPr="00C0592D">
        <w:t>VOA</w:t>
      </w:r>
      <w:bookmarkEnd w:id="68"/>
    </w:p>
    <w:p w14:paraId="6F6E603C" w14:textId="3F3D72AA" w:rsidR="00507C5A" w:rsidRDefault="00C0592D" w:rsidP="007D3388">
      <w:pPr>
        <w:pStyle w:val="Body"/>
      </w:pPr>
      <w:r>
        <w:t xml:space="preserve">The functional requirements for </w:t>
      </w:r>
      <w:r w:rsidRPr="00C0592D">
        <w:t xml:space="preserve">the VOA integration </w:t>
      </w:r>
      <w:r>
        <w:t xml:space="preserve">with IAM services are identified in this </w:t>
      </w:r>
      <w:r w:rsidRPr="007D3388">
        <w:t>section.</w:t>
      </w:r>
      <w:r w:rsidR="00507C5A">
        <w:t xml:space="preserve"> </w:t>
      </w:r>
      <w:r>
        <w:t>In earlier versions of this iRSD, requirements were detailed for eBenefits. This version has been updated to provide requireme</w:t>
      </w:r>
      <w:r w:rsidR="00507C5A">
        <w:t>nts for any portal hosting VOA.</w:t>
      </w:r>
    </w:p>
    <w:p w14:paraId="3D369DB7" w14:textId="786EE0D8" w:rsidR="009919BE" w:rsidRDefault="009919BE" w:rsidP="007D3388">
      <w:pPr>
        <w:pStyle w:val="Body"/>
      </w:pPr>
      <w:r w:rsidRPr="007B5310">
        <w:rPr>
          <w:u w:val="single"/>
        </w:rPr>
        <w:t>Integration Pattern</w:t>
      </w:r>
      <w:r w:rsidRPr="007B5310">
        <w:t xml:space="preserve">: </w:t>
      </w:r>
      <w:r w:rsidR="007B5310" w:rsidRPr="007B5310">
        <w:t xml:space="preserve">A </w:t>
      </w:r>
      <w:r w:rsidR="009C58B4">
        <w:t>Hosting Portal</w:t>
      </w:r>
      <w:r w:rsidR="007B5310" w:rsidRPr="007B5310">
        <w:t xml:space="preserve">’s integration pattern will be determined on a case-by-case basis. For eBenefits, the integration with MVI follows the Aggregate integration pattern. The key functional characteristics of the Aggregate pattern means eBenefits will retrieve data from </w:t>
      </w:r>
      <w:r w:rsidR="007B5310">
        <w:t xml:space="preserve">the IAM Portal Strategy or MVI and </w:t>
      </w:r>
      <w:r w:rsidR="007B5310" w:rsidRPr="007B5310">
        <w:t>provide it to VOA. No local or eBenefits-specific data is exchanged with systems or external partners.</w:t>
      </w:r>
    </w:p>
    <w:p w14:paraId="2D194C5E" w14:textId="03E7DC79" w:rsidR="007B5310" w:rsidRDefault="007B5310" w:rsidP="007D3388">
      <w:pPr>
        <w:pStyle w:val="Body"/>
      </w:pPr>
      <w:r w:rsidRPr="007B5310">
        <w:t>The ES integration with MVI follows the Enterprise integration pattern. The key functional characteristics of the Enterprise pattern means ES both retrieves and shares data from MVI with systems or external partners. ES records are correlated with MVI.</w:t>
      </w:r>
    </w:p>
    <w:p w14:paraId="65A8AB49" w14:textId="77777777" w:rsidR="00CC58C8" w:rsidRDefault="00CC58C8" w:rsidP="00CC58C8">
      <w:r w:rsidRPr="00CC58C8">
        <w:rPr>
          <w:b/>
        </w:rPr>
        <w:t>Note</w:t>
      </w:r>
      <w:r>
        <w:t>: The Hosting Portal and ES Development teams will need to adhere to the implementation guidance found in the MVI use cases and MVI Service Description Document, which can be found in the IdS Technical Services Project Repository (TSPR) Project Notebook.</w:t>
      </w:r>
    </w:p>
    <w:p w14:paraId="3D369DB8" w14:textId="5C549BA8" w:rsidR="009919BE" w:rsidRPr="000625BF" w:rsidRDefault="009919BE" w:rsidP="003438D0">
      <w:pPr>
        <w:pStyle w:val="Heading3"/>
        <w:ind w:left="907" w:hanging="907"/>
      </w:pPr>
      <w:bookmarkStart w:id="69" w:name="_Toc365035309"/>
      <w:bookmarkStart w:id="70" w:name="_Toc398751912"/>
      <w:r w:rsidRPr="00F501CE">
        <w:t>Assumptions</w:t>
      </w:r>
      <w:bookmarkEnd w:id="69"/>
      <w:bookmarkEnd w:id="70"/>
    </w:p>
    <w:p w14:paraId="3D369DB9" w14:textId="2FD41AC5" w:rsidR="009919BE" w:rsidRPr="00F34029" w:rsidRDefault="009919BE" w:rsidP="009919BE">
      <w:pPr>
        <w:rPr>
          <w:szCs w:val="24"/>
        </w:rPr>
      </w:pPr>
      <w:r w:rsidRPr="00F34029">
        <w:rPr>
          <w:szCs w:val="24"/>
        </w:rPr>
        <w:t xml:space="preserve">The </w:t>
      </w:r>
      <w:r w:rsidR="00C0592D" w:rsidRPr="00F34029">
        <w:rPr>
          <w:szCs w:val="24"/>
        </w:rPr>
        <w:t>VOA</w:t>
      </w:r>
      <w:r w:rsidR="002B1D2D" w:rsidRPr="00F34029">
        <w:rPr>
          <w:szCs w:val="24"/>
        </w:rPr>
        <w:t xml:space="preserve"> integration with IAM </w:t>
      </w:r>
      <w:r w:rsidR="00432319" w:rsidRPr="00F34029">
        <w:rPr>
          <w:szCs w:val="24"/>
        </w:rPr>
        <w:t>s</w:t>
      </w:r>
      <w:r w:rsidRPr="00F34029">
        <w:rPr>
          <w:szCs w:val="24"/>
        </w:rPr>
        <w:t>ervices is based on the assumptions</w:t>
      </w:r>
      <w:r w:rsidR="00DD1EA9">
        <w:rPr>
          <w:szCs w:val="24"/>
        </w:rPr>
        <w:t xml:space="preserve"> listed below.</w:t>
      </w:r>
    </w:p>
    <w:p w14:paraId="3E83BFD2" w14:textId="3C33368A" w:rsidR="00432319" w:rsidRPr="00F34029" w:rsidRDefault="00C0592D" w:rsidP="00C14957">
      <w:pPr>
        <w:pStyle w:val="ListParagraph"/>
        <w:numPr>
          <w:ilvl w:val="0"/>
          <w:numId w:val="30"/>
        </w:numPr>
      </w:pPr>
      <w:r w:rsidRPr="00F34029">
        <w:t>The IAM Portal Strategy has been implemented.</w:t>
      </w:r>
    </w:p>
    <w:p w14:paraId="13C0132B" w14:textId="40A16E77" w:rsidR="00C0592D" w:rsidRPr="00F34029" w:rsidRDefault="00C0592D" w:rsidP="00C14957">
      <w:pPr>
        <w:pStyle w:val="ListParagraph"/>
        <w:numPr>
          <w:ilvl w:val="0"/>
          <w:numId w:val="30"/>
        </w:numPr>
      </w:pPr>
      <w:r w:rsidRPr="00F34029">
        <w:t xml:space="preserve">Hosting portals not requiring access using a DS Logon credential must allow a user to enter without logging in. The </w:t>
      </w:r>
      <w:r w:rsidR="009C58B4">
        <w:t>Hosting Portal</w:t>
      </w:r>
      <w:r w:rsidRPr="00F34029">
        <w:t xml:space="preserve"> must have the ability to partition off non-credentialed users.</w:t>
      </w:r>
    </w:p>
    <w:p w14:paraId="62B20BBB" w14:textId="171D9232" w:rsidR="00C0592D" w:rsidRDefault="00C0592D" w:rsidP="00C14957">
      <w:pPr>
        <w:pStyle w:val="ListParagraph"/>
        <w:numPr>
          <w:ilvl w:val="0"/>
          <w:numId w:val="30"/>
        </w:numPr>
      </w:pPr>
      <w:r w:rsidRPr="00F34029">
        <w:t xml:space="preserve">The VOA application will use </w:t>
      </w:r>
      <w:r w:rsidR="00883DB8" w:rsidRPr="00883DB8">
        <w:t>the GUID method to assign a web session of a specific VOA applicant/user</w:t>
      </w:r>
      <w:r w:rsidRPr="00F34029">
        <w:t>, to ensure that the applica</w:t>
      </w:r>
      <w:r w:rsidR="00F34029" w:rsidRPr="00F34029">
        <w:t>tion</w:t>
      </w:r>
      <w:r w:rsidRPr="00F34029">
        <w:t xml:space="preserve"> is being generated by a human being</w:t>
      </w:r>
      <w:r w:rsidR="00883DB8">
        <w:t xml:space="preserve"> </w:t>
      </w:r>
      <w:r w:rsidR="00883DB8" w:rsidRPr="00883DB8">
        <w:t>and to restrict the number of times an application can be submitted</w:t>
      </w:r>
      <w:r w:rsidRPr="00F34029">
        <w:t>.</w:t>
      </w:r>
    </w:p>
    <w:p w14:paraId="74AE3D4C" w14:textId="7FCFBBFB" w:rsidR="00883DB8" w:rsidRDefault="00883DB8" w:rsidP="00752F28">
      <w:pPr>
        <w:ind w:left="720"/>
      </w:pPr>
      <w:r>
        <w:t>VOA Data Flow with the Session Identifier (GUID)</w:t>
      </w:r>
      <w:r w:rsidR="00752F28">
        <w:t>:</w:t>
      </w:r>
    </w:p>
    <w:p w14:paraId="5B728DEF" w14:textId="77777777" w:rsidR="00883DB8" w:rsidRDefault="00883DB8" w:rsidP="00883DB8">
      <w:pPr>
        <w:ind w:left="720"/>
      </w:pPr>
      <w:r>
        <w:t>1. User downloads the 10-10 form</w:t>
      </w:r>
    </w:p>
    <w:p w14:paraId="54BBF772" w14:textId="77777777" w:rsidR="00883DB8" w:rsidRDefault="00883DB8" w:rsidP="00883DB8">
      <w:pPr>
        <w:ind w:left="1440"/>
      </w:pPr>
      <w:r>
        <w:t>a. the session identifier is generated</w:t>
      </w:r>
    </w:p>
    <w:p w14:paraId="4A10A04A" w14:textId="77777777" w:rsidR="00883DB8" w:rsidRDefault="00883DB8" w:rsidP="00883DB8">
      <w:pPr>
        <w:ind w:left="1440"/>
      </w:pPr>
      <w:r>
        <w:t>b. the session identifier is inserted into the session table</w:t>
      </w:r>
    </w:p>
    <w:p w14:paraId="7AE2027B" w14:textId="77777777" w:rsidR="00883DB8" w:rsidRDefault="00883DB8" w:rsidP="00883DB8">
      <w:pPr>
        <w:ind w:left="1440"/>
      </w:pPr>
      <w:r>
        <w:t>c. the session identifier is stored in a hidden field on the form</w:t>
      </w:r>
    </w:p>
    <w:p w14:paraId="4B863373" w14:textId="77777777" w:rsidR="00883DB8" w:rsidRDefault="00883DB8" w:rsidP="00883DB8">
      <w:pPr>
        <w:ind w:left="1440"/>
      </w:pPr>
      <w:r>
        <w:t>d. the form is sent to the user</w:t>
      </w:r>
    </w:p>
    <w:p w14:paraId="7670ABE6" w14:textId="77777777" w:rsidR="00883DB8" w:rsidRDefault="00883DB8" w:rsidP="00883DB8">
      <w:pPr>
        <w:ind w:left="720"/>
      </w:pPr>
      <w:r>
        <w:t>2. User submits the same 10-10 form</w:t>
      </w:r>
    </w:p>
    <w:p w14:paraId="5B7F90B0" w14:textId="77777777" w:rsidR="00883DB8" w:rsidRDefault="00883DB8" w:rsidP="00883DB8">
      <w:pPr>
        <w:ind w:left="1440"/>
      </w:pPr>
      <w:r>
        <w:t>a. the session table is queried for a record that:</w:t>
      </w:r>
    </w:p>
    <w:p w14:paraId="47DE8CC6" w14:textId="3C3AD4AE" w:rsidR="00883DB8" w:rsidRDefault="00883DB8" w:rsidP="00C14957">
      <w:pPr>
        <w:pStyle w:val="ListParagraph"/>
        <w:numPr>
          <w:ilvl w:val="3"/>
          <w:numId w:val="63"/>
        </w:numPr>
        <w:ind w:left="2520"/>
      </w:pPr>
      <w:r>
        <w:t>matches the EDIPI hash of the EDIPI in the submission</w:t>
      </w:r>
    </w:p>
    <w:p w14:paraId="3FCB63CB" w14:textId="70B48A02" w:rsidR="00883DB8" w:rsidRDefault="00883DB8" w:rsidP="00C14957">
      <w:pPr>
        <w:pStyle w:val="ListParagraph"/>
        <w:numPr>
          <w:ilvl w:val="3"/>
          <w:numId w:val="63"/>
        </w:numPr>
        <w:ind w:left="2520"/>
      </w:pPr>
      <w:r>
        <w:t>matches the session identifier</w:t>
      </w:r>
    </w:p>
    <w:p w14:paraId="78C030BE" w14:textId="57910FB8" w:rsidR="00883DB8" w:rsidRDefault="00883DB8" w:rsidP="00C14957">
      <w:pPr>
        <w:pStyle w:val="ListParagraph"/>
        <w:numPr>
          <w:ilvl w:val="3"/>
          <w:numId w:val="63"/>
        </w:numPr>
        <w:ind w:left="2520"/>
      </w:pPr>
      <w:r>
        <w:t>hasn’t been submitted</w:t>
      </w:r>
    </w:p>
    <w:p w14:paraId="001AEC9A" w14:textId="24095CB2" w:rsidR="00883DB8" w:rsidRDefault="00883DB8" w:rsidP="00C14957">
      <w:pPr>
        <w:pStyle w:val="ListParagraph"/>
        <w:numPr>
          <w:ilvl w:val="3"/>
          <w:numId w:val="63"/>
        </w:numPr>
        <w:ind w:left="2520"/>
      </w:pPr>
      <w:r>
        <w:lastRenderedPageBreak/>
        <w:t>was created within 30 days</w:t>
      </w:r>
    </w:p>
    <w:p w14:paraId="4FCC1A7E" w14:textId="06E33DF1" w:rsidR="00883DB8" w:rsidRDefault="00883DB8" w:rsidP="00883DB8">
      <w:pPr>
        <w:ind w:left="1440"/>
      </w:pPr>
      <w:r>
        <w:t>b. if a session record is found, it is marked as submitted and the submission is allowed to process</w:t>
      </w:r>
    </w:p>
    <w:p w14:paraId="642AABBA" w14:textId="6421413E" w:rsidR="00883DB8" w:rsidRPr="00F34029" w:rsidRDefault="00883DB8" w:rsidP="00883DB8">
      <w:pPr>
        <w:ind w:left="1440"/>
      </w:pPr>
      <w:r>
        <w:t>c. if a session record is not found, the submission is rejected and terminated with an error-return notifying the user to start a new session and download a new form.</w:t>
      </w:r>
    </w:p>
    <w:p w14:paraId="321D7F60" w14:textId="7668BF6A" w:rsidR="00F34029" w:rsidRDefault="00F34029" w:rsidP="00C14957">
      <w:pPr>
        <w:pStyle w:val="ListParagraph"/>
        <w:numPr>
          <w:ilvl w:val="0"/>
          <w:numId w:val="30"/>
        </w:numPr>
      </w:pPr>
      <w:r w:rsidRPr="00F34029">
        <w:t xml:space="preserve">The VOA application will provide </w:t>
      </w:r>
      <w:r w:rsidR="00D932A7">
        <w:t>Anonymous and LOA 1</w:t>
      </w:r>
      <w:r w:rsidRPr="00F34029">
        <w:t xml:space="preserve"> applicants a link to AccessVA, along with a brief explanation as to the benefits of obtaining an LOA of 2 of higher credential. This link and explanation will be provided at the beginning and end of the VOA application process.</w:t>
      </w:r>
    </w:p>
    <w:p w14:paraId="543F1692" w14:textId="033B48AC" w:rsidR="002519C8" w:rsidRDefault="002519C8" w:rsidP="00C14957">
      <w:pPr>
        <w:pStyle w:val="ListParagraph"/>
        <w:numPr>
          <w:ilvl w:val="0"/>
          <w:numId w:val="30"/>
        </w:numPr>
      </w:pPr>
      <w:r>
        <w:t xml:space="preserve">The </w:t>
      </w:r>
      <w:r w:rsidR="009C58B4">
        <w:t>Hosting Portal</w:t>
      </w:r>
      <w:r>
        <w:t xml:space="preserve">s are VAAFI-protected. </w:t>
      </w:r>
    </w:p>
    <w:p w14:paraId="268F9864" w14:textId="297FD447" w:rsidR="00094D75" w:rsidRDefault="00F43140" w:rsidP="00C14957">
      <w:pPr>
        <w:pStyle w:val="ListParagraph"/>
        <w:numPr>
          <w:ilvl w:val="0"/>
          <w:numId w:val="30"/>
        </w:numPr>
      </w:pPr>
      <w:r>
        <w:t xml:space="preserve">CSP users (e.g., </w:t>
      </w:r>
      <w:r w:rsidR="00FE6768">
        <w:t>USAA users</w:t>
      </w:r>
      <w:r>
        <w:t>)</w:t>
      </w:r>
      <w:r w:rsidR="00FE6768">
        <w:t xml:space="preserve"> </w:t>
      </w:r>
      <w:r w:rsidR="00094D75">
        <w:t xml:space="preserve">will be authenticated by </w:t>
      </w:r>
      <w:r>
        <w:t>the CSP</w:t>
      </w:r>
      <w:r w:rsidR="00094D75">
        <w:t xml:space="preserve"> prior to entering VAAFI.</w:t>
      </w:r>
    </w:p>
    <w:p w14:paraId="6DD60BFE" w14:textId="2B84305B" w:rsidR="00094D75" w:rsidRDefault="00094D75" w:rsidP="00C14957">
      <w:pPr>
        <w:pStyle w:val="ListParagraph"/>
        <w:numPr>
          <w:ilvl w:val="0"/>
          <w:numId w:val="30"/>
        </w:numPr>
      </w:pPr>
      <w:r>
        <w:t xml:space="preserve">If the user’s identifier and key identity traits are not provided by the IAM Portal Strategy or MVI, the user will be directed to the VOA </w:t>
      </w:r>
      <w:r w:rsidR="00D932A7">
        <w:t>Anonymous and LOA 1</w:t>
      </w:r>
      <w:r>
        <w:t xml:space="preserve"> process.</w:t>
      </w:r>
    </w:p>
    <w:p w14:paraId="4796FD0B" w14:textId="36020086" w:rsidR="00094D75" w:rsidRDefault="00094D75" w:rsidP="00C14957">
      <w:pPr>
        <w:pStyle w:val="ListParagraph"/>
        <w:numPr>
          <w:ilvl w:val="0"/>
          <w:numId w:val="30"/>
        </w:numPr>
      </w:pPr>
      <w:r>
        <w:t>The source of the application will not change how ES handles VOA applications or the interactions between ES and MVI.</w:t>
      </w:r>
    </w:p>
    <w:p w14:paraId="3D369DBB" w14:textId="3B21A66B" w:rsidR="009919BE" w:rsidRPr="005C3B69" w:rsidRDefault="009919BE" w:rsidP="007A2910">
      <w:pPr>
        <w:pStyle w:val="Heading3"/>
        <w:ind w:left="1080" w:hanging="1080"/>
      </w:pPr>
      <w:bookmarkStart w:id="71" w:name="_Toc365035310"/>
      <w:bookmarkStart w:id="72" w:name="_Toc398751913"/>
      <w:r w:rsidRPr="005C3B69">
        <w:t xml:space="preserve">Functional </w:t>
      </w:r>
      <w:bookmarkEnd w:id="71"/>
      <w:r w:rsidR="00F007DC" w:rsidRPr="005C3B69">
        <w:t>Requirement</w:t>
      </w:r>
      <w:r w:rsidR="007B5310" w:rsidRPr="005C3B69">
        <w:t>s for the Hosting Portal</w:t>
      </w:r>
      <w:r w:rsidR="00935CA4" w:rsidRPr="005C3B69">
        <w:t>, VOA</w:t>
      </w:r>
      <w:r w:rsidR="005C3B69">
        <w:t>,</w:t>
      </w:r>
      <w:r w:rsidR="007B5310" w:rsidRPr="005C3B69">
        <w:t xml:space="preserve"> and ES for DS Logon LOA 2 or Higher Credential User Process</w:t>
      </w:r>
      <w:bookmarkEnd w:id="72"/>
    </w:p>
    <w:p w14:paraId="391CF154" w14:textId="5C3732C8" w:rsidR="007B5310" w:rsidRDefault="007B5310" w:rsidP="007B5310">
      <w:r>
        <w:t>This section details the requirements for the VOA DS Logon LOA 2 or Higher Credential User Process. An earlier version of these requirements was approved b</w:t>
      </w:r>
      <w:r w:rsidR="005C3B69">
        <w:t>y the IAM IPT in December 2012.</w:t>
      </w:r>
    </w:p>
    <w:p w14:paraId="4EE5AB81" w14:textId="22E6D0E4" w:rsidR="007B5310" w:rsidRDefault="007B5310" w:rsidP="007B5310">
      <w:r>
        <w:t xml:space="preserve">To bring the VOA LOA 2 or Higher Credential User Process into compliance with IAM requirements, the </w:t>
      </w:r>
      <w:r w:rsidR="009C58B4">
        <w:t>Hosting Portal</w:t>
      </w:r>
      <w:r>
        <w:t xml:space="preserve"> and ES will need to implement the IAM requirements listed in this section.</w:t>
      </w:r>
    </w:p>
    <w:p w14:paraId="0B2FD06D" w14:textId="093FEDCD" w:rsidR="00C0592D" w:rsidRDefault="00C0592D" w:rsidP="00C0592D">
      <w:r w:rsidRPr="007B5310">
        <w:rPr>
          <w:b/>
        </w:rPr>
        <w:t>Note</w:t>
      </w:r>
      <w:r w:rsidRPr="00C0592D">
        <w:t xml:space="preserve">: The Hosting Portal will only be able to proxy add to MVI for Veterans who have logged in to the portal with a DS Logon 2 or higher credential. If a Veteran is not known in MVI and has not logged in with a DS Logon 2 or higher, he or she will be directed to the </w:t>
      </w:r>
      <w:r w:rsidR="00D932A7">
        <w:t>Anonymous and LOA 1</w:t>
      </w:r>
      <w:r w:rsidRPr="00C0592D">
        <w:t xml:space="preserve"> User Process.</w:t>
      </w:r>
    </w:p>
    <w:p w14:paraId="657C9BE8" w14:textId="72EABC1B" w:rsidR="003708E9" w:rsidRDefault="003708E9" w:rsidP="00F65368">
      <w:pPr>
        <w:pStyle w:val="Heading4"/>
      </w:pPr>
      <w:r>
        <w:t>Hosting Portal Determines Whether the User has Logged In with a DS L</w:t>
      </w:r>
      <w:r w:rsidR="00002F11">
        <w:t>ogon LOA 2 or Higher Credential</w:t>
      </w:r>
    </w:p>
    <w:p w14:paraId="78760F5C" w14:textId="749283AC" w:rsidR="003708E9" w:rsidRDefault="003708E9" w:rsidP="003708E9">
      <w:r>
        <w:t xml:space="preserve">The </w:t>
      </w:r>
      <w:r w:rsidR="009C58B4">
        <w:t>Hosting Portal</w:t>
      </w:r>
      <w:r>
        <w:t xml:space="preserve"> will need to determine whether the user has logged in using a DS Logon LOA 2 or higher credential. If the user logs into the portal using an LOA 2 or higher credential, the user will be directed to this process. If the user does not log in to the portal with an LOA 2 or higher credential, s</w:t>
      </w:r>
      <w:r w:rsidR="002D5868">
        <w:t>he</w:t>
      </w:r>
      <w:r w:rsidR="005C3B69">
        <w:t>/</w:t>
      </w:r>
      <w:r>
        <w:t xml:space="preserve">he will be directed to the VOA </w:t>
      </w:r>
      <w:r w:rsidR="00D932A7">
        <w:t>Anonymous and LOA 1</w:t>
      </w:r>
      <w:r>
        <w:t xml:space="preserve"> User Process.</w:t>
      </w:r>
    </w:p>
    <w:p w14:paraId="23B15E4B" w14:textId="698C3A8A" w:rsidR="003708E9" w:rsidRDefault="007E01EC" w:rsidP="003708E9">
      <w:pPr>
        <w:rPr>
          <w:b/>
        </w:rPr>
      </w:pPr>
      <w:r>
        <w:rPr>
          <w:b/>
        </w:rPr>
        <w:t xml:space="preserve">Integration </w:t>
      </w:r>
      <w:r w:rsidR="003708E9" w:rsidRPr="00A70288">
        <w:rPr>
          <w:b/>
        </w:rPr>
        <w:t>Requirements</w:t>
      </w:r>
    </w:p>
    <w:p w14:paraId="5B4FA552" w14:textId="6FDD54EE" w:rsidR="003708E9" w:rsidRDefault="003708E9" w:rsidP="00C14957">
      <w:pPr>
        <w:numPr>
          <w:ilvl w:val="0"/>
          <w:numId w:val="3"/>
        </w:numPr>
        <w:ind w:left="720"/>
      </w:pPr>
      <w:r>
        <w:t xml:space="preserve">The </w:t>
      </w:r>
      <w:r w:rsidR="009C58B4">
        <w:t>Hosting Portal</w:t>
      </w:r>
      <w:r>
        <w:t xml:space="preserve"> shall provide users the option to log into the system using an LOA 2 or higher credential.</w:t>
      </w:r>
    </w:p>
    <w:p w14:paraId="198621BE" w14:textId="1A5FBE2A" w:rsidR="003708E9" w:rsidRDefault="003708E9" w:rsidP="00C14957">
      <w:pPr>
        <w:numPr>
          <w:ilvl w:val="0"/>
          <w:numId w:val="3"/>
        </w:numPr>
        <w:ind w:left="720"/>
      </w:pPr>
      <w:r>
        <w:t xml:space="preserve">The </w:t>
      </w:r>
      <w:r w:rsidR="009C58B4">
        <w:t>Hosting Portal</w:t>
      </w:r>
      <w:r>
        <w:t xml:space="preserve"> shall determine whether the user has logged in with an LOA 2 or higher credential.</w:t>
      </w:r>
    </w:p>
    <w:p w14:paraId="49C93F87" w14:textId="69BC8BE3" w:rsidR="003708E9" w:rsidRDefault="003708E9" w:rsidP="00C14957">
      <w:pPr>
        <w:numPr>
          <w:ilvl w:val="0"/>
          <w:numId w:val="3"/>
        </w:numPr>
        <w:ind w:left="720"/>
      </w:pPr>
      <w:r>
        <w:lastRenderedPageBreak/>
        <w:t xml:space="preserve">If the user has logged into the </w:t>
      </w:r>
      <w:r w:rsidR="009C58B4">
        <w:t>Hosting Portal</w:t>
      </w:r>
      <w:r>
        <w:t xml:space="preserve"> with an LOA 2 or higher credential, the user shall be directed to VAAFI.</w:t>
      </w:r>
    </w:p>
    <w:p w14:paraId="61567C4F" w14:textId="33D25226" w:rsidR="007B5310" w:rsidRDefault="003708E9" w:rsidP="00C14957">
      <w:pPr>
        <w:numPr>
          <w:ilvl w:val="0"/>
          <w:numId w:val="3"/>
        </w:numPr>
        <w:ind w:left="720"/>
      </w:pPr>
      <w:r>
        <w:t xml:space="preserve">If the user has entered the </w:t>
      </w:r>
      <w:r w:rsidR="009C58B4">
        <w:t>Hosting Portal</w:t>
      </w:r>
      <w:r>
        <w:t xml:space="preserve"> anonymously or with an LOA 1, the </w:t>
      </w:r>
      <w:r w:rsidR="009C58B4">
        <w:t>Hosting Portal</w:t>
      </w:r>
      <w:r>
        <w:t xml:space="preserve"> will direct the user to the VOA </w:t>
      </w:r>
      <w:r w:rsidR="00D932A7">
        <w:t>Anonymous and LOA 1</w:t>
      </w:r>
      <w:r>
        <w:t xml:space="preserve"> User Process detailed in Section 2.1.3.</w:t>
      </w:r>
    </w:p>
    <w:p w14:paraId="1E528600" w14:textId="22EA9626" w:rsidR="003708E9" w:rsidRDefault="003708E9" w:rsidP="00F65368">
      <w:pPr>
        <w:pStyle w:val="Heading4"/>
      </w:pPr>
      <w:r>
        <w:t>Hosti</w:t>
      </w:r>
      <w:r w:rsidR="00A216E3">
        <w:t>ng Portal Determines if an ICN w</w:t>
      </w:r>
      <w:r>
        <w:t>as Provided</w:t>
      </w:r>
    </w:p>
    <w:p w14:paraId="769AB4C3" w14:textId="05979D7D" w:rsidR="006844DC" w:rsidRDefault="006844DC" w:rsidP="003708E9">
      <w:r>
        <w:t>T</w:t>
      </w:r>
      <w:r w:rsidR="003708E9">
        <w:t>he</w:t>
      </w:r>
      <w:r>
        <w:t xml:space="preserve"> </w:t>
      </w:r>
      <w:r w:rsidR="009C58B4">
        <w:t>Hosting Portal</w:t>
      </w:r>
      <w:r>
        <w:t xml:space="preserve"> will need to determine if the</w:t>
      </w:r>
      <w:r w:rsidR="003708E9">
        <w:t xml:space="preserve"> IAM Portal Strategy p</w:t>
      </w:r>
      <w:r>
        <w:t>rovided the ICN and key identity</w:t>
      </w:r>
      <w:r w:rsidR="003708E9">
        <w:t xml:space="preserve"> traits</w:t>
      </w:r>
      <w:r>
        <w:t>.</w:t>
      </w:r>
    </w:p>
    <w:p w14:paraId="18490DF0" w14:textId="676EC927" w:rsidR="006844DC" w:rsidRDefault="006844DC" w:rsidP="006844DC">
      <w:r w:rsidRPr="006844DC">
        <w:rPr>
          <w:b/>
        </w:rPr>
        <w:t>Note</w:t>
      </w:r>
      <w:r>
        <w:t>: The assumption is that if an ICN is returned, the Portal Strategy has provided the key identifiers and key identity traits.</w:t>
      </w:r>
    </w:p>
    <w:p w14:paraId="1B91D474" w14:textId="5D3D19B2" w:rsidR="006844DC" w:rsidRDefault="007E01EC" w:rsidP="006844DC">
      <w:pPr>
        <w:rPr>
          <w:b/>
        </w:rPr>
      </w:pPr>
      <w:r>
        <w:rPr>
          <w:b/>
        </w:rPr>
        <w:t xml:space="preserve">Integration </w:t>
      </w:r>
      <w:r w:rsidR="006844DC" w:rsidRPr="00A70288">
        <w:rPr>
          <w:b/>
        </w:rPr>
        <w:t>Requirements</w:t>
      </w:r>
    </w:p>
    <w:p w14:paraId="2C80DF6C" w14:textId="1C8EE5AE" w:rsidR="00617C34" w:rsidRDefault="006844DC" w:rsidP="00C14957">
      <w:pPr>
        <w:pStyle w:val="ListParagraph"/>
        <w:numPr>
          <w:ilvl w:val="0"/>
          <w:numId w:val="40"/>
        </w:numPr>
      </w:pPr>
      <w:r>
        <w:t xml:space="preserve">The </w:t>
      </w:r>
      <w:r w:rsidR="009C58B4">
        <w:t>Hosting Portal</w:t>
      </w:r>
      <w:r>
        <w:t xml:space="preserve"> shall determine if an ICN was provided in the security headers provided by VAAFI.</w:t>
      </w:r>
    </w:p>
    <w:p w14:paraId="6707F4C5" w14:textId="035664E9" w:rsidR="00617C34" w:rsidRDefault="007E01EC" w:rsidP="00C14957">
      <w:pPr>
        <w:pStyle w:val="ListParagraph"/>
        <w:numPr>
          <w:ilvl w:val="0"/>
          <w:numId w:val="40"/>
        </w:numPr>
      </w:pPr>
      <w:r>
        <w:t xml:space="preserve">If an ICN is provided, </w:t>
      </w:r>
      <w:r w:rsidR="000C530B">
        <w:t xml:space="preserve">the Hosting Portal shall </w:t>
      </w:r>
      <w:r w:rsidR="004F554D">
        <w:t>provide the</w:t>
      </w:r>
      <w:r w:rsidR="00617C34">
        <w:t xml:space="preserve"> data to VOA as </w:t>
      </w:r>
      <w:r w:rsidR="007710BA">
        <w:t>detailed</w:t>
      </w:r>
      <w:r w:rsidR="00617C34">
        <w:t xml:space="preserve"> in</w:t>
      </w:r>
      <w:r>
        <w:t xml:space="preserve"> Section </w:t>
      </w:r>
      <w:r w:rsidR="0016582E">
        <w:t>2.1.2.6</w:t>
      </w:r>
      <w:r w:rsidRPr="0016582E">
        <w:t>.</w:t>
      </w:r>
    </w:p>
    <w:p w14:paraId="6105776E" w14:textId="77004540" w:rsidR="006844DC" w:rsidRDefault="007E01EC" w:rsidP="00C14957">
      <w:pPr>
        <w:pStyle w:val="ListParagraph"/>
        <w:numPr>
          <w:ilvl w:val="0"/>
          <w:numId w:val="40"/>
        </w:numPr>
      </w:pPr>
      <w:r>
        <w:t xml:space="preserve">If an ICN is not provided, </w:t>
      </w:r>
      <w:r w:rsidR="000C530B">
        <w:t xml:space="preserve">the Hosting Portal shall </w:t>
      </w:r>
      <w:r w:rsidR="00617C34">
        <w:t xml:space="preserve">initiate </w:t>
      </w:r>
      <w:r w:rsidR="000C530B">
        <w:t xml:space="preserve">a </w:t>
      </w:r>
      <w:r w:rsidR="007710BA">
        <w:t>query of MVI as detailed</w:t>
      </w:r>
      <w:r w:rsidR="00617C34">
        <w:t xml:space="preserve"> in </w:t>
      </w:r>
      <w:r>
        <w:t>Section 2.1.2.3.</w:t>
      </w:r>
    </w:p>
    <w:p w14:paraId="4E9D0137" w14:textId="0C459BAC" w:rsidR="007E01EC" w:rsidRDefault="005231F5" w:rsidP="00F65368">
      <w:pPr>
        <w:pStyle w:val="Heading4"/>
      </w:pPr>
      <w:r>
        <w:t xml:space="preserve">Hosting Portal </w:t>
      </w:r>
      <w:r w:rsidR="007E01EC">
        <w:t>Quer</w:t>
      </w:r>
      <w:r>
        <w:t>ies</w:t>
      </w:r>
      <w:r w:rsidR="003708E9">
        <w:t xml:space="preserve"> MVI</w:t>
      </w:r>
      <w:r w:rsidR="00A216E3">
        <w:t xml:space="preserve"> f</w:t>
      </w:r>
      <w:r w:rsidR="007E01EC">
        <w:t>or Corresponding Identifiers</w:t>
      </w:r>
    </w:p>
    <w:p w14:paraId="4DEBBE7C" w14:textId="3B813C11" w:rsidR="007B5310" w:rsidRDefault="003708E9" w:rsidP="003708E9">
      <w:r>
        <w:t>I</w:t>
      </w:r>
      <w:r w:rsidR="007E01EC">
        <w:t xml:space="preserve">f an ICN is not included in the security headers provided by VAAFI, the </w:t>
      </w:r>
      <w:r w:rsidR="009C58B4">
        <w:t>Hosting Portal</w:t>
      </w:r>
      <w:r w:rsidR="007E01EC">
        <w:t xml:space="preserve"> will need to call MVI’s Get Corresponding IDs function to obtain the ICN</w:t>
      </w:r>
      <w:r>
        <w:t>.</w:t>
      </w:r>
    </w:p>
    <w:p w14:paraId="06F81B3A" w14:textId="77777777" w:rsidR="007E01EC" w:rsidRDefault="007E01EC" w:rsidP="007E01EC">
      <w:pPr>
        <w:rPr>
          <w:b/>
        </w:rPr>
      </w:pPr>
      <w:r>
        <w:rPr>
          <w:b/>
        </w:rPr>
        <w:t xml:space="preserve">Integration </w:t>
      </w:r>
      <w:r w:rsidRPr="00A70288">
        <w:rPr>
          <w:b/>
        </w:rPr>
        <w:t>Requirements</w:t>
      </w:r>
    </w:p>
    <w:p w14:paraId="6E4310DA" w14:textId="1E1A9A4D" w:rsidR="007E01EC" w:rsidRPr="007E01EC" w:rsidRDefault="007E01EC" w:rsidP="00C14957">
      <w:pPr>
        <w:numPr>
          <w:ilvl w:val="0"/>
          <w:numId w:val="5"/>
        </w:numPr>
        <w:ind w:left="720" w:hanging="360"/>
      </w:pPr>
      <w:r w:rsidRPr="007E01EC">
        <w:rPr>
          <w:szCs w:val="24"/>
        </w:rPr>
        <w:t xml:space="preserve">The </w:t>
      </w:r>
      <w:r w:rsidR="009C58B4">
        <w:rPr>
          <w:szCs w:val="24"/>
        </w:rPr>
        <w:t>Hosting Portal</w:t>
      </w:r>
      <w:r w:rsidRPr="007E01EC">
        <w:rPr>
          <w:szCs w:val="24"/>
        </w:rPr>
        <w:t xml:space="preserve"> </w:t>
      </w:r>
      <w:r w:rsidRPr="007E01EC">
        <w:t>shall call MVI’s Get Corresponding IDs Service to retrieve identifiers associated to a person record.</w:t>
      </w:r>
    </w:p>
    <w:p w14:paraId="1DEA7D20" w14:textId="7E83B545" w:rsidR="007E01EC" w:rsidRPr="007E01EC" w:rsidRDefault="007E01EC" w:rsidP="00C14957">
      <w:pPr>
        <w:numPr>
          <w:ilvl w:val="1"/>
          <w:numId w:val="5"/>
        </w:numPr>
        <w:ind w:left="1260" w:hanging="540"/>
        <w:rPr>
          <w:szCs w:val="24"/>
        </w:rPr>
      </w:pPr>
      <w:r w:rsidRPr="007E01EC">
        <w:rPr>
          <w:szCs w:val="24"/>
        </w:rPr>
        <w:t xml:space="preserve">The </w:t>
      </w:r>
      <w:r w:rsidR="009C58B4">
        <w:rPr>
          <w:szCs w:val="24"/>
        </w:rPr>
        <w:t>Hosting Portal</w:t>
      </w:r>
      <w:r w:rsidRPr="007E01EC">
        <w:rPr>
          <w:szCs w:val="24"/>
        </w:rPr>
        <w:t xml:space="preserve"> shall follow the business rules defined by IAM Subject Matter Experts (SMEs) when performing a </w:t>
      </w:r>
      <w:r w:rsidRPr="007E01EC">
        <w:t>Get Corresponding IDs</w:t>
      </w:r>
      <w:r w:rsidRPr="007E01EC">
        <w:rPr>
          <w:szCs w:val="24"/>
        </w:rPr>
        <w:t xml:space="preserve"> request. (</w:t>
      </w:r>
      <w:r w:rsidR="00DC5CE3">
        <w:rPr>
          <w:szCs w:val="24"/>
        </w:rPr>
        <w:t>See the References</w:t>
      </w:r>
      <w:r w:rsidRPr="007E01EC">
        <w:rPr>
          <w:szCs w:val="24"/>
        </w:rPr>
        <w:t xml:space="preserve"> section</w:t>
      </w:r>
      <w:r w:rsidR="007057C0">
        <w:rPr>
          <w:szCs w:val="24"/>
        </w:rPr>
        <w:t>.</w:t>
      </w:r>
      <w:r w:rsidRPr="007E01EC">
        <w:rPr>
          <w:szCs w:val="24"/>
        </w:rPr>
        <w:t>)</w:t>
      </w:r>
    </w:p>
    <w:p w14:paraId="47CEE6E7" w14:textId="40A4BE73" w:rsidR="007E01EC" w:rsidRPr="007E01EC" w:rsidRDefault="007E01EC" w:rsidP="00C14957">
      <w:pPr>
        <w:numPr>
          <w:ilvl w:val="1"/>
          <w:numId w:val="5"/>
        </w:numPr>
        <w:ind w:left="1260" w:hanging="540"/>
        <w:rPr>
          <w:szCs w:val="24"/>
        </w:rPr>
      </w:pPr>
      <w:r w:rsidRPr="007E01EC">
        <w:rPr>
          <w:szCs w:val="24"/>
        </w:rPr>
        <w:t xml:space="preserve">The </w:t>
      </w:r>
      <w:r w:rsidR="009C58B4">
        <w:rPr>
          <w:szCs w:val="24"/>
        </w:rPr>
        <w:t>Hosting Portal</w:t>
      </w:r>
      <w:r w:rsidRPr="007E01EC">
        <w:rPr>
          <w:szCs w:val="24"/>
        </w:rPr>
        <w:t xml:space="preserve"> request to MVI shall contain the EDIPI obtained from the DS Logon.</w:t>
      </w:r>
    </w:p>
    <w:p w14:paraId="67F78871" w14:textId="555A21A8" w:rsidR="007B5310" w:rsidRDefault="005231F5" w:rsidP="00F65368">
      <w:pPr>
        <w:pStyle w:val="Heading4"/>
      </w:pPr>
      <w:r>
        <w:t>Hosting Portal Determines if an ICN Has Been Returned</w:t>
      </w:r>
    </w:p>
    <w:p w14:paraId="1E3A3863" w14:textId="04830592" w:rsidR="007B5310" w:rsidRDefault="005231F5" w:rsidP="00C0592D">
      <w:r>
        <w:t xml:space="preserve">The </w:t>
      </w:r>
      <w:r w:rsidR="009C58B4">
        <w:t>Hosting Portal</w:t>
      </w:r>
      <w:r>
        <w:t xml:space="preserve"> will determine if an ICN has been returned by MVI. If an ICN is not returned, the </w:t>
      </w:r>
      <w:r w:rsidR="009C58B4">
        <w:t>Hosting Portal</w:t>
      </w:r>
      <w:r>
        <w:t xml:space="preserve"> </w:t>
      </w:r>
      <w:r w:rsidR="002519C8">
        <w:t>will init</w:t>
      </w:r>
      <w:r w:rsidR="000404AC">
        <w:t>i</w:t>
      </w:r>
      <w:r w:rsidR="002519C8">
        <w:t>ate a</w:t>
      </w:r>
      <w:r w:rsidR="007057C0">
        <w:t>n Add request to MVI.</w:t>
      </w:r>
    </w:p>
    <w:p w14:paraId="65EDE40F" w14:textId="77777777" w:rsidR="002519C8" w:rsidRDefault="002519C8" w:rsidP="002519C8">
      <w:pPr>
        <w:rPr>
          <w:b/>
        </w:rPr>
      </w:pPr>
      <w:r>
        <w:rPr>
          <w:b/>
        </w:rPr>
        <w:t xml:space="preserve">Integration </w:t>
      </w:r>
      <w:r w:rsidRPr="00A70288">
        <w:rPr>
          <w:b/>
        </w:rPr>
        <w:t>Requirements</w:t>
      </w:r>
    </w:p>
    <w:p w14:paraId="11151786" w14:textId="1A99DAB8" w:rsidR="002519C8" w:rsidRDefault="002519C8" w:rsidP="00C14957">
      <w:pPr>
        <w:pStyle w:val="ListParagraph"/>
        <w:numPr>
          <w:ilvl w:val="0"/>
          <w:numId w:val="41"/>
        </w:numPr>
      </w:pPr>
      <w:r>
        <w:t xml:space="preserve">The </w:t>
      </w:r>
      <w:r w:rsidR="009C58B4">
        <w:t>Hosting Portal</w:t>
      </w:r>
      <w:r>
        <w:t xml:space="preserve"> shall determine</w:t>
      </w:r>
      <w:r w:rsidR="007057C0">
        <w:t xml:space="preserve"> if an ICN was returned by MVI.</w:t>
      </w:r>
    </w:p>
    <w:p w14:paraId="3A267FCD" w14:textId="41C536CD" w:rsidR="00FE6768" w:rsidRDefault="00FE6768" w:rsidP="00C14957">
      <w:pPr>
        <w:pStyle w:val="ListParagraph"/>
        <w:numPr>
          <w:ilvl w:val="0"/>
          <w:numId w:val="41"/>
        </w:numPr>
      </w:pPr>
      <w:r>
        <w:t xml:space="preserve">If the ICN is </w:t>
      </w:r>
      <w:r w:rsidR="00C46874">
        <w:t xml:space="preserve">not </w:t>
      </w:r>
      <w:r>
        <w:t>returned</w:t>
      </w:r>
      <w:r w:rsidR="005433C1">
        <w:t>,</w:t>
      </w:r>
      <w:r>
        <w:t xml:space="preserve"> </w:t>
      </w:r>
      <w:r w:rsidR="000C530B">
        <w:t xml:space="preserve">the Hosting Portal shall perform the Add Person functionality specified in </w:t>
      </w:r>
      <w:r w:rsidR="005433C1">
        <w:t>Section 2.1.2.5.</w:t>
      </w:r>
    </w:p>
    <w:p w14:paraId="7ABE64C4" w14:textId="26A64E9A" w:rsidR="00B802E5" w:rsidRDefault="00B802E5" w:rsidP="00C14957">
      <w:pPr>
        <w:pStyle w:val="ListParagraph"/>
        <w:numPr>
          <w:ilvl w:val="0"/>
          <w:numId w:val="41"/>
        </w:numPr>
      </w:pPr>
      <w:r>
        <w:t>If the ICN was not returned because the MVI was not available</w:t>
      </w:r>
      <w:r w:rsidR="007057C0">
        <w:t>,</w:t>
      </w:r>
      <w:r>
        <w:t xml:space="preserve"> the </w:t>
      </w:r>
      <w:r w:rsidR="009C58B4">
        <w:t>Hosting Portal</w:t>
      </w:r>
      <w:r>
        <w:t xml:space="preserve"> shall direct the user to th</w:t>
      </w:r>
      <w:r w:rsidR="007057C0">
        <w:t xml:space="preserve">e </w:t>
      </w:r>
      <w:r w:rsidR="00D932A7">
        <w:t>Anonymous and LOA 1</w:t>
      </w:r>
      <w:r w:rsidR="007057C0">
        <w:t xml:space="preserve"> User Process.</w:t>
      </w:r>
    </w:p>
    <w:p w14:paraId="4BCC5071" w14:textId="1FA76F83" w:rsidR="00B802E5" w:rsidRDefault="00B802E5" w:rsidP="00F65368">
      <w:pPr>
        <w:pStyle w:val="Heading4"/>
      </w:pPr>
      <w:r w:rsidRPr="000404AC">
        <w:lastRenderedPageBreak/>
        <w:t xml:space="preserve">Hosting Portal </w:t>
      </w:r>
      <w:r w:rsidR="000404AC" w:rsidRPr="000404AC">
        <w:t xml:space="preserve">Initiates </w:t>
      </w:r>
      <w:r w:rsidR="00935CA4">
        <w:t>Add Person R</w:t>
      </w:r>
      <w:r w:rsidR="000404AC" w:rsidRPr="000404AC">
        <w:t>equest to MVI</w:t>
      </w:r>
    </w:p>
    <w:p w14:paraId="47776680" w14:textId="74916592" w:rsidR="000404AC" w:rsidRDefault="000404AC" w:rsidP="00B07C50">
      <w:r>
        <w:t xml:space="preserve">If MVI does not know the EDIPI provided, the </w:t>
      </w:r>
      <w:r w:rsidR="009C58B4">
        <w:t>Hosting Portal</w:t>
      </w:r>
      <w:r>
        <w:t xml:space="preserve"> will call MVI’s Add</w:t>
      </w:r>
      <w:r w:rsidR="007057C0">
        <w:t xml:space="preserve"> Person (Implicit with Search) s</w:t>
      </w:r>
      <w:r>
        <w:t xml:space="preserve">ervice to add a person and </w:t>
      </w:r>
      <w:r w:rsidRPr="00B07C50">
        <w:t xml:space="preserve">create a </w:t>
      </w:r>
      <w:r w:rsidR="00B07C50" w:rsidRPr="00B07C50">
        <w:t>DoD</w:t>
      </w:r>
      <w:r w:rsidRPr="00B07C50">
        <w:t xml:space="preserve"> correlation </w:t>
      </w:r>
      <w:r>
        <w:t>for that person in MVI.</w:t>
      </w:r>
      <w:r w:rsidR="00B07C50">
        <w:t xml:space="preserve"> </w:t>
      </w:r>
      <w:r>
        <w:t xml:space="preserve">If the person already exists in MVI, MVI only creates a correlation. </w:t>
      </w:r>
      <w:r w:rsidR="00B07C50">
        <w:t>The DS Logon traits will be used to create the record or correlation.</w:t>
      </w:r>
    </w:p>
    <w:p w14:paraId="4AA410F2" w14:textId="77777777" w:rsidR="000404AC" w:rsidRPr="00ED542C" w:rsidRDefault="000404AC" w:rsidP="000404AC">
      <w:pPr>
        <w:pStyle w:val="Body"/>
        <w:rPr>
          <w:b/>
        </w:rPr>
      </w:pPr>
      <w:r w:rsidRPr="00ED542C">
        <w:rPr>
          <w:b/>
        </w:rPr>
        <w:t>Integration Requirements</w:t>
      </w:r>
    </w:p>
    <w:p w14:paraId="132AE298" w14:textId="7B426EDC" w:rsidR="000404AC" w:rsidRPr="00B07C50" w:rsidRDefault="00B07C50" w:rsidP="00C14957">
      <w:pPr>
        <w:numPr>
          <w:ilvl w:val="0"/>
          <w:numId w:val="20"/>
        </w:numPr>
        <w:ind w:left="720"/>
        <w:rPr>
          <w:szCs w:val="24"/>
        </w:rPr>
      </w:pPr>
      <w:r w:rsidRPr="00B07C50">
        <w:rPr>
          <w:szCs w:val="24"/>
        </w:rPr>
        <w:t xml:space="preserve">The </w:t>
      </w:r>
      <w:r w:rsidR="009C58B4">
        <w:rPr>
          <w:szCs w:val="24"/>
        </w:rPr>
        <w:t>Hosting Portal</w:t>
      </w:r>
      <w:r w:rsidR="000404AC" w:rsidRPr="00B07C50">
        <w:rPr>
          <w:szCs w:val="24"/>
        </w:rPr>
        <w:t xml:space="preserve"> shall call MVI’s Add Person (Implicit with Search) </w:t>
      </w:r>
      <w:r w:rsidR="00A94E92">
        <w:rPr>
          <w:szCs w:val="24"/>
        </w:rPr>
        <w:t>s</w:t>
      </w:r>
      <w:r w:rsidR="000404AC" w:rsidRPr="00B07C50">
        <w:rPr>
          <w:szCs w:val="24"/>
        </w:rPr>
        <w:t>ervice.</w:t>
      </w:r>
    </w:p>
    <w:p w14:paraId="6F438A0D" w14:textId="0663625E" w:rsidR="000404AC" w:rsidRPr="00B07C50" w:rsidRDefault="00B07C50" w:rsidP="00C14957">
      <w:pPr>
        <w:numPr>
          <w:ilvl w:val="1"/>
          <w:numId w:val="21"/>
        </w:numPr>
        <w:ind w:left="1260" w:hanging="540"/>
        <w:rPr>
          <w:szCs w:val="24"/>
        </w:rPr>
      </w:pPr>
      <w:r w:rsidRPr="00B07C50">
        <w:rPr>
          <w:szCs w:val="24"/>
        </w:rPr>
        <w:t xml:space="preserve">The </w:t>
      </w:r>
      <w:r w:rsidR="009C58B4">
        <w:rPr>
          <w:szCs w:val="24"/>
        </w:rPr>
        <w:t>Hosting Portal</w:t>
      </w:r>
      <w:r w:rsidR="000404AC" w:rsidRPr="00B07C50">
        <w:rPr>
          <w:szCs w:val="24"/>
        </w:rPr>
        <w:t xml:space="preserve"> shall follow the business rules defined by IAM SMEs when performing an </w:t>
      </w:r>
      <w:r w:rsidR="000404AC" w:rsidRPr="00B07C50">
        <w:t>Add Person (Implicit with Search)</w:t>
      </w:r>
      <w:r w:rsidR="000404AC" w:rsidRPr="00B07C50">
        <w:rPr>
          <w:szCs w:val="24"/>
        </w:rPr>
        <w:t xml:space="preserve"> request. (</w:t>
      </w:r>
      <w:r w:rsidR="00DC5CE3">
        <w:rPr>
          <w:szCs w:val="24"/>
        </w:rPr>
        <w:t>See the References</w:t>
      </w:r>
      <w:r w:rsidR="000404AC" w:rsidRPr="00B07C50">
        <w:rPr>
          <w:szCs w:val="24"/>
        </w:rPr>
        <w:t xml:space="preserve"> section</w:t>
      </w:r>
      <w:r w:rsidR="00A94E92">
        <w:rPr>
          <w:szCs w:val="24"/>
        </w:rPr>
        <w:t>.</w:t>
      </w:r>
      <w:r w:rsidR="000404AC" w:rsidRPr="00B07C50">
        <w:rPr>
          <w:szCs w:val="24"/>
        </w:rPr>
        <w:t>)</w:t>
      </w:r>
    </w:p>
    <w:p w14:paraId="0D1414B4" w14:textId="5D1CF656" w:rsidR="000404AC" w:rsidRDefault="000404AC" w:rsidP="00C14957">
      <w:pPr>
        <w:numPr>
          <w:ilvl w:val="1"/>
          <w:numId w:val="21"/>
        </w:numPr>
        <w:ind w:left="1260" w:hanging="540"/>
        <w:rPr>
          <w:szCs w:val="24"/>
        </w:rPr>
      </w:pPr>
      <w:r>
        <w:rPr>
          <w:szCs w:val="24"/>
        </w:rPr>
        <w:t xml:space="preserve">The </w:t>
      </w:r>
      <w:r>
        <w:t xml:space="preserve">Add </w:t>
      </w:r>
      <w:r w:rsidRPr="00686942">
        <w:rPr>
          <w:szCs w:val="24"/>
        </w:rPr>
        <w:t>Person</w:t>
      </w:r>
      <w:r>
        <w:t xml:space="preserve"> (Implicit with Search)</w:t>
      </w:r>
      <w:r>
        <w:rPr>
          <w:szCs w:val="24"/>
        </w:rPr>
        <w:t xml:space="preserve"> request shall consist of the following:</w:t>
      </w:r>
    </w:p>
    <w:p w14:paraId="566AFA28" w14:textId="3E165CD2" w:rsidR="000404AC" w:rsidRPr="00A709C4" w:rsidRDefault="00B07C50" w:rsidP="00C14957">
      <w:pPr>
        <w:pStyle w:val="ListParagraph"/>
        <w:numPr>
          <w:ilvl w:val="0"/>
          <w:numId w:val="22"/>
        </w:numPr>
        <w:ind w:left="1620"/>
        <w:rPr>
          <w:szCs w:val="24"/>
        </w:rPr>
      </w:pPr>
      <w:r>
        <w:rPr>
          <w:szCs w:val="24"/>
        </w:rPr>
        <w:t>EDIPI (</w:t>
      </w:r>
      <w:r w:rsidR="00A94E92">
        <w:rPr>
          <w:szCs w:val="24"/>
        </w:rPr>
        <w:t>T</w:t>
      </w:r>
      <w:r>
        <w:rPr>
          <w:szCs w:val="24"/>
        </w:rPr>
        <w:t xml:space="preserve">his will serve as the </w:t>
      </w:r>
      <w:r w:rsidR="000404AC" w:rsidRPr="00A709C4">
        <w:rPr>
          <w:szCs w:val="24"/>
        </w:rPr>
        <w:t>Fully Qualified Source ID</w:t>
      </w:r>
      <w:r w:rsidR="00A94E92">
        <w:rPr>
          <w:szCs w:val="24"/>
        </w:rPr>
        <w:t xml:space="preserve"> and is </w:t>
      </w:r>
      <w:r>
        <w:rPr>
          <w:szCs w:val="24"/>
        </w:rPr>
        <w:t>mandatory</w:t>
      </w:r>
      <w:r w:rsidR="00A94E92">
        <w:rPr>
          <w:szCs w:val="24"/>
        </w:rPr>
        <w:t>.</w:t>
      </w:r>
      <w:r>
        <w:rPr>
          <w:szCs w:val="24"/>
        </w:rPr>
        <w:t>)</w:t>
      </w:r>
    </w:p>
    <w:p w14:paraId="0361A550" w14:textId="7AF3B090" w:rsidR="000404AC" w:rsidRDefault="000404AC" w:rsidP="00C14957">
      <w:pPr>
        <w:pStyle w:val="ListParagraph"/>
        <w:numPr>
          <w:ilvl w:val="0"/>
          <w:numId w:val="22"/>
        </w:numPr>
        <w:ind w:left="1620"/>
        <w:rPr>
          <w:szCs w:val="24"/>
        </w:rPr>
      </w:pPr>
      <w:r>
        <w:rPr>
          <w:szCs w:val="24"/>
        </w:rPr>
        <w:t>Last Name (This is mandatory</w:t>
      </w:r>
      <w:r w:rsidR="00A94E92">
        <w:rPr>
          <w:szCs w:val="24"/>
        </w:rPr>
        <w:t>.</w:t>
      </w:r>
      <w:r>
        <w:rPr>
          <w:szCs w:val="24"/>
        </w:rPr>
        <w:t>)</w:t>
      </w:r>
    </w:p>
    <w:p w14:paraId="540F9D1E" w14:textId="77777777" w:rsidR="000404AC" w:rsidRDefault="000404AC" w:rsidP="00C14957">
      <w:pPr>
        <w:pStyle w:val="ListParagraph"/>
        <w:numPr>
          <w:ilvl w:val="0"/>
          <w:numId w:val="22"/>
        </w:numPr>
        <w:ind w:left="1620"/>
        <w:rPr>
          <w:szCs w:val="24"/>
        </w:rPr>
      </w:pPr>
      <w:r>
        <w:rPr>
          <w:szCs w:val="24"/>
        </w:rPr>
        <w:t>First Name</w:t>
      </w:r>
    </w:p>
    <w:p w14:paraId="760B646F" w14:textId="3E02D29D" w:rsidR="000404AC" w:rsidRDefault="000404AC" w:rsidP="00C14957">
      <w:pPr>
        <w:pStyle w:val="ListParagraph"/>
        <w:numPr>
          <w:ilvl w:val="0"/>
          <w:numId w:val="22"/>
        </w:numPr>
        <w:ind w:left="1620"/>
        <w:rPr>
          <w:szCs w:val="24"/>
        </w:rPr>
      </w:pPr>
      <w:r>
        <w:rPr>
          <w:szCs w:val="24"/>
        </w:rPr>
        <w:t>Middle Name (</w:t>
      </w:r>
      <w:r w:rsidR="00A94E92">
        <w:rPr>
          <w:szCs w:val="24"/>
        </w:rPr>
        <w:t>I</w:t>
      </w:r>
      <w:r>
        <w:rPr>
          <w:szCs w:val="24"/>
        </w:rPr>
        <w:t>f available.)</w:t>
      </w:r>
    </w:p>
    <w:p w14:paraId="2E18DCAD" w14:textId="77777777" w:rsidR="000404AC" w:rsidRDefault="000404AC" w:rsidP="00C14957">
      <w:pPr>
        <w:pStyle w:val="ListParagraph"/>
        <w:numPr>
          <w:ilvl w:val="0"/>
          <w:numId w:val="22"/>
        </w:numPr>
        <w:ind w:left="1620"/>
        <w:rPr>
          <w:szCs w:val="24"/>
        </w:rPr>
      </w:pPr>
      <w:r>
        <w:rPr>
          <w:szCs w:val="24"/>
        </w:rPr>
        <w:t>SSN</w:t>
      </w:r>
    </w:p>
    <w:p w14:paraId="0AD6B77C" w14:textId="77777777" w:rsidR="000404AC" w:rsidRDefault="000404AC" w:rsidP="00C14957">
      <w:pPr>
        <w:pStyle w:val="ListParagraph"/>
        <w:numPr>
          <w:ilvl w:val="0"/>
          <w:numId w:val="22"/>
        </w:numPr>
        <w:ind w:left="1620"/>
        <w:rPr>
          <w:szCs w:val="24"/>
        </w:rPr>
      </w:pPr>
      <w:r>
        <w:rPr>
          <w:szCs w:val="24"/>
        </w:rPr>
        <w:t>Gender</w:t>
      </w:r>
    </w:p>
    <w:p w14:paraId="6A49D355" w14:textId="77777777" w:rsidR="000404AC" w:rsidRDefault="000404AC" w:rsidP="00C14957">
      <w:pPr>
        <w:pStyle w:val="ListParagraph"/>
        <w:numPr>
          <w:ilvl w:val="0"/>
          <w:numId w:val="22"/>
        </w:numPr>
        <w:ind w:left="1620"/>
        <w:rPr>
          <w:szCs w:val="24"/>
        </w:rPr>
      </w:pPr>
      <w:r>
        <w:rPr>
          <w:szCs w:val="24"/>
        </w:rPr>
        <w:t>Date of Birth</w:t>
      </w:r>
    </w:p>
    <w:p w14:paraId="7717F566" w14:textId="77777777" w:rsidR="00935CA4" w:rsidRPr="00935CA4" w:rsidRDefault="00935CA4" w:rsidP="00C14957">
      <w:pPr>
        <w:pStyle w:val="ListParagraph"/>
        <w:numPr>
          <w:ilvl w:val="0"/>
          <w:numId w:val="20"/>
        </w:numPr>
        <w:ind w:left="720"/>
        <w:rPr>
          <w:szCs w:val="24"/>
        </w:rPr>
      </w:pPr>
      <w:r w:rsidRPr="00935CA4">
        <w:rPr>
          <w:szCs w:val="24"/>
        </w:rPr>
        <w:t>The Hosting Portal shall not store the ICN returned from MVI.</w:t>
      </w:r>
    </w:p>
    <w:p w14:paraId="79ED0D10" w14:textId="552238C5" w:rsidR="00B07C50" w:rsidRPr="00B07C50" w:rsidRDefault="00B07C50" w:rsidP="00C14957">
      <w:pPr>
        <w:numPr>
          <w:ilvl w:val="0"/>
          <w:numId w:val="20"/>
        </w:numPr>
        <w:ind w:left="720"/>
        <w:rPr>
          <w:szCs w:val="24"/>
        </w:rPr>
      </w:pPr>
      <w:r w:rsidRPr="00B07C50">
        <w:rPr>
          <w:szCs w:val="24"/>
        </w:rPr>
        <w:t>If MVI</w:t>
      </w:r>
      <w:r w:rsidR="00A94E92">
        <w:rPr>
          <w:szCs w:val="24"/>
        </w:rPr>
        <w:t xml:space="preserve"> does not provide an acknowledg</w:t>
      </w:r>
      <w:r w:rsidRPr="00B07C50">
        <w:rPr>
          <w:szCs w:val="24"/>
        </w:rPr>
        <w:t xml:space="preserve">ment that the add request was successful within the prescribed time, the </w:t>
      </w:r>
      <w:r w:rsidR="009C58B4">
        <w:rPr>
          <w:szCs w:val="24"/>
        </w:rPr>
        <w:t>Hosting Portal</w:t>
      </w:r>
      <w:r w:rsidRPr="00B07C50">
        <w:rPr>
          <w:szCs w:val="24"/>
        </w:rPr>
        <w:t xml:space="preserve"> shall direct the user to the </w:t>
      </w:r>
      <w:r w:rsidR="00D932A7">
        <w:t>Anonymous and LOA 1</w:t>
      </w:r>
      <w:r w:rsidRPr="00B07C50">
        <w:t xml:space="preserve"> User Process</w:t>
      </w:r>
      <w:r w:rsidRPr="00B07C50">
        <w:rPr>
          <w:szCs w:val="24"/>
        </w:rPr>
        <w:t>.</w:t>
      </w:r>
    </w:p>
    <w:p w14:paraId="3A91DF91" w14:textId="0D09D596" w:rsidR="007B5310" w:rsidRDefault="00B07C50" w:rsidP="00F65368">
      <w:pPr>
        <w:pStyle w:val="Heading4"/>
      </w:pPr>
      <w:r>
        <w:t>Hosting Portal to Provide Identifier and Key Traits to VOA</w:t>
      </w:r>
    </w:p>
    <w:p w14:paraId="1A3758EB" w14:textId="1D0100A4" w:rsidR="0016582E" w:rsidRDefault="0016582E" w:rsidP="00C0592D">
      <w:r>
        <w:t xml:space="preserve">Once the </w:t>
      </w:r>
      <w:r w:rsidR="009C58B4">
        <w:t>Hosting Portal</w:t>
      </w:r>
      <w:r>
        <w:t xml:space="preserve"> obtains the ICN and key identity traits, it will send them to VOA through VAAFI.</w:t>
      </w:r>
    </w:p>
    <w:p w14:paraId="053352FB" w14:textId="77777777" w:rsidR="0016582E" w:rsidRPr="00ED542C" w:rsidRDefault="0016582E" w:rsidP="0016582E">
      <w:pPr>
        <w:pStyle w:val="Body"/>
        <w:rPr>
          <w:b/>
        </w:rPr>
      </w:pPr>
      <w:r w:rsidRPr="00ED542C">
        <w:rPr>
          <w:b/>
        </w:rPr>
        <w:t>Integration Requirements</w:t>
      </w:r>
    </w:p>
    <w:p w14:paraId="10256228" w14:textId="43738BD8" w:rsidR="0016582E" w:rsidRDefault="0016582E" w:rsidP="00C14957">
      <w:pPr>
        <w:pStyle w:val="ListParagraph"/>
        <w:numPr>
          <w:ilvl w:val="0"/>
          <w:numId w:val="42"/>
        </w:numPr>
      </w:pPr>
      <w:r w:rsidRPr="0016582E">
        <w:t xml:space="preserve">The </w:t>
      </w:r>
      <w:r w:rsidR="009C58B4">
        <w:t>Hosting Portal</w:t>
      </w:r>
      <w:r w:rsidRPr="0016582E">
        <w:t xml:space="preserve"> shall provide the ICN to VOA.</w:t>
      </w:r>
    </w:p>
    <w:p w14:paraId="5212137C" w14:textId="37E0EEE7" w:rsidR="007710BA" w:rsidRDefault="007710BA" w:rsidP="00C14957">
      <w:pPr>
        <w:pStyle w:val="ListParagraph"/>
        <w:numPr>
          <w:ilvl w:val="0"/>
          <w:numId w:val="42"/>
        </w:numPr>
      </w:pPr>
      <w:r w:rsidRPr="0016582E">
        <w:t xml:space="preserve">The </w:t>
      </w:r>
      <w:r>
        <w:t>Hosting Portal</w:t>
      </w:r>
      <w:r w:rsidRPr="0016582E">
        <w:t xml:space="preserve"> shall provide key identity traits to VOA.</w:t>
      </w:r>
    </w:p>
    <w:p w14:paraId="6B50A586" w14:textId="43492E87" w:rsidR="0016582E" w:rsidRDefault="0016582E" w:rsidP="0016582E">
      <w:pPr>
        <w:ind w:left="360"/>
      </w:pPr>
      <w:r w:rsidRPr="0016582E">
        <w:rPr>
          <w:b/>
        </w:rPr>
        <w:t>Note</w:t>
      </w:r>
      <w:r>
        <w:t>: The ICN and key identifier will be contained in the security headers.</w:t>
      </w:r>
    </w:p>
    <w:p w14:paraId="3B2BC946" w14:textId="2D15A724" w:rsidR="0016582E" w:rsidRDefault="00935CA4" w:rsidP="00F65368">
      <w:pPr>
        <w:pStyle w:val="Heading4"/>
      </w:pPr>
      <w:r>
        <w:t>VOA to Pre-Populate Form</w:t>
      </w:r>
      <w:r w:rsidR="00F63BEF">
        <w:t>,</w:t>
      </w:r>
      <w:r>
        <w:t xml:space="preserve"> Provide </w:t>
      </w:r>
      <w:r w:rsidR="00F63BEF">
        <w:t xml:space="preserve">Form </w:t>
      </w:r>
      <w:r>
        <w:t>to User</w:t>
      </w:r>
      <w:r w:rsidR="00F63BEF">
        <w:t>, and Provide Completed Form to ES</w:t>
      </w:r>
    </w:p>
    <w:p w14:paraId="19D562A4" w14:textId="7DE6E565" w:rsidR="0016582E" w:rsidRDefault="00935CA4" w:rsidP="0016582E">
      <w:r>
        <w:t>Once VOA has received the ICN and key identity traits, it will pre-populate the form and provide it to the Veteran.</w:t>
      </w:r>
    </w:p>
    <w:p w14:paraId="19FEA395" w14:textId="77777777" w:rsidR="00935CA4" w:rsidRPr="00ED542C" w:rsidRDefault="00935CA4" w:rsidP="00935CA4">
      <w:pPr>
        <w:pStyle w:val="Body"/>
        <w:rPr>
          <w:b/>
        </w:rPr>
      </w:pPr>
      <w:r w:rsidRPr="00ED542C">
        <w:rPr>
          <w:b/>
        </w:rPr>
        <w:t>Integration Requirements</w:t>
      </w:r>
    </w:p>
    <w:p w14:paraId="07558E74" w14:textId="3DE08763" w:rsidR="00F63BEF" w:rsidRDefault="00935CA4" w:rsidP="00C14957">
      <w:pPr>
        <w:pStyle w:val="ListParagraph"/>
        <w:numPr>
          <w:ilvl w:val="0"/>
          <w:numId w:val="43"/>
        </w:numPr>
      </w:pPr>
      <w:r>
        <w:t>VOA</w:t>
      </w:r>
      <w:r w:rsidRPr="0016582E">
        <w:t xml:space="preserve"> shall </w:t>
      </w:r>
      <w:r w:rsidR="009D0487">
        <w:t>provide the user with an</w:t>
      </w:r>
      <w:r>
        <w:t xml:space="preserve"> application </w:t>
      </w:r>
      <w:r w:rsidR="009D0487" w:rsidRPr="0016582E">
        <w:t>pr</w:t>
      </w:r>
      <w:r w:rsidR="009D0487">
        <w:t xml:space="preserve">e-populated </w:t>
      </w:r>
      <w:r w:rsidR="007710BA">
        <w:t>with data received from the Hosting</w:t>
      </w:r>
      <w:r w:rsidR="009D0487">
        <w:t xml:space="preserve"> Portal</w:t>
      </w:r>
      <w:r w:rsidR="00F63BEF">
        <w:t>.</w:t>
      </w:r>
    </w:p>
    <w:p w14:paraId="58D65801" w14:textId="16431522" w:rsidR="00935CA4" w:rsidRDefault="00F63BEF" w:rsidP="00C14957">
      <w:pPr>
        <w:pStyle w:val="ListParagraph"/>
        <w:numPr>
          <w:ilvl w:val="0"/>
          <w:numId w:val="43"/>
        </w:numPr>
      </w:pPr>
      <w:r>
        <w:lastRenderedPageBreak/>
        <w:t xml:space="preserve">VOA shall provide the completed application </w:t>
      </w:r>
      <w:r w:rsidR="00C169A3">
        <w:t xml:space="preserve">and logon identifier </w:t>
      </w:r>
      <w:r>
        <w:t>to ES.</w:t>
      </w:r>
    </w:p>
    <w:p w14:paraId="3D6FD208" w14:textId="6AD68458" w:rsidR="00F63BEF" w:rsidRDefault="00F63BEF" w:rsidP="00F65368">
      <w:pPr>
        <w:pStyle w:val="Heading4"/>
      </w:pPr>
      <w:r>
        <w:t>ES to Determine if an ES Correlation Exists in MVI</w:t>
      </w:r>
    </w:p>
    <w:p w14:paraId="2A35E9BF" w14:textId="3308C83E" w:rsidR="0016582E" w:rsidRDefault="00F63BEF" w:rsidP="00F63BEF">
      <w:r>
        <w:t>ES will query MVI to determine whether an ES corr</w:t>
      </w:r>
      <w:r w:rsidR="00904F20">
        <w:t>elation exists for the Veteran.</w:t>
      </w:r>
    </w:p>
    <w:p w14:paraId="06981B76" w14:textId="3D15A9B3" w:rsidR="00F63BEF" w:rsidRPr="00ED542C" w:rsidRDefault="00F63BEF" w:rsidP="00196330">
      <w:pPr>
        <w:widowControl/>
        <w:spacing w:before="0" w:after="0"/>
        <w:rPr>
          <w:b/>
        </w:rPr>
      </w:pPr>
      <w:r w:rsidRPr="00ED542C">
        <w:rPr>
          <w:b/>
        </w:rPr>
        <w:t>Integration Requirements</w:t>
      </w:r>
    </w:p>
    <w:p w14:paraId="20A95929" w14:textId="26AB5BEB" w:rsidR="00F63BEF" w:rsidRPr="007E01EC" w:rsidRDefault="00F63BEF" w:rsidP="00C14957">
      <w:pPr>
        <w:numPr>
          <w:ilvl w:val="0"/>
          <w:numId w:val="44"/>
        </w:numPr>
        <w:ind w:left="720" w:hanging="360"/>
      </w:pPr>
      <w:r>
        <w:rPr>
          <w:szCs w:val="24"/>
        </w:rPr>
        <w:t>ES</w:t>
      </w:r>
      <w:r w:rsidRPr="007E01EC">
        <w:rPr>
          <w:szCs w:val="24"/>
        </w:rPr>
        <w:t xml:space="preserve"> </w:t>
      </w:r>
      <w:r w:rsidRPr="007E01EC">
        <w:t>shall ca</w:t>
      </w:r>
      <w:r w:rsidR="00904F20">
        <w:t>ll MVI’s Get Corresponding IDs s</w:t>
      </w:r>
      <w:r w:rsidRPr="007E01EC">
        <w:t>ervice to retrieve identifiers associated to a person record.</w:t>
      </w:r>
    </w:p>
    <w:p w14:paraId="1BCE37B7" w14:textId="71BB4467" w:rsidR="00F63BEF" w:rsidRPr="007E01EC" w:rsidRDefault="00F63BEF" w:rsidP="00C14957">
      <w:pPr>
        <w:numPr>
          <w:ilvl w:val="1"/>
          <w:numId w:val="44"/>
        </w:numPr>
        <w:ind w:left="1260" w:hanging="540"/>
        <w:rPr>
          <w:szCs w:val="24"/>
        </w:rPr>
      </w:pPr>
      <w:r>
        <w:rPr>
          <w:szCs w:val="24"/>
        </w:rPr>
        <w:t>ES</w:t>
      </w:r>
      <w:r w:rsidRPr="007E01EC">
        <w:rPr>
          <w:szCs w:val="24"/>
        </w:rPr>
        <w:t xml:space="preserve"> shall follow the business rules defined by IAM </w:t>
      </w:r>
      <w:r w:rsidR="00B829D6">
        <w:rPr>
          <w:szCs w:val="24"/>
        </w:rPr>
        <w:t>SMEs</w:t>
      </w:r>
      <w:r w:rsidRPr="007E01EC">
        <w:rPr>
          <w:szCs w:val="24"/>
        </w:rPr>
        <w:t xml:space="preserve"> when performing a </w:t>
      </w:r>
      <w:r w:rsidRPr="007E01EC">
        <w:t>Get Corresponding IDs</w:t>
      </w:r>
      <w:r w:rsidRPr="007E01EC">
        <w:rPr>
          <w:szCs w:val="24"/>
        </w:rPr>
        <w:t xml:space="preserve"> request. (</w:t>
      </w:r>
      <w:r w:rsidR="00DC5CE3">
        <w:rPr>
          <w:szCs w:val="24"/>
        </w:rPr>
        <w:t>See the References</w:t>
      </w:r>
      <w:r w:rsidRPr="007E01EC">
        <w:rPr>
          <w:szCs w:val="24"/>
        </w:rPr>
        <w:t xml:space="preserve"> section</w:t>
      </w:r>
      <w:r w:rsidR="00904F20">
        <w:rPr>
          <w:szCs w:val="24"/>
        </w:rPr>
        <w:t>.</w:t>
      </w:r>
      <w:r w:rsidRPr="007E01EC">
        <w:rPr>
          <w:szCs w:val="24"/>
        </w:rPr>
        <w:t>)</w:t>
      </w:r>
    </w:p>
    <w:p w14:paraId="20E016A6" w14:textId="3CC78C03" w:rsidR="00E2138E" w:rsidRDefault="00F63BEF" w:rsidP="00C14957">
      <w:pPr>
        <w:numPr>
          <w:ilvl w:val="1"/>
          <w:numId w:val="44"/>
        </w:numPr>
        <w:ind w:left="1260" w:hanging="540"/>
        <w:rPr>
          <w:szCs w:val="24"/>
        </w:rPr>
      </w:pPr>
      <w:r w:rsidRPr="00904F20">
        <w:t>The</w:t>
      </w:r>
      <w:r w:rsidRPr="007E01EC">
        <w:rPr>
          <w:szCs w:val="24"/>
        </w:rPr>
        <w:t xml:space="preserve"> </w:t>
      </w:r>
      <w:r>
        <w:rPr>
          <w:szCs w:val="24"/>
        </w:rPr>
        <w:t>ES</w:t>
      </w:r>
      <w:r w:rsidRPr="007E01EC">
        <w:rPr>
          <w:szCs w:val="24"/>
        </w:rPr>
        <w:t xml:space="preserve"> request to MVI shall contain the </w:t>
      </w:r>
      <w:r w:rsidR="00B829D6">
        <w:rPr>
          <w:szCs w:val="24"/>
        </w:rPr>
        <w:t>EDIPI</w:t>
      </w:r>
      <w:r w:rsidR="000A6128">
        <w:rPr>
          <w:szCs w:val="24"/>
        </w:rPr>
        <w:t xml:space="preserve"> or ICN</w:t>
      </w:r>
      <w:r w:rsidRPr="007E01EC">
        <w:rPr>
          <w:szCs w:val="24"/>
        </w:rPr>
        <w:t>.</w:t>
      </w:r>
    </w:p>
    <w:p w14:paraId="7420FBE6" w14:textId="4FD1AEED" w:rsidR="009567F8" w:rsidRDefault="009567F8" w:rsidP="00C14957">
      <w:pPr>
        <w:numPr>
          <w:ilvl w:val="0"/>
          <w:numId w:val="44"/>
        </w:numPr>
        <w:ind w:left="720" w:hanging="360"/>
        <w:rPr>
          <w:szCs w:val="24"/>
        </w:rPr>
      </w:pPr>
      <w:r w:rsidRPr="0083232D">
        <w:rPr>
          <w:szCs w:val="24"/>
        </w:rPr>
        <w:t>If the ES correlation exists</w:t>
      </w:r>
      <w:r w:rsidR="0083232D">
        <w:rPr>
          <w:szCs w:val="24"/>
        </w:rPr>
        <w:t xml:space="preserve">, ES shall retrieve the correlation as detailed in </w:t>
      </w:r>
      <w:r w:rsidRPr="0083232D">
        <w:rPr>
          <w:szCs w:val="24"/>
        </w:rPr>
        <w:t>Section 2.1.2.10.</w:t>
      </w:r>
    </w:p>
    <w:p w14:paraId="35CD8D98" w14:textId="499AF656" w:rsidR="0083232D" w:rsidRPr="0083232D" w:rsidRDefault="0083232D" w:rsidP="00C14957">
      <w:pPr>
        <w:numPr>
          <w:ilvl w:val="0"/>
          <w:numId w:val="44"/>
        </w:numPr>
        <w:ind w:left="720" w:hanging="360"/>
        <w:rPr>
          <w:szCs w:val="24"/>
        </w:rPr>
      </w:pPr>
      <w:r>
        <w:rPr>
          <w:szCs w:val="24"/>
        </w:rPr>
        <w:t>If the ES correlation does not exist, ES shall add a correlation as detailed in Section 2.1.2.9.</w:t>
      </w:r>
    </w:p>
    <w:p w14:paraId="2966E4B3" w14:textId="4F640835" w:rsidR="00F63BEF" w:rsidRDefault="00F63BEF" w:rsidP="00F65368">
      <w:pPr>
        <w:pStyle w:val="Heading4"/>
      </w:pPr>
      <w:r>
        <w:t>ES to Add a Correlation (If One Does Not Exist)</w:t>
      </w:r>
    </w:p>
    <w:p w14:paraId="07359BA2" w14:textId="0EF381B9" w:rsidR="007F338C" w:rsidRPr="001F1342" w:rsidRDefault="00F63BEF" w:rsidP="007F338C">
      <w:r>
        <w:t xml:space="preserve">If an ES correlation does not exist for the Veteran, ES will </w:t>
      </w:r>
      <w:r w:rsidR="007F338C">
        <w:t>call MVI to add a correlation to an existing record in MVI.</w:t>
      </w:r>
    </w:p>
    <w:p w14:paraId="2EA05D2F" w14:textId="77777777" w:rsidR="007F338C" w:rsidRPr="005B4BE7" w:rsidRDefault="007F338C" w:rsidP="007F338C">
      <w:pPr>
        <w:rPr>
          <w:b/>
          <w:szCs w:val="24"/>
        </w:rPr>
      </w:pPr>
      <w:r>
        <w:rPr>
          <w:b/>
          <w:szCs w:val="24"/>
        </w:rPr>
        <w:t>Integration Requirements</w:t>
      </w:r>
    </w:p>
    <w:p w14:paraId="5923AAEA" w14:textId="3EDAC740" w:rsidR="007F338C" w:rsidRPr="009567F8" w:rsidRDefault="007F338C" w:rsidP="00C14957">
      <w:pPr>
        <w:numPr>
          <w:ilvl w:val="0"/>
          <w:numId w:val="8"/>
        </w:numPr>
        <w:ind w:left="720"/>
        <w:rPr>
          <w:szCs w:val="24"/>
        </w:rPr>
      </w:pPr>
      <w:r w:rsidRPr="009567F8">
        <w:rPr>
          <w:szCs w:val="24"/>
        </w:rPr>
        <w:t>ES shall call MVI’s Add Person (Add Correlation) Service.</w:t>
      </w:r>
    </w:p>
    <w:p w14:paraId="4860C0DA" w14:textId="74B6CD5F" w:rsidR="007F338C" w:rsidRDefault="00A83311" w:rsidP="00C14957">
      <w:pPr>
        <w:numPr>
          <w:ilvl w:val="1"/>
          <w:numId w:val="11"/>
        </w:numPr>
        <w:ind w:left="1260" w:hanging="540"/>
        <w:rPr>
          <w:szCs w:val="24"/>
        </w:rPr>
      </w:pPr>
      <w:r w:rsidRPr="009567F8">
        <w:rPr>
          <w:szCs w:val="24"/>
        </w:rPr>
        <w:t>ES</w:t>
      </w:r>
      <w:r w:rsidR="007F338C" w:rsidRPr="009567F8">
        <w:rPr>
          <w:szCs w:val="24"/>
        </w:rPr>
        <w:t xml:space="preserve"> shall follow the business rules defined by IAM </w:t>
      </w:r>
      <w:r w:rsidR="00B829D6">
        <w:rPr>
          <w:szCs w:val="24"/>
        </w:rPr>
        <w:t>SMEs</w:t>
      </w:r>
      <w:r w:rsidR="007F338C" w:rsidRPr="009567F8">
        <w:rPr>
          <w:szCs w:val="24"/>
        </w:rPr>
        <w:t xml:space="preserve"> when performing an </w:t>
      </w:r>
      <w:r w:rsidR="007F338C" w:rsidRPr="009567F8">
        <w:t>Add Person (Add Correlation)</w:t>
      </w:r>
      <w:r w:rsidR="007F338C" w:rsidRPr="009567F8">
        <w:rPr>
          <w:szCs w:val="24"/>
        </w:rPr>
        <w:t xml:space="preserve"> request. (</w:t>
      </w:r>
      <w:r w:rsidR="00DC5CE3">
        <w:rPr>
          <w:szCs w:val="24"/>
        </w:rPr>
        <w:t>See the References</w:t>
      </w:r>
      <w:r w:rsidR="007F338C" w:rsidRPr="009567F8">
        <w:rPr>
          <w:szCs w:val="24"/>
        </w:rPr>
        <w:t xml:space="preserve"> </w:t>
      </w:r>
      <w:r w:rsidR="007F338C">
        <w:rPr>
          <w:szCs w:val="24"/>
        </w:rPr>
        <w:t>section</w:t>
      </w:r>
      <w:r w:rsidR="000059D6">
        <w:rPr>
          <w:szCs w:val="24"/>
        </w:rPr>
        <w:t>.</w:t>
      </w:r>
      <w:r w:rsidR="007F338C">
        <w:rPr>
          <w:szCs w:val="24"/>
        </w:rPr>
        <w:t>)</w:t>
      </w:r>
    </w:p>
    <w:p w14:paraId="42D34FF9" w14:textId="358160F0" w:rsidR="007F338C" w:rsidRDefault="007F338C" w:rsidP="00C14957">
      <w:pPr>
        <w:numPr>
          <w:ilvl w:val="1"/>
          <w:numId w:val="11"/>
        </w:numPr>
        <w:ind w:left="1260" w:hanging="540"/>
        <w:rPr>
          <w:szCs w:val="24"/>
        </w:rPr>
      </w:pPr>
      <w:r w:rsidRPr="00F80859">
        <w:rPr>
          <w:szCs w:val="24"/>
        </w:rPr>
        <w:t xml:space="preserve">The </w:t>
      </w:r>
      <w:r w:rsidRPr="00F80859">
        <w:t xml:space="preserve">Add </w:t>
      </w:r>
      <w:r w:rsidRPr="005638D6">
        <w:rPr>
          <w:szCs w:val="24"/>
        </w:rPr>
        <w:t>Person</w:t>
      </w:r>
      <w:r w:rsidRPr="00F80859">
        <w:t xml:space="preserve"> (Add </w:t>
      </w:r>
      <w:r w:rsidRPr="00F80859">
        <w:rPr>
          <w:szCs w:val="24"/>
        </w:rPr>
        <w:t>Correlation</w:t>
      </w:r>
      <w:r w:rsidRPr="00F80859">
        <w:t>)</w:t>
      </w:r>
      <w:r w:rsidRPr="00F80859">
        <w:rPr>
          <w:szCs w:val="24"/>
        </w:rPr>
        <w:t xml:space="preserve"> request shall consist of the following</w:t>
      </w:r>
      <w:r w:rsidR="00230B28">
        <w:rPr>
          <w:szCs w:val="24"/>
        </w:rPr>
        <w:t xml:space="preserve"> (when available)</w:t>
      </w:r>
      <w:r>
        <w:rPr>
          <w:szCs w:val="24"/>
        </w:rPr>
        <w:t>:</w:t>
      </w:r>
    </w:p>
    <w:p w14:paraId="3FAFE90F" w14:textId="77777777" w:rsidR="007F338C" w:rsidRPr="00A709C4" w:rsidRDefault="007F338C" w:rsidP="00C14957">
      <w:pPr>
        <w:pStyle w:val="ListParagraph"/>
        <w:numPr>
          <w:ilvl w:val="0"/>
          <w:numId w:val="24"/>
        </w:numPr>
        <w:ind w:left="1620"/>
        <w:rPr>
          <w:szCs w:val="24"/>
        </w:rPr>
      </w:pPr>
      <w:r w:rsidRPr="00A709C4">
        <w:rPr>
          <w:szCs w:val="24"/>
        </w:rPr>
        <w:t>Fully Qualified Source ID: (This is mandatory</w:t>
      </w:r>
      <w:r>
        <w:rPr>
          <w:szCs w:val="24"/>
        </w:rPr>
        <w:t>.</w:t>
      </w:r>
      <w:r w:rsidRPr="00A709C4">
        <w:rPr>
          <w:szCs w:val="24"/>
        </w:rPr>
        <w:t>)</w:t>
      </w:r>
    </w:p>
    <w:p w14:paraId="0CCC296F" w14:textId="3AA144C2" w:rsidR="007F338C" w:rsidRDefault="007F338C" w:rsidP="00C14957">
      <w:pPr>
        <w:pStyle w:val="ListParagraph"/>
        <w:numPr>
          <w:ilvl w:val="0"/>
          <w:numId w:val="24"/>
        </w:numPr>
        <w:ind w:left="1620"/>
        <w:rPr>
          <w:szCs w:val="24"/>
        </w:rPr>
      </w:pPr>
      <w:r>
        <w:rPr>
          <w:szCs w:val="24"/>
        </w:rPr>
        <w:t>Last Name (This is mandatory</w:t>
      </w:r>
      <w:r w:rsidR="000059D6">
        <w:rPr>
          <w:szCs w:val="24"/>
        </w:rPr>
        <w:t>.</w:t>
      </w:r>
      <w:r>
        <w:rPr>
          <w:szCs w:val="24"/>
        </w:rPr>
        <w:t>)</w:t>
      </w:r>
    </w:p>
    <w:p w14:paraId="0F5E42F8" w14:textId="77777777" w:rsidR="007F338C" w:rsidRDefault="007F338C" w:rsidP="00C14957">
      <w:pPr>
        <w:pStyle w:val="ListParagraph"/>
        <w:numPr>
          <w:ilvl w:val="0"/>
          <w:numId w:val="24"/>
        </w:numPr>
        <w:ind w:left="1620"/>
        <w:rPr>
          <w:szCs w:val="24"/>
        </w:rPr>
      </w:pPr>
      <w:r>
        <w:rPr>
          <w:szCs w:val="24"/>
        </w:rPr>
        <w:t>First Name</w:t>
      </w:r>
    </w:p>
    <w:p w14:paraId="5A17FE5B" w14:textId="3898F189" w:rsidR="00BA4147" w:rsidRDefault="000059D6" w:rsidP="00C14957">
      <w:pPr>
        <w:pStyle w:val="ListParagraph"/>
        <w:numPr>
          <w:ilvl w:val="0"/>
          <w:numId w:val="24"/>
        </w:numPr>
        <w:ind w:left="1620"/>
        <w:rPr>
          <w:szCs w:val="24"/>
        </w:rPr>
      </w:pPr>
      <w:r>
        <w:rPr>
          <w:szCs w:val="24"/>
        </w:rPr>
        <w:t xml:space="preserve">Middle Name </w:t>
      </w:r>
    </w:p>
    <w:p w14:paraId="00045B3D" w14:textId="422CEEBA" w:rsidR="00230B28" w:rsidRDefault="00230B28" w:rsidP="00C14957">
      <w:pPr>
        <w:pStyle w:val="ListParagraph"/>
        <w:numPr>
          <w:ilvl w:val="0"/>
          <w:numId w:val="24"/>
        </w:numPr>
        <w:ind w:left="1620"/>
        <w:rPr>
          <w:szCs w:val="24"/>
        </w:rPr>
      </w:pPr>
      <w:r>
        <w:rPr>
          <w:szCs w:val="24"/>
        </w:rPr>
        <w:t>Suffix</w:t>
      </w:r>
    </w:p>
    <w:p w14:paraId="4C2826EA" w14:textId="77777777" w:rsidR="007F338C" w:rsidRDefault="007F338C" w:rsidP="00C14957">
      <w:pPr>
        <w:pStyle w:val="ListParagraph"/>
        <w:numPr>
          <w:ilvl w:val="0"/>
          <w:numId w:val="24"/>
        </w:numPr>
        <w:ind w:left="1620"/>
        <w:rPr>
          <w:szCs w:val="24"/>
        </w:rPr>
      </w:pPr>
      <w:r>
        <w:rPr>
          <w:szCs w:val="24"/>
        </w:rPr>
        <w:t>SSN</w:t>
      </w:r>
    </w:p>
    <w:p w14:paraId="3B69AFB5" w14:textId="77777777" w:rsidR="007F338C" w:rsidRDefault="007F338C" w:rsidP="00C14957">
      <w:pPr>
        <w:pStyle w:val="ListParagraph"/>
        <w:numPr>
          <w:ilvl w:val="0"/>
          <w:numId w:val="24"/>
        </w:numPr>
        <w:ind w:left="1620"/>
        <w:rPr>
          <w:szCs w:val="24"/>
        </w:rPr>
      </w:pPr>
      <w:r>
        <w:rPr>
          <w:szCs w:val="24"/>
        </w:rPr>
        <w:t>Gender</w:t>
      </w:r>
    </w:p>
    <w:p w14:paraId="60867E48" w14:textId="77777777" w:rsidR="007F338C" w:rsidRDefault="007F338C" w:rsidP="00C14957">
      <w:pPr>
        <w:pStyle w:val="ListParagraph"/>
        <w:numPr>
          <w:ilvl w:val="0"/>
          <w:numId w:val="24"/>
        </w:numPr>
        <w:ind w:left="1620"/>
        <w:rPr>
          <w:szCs w:val="24"/>
        </w:rPr>
      </w:pPr>
      <w:r>
        <w:rPr>
          <w:szCs w:val="24"/>
        </w:rPr>
        <w:t>Date of Birth</w:t>
      </w:r>
    </w:p>
    <w:p w14:paraId="39927B1B" w14:textId="3FE68F68" w:rsidR="00C169A3" w:rsidRDefault="00C169A3" w:rsidP="00C14957">
      <w:pPr>
        <w:pStyle w:val="ListParagraph"/>
        <w:numPr>
          <w:ilvl w:val="0"/>
          <w:numId w:val="24"/>
        </w:numPr>
        <w:ind w:left="1620"/>
        <w:rPr>
          <w:szCs w:val="24"/>
        </w:rPr>
      </w:pPr>
      <w:r>
        <w:rPr>
          <w:szCs w:val="24"/>
        </w:rPr>
        <w:t>Mother’s Maiden Name</w:t>
      </w:r>
    </w:p>
    <w:p w14:paraId="4AD3F18D" w14:textId="3F2DBAB9" w:rsidR="00C169A3" w:rsidRDefault="00C169A3" w:rsidP="00C14957">
      <w:pPr>
        <w:pStyle w:val="ListParagraph"/>
        <w:numPr>
          <w:ilvl w:val="0"/>
          <w:numId w:val="24"/>
        </w:numPr>
        <w:ind w:left="1620"/>
        <w:rPr>
          <w:szCs w:val="24"/>
        </w:rPr>
      </w:pPr>
      <w:r>
        <w:rPr>
          <w:szCs w:val="24"/>
        </w:rPr>
        <w:t>Alias Name</w:t>
      </w:r>
    </w:p>
    <w:p w14:paraId="0B1852D0" w14:textId="1FDA45ED" w:rsidR="00C169A3" w:rsidRDefault="00C169A3" w:rsidP="00C14957">
      <w:pPr>
        <w:pStyle w:val="ListParagraph"/>
        <w:numPr>
          <w:ilvl w:val="0"/>
          <w:numId w:val="24"/>
        </w:numPr>
        <w:ind w:left="1620"/>
        <w:rPr>
          <w:szCs w:val="24"/>
        </w:rPr>
      </w:pPr>
      <w:r>
        <w:rPr>
          <w:szCs w:val="24"/>
        </w:rPr>
        <w:t>Alias SSN</w:t>
      </w:r>
    </w:p>
    <w:p w14:paraId="586117C8" w14:textId="31F3CEAD" w:rsidR="00C169A3" w:rsidRDefault="00C169A3" w:rsidP="00C14957">
      <w:pPr>
        <w:pStyle w:val="ListParagraph"/>
        <w:numPr>
          <w:ilvl w:val="0"/>
          <w:numId w:val="24"/>
        </w:numPr>
        <w:ind w:left="1620"/>
        <w:rPr>
          <w:szCs w:val="24"/>
        </w:rPr>
      </w:pPr>
      <w:r>
        <w:rPr>
          <w:szCs w:val="24"/>
        </w:rPr>
        <w:t>Place of Birth (City and State)</w:t>
      </w:r>
    </w:p>
    <w:p w14:paraId="714C8B13" w14:textId="77564ED4" w:rsidR="00C169A3" w:rsidRDefault="00C169A3" w:rsidP="00C14957">
      <w:pPr>
        <w:pStyle w:val="ListParagraph"/>
        <w:numPr>
          <w:ilvl w:val="0"/>
          <w:numId w:val="24"/>
        </w:numPr>
        <w:ind w:left="1620"/>
        <w:rPr>
          <w:szCs w:val="24"/>
        </w:rPr>
      </w:pPr>
      <w:r>
        <w:rPr>
          <w:szCs w:val="24"/>
        </w:rPr>
        <w:t>Address</w:t>
      </w:r>
    </w:p>
    <w:p w14:paraId="20805C01" w14:textId="398BC0B6" w:rsidR="00C169A3" w:rsidRDefault="00C169A3" w:rsidP="00C14957">
      <w:pPr>
        <w:pStyle w:val="ListParagraph"/>
        <w:numPr>
          <w:ilvl w:val="0"/>
          <w:numId w:val="24"/>
        </w:numPr>
        <w:ind w:left="1620"/>
        <w:rPr>
          <w:szCs w:val="24"/>
        </w:rPr>
      </w:pPr>
      <w:r>
        <w:rPr>
          <w:szCs w:val="24"/>
        </w:rPr>
        <w:t>Marital Status</w:t>
      </w:r>
    </w:p>
    <w:p w14:paraId="451B0B42" w14:textId="0A2E9C4A" w:rsidR="00C169A3" w:rsidRDefault="00C169A3" w:rsidP="00C14957">
      <w:pPr>
        <w:pStyle w:val="ListParagraph"/>
        <w:numPr>
          <w:ilvl w:val="0"/>
          <w:numId w:val="24"/>
        </w:numPr>
        <w:ind w:left="1620"/>
        <w:rPr>
          <w:szCs w:val="24"/>
        </w:rPr>
      </w:pPr>
      <w:r>
        <w:rPr>
          <w:szCs w:val="24"/>
        </w:rPr>
        <w:lastRenderedPageBreak/>
        <w:t>Race</w:t>
      </w:r>
    </w:p>
    <w:p w14:paraId="416CE8DF" w14:textId="47AD4B84" w:rsidR="00C169A3" w:rsidRDefault="00C169A3" w:rsidP="00C14957">
      <w:pPr>
        <w:pStyle w:val="ListParagraph"/>
        <w:numPr>
          <w:ilvl w:val="0"/>
          <w:numId w:val="24"/>
        </w:numPr>
        <w:ind w:left="1620"/>
        <w:rPr>
          <w:szCs w:val="24"/>
        </w:rPr>
      </w:pPr>
      <w:r>
        <w:rPr>
          <w:szCs w:val="24"/>
        </w:rPr>
        <w:t>Religion</w:t>
      </w:r>
    </w:p>
    <w:p w14:paraId="392E7E3A" w14:textId="1D3691C3" w:rsidR="00C169A3" w:rsidRDefault="000059D6" w:rsidP="00C14957">
      <w:pPr>
        <w:pStyle w:val="ListParagraph"/>
        <w:numPr>
          <w:ilvl w:val="0"/>
          <w:numId w:val="24"/>
        </w:numPr>
        <w:ind w:left="1620"/>
        <w:rPr>
          <w:szCs w:val="24"/>
        </w:rPr>
      </w:pPr>
      <w:r>
        <w:rPr>
          <w:szCs w:val="24"/>
        </w:rPr>
        <w:t>Em</w:t>
      </w:r>
      <w:r w:rsidR="00C169A3">
        <w:rPr>
          <w:szCs w:val="24"/>
        </w:rPr>
        <w:t>ail Address</w:t>
      </w:r>
    </w:p>
    <w:p w14:paraId="5E36D5A0" w14:textId="525A498D" w:rsidR="00C169A3" w:rsidRDefault="00C169A3" w:rsidP="00C14957">
      <w:pPr>
        <w:pStyle w:val="ListParagraph"/>
        <w:numPr>
          <w:ilvl w:val="0"/>
          <w:numId w:val="24"/>
        </w:numPr>
        <w:ind w:left="1620"/>
        <w:rPr>
          <w:szCs w:val="24"/>
        </w:rPr>
      </w:pPr>
      <w:r>
        <w:rPr>
          <w:szCs w:val="24"/>
        </w:rPr>
        <w:t>Home Phone Number</w:t>
      </w:r>
    </w:p>
    <w:p w14:paraId="650A0D5B" w14:textId="65799FF1" w:rsidR="009567F8" w:rsidRDefault="009567F8" w:rsidP="00F65368">
      <w:pPr>
        <w:pStyle w:val="Heading4"/>
      </w:pPr>
      <w:r>
        <w:t>ES to Review ES Correlation</w:t>
      </w:r>
    </w:p>
    <w:p w14:paraId="4DAF428F" w14:textId="29CBDEA5" w:rsidR="009567F8" w:rsidRDefault="009567F8" w:rsidP="009567F8">
      <w:r>
        <w:t>If an ES correlation exist</w:t>
      </w:r>
      <w:r w:rsidR="002B5122">
        <w:t>s</w:t>
      </w:r>
      <w:r>
        <w:t xml:space="preserve"> for the Veteran, ES will retrieve the correlation in order to review it and determine whether additional elements from the LOA 2 or higher credential or application form need to be added to the correlation.</w:t>
      </w:r>
    </w:p>
    <w:p w14:paraId="1211923B" w14:textId="77777777" w:rsidR="009567F8" w:rsidRPr="005B4BE7" w:rsidRDefault="009567F8" w:rsidP="009567F8">
      <w:pPr>
        <w:rPr>
          <w:b/>
          <w:szCs w:val="24"/>
        </w:rPr>
      </w:pPr>
      <w:r>
        <w:rPr>
          <w:b/>
          <w:szCs w:val="24"/>
        </w:rPr>
        <w:t>Integration Requirements</w:t>
      </w:r>
    </w:p>
    <w:p w14:paraId="5D897AA8" w14:textId="091D8D34" w:rsidR="009567F8" w:rsidRPr="009567F8" w:rsidRDefault="009567F8" w:rsidP="00C14957">
      <w:pPr>
        <w:numPr>
          <w:ilvl w:val="0"/>
          <w:numId w:val="9"/>
        </w:numPr>
        <w:ind w:left="720"/>
        <w:rPr>
          <w:szCs w:val="24"/>
        </w:rPr>
      </w:pPr>
      <w:r>
        <w:rPr>
          <w:szCs w:val="24"/>
        </w:rPr>
        <w:t>ES</w:t>
      </w:r>
      <w:r w:rsidRPr="009567F8">
        <w:rPr>
          <w:szCs w:val="24"/>
        </w:rPr>
        <w:t xml:space="preserve"> shall call MVI’s Retrieve Person </w:t>
      </w:r>
      <w:r w:rsidR="00544390">
        <w:rPr>
          <w:szCs w:val="24"/>
        </w:rPr>
        <w:t>(Retrieve Correlation Profile) s</w:t>
      </w:r>
      <w:r w:rsidRPr="009567F8">
        <w:rPr>
          <w:szCs w:val="24"/>
        </w:rPr>
        <w:t>ervice.</w:t>
      </w:r>
    </w:p>
    <w:p w14:paraId="7E33720B" w14:textId="0B2E1B4C" w:rsidR="009567F8" w:rsidRPr="009567F8" w:rsidRDefault="009567F8" w:rsidP="00C14957">
      <w:pPr>
        <w:numPr>
          <w:ilvl w:val="1"/>
          <w:numId w:val="9"/>
        </w:numPr>
        <w:ind w:left="1260" w:hanging="540"/>
        <w:rPr>
          <w:szCs w:val="24"/>
        </w:rPr>
      </w:pPr>
      <w:r>
        <w:rPr>
          <w:szCs w:val="24"/>
        </w:rPr>
        <w:t>ES</w:t>
      </w:r>
      <w:r w:rsidRPr="009567F8">
        <w:rPr>
          <w:szCs w:val="24"/>
        </w:rPr>
        <w:t xml:space="preserve"> shall follow the business rules defined by IAM </w:t>
      </w:r>
      <w:r w:rsidR="00B829D6">
        <w:rPr>
          <w:szCs w:val="24"/>
        </w:rPr>
        <w:t>SMEs</w:t>
      </w:r>
      <w:r w:rsidRPr="009567F8">
        <w:rPr>
          <w:szCs w:val="24"/>
        </w:rPr>
        <w:t xml:space="preserve"> when performing a Retrieve Person request. (</w:t>
      </w:r>
      <w:r w:rsidR="00DC5CE3">
        <w:rPr>
          <w:szCs w:val="24"/>
        </w:rPr>
        <w:t>See the References</w:t>
      </w:r>
      <w:r w:rsidRPr="009567F8">
        <w:rPr>
          <w:szCs w:val="24"/>
        </w:rPr>
        <w:t xml:space="preserve"> section</w:t>
      </w:r>
      <w:r w:rsidR="00544390">
        <w:rPr>
          <w:szCs w:val="24"/>
        </w:rPr>
        <w:t>.</w:t>
      </w:r>
      <w:r w:rsidRPr="009567F8">
        <w:rPr>
          <w:szCs w:val="24"/>
        </w:rPr>
        <w:t>)</w:t>
      </w:r>
    </w:p>
    <w:p w14:paraId="16AB093C" w14:textId="5BD1FC99" w:rsidR="009567F8" w:rsidRDefault="009567F8" w:rsidP="00C14957">
      <w:pPr>
        <w:numPr>
          <w:ilvl w:val="1"/>
          <w:numId w:val="9"/>
        </w:numPr>
        <w:ind w:left="1260" w:hanging="540"/>
        <w:rPr>
          <w:szCs w:val="24"/>
        </w:rPr>
      </w:pPr>
      <w:r>
        <w:rPr>
          <w:szCs w:val="24"/>
        </w:rPr>
        <w:t>The ES</w:t>
      </w:r>
      <w:r w:rsidRPr="009567F8">
        <w:rPr>
          <w:szCs w:val="24"/>
        </w:rPr>
        <w:t xml:space="preserve"> Retrieve Person (Retrieve Correlation Profile) request shall contain the ICN.</w:t>
      </w:r>
    </w:p>
    <w:p w14:paraId="35EB4FA1" w14:textId="29877792" w:rsidR="009E72C8" w:rsidRDefault="009E72C8" w:rsidP="00C14957">
      <w:pPr>
        <w:numPr>
          <w:ilvl w:val="0"/>
          <w:numId w:val="9"/>
        </w:numPr>
        <w:ind w:left="720"/>
        <w:rPr>
          <w:szCs w:val="24"/>
        </w:rPr>
      </w:pPr>
      <w:r>
        <w:rPr>
          <w:szCs w:val="24"/>
        </w:rPr>
        <w:t xml:space="preserve">If there are additional elements from </w:t>
      </w:r>
      <w:r w:rsidR="00544390">
        <w:rPr>
          <w:szCs w:val="24"/>
        </w:rPr>
        <w:t xml:space="preserve">a </w:t>
      </w:r>
      <w:r>
        <w:rPr>
          <w:szCs w:val="24"/>
        </w:rPr>
        <w:t xml:space="preserve">completed application, </w:t>
      </w:r>
      <w:r w:rsidR="00BF51B1">
        <w:rPr>
          <w:szCs w:val="24"/>
        </w:rPr>
        <w:t>ES shall initiate an Update to MVI as detailed in Section 2.1.2.11.</w:t>
      </w:r>
    </w:p>
    <w:p w14:paraId="4E838758" w14:textId="03918215" w:rsidR="00BF51B1" w:rsidRPr="009567F8" w:rsidRDefault="00BF51B1" w:rsidP="00C14957">
      <w:pPr>
        <w:numPr>
          <w:ilvl w:val="0"/>
          <w:numId w:val="9"/>
        </w:numPr>
        <w:ind w:left="720"/>
        <w:rPr>
          <w:szCs w:val="24"/>
        </w:rPr>
      </w:pPr>
      <w:r>
        <w:rPr>
          <w:szCs w:val="24"/>
        </w:rPr>
        <w:t xml:space="preserve">If there are no additional elements from </w:t>
      </w:r>
      <w:r w:rsidR="00544390">
        <w:rPr>
          <w:szCs w:val="24"/>
        </w:rPr>
        <w:t xml:space="preserve">a </w:t>
      </w:r>
      <w:r>
        <w:rPr>
          <w:szCs w:val="24"/>
        </w:rPr>
        <w:t>completed application, ES shall initiate a Proxy Add to VistA as detailed in Section 2.1.2.12.</w:t>
      </w:r>
    </w:p>
    <w:p w14:paraId="34F498EE" w14:textId="0A004E91" w:rsidR="009567F8" w:rsidRDefault="009567F8" w:rsidP="00F65368">
      <w:pPr>
        <w:pStyle w:val="Heading4"/>
      </w:pPr>
      <w:r>
        <w:t>ES to Update Person</w:t>
      </w:r>
    </w:p>
    <w:p w14:paraId="269BA620" w14:textId="77777777" w:rsidR="009567F8" w:rsidRDefault="009567F8" w:rsidP="009567F8">
      <w:r>
        <w:t>After reviewing the ES correlation returned by MVI, ES will determine whether additional elements or traits from the VOA application form need to be added to the correlation. For example, Mother’s Maiden Name is not provided by LOA 2 or higher credential, but may be included in the VOA application form. If additional elements need to be added to the correlation, ES will send MVI an update request.</w:t>
      </w:r>
    </w:p>
    <w:p w14:paraId="5EAF9D1C" w14:textId="77777777" w:rsidR="009567F8" w:rsidRPr="003E3F62" w:rsidRDefault="009567F8" w:rsidP="009567F8">
      <w:pPr>
        <w:rPr>
          <w:b/>
        </w:rPr>
      </w:pPr>
      <w:r>
        <w:rPr>
          <w:b/>
        </w:rPr>
        <w:t xml:space="preserve">Integration </w:t>
      </w:r>
      <w:r w:rsidRPr="00A70288">
        <w:rPr>
          <w:b/>
        </w:rPr>
        <w:t>Requirements</w:t>
      </w:r>
    </w:p>
    <w:p w14:paraId="122B263F" w14:textId="7EB5E641" w:rsidR="009567F8" w:rsidRPr="009567F8" w:rsidRDefault="009567F8" w:rsidP="00C14957">
      <w:pPr>
        <w:numPr>
          <w:ilvl w:val="0"/>
          <w:numId w:val="6"/>
        </w:numPr>
        <w:ind w:left="720"/>
        <w:rPr>
          <w:szCs w:val="24"/>
        </w:rPr>
      </w:pPr>
      <w:r w:rsidRPr="009567F8">
        <w:rPr>
          <w:szCs w:val="24"/>
        </w:rPr>
        <w:t xml:space="preserve">ES </w:t>
      </w:r>
      <w:r w:rsidR="006B46F8">
        <w:rPr>
          <w:szCs w:val="24"/>
        </w:rPr>
        <w:t>shall call MVI’s Update Person s</w:t>
      </w:r>
      <w:r w:rsidRPr="009567F8">
        <w:rPr>
          <w:szCs w:val="24"/>
        </w:rPr>
        <w:t>ervice to update a person correlation in MVI.</w:t>
      </w:r>
    </w:p>
    <w:p w14:paraId="1C670805" w14:textId="7C7C4A3D" w:rsidR="009567F8" w:rsidRDefault="009567F8" w:rsidP="00C14957">
      <w:pPr>
        <w:numPr>
          <w:ilvl w:val="1"/>
          <w:numId w:val="10"/>
        </w:numPr>
        <w:ind w:left="1260" w:hanging="540"/>
        <w:rPr>
          <w:szCs w:val="24"/>
        </w:rPr>
      </w:pPr>
      <w:r w:rsidRPr="009567F8">
        <w:rPr>
          <w:szCs w:val="24"/>
        </w:rPr>
        <w:t>ES shall follow the business rules defined by IAM SMEs when performing an Update Person (in MVI) request. (</w:t>
      </w:r>
      <w:r w:rsidR="00DC5CE3">
        <w:rPr>
          <w:szCs w:val="24"/>
        </w:rPr>
        <w:t>See the References</w:t>
      </w:r>
      <w:r w:rsidRPr="009567F8">
        <w:rPr>
          <w:szCs w:val="24"/>
        </w:rPr>
        <w:t xml:space="preserve"> section</w:t>
      </w:r>
      <w:r w:rsidR="006B46F8">
        <w:rPr>
          <w:szCs w:val="24"/>
        </w:rPr>
        <w:t>.</w:t>
      </w:r>
      <w:r>
        <w:rPr>
          <w:szCs w:val="24"/>
        </w:rPr>
        <w:t>)</w:t>
      </w:r>
    </w:p>
    <w:p w14:paraId="37AB6615" w14:textId="3580D2A3" w:rsidR="009567F8" w:rsidRDefault="009567F8" w:rsidP="00C14957">
      <w:pPr>
        <w:numPr>
          <w:ilvl w:val="1"/>
          <w:numId w:val="10"/>
        </w:numPr>
        <w:ind w:left="1260" w:hanging="540"/>
        <w:rPr>
          <w:szCs w:val="24"/>
        </w:rPr>
      </w:pPr>
      <w:r w:rsidRPr="001F4385">
        <w:rPr>
          <w:szCs w:val="24"/>
        </w:rPr>
        <w:t xml:space="preserve">The </w:t>
      </w:r>
      <w:r>
        <w:rPr>
          <w:szCs w:val="24"/>
        </w:rPr>
        <w:t>Update</w:t>
      </w:r>
      <w:r w:rsidRPr="00D30BF8">
        <w:rPr>
          <w:szCs w:val="24"/>
        </w:rPr>
        <w:t xml:space="preserve"> Person </w:t>
      </w:r>
      <w:r w:rsidRPr="001F4385">
        <w:rPr>
          <w:szCs w:val="24"/>
        </w:rPr>
        <w:t>request shall</w:t>
      </w:r>
      <w:r>
        <w:rPr>
          <w:szCs w:val="24"/>
        </w:rPr>
        <w:t>, at a minimum</w:t>
      </w:r>
      <w:r w:rsidR="006B46F8">
        <w:rPr>
          <w:szCs w:val="24"/>
        </w:rPr>
        <w:t>,</w:t>
      </w:r>
      <w:r>
        <w:rPr>
          <w:szCs w:val="24"/>
        </w:rPr>
        <w:t xml:space="preserve"> include</w:t>
      </w:r>
      <w:r w:rsidRPr="001F4385">
        <w:rPr>
          <w:szCs w:val="24"/>
        </w:rPr>
        <w:t xml:space="preserve"> the followin</w:t>
      </w:r>
      <w:r>
        <w:rPr>
          <w:szCs w:val="24"/>
        </w:rPr>
        <w:t xml:space="preserve">g elements: </w:t>
      </w:r>
    </w:p>
    <w:p w14:paraId="45780B4C" w14:textId="4DEB398D" w:rsidR="009567F8" w:rsidRPr="00A709C4" w:rsidRDefault="009567F8" w:rsidP="00C14957">
      <w:pPr>
        <w:pStyle w:val="ListParagraph"/>
        <w:numPr>
          <w:ilvl w:val="0"/>
          <w:numId w:val="25"/>
        </w:numPr>
        <w:ind w:left="1620"/>
        <w:rPr>
          <w:szCs w:val="24"/>
        </w:rPr>
      </w:pPr>
      <w:r>
        <w:rPr>
          <w:szCs w:val="24"/>
        </w:rPr>
        <w:t>ICN</w:t>
      </w:r>
    </w:p>
    <w:p w14:paraId="18B344ED" w14:textId="2A1D8B49" w:rsidR="009567F8" w:rsidRDefault="009567F8" w:rsidP="00C14957">
      <w:pPr>
        <w:pStyle w:val="ListParagraph"/>
        <w:numPr>
          <w:ilvl w:val="0"/>
          <w:numId w:val="25"/>
        </w:numPr>
        <w:ind w:left="1620"/>
        <w:rPr>
          <w:szCs w:val="24"/>
        </w:rPr>
      </w:pPr>
      <w:r>
        <w:rPr>
          <w:szCs w:val="24"/>
        </w:rPr>
        <w:t>Last Name (This is mandatory</w:t>
      </w:r>
      <w:r w:rsidR="006B46F8">
        <w:rPr>
          <w:szCs w:val="24"/>
        </w:rPr>
        <w:t>.</w:t>
      </w:r>
      <w:r>
        <w:rPr>
          <w:szCs w:val="24"/>
        </w:rPr>
        <w:t>)</w:t>
      </w:r>
    </w:p>
    <w:p w14:paraId="01BF4B15" w14:textId="603E41D9" w:rsidR="009567F8" w:rsidRPr="009567F8" w:rsidRDefault="009567F8" w:rsidP="00C14957">
      <w:pPr>
        <w:numPr>
          <w:ilvl w:val="0"/>
          <w:numId w:val="6"/>
        </w:numPr>
        <w:ind w:left="720"/>
        <w:rPr>
          <w:szCs w:val="24"/>
        </w:rPr>
      </w:pPr>
      <w:r w:rsidRPr="009567F8">
        <w:rPr>
          <w:szCs w:val="24"/>
        </w:rPr>
        <w:t xml:space="preserve">ES shall have the capability to receive an acknowledgment message from </w:t>
      </w:r>
      <w:r w:rsidR="006B46F8">
        <w:rPr>
          <w:szCs w:val="24"/>
        </w:rPr>
        <w:t xml:space="preserve">the </w:t>
      </w:r>
      <w:r w:rsidRPr="009567F8">
        <w:rPr>
          <w:szCs w:val="24"/>
        </w:rPr>
        <w:t xml:space="preserve">MVI </w:t>
      </w:r>
      <w:r w:rsidR="006B46F8">
        <w:rPr>
          <w:szCs w:val="24"/>
        </w:rPr>
        <w:t>s</w:t>
      </w:r>
      <w:r w:rsidRPr="009567F8">
        <w:rPr>
          <w:szCs w:val="24"/>
        </w:rPr>
        <w:t>ervice</w:t>
      </w:r>
      <w:r w:rsidR="006B46F8">
        <w:rPr>
          <w:szCs w:val="24"/>
        </w:rPr>
        <w:t>.</w:t>
      </w:r>
      <w:r w:rsidRPr="009567F8">
        <w:rPr>
          <w:szCs w:val="24"/>
        </w:rPr>
        <w:t xml:space="preserve"> (</w:t>
      </w:r>
      <w:r w:rsidR="006B46F8">
        <w:rPr>
          <w:szCs w:val="24"/>
        </w:rPr>
        <w:t>T</w:t>
      </w:r>
      <w:r w:rsidRPr="009567F8">
        <w:rPr>
          <w:szCs w:val="24"/>
        </w:rPr>
        <w:t>he MVI acknowledgment message notifies of success or failure of the update</w:t>
      </w:r>
      <w:r w:rsidR="006B46F8">
        <w:rPr>
          <w:szCs w:val="24"/>
        </w:rPr>
        <w:t>.</w:t>
      </w:r>
      <w:r w:rsidRPr="009567F8">
        <w:rPr>
          <w:szCs w:val="24"/>
        </w:rPr>
        <w:t>)</w:t>
      </w:r>
    </w:p>
    <w:p w14:paraId="22B01F99" w14:textId="390E8F95" w:rsidR="009567F8" w:rsidRPr="009567F8" w:rsidRDefault="009567F8" w:rsidP="00C14957">
      <w:pPr>
        <w:numPr>
          <w:ilvl w:val="0"/>
          <w:numId w:val="6"/>
        </w:numPr>
        <w:ind w:left="720"/>
        <w:rPr>
          <w:szCs w:val="24"/>
        </w:rPr>
      </w:pPr>
      <w:r w:rsidRPr="009567F8">
        <w:rPr>
          <w:szCs w:val="24"/>
        </w:rPr>
        <w:t>ES shall have the capability to receive a rejection message from MVI (in the event the update cannot be accepted by the MVI service).</w:t>
      </w:r>
    </w:p>
    <w:p w14:paraId="59B9088D" w14:textId="74FE5AA2" w:rsidR="009567F8" w:rsidRPr="009567F8" w:rsidRDefault="009567F8" w:rsidP="00DC5CE3">
      <w:pPr>
        <w:pStyle w:val="ListParagraph"/>
      </w:pPr>
      <w:r w:rsidRPr="009567F8">
        <w:rPr>
          <w:b/>
        </w:rPr>
        <w:t>Note</w:t>
      </w:r>
      <w:r w:rsidRPr="009567F8">
        <w:t xml:space="preserve">: If MVI rejects an update to a field that ES keeps in sync with MVI, MVI subsequently sends a message to ES telling it to revert the field back to the value in </w:t>
      </w:r>
      <w:r w:rsidRPr="009567F8">
        <w:lastRenderedPageBreak/>
        <w:t>Primary View.</w:t>
      </w:r>
    </w:p>
    <w:p w14:paraId="2A89DD25" w14:textId="472E67EB" w:rsidR="009567F8" w:rsidRPr="009567F8" w:rsidRDefault="009567F8" w:rsidP="00C14957">
      <w:pPr>
        <w:numPr>
          <w:ilvl w:val="0"/>
          <w:numId w:val="6"/>
        </w:numPr>
        <w:ind w:left="720"/>
        <w:rPr>
          <w:szCs w:val="24"/>
        </w:rPr>
      </w:pPr>
      <w:r w:rsidRPr="009567F8">
        <w:rPr>
          <w:szCs w:val="24"/>
        </w:rPr>
        <w:t xml:space="preserve">ES shall have the capability to receive an error message from </w:t>
      </w:r>
      <w:r w:rsidR="00DC5CE3">
        <w:rPr>
          <w:szCs w:val="24"/>
        </w:rPr>
        <w:t xml:space="preserve">the </w:t>
      </w:r>
      <w:r w:rsidRPr="009567F8">
        <w:rPr>
          <w:szCs w:val="24"/>
        </w:rPr>
        <w:t xml:space="preserve">MVI service (in the event the update is determined by </w:t>
      </w:r>
      <w:r w:rsidR="00DC5CE3">
        <w:rPr>
          <w:szCs w:val="24"/>
        </w:rPr>
        <w:t xml:space="preserve">the </w:t>
      </w:r>
      <w:r w:rsidRPr="009567F8">
        <w:rPr>
          <w:szCs w:val="24"/>
        </w:rPr>
        <w:t xml:space="preserve">MVI </w:t>
      </w:r>
      <w:r w:rsidR="00DC5CE3">
        <w:rPr>
          <w:szCs w:val="24"/>
        </w:rPr>
        <w:t>s</w:t>
      </w:r>
      <w:r w:rsidRPr="009567F8">
        <w:rPr>
          <w:szCs w:val="24"/>
        </w:rPr>
        <w:t>ervice to be erroneous (i.e., it may result in a potential identity change)</w:t>
      </w:r>
      <w:r w:rsidR="00DC5CE3">
        <w:rPr>
          <w:szCs w:val="24"/>
        </w:rPr>
        <w:t>)</w:t>
      </w:r>
      <w:r w:rsidRPr="009567F8">
        <w:rPr>
          <w:szCs w:val="24"/>
        </w:rPr>
        <w:t>.</w:t>
      </w:r>
    </w:p>
    <w:p w14:paraId="31CBC271" w14:textId="56BF90EB" w:rsidR="001B7616" w:rsidRDefault="001B7616" w:rsidP="00F65368">
      <w:pPr>
        <w:pStyle w:val="Heading4"/>
      </w:pPr>
      <w:r>
        <w:t>ES to Proxy Add to VistA</w:t>
      </w:r>
    </w:p>
    <w:p w14:paraId="4CFDEF91" w14:textId="1C4FF0BD" w:rsidR="001B7616" w:rsidRDefault="001B7616" w:rsidP="001B7616">
      <w:r>
        <w:t xml:space="preserve">If the VOA application form includes a preferred facility for the Veteran and there is not a preferred facility correlation in the MVI record, ES will request creation of a preferred VistA correlation. After MVI receives and verifies the accuracy of the incoming </w:t>
      </w:r>
      <w:r w:rsidRPr="00BB76F0">
        <w:t>request</w:t>
      </w:r>
      <w:r>
        <w:t>, it initiates an Add Person to the VistA site/facility. Upon receipt of acknowledgment that the person was successfully added to the VistA site/facility, MVI creates a correlation for the person in MVI</w:t>
      </w:r>
      <w:r w:rsidRPr="00D52293">
        <w:t>. MVI return</w:t>
      </w:r>
      <w:r>
        <w:t>s an</w:t>
      </w:r>
      <w:r w:rsidRPr="00D52293">
        <w:t xml:space="preserve"> </w:t>
      </w:r>
      <w:r>
        <w:t>acknowledgment to ES</w:t>
      </w:r>
      <w:r w:rsidRPr="001826BD">
        <w:rPr>
          <w:color w:val="0070C0"/>
        </w:rPr>
        <w:t xml:space="preserve"> </w:t>
      </w:r>
      <w:r w:rsidRPr="00D52293">
        <w:t>that the person was successfully added to the VistA site/facility</w:t>
      </w:r>
      <w:r>
        <w:t>. The acknowledgment message includes the VistA Source ID</w:t>
      </w:r>
      <w:r w:rsidRPr="00D52293">
        <w:t xml:space="preserve"> </w:t>
      </w:r>
      <w:r>
        <w:t>for the added person record</w:t>
      </w:r>
      <w:r w:rsidRPr="00D52293">
        <w:t>.</w:t>
      </w:r>
    </w:p>
    <w:p w14:paraId="44DC5D2D" w14:textId="77777777" w:rsidR="001B7616" w:rsidRPr="001B7616" w:rsidRDefault="001B7616" w:rsidP="001B7616">
      <w:pPr>
        <w:rPr>
          <w:b/>
          <w:szCs w:val="24"/>
        </w:rPr>
      </w:pPr>
      <w:r w:rsidRPr="001B7616">
        <w:rPr>
          <w:b/>
          <w:szCs w:val="24"/>
        </w:rPr>
        <w:t>Integration Requirements</w:t>
      </w:r>
    </w:p>
    <w:p w14:paraId="54EF5679" w14:textId="5F4DBCF7" w:rsidR="001B7616" w:rsidRPr="001B7616" w:rsidRDefault="001B7616" w:rsidP="00C14957">
      <w:pPr>
        <w:widowControl/>
        <w:numPr>
          <w:ilvl w:val="0"/>
          <w:numId w:val="7"/>
        </w:numPr>
      </w:pPr>
      <w:r w:rsidRPr="001B7616">
        <w:t>ES shall call MVI’s A</w:t>
      </w:r>
      <w:r w:rsidR="00DC5CE3">
        <w:t>dd Person (Proxy Add to VistA) s</w:t>
      </w:r>
      <w:r w:rsidRPr="001B7616">
        <w:t>ervice.</w:t>
      </w:r>
    </w:p>
    <w:p w14:paraId="7CD53299" w14:textId="02362B42" w:rsidR="001B7616" w:rsidRPr="001B7616" w:rsidRDefault="001B7616" w:rsidP="00C14957">
      <w:pPr>
        <w:numPr>
          <w:ilvl w:val="1"/>
          <w:numId w:val="12"/>
        </w:numPr>
        <w:ind w:hanging="540"/>
      </w:pPr>
      <w:r w:rsidRPr="001B7616">
        <w:t xml:space="preserve">ES shall follow the business rules defined by IAM </w:t>
      </w:r>
      <w:r w:rsidR="00B829D6">
        <w:t>SMEs</w:t>
      </w:r>
      <w:r w:rsidRPr="001B7616">
        <w:t xml:space="preserve"> when performing an Add Person (Proxy Add to VistA) request</w:t>
      </w:r>
      <w:r w:rsidR="00DC5CE3">
        <w:t>. (S</w:t>
      </w:r>
      <w:r w:rsidRPr="001B7616">
        <w:t>ee the References section</w:t>
      </w:r>
      <w:r w:rsidR="00DC5CE3">
        <w:t>.)</w:t>
      </w:r>
    </w:p>
    <w:p w14:paraId="1A032533" w14:textId="29850F8C" w:rsidR="001B7616" w:rsidRPr="001B7616" w:rsidRDefault="001B7616" w:rsidP="00C14957">
      <w:pPr>
        <w:numPr>
          <w:ilvl w:val="1"/>
          <w:numId w:val="12"/>
        </w:numPr>
        <w:ind w:hanging="540"/>
        <w:rPr>
          <w:szCs w:val="24"/>
        </w:rPr>
      </w:pPr>
      <w:r w:rsidRPr="001B7616">
        <w:t xml:space="preserve">The ES request shall contain </w:t>
      </w:r>
      <w:r w:rsidRPr="001B7616">
        <w:rPr>
          <w:szCs w:val="24"/>
        </w:rPr>
        <w:t>the following traits/information:</w:t>
      </w:r>
    </w:p>
    <w:p w14:paraId="05B6D4B2" w14:textId="77777777" w:rsidR="001B7616" w:rsidRPr="001B7616" w:rsidRDefault="001B7616" w:rsidP="00C14957">
      <w:pPr>
        <w:pStyle w:val="ListParagraph"/>
        <w:numPr>
          <w:ilvl w:val="0"/>
          <w:numId w:val="38"/>
        </w:numPr>
      </w:pPr>
      <w:r w:rsidRPr="001B7616">
        <w:t>ICN</w:t>
      </w:r>
    </w:p>
    <w:p w14:paraId="520A68DC" w14:textId="77777777" w:rsidR="001B7616" w:rsidRPr="001B7616" w:rsidRDefault="001B7616" w:rsidP="00C14957">
      <w:pPr>
        <w:pStyle w:val="ListParagraph"/>
        <w:numPr>
          <w:ilvl w:val="0"/>
          <w:numId w:val="38"/>
        </w:numPr>
      </w:pPr>
      <w:r w:rsidRPr="001B7616">
        <w:t>First Name</w:t>
      </w:r>
    </w:p>
    <w:p w14:paraId="7465A299" w14:textId="2EE5A046" w:rsidR="001B7616" w:rsidRPr="001B7616" w:rsidRDefault="00DC5CE3" w:rsidP="00C14957">
      <w:pPr>
        <w:pStyle w:val="ListParagraph"/>
        <w:numPr>
          <w:ilvl w:val="0"/>
          <w:numId w:val="38"/>
        </w:numPr>
      </w:pPr>
      <w:r>
        <w:t>Middle Name (I</w:t>
      </w:r>
      <w:r w:rsidR="001B7616" w:rsidRPr="001B7616">
        <w:t>f available</w:t>
      </w:r>
      <w:r>
        <w:t>.</w:t>
      </w:r>
      <w:r w:rsidR="001B7616" w:rsidRPr="001B7616">
        <w:t>)</w:t>
      </w:r>
    </w:p>
    <w:p w14:paraId="7A1BD03F" w14:textId="77777777" w:rsidR="001B7616" w:rsidRPr="001B7616" w:rsidRDefault="001B7616" w:rsidP="00C14957">
      <w:pPr>
        <w:pStyle w:val="ListParagraph"/>
        <w:numPr>
          <w:ilvl w:val="0"/>
          <w:numId w:val="38"/>
        </w:numPr>
      </w:pPr>
      <w:r w:rsidRPr="001B7616">
        <w:t>Last Name</w:t>
      </w:r>
    </w:p>
    <w:p w14:paraId="18110D15" w14:textId="3FB83454" w:rsidR="001B7616" w:rsidRPr="001B7616" w:rsidRDefault="00DC5CE3" w:rsidP="00C14957">
      <w:pPr>
        <w:pStyle w:val="ListParagraph"/>
        <w:numPr>
          <w:ilvl w:val="0"/>
          <w:numId w:val="38"/>
        </w:numPr>
      </w:pPr>
      <w:r>
        <w:t>SSN (I</w:t>
      </w:r>
      <w:r w:rsidR="001B7616" w:rsidRPr="001B7616">
        <w:t>f null, a pseudo SSN reason must be included</w:t>
      </w:r>
      <w:r>
        <w:t>.</w:t>
      </w:r>
      <w:r w:rsidR="001B7616" w:rsidRPr="001B7616">
        <w:t>)</w:t>
      </w:r>
    </w:p>
    <w:p w14:paraId="612F8C69" w14:textId="77777777" w:rsidR="001B7616" w:rsidRPr="001B7616" w:rsidRDefault="001B7616" w:rsidP="00C14957">
      <w:pPr>
        <w:pStyle w:val="ListParagraph"/>
        <w:numPr>
          <w:ilvl w:val="0"/>
          <w:numId w:val="38"/>
        </w:numPr>
      </w:pPr>
      <w:r w:rsidRPr="001B7616">
        <w:t>Gender</w:t>
      </w:r>
    </w:p>
    <w:p w14:paraId="782A714E" w14:textId="77777777" w:rsidR="001B7616" w:rsidRPr="001B7616" w:rsidRDefault="001B7616" w:rsidP="00C14957">
      <w:pPr>
        <w:pStyle w:val="ListParagraph"/>
        <w:numPr>
          <w:ilvl w:val="0"/>
          <w:numId w:val="38"/>
        </w:numPr>
      </w:pPr>
      <w:r w:rsidRPr="001B7616">
        <w:t>Date of Birth</w:t>
      </w:r>
    </w:p>
    <w:p w14:paraId="0F49C363" w14:textId="38002542" w:rsidR="001B7616" w:rsidRPr="001B7616" w:rsidRDefault="001B7616" w:rsidP="00C14957">
      <w:pPr>
        <w:pStyle w:val="ListParagraph"/>
        <w:numPr>
          <w:ilvl w:val="0"/>
          <w:numId w:val="38"/>
        </w:numPr>
      </w:pPr>
      <w:r w:rsidRPr="001B7616">
        <w:t>Station Number (</w:t>
      </w:r>
      <w:r w:rsidR="00DC5CE3">
        <w:t>f</w:t>
      </w:r>
      <w:r w:rsidRPr="001B7616">
        <w:t>or the facility where the Add happens)</w:t>
      </w:r>
    </w:p>
    <w:p w14:paraId="1BD95ECB" w14:textId="77777777" w:rsidR="001B7616" w:rsidRPr="001B7616" w:rsidRDefault="001B7616" w:rsidP="00C14957">
      <w:pPr>
        <w:pStyle w:val="ListParagraph"/>
        <w:numPr>
          <w:ilvl w:val="0"/>
          <w:numId w:val="38"/>
        </w:numPr>
      </w:pPr>
      <w:r w:rsidRPr="001B7616">
        <w:t>Patient Type</w:t>
      </w:r>
    </w:p>
    <w:p w14:paraId="7D166390" w14:textId="77777777" w:rsidR="001B7616" w:rsidRPr="001B7616" w:rsidRDefault="001B7616" w:rsidP="00C14957">
      <w:pPr>
        <w:pStyle w:val="ListParagraph"/>
        <w:numPr>
          <w:ilvl w:val="0"/>
          <w:numId w:val="38"/>
        </w:numPr>
      </w:pPr>
      <w:r w:rsidRPr="001B7616">
        <w:t>Veteran (Y/N)</w:t>
      </w:r>
    </w:p>
    <w:p w14:paraId="5EF69900" w14:textId="77777777" w:rsidR="001B7616" w:rsidRPr="001B7616" w:rsidRDefault="001B7616" w:rsidP="00C14957">
      <w:pPr>
        <w:pStyle w:val="ListParagraph"/>
        <w:numPr>
          <w:ilvl w:val="0"/>
          <w:numId w:val="38"/>
        </w:numPr>
      </w:pPr>
      <w:r w:rsidRPr="001B7616">
        <w:t>Service Connected (Y/N)</w:t>
      </w:r>
    </w:p>
    <w:p w14:paraId="3558816C" w14:textId="7D200D20" w:rsidR="001B7616" w:rsidRPr="001B7616" w:rsidRDefault="001B7616" w:rsidP="001B7616">
      <w:pPr>
        <w:pStyle w:val="ListParagraph"/>
        <w:ind w:left="810"/>
      </w:pPr>
      <w:r w:rsidRPr="001B7616">
        <w:rPr>
          <w:b/>
        </w:rPr>
        <w:t>Note</w:t>
      </w:r>
      <w:r w:rsidRPr="001B7616">
        <w:t>: MVI provides ES an acknowledgment that the person was successfully added to the VistA site/facility. The acknowledgment contains a fully qualified identifier (i.e., VistA Source ID) for the added person record.</w:t>
      </w:r>
    </w:p>
    <w:p w14:paraId="6C2921E1" w14:textId="41F135AC" w:rsidR="00F63BEF" w:rsidRDefault="001B7616" w:rsidP="001B7616">
      <w:r>
        <w:t>Figure 1 illustrates the DS Logon VOA LOA 2 or Higher Credential User Process.</w:t>
      </w:r>
    </w:p>
    <w:p w14:paraId="16738A53" w14:textId="4AD301F5" w:rsidR="001B7616" w:rsidRDefault="004A625D" w:rsidP="00FA2DC5">
      <w:pPr>
        <w:jc w:val="center"/>
      </w:pPr>
      <w:r>
        <w:rPr>
          <w:noProof/>
        </w:rPr>
        <w:lastRenderedPageBreak/>
        <w:drawing>
          <wp:inline distT="0" distB="0" distL="0" distR="0" wp14:anchorId="1BFEFD0E" wp14:editId="516E8BDF">
            <wp:extent cx="4337614" cy="7938655"/>
            <wp:effectExtent l="0" t="0" r="6350" b="5715"/>
            <wp:docPr id="2" name="Picture 2" descr="DS Logon VOA LOA 2 or Higher Credential User Process Figure" title="DS Logon VOA LOA 2 or Higher Credential User Proces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196" t="4302" r="4085" b="4364"/>
                    <a:stretch/>
                  </pic:blipFill>
                  <pic:spPr bwMode="auto">
                    <a:xfrm>
                      <a:off x="0" y="0"/>
                      <a:ext cx="4346831" cy="7955525"/>
                    </a:xfrm>
                    <a:prstGeom prst="rect">
                      <a:avLst/>
                    </a:prstGeom>
                    <a:noFill/>
                    <a:ln>
                      <a:noFill/>
                    </a:ln>
                    <a:extLst>
                      <a:ext uri="{53640926-AAD7-44D8-BBD7-CCE9431645EC}">
                        <a14:shadowObscured xmlns:a14="http://schemas.microsoft.com/office/drawing/2010/main"/>
                      </a:ext>
                    </a:extLst>
                  </pic:spPr>
                </pic:pic>
              </a:graphicData>
            </a:graphic>
          </wp:inline>
        </w:drawing>
      </w:r>
    </w:p>
    <w:p w14:paraId="698E5F40" w14:textId="7D985119" w:rsidR="001B7616" w:rsidRDefault="001B7616" w:rsidP="001B7616">
      <w:pPr>
        <w:pStyle w:val="Caption"/>
      </w:pPr>
      <w:bookmarkStart w:id="73" w:name="_Toc398291564"/>
      <w:r>
        <w:t xml:space="preserve">Figure </w:t>
      </w:r>
      <w:fldSimple w:instr=" SEQ Figure \* ARABIC ">
        <w:r w:rsidR="007441C9">
          <w:rPr>
            <w:noProof/>
          </w:rPr>
          <w:t>1</w:t>
        </w:r>
      </w:fldSimple>
      <w:r w:rsidR="00092925">
        <w:rPr>
          <w:noProof/>
        </w:rPr>
        <w:t>:</w:t>
      </w:r>
      <w:r>
        <w:t xml:space="preserve"> DS Logon VOA LOA 2 or Higher Credential User Process</w:t>
      </w:r>
      <w:bookmarkEnd w:id="73"/>
    </w:p>
    <w:p w14:paraId="5858CD4E" w14:textId="1ED58256" w:rsidR="00B25E23" w:rsidRPr="00DC5CE3" w:rsidRDefault="00FA5CFA" w:rsidP="00002F11">
      <w:pPr>
        <w:pStyle w:val="Heading3"/>
      </w:pPr>
      <w:bookmarkStart w:id="74" w:name="_Toc398751914"/>
      <w:bookmarkStart w:id="75" w:name="_Toc365035311"/>
      <w:r w:rsidRPr="00DC5CE3">
        <w:lastRenderedPageBreak/>
        <w:t>Functional Requirements for VOA and ES</w:t>
      </w:r>
      <w:r w:rsidR="00CC58C8" w:rsidRPr="00DC5CE3">
        <w:t xml:space="preserve"> for </w:t>
      </w:r>
      <w:r w:rsidR="006C0BE6">
        <w:t>AccessVA</w:t>
      </w:r>
      <w:r w:rsidR="00CC58C8" w:rsidRPr="00DC5CE3">
        <w:t xml:space="preserve"> User</w:t>
      </w:r>
      <w:bookmarkEnd w:id="74"/>
    </w:p>
    <w:p w14:paraId="1AF76F58" w14:textId="7FF5E8B1" w:rsidR="00FA5CFA" w:rsidRDefault="00FA5CFA" w:rsidP="00FA5CFA">
      <w:r>
        <w:t xml:space="preserve">To bring the VOA for </w:t>
      </w:r>
      <w:r w:rsidR="00EF6865">
        <w:t xml:space="preserve">AccessVA </w:t>
      </w:r>
      <w:r>
        <w:t>Users Process into compliance with IAM requirements, VOA will need to implement the IAM requirements listed in this section.</w:t>
      </w:r>
    </w:p>
    <w:p w14:paraId="358AE80D" w14:textId="1896D0A6" w:rsidR="00CC58C8" w:rsidRDefault="00CC58C8" w:rsidP="00FA5CFA">
      <w:r w:rsidRPr="00CC58C8">
        <w:rPr>
          <w:b/>
        </w:rPr>
        <w:t>Note</w:t>
      </w:r>
      <w:r>
        <w:t>: There is no direct interaction between VOA and MVI for this process.</w:t>
      </w:r>
    </w:p>
    <w:p w14:paraId="7C322D42" w14:textId="6127C948" w:rsidR="00064519" w:rsidRDefault="00064519" w:rsidP="00F65368">
      <w:pPr>
        <w:pStyle w:val="Heading4"/>
      </w:pPr>
      <w:r>
        <w:t>VOA Receives and Validates VAAFI HTTPS Session</w:t>
      </w:r>
    </w:p>
    <w:p w14:paraId="2BFF3025" w14:textId="76AF82E0" w:rsidR="00064519" w:rsidRDefault="00064519" w:rsidP="00064519">
      <w:r>
        <w:t>In order to obtain the key identifiers and key identity traits, VOA will have to validate the VAAFI headers.</w:t>
      </w:r>
    </w:p>
    <w:p w14:paraId="77E6B5F5" w14:textId="463CD16C" w:rsidR="00064519" w:rsidRPr="00064519" w:rsidRDefault="00064519" w:rsidP="00064519">
      <w:pPr>
        <w:rPr>
          <w:b/>
        </w:rPr>
      </w:pPr>
      <w:r w:rsidRPr="00064519">
        <w:rPr>
          <w:b/>
        </w:rPr>
        <w:t>Integration Requirements</w:t>
      </w:r>
    </w:p>
    <w:p w14:paraId="68DF72E2" w14:textId="5BD99DB9" w:rsidR="00064519" w:rsidRDefault="00064519" w:rsidP="006C0BE6">
      <w:pPr>
        <w:pStyle w:val="ListParagraph"/>
        <w:numPr>
          <w:ilvl w:val="0"/>
          <w:numId w:val="45"/>
        </w:numPr>
      </w:pPr>
      <w:r>
        <w:t xml:space="preserve">VOA shall have the capability of receiving a VAAFI </w:t>
      </w:r>
      <w:r w:rsidR="006C7309">
        <w:t>https</w:t>
      </w:r>
      <w:r>
        <w:t xml:space="preserve"> session with security headers.</w:t>
      </w:r>
    </w:p>
    <w:p w14:paraId="5F47441B" w14:textId="6B39A5A6" w:rsidR="00064519" w:rsidRDefault="00064519" w:rsidP="006C0BE6">
      <w:pPr>
        <w:pStyle w:val="ListParagraph"/>
        <w:numPr>
          <w:ilvl w:val="0"/>
          <w:numId w:val="45"/>
        </w:numPr>
      </w:pPr>
      <w:r>
        <w:t xml:space="preserve">VOA shall have the capability of validating the data in the VAAFI </w:t>
      </w:r>
      <w:r w:rsidR="006C7309">
        <w:t xml:space="preserve">https </w:t>
      </w:r>
      <w:r>
        <w:t>session.</w:t>
      </w:r>
    </w:p>
    <w:p w14:paraId="5FC8064F" w14:textId="12B4ED5A" w:rsidR="00064519" w:rsidRDefault="00064519" w:rsidP="00064519">
      <w:r w:rsidRPr="00064519">
        <w:rPr>
          <w:b/>
        </w:rPr>
        <w:t>Note</w:t>
      </w:r>
      <w:r>
        <w:t xml:space="preserve">: Additional VAAFI-related specifications are included in Section </w:t>
      </w:r>
      <w:r w:rsidR="00827BBD">
        <w:t>3.7</w:t>
      </w:r>
      <w:r>
        <w:t xml:space="preserve"> Security Specifications.</w:t>
      </w:r>
    </w:p>
    <w:p w14:paraId="0B2DDD27" w14:textId="061FFB1E" w:rsidR="00064519" w:rsidRDefault="00064519" w:rsidP="006C0BE6">
      <w:pPr>
        <w:pStyle w:val="ListParagraph"/>
        <w:numPr>
          <w:ilvl w:val="0"/>
          <w:numId w:val="45"/>
        </w:numPr>
      </w:pPr>
      <w:r>
        <w:t xml:space="preserve">VOA shall determine if the VAAFI data includes the </w:t>
      </w:r>
      <w:r w:rsidR="00C810A1">
        <w:t>SEC ID</w:t>
      </w:r>
      <w:r>
        <w:t>.</w:t>
      </w:r>
    </w:p>
    <w:p w14:paraId="4F5E8343" w14:textId="13F160ED" w:rsidR="00064519" w:rsidRDefault="00064519" w:rsidP="00064519">
      <w:r w:rsidRPr="000C40E9">
        <w:rPr>
          <w:b/>
        </w:rPr>
        <w:t>Note</w:t>
      </w:r>
      <w:r>
        <w:t>: The assu</w:t>
      </w:r>
      <w:r w:rsidR="000C40E9">
        <w:t>mption is that if VOA has recei</w:t>
      </w:r>
      <w:r>
        <w:t>ved a</w:t>
      </w:r>
      <w:r w:rsidR="00924744">
        <w:t xml:space="preserve"> SEC ID</w:t>
      </w:r>
      <w:r>
        <w:t>, then the Portal Strategy has provided the key identifiers and key identity traits.</w:t>
      </w:r>
      <w:r w:rsidR="00E77D35">
        <w:t xml:space="preserve"> VOA will use the traits provided to pre-populate the form and provide it to the Veteran.</w:t>
      </w:r>
    </w:p>
    <w:p w14:paraId="1AA8369B" w14:textId="2E203253" w:rsidR="00356FBC" w:rsidRDefault="00356FBC" w:rsidP="006C0BE6">
      <w:pPr>
        <w:pStyle w:val="ListParagraph"/>
        <w:numPr>
          <w:ilvl w:val="0"/>
          <w:numId w:val="45"/>
        </w:numPr>
      </w:pPr>
      <w:r>
        <w:t xml:space="preserve">If the </w:t>
      </w:r>
      <w:r w:rsidR="00924744">
        <w:t xml:space="preserve">SEC ID </w:t>
      </w:r>
      <w:r>
        <w:t xml:space="preserve">is included, VOA shall provide </w:t>
      </w:r>
      <w:r w:rsidR="004F65C1">
        <w:t xml:space="preserve">the </w:t>
      </w:r>
      <w:r>
        <w:t xml:space="preserve">user with </w:t>
      </w:r>
      <w:r w:rsidR="004F65C1">
        <w:t xml:space="preserve">an </w:t>
      </w:r>
      <w:r>
        <w:t>application</w:t>
      </w:r>
      <w:r w:rsidR="004F65C1">
        <w:t xml:space="preserve"> that is</w:t>
      </w:r>
      <w:r>
        <w:t xml:space="preserve"> pre-populated with data via VAAFI.</w:t>
      </w:r>
    </w:p>
    <w:p w14:paraId="1D548AD3" w14:textId="243765E8" w:rsidR="00064519" w:rsidRDefault="000C40E9" w:rsidP="006C0BE6">
      <w:pPr>
        <w:pStyle w:val="ListParagraph"/>
        <w:numPr>
          <w:ilvl w:val="0"/>
          <w:numId w:val="45"/>
        </w:numPr>
      </w:pPr>
      <w:r>
        <w:t xml:space="preserve">If the </w:t>
      </w:r>
      <w:r w:rsidR="00924744">
        <w:t xml:space="preserve">SEC ID </w:t>
      </w:r>
      <w:r>
        <w:t xml:space="preserve">is not included, VOA shall direct the user to the </w:t>
      </w:r>
      <w:r w:rsidR="00D932A7">
        <w:t>Anonymous and LOA 1</w:t>
      </w:r>
      <w:r>
        <w:t xml:space="preserve"> User Process</w:t>
      </w:r>
      <w:r w:rsidR="004F65C1">
        <w:t>.</w:t>
      </w:r>
    </w:p>
    <w:p w14:paraId="2430F8A6" w14:textId="7C4D4141" w:rsidR="00E77D35" w:rsidRDefault="00E77D35" w:rsidP="00F65368">
      <w:pPr>
        <w:pStyle w:val="Heading4"/>
      </w:pPr>
      <w:r>
        <w:t xml:space="preserve">VOA Provides Form and </w:t>
      </w:r>
      <w:r w:rsidR="00924744">
        <w:t xml:space="preserve">SEC ID </w:t>
      </w:r>
      <w:r>
        <w:t>to ES</w:t>
      </w:r>
    </w:p>
    <w:p w14:paraId="77CB24C4" w14:textId="3ACD61DC" w:rsidR="00064519" w:rsidRDefault="00E77D35" w:rsidP="00FA5CFA">
      <w:r>
        <w:t xml:space="preserve">Once the form has been completed, VOA will provide it to ES along with the </w:t>
      </w:r>
      <w:r w:rsidR="00924744">
        <w:t xml:space="preserve">SEC ID </w:t>
      </w:r>
      <w:r>
        <w:t>obtained from the Portal Strategy.</w:t>
      </w:r>
    </w:p>
    <w:p w14:paraId="0C110868" w14:textId="77777777" w:rsidR="00E77D35" w:rsidRPr="00064519" w:rsidRDefault="00E77D35" w:rsidP="00E77D35">
      <w:pPr>
        <w:rPr>
          <w:b/>
        </w:rPr>
      </w:pPr>
      <w:r w:rsidRPr="00064519">
        <w:rPr>
          <w:b/>
        </w:rPr>
        <w:t>Integration Requirements</w:t>
      </w:r>
    </w:p>
    <w:p w14:paraId="047C36A8" w14:textId="0328483C" w:rsidR="00E77D35" w:rsidRDefault="00E77D35" w:rsidP="006C0BE6">
      <w:pPr>
        <w:pStyle w:val="ListParagraph"/>
        <w:numPr>
          <w:ilvl w:val="0"/>
          <w:numId w:val="46"/>
        </w:numPr>
      </w:pPr>
      <w:r>
        <w:t>VOA shall provide the completed application to ES.</w:t>
      </w:r>
    </w:p>
    <w:p w14:paraId="54ECE9E8" w14:textId="74300983" w:rsidR="003958C1" w:rsidRDefault="003958C1" w:rsidP="006C0BE6">
      <w:pPr>
        <w:pStyle w:val="ListParagraph"/>
        <w:numPr>
          <w:ilvl w:val="0"/>
          <w:numId w:val="46"/>
        </w:numPr>
      </w:pPr>
      <w:r>
        <w:t xml:space="preserve">VOA shall provide </w:t>
      </w:r>
      <w:r w:rsidR="00924744">
        <w:t xml:space="preserve">SEC ID </w:t>
      </w:r>
      <w:r>
        <w:t>to ES.</w:t>
      </w:r>
    </w:p>
    <w:p w14:paraId="474E785A" w14:textId="711870A8" w:rsidR="00064519" w:rsidRDefault="00E77D35" w:rsidP="00E77D35">
      <w:r w:rsidRPr="00E77D35">
        <w:rPr>
          <w:b/>
        </w:rPr>
        <w:t>Note</w:t>
      </w:r>
      <w:r>
        <w:t>: ES’s interactions with MVI in managing the VOA application ar</w:t>
      </w:r>
      <w:r w:rsidR="000D7635">
        <w:t>e detailed in Section 2.1.2.</w:t>
      </w:r>
    </w:p>
    <w:p w14:paraId="286BE5FF" w14:textId="17ECCB22" w:rsidR="00064519" w:rsidRDefault="00E77D35" w:rsidP="00FA5CFA">
      <w:r w:rsidRPr="00E77D35">
        <w:t xml:space="preserve">Figure 2 illustrates the VOA-MVI Integration for </w:t>
      </w:r>
      <w:r w:rsidR="00F43140">
        <w:t xml:space="preserve">AccessVA </w:t>
      </w:r>
      <w:r w:rsidRPr="00E77D35">
        <w:t>Users Process.</w:t>
      </w:r>
    </w:p>
    <w:p w14:paraId="0F782995" w14:textId="7D047B32" w:rsidR="00924744" w:rsidRDefault="00C810A1" w:rsidP="00FA5CFA">
      <w:r>
        <w:rPr>
          <w:noProof/>
        </w:rPr>
        <w:lastRenderedPageBreak/>
        <w:drawing>
          <wp:inline distT="0" distB="0" distL="0" distR="0" wp14:anchorId="2FF7317D" wp14:editId="19A00B9F">
            <wp:extent cx="5943600" cy="72330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999" t="4355" r="3794" b="4047"/>
                    <a:stretch/>
                  </pic:blipFill>
                  <pic:spPr bwMode="auto">
                    <a:xfrm>
                      <a:off x="0" y="0"/>
                      <a:ext cx="5943600" cy="7233042"/>
                    </a:xfrm>
                    <a:prstGeom prst="rect">
                      <a:avLst/>
                    </a:prstGeom>
                    <a:noFill/>
                    <a:ln>
                      <a:noFill/>
                    </a:ln>
                    <a:extLst>
                      <a:ext uri="{53640926-AAD7-44D8-BBD7-CCE9431645EC}">
                        <a14:shadowObscured xmlns:a14="http://schemas.microsoft.com/office/drawing/2010/main"/>
                      </a:ext>
                    </a:extLst>
                  </pic:spPr>
                </pic:pic>
              </a:graphicData>
            </a:graphic>
          </wp:inline>
        </w:drawing>
      </w:r>
    </w:p>
    <w:p w14:paraId="3043E3F3" w14:textId="281C0FD3" w:rsidR="00CC58C8" w:rsidRPr="00B25E23" w:rsidRDefault="00CC58C8" w:rsidP="00CC58C8">
      <w:pPr>
        <w:pStyle w:val="Caption"/>
      </w:pPr>
      <w:bookmarkStart w:id="76" w:name="_Toc398291565"/>
      <w:r w:rsidRPr="00CC58C8">
        <w:t xml:space="preserve">Figure </w:t>
      </w:r>
      <w:fldSimple w:instr=" SEQ Figure \* ARABIC ">
        <w:r w:rsidR="007441C9">
          <w:rPr>
            <w:noProof/>
          </w:rPr>
          <w:t>2</w:t>
        </w:r>
      </w:fldSimple>
      <w:r w:rsidRPr="00CC58C8">
        <w:t xml:space="preserve">: </w:t>
      </w:r>
      <w:r w:rsidRPr="00E77D35">
        <w:t xml:space="preserve">VOA-MVI Integration for </w:t>
      </w:r>
      <w:r w:rsidR="006C0BE6">
        <w:t>AccessVA</w:t>
      </w:r>
      <w:r w:rsidRPr="00E77D35">
        <w:t xml:space="preserve"> Users Process</w:t>
      </w:r>
      <w:r w:rsidRPr="00CC58C8">
        <w:t xml:space="preserve"> Activity Diagram</w:t>
      </w:r>
      <w:bookmarkEnd w:id="76"/>
    </w:p>
    <w:p w14:paraId="5679735C" w14:textId="77777777" w:rsidR="00775E91" w:rsidRPr="00775E91" w:rsidRDefault="00775E91" w:rsidP="00775E91">
      <w:r>
        <w:br w:type="page"/>
      </w:r>
    </w:p>
    <w:p w14:paraId="3D369DC0" w14:textId="60C1E6D7" w:rsidR="009919BE" w:rsidRDefault="0016582E" w:rsidP="00775E91">
      <w:pPr>
        <w:pStyle w:val="Heading3"/>
      </w:pPr>
      <w:bookmarkStart w:id="77" w:name="_Toc398751915"/>
      <w:r w:rsidRPr="00775E91">
        <w:lastRenderedPageBreak/>
        <w:t>Functional</w:t>
      </w:r>
      <w:r w:rsidRPr="00F66A5E">
        <w:t xml:space="preserve"> Requirement</w:t>
      </w:r>
      <w:r>
        <w:t xml:space="preserve">s for </w:t>
      </w:r>
      <w:r w:rsidR="00067B5B">
        <w:t>Hosting Portal, VOA</w:t>
      </w:r>
      <w:r w:rsidR="000D7635">
        <w:t>,</w:t>
      </w:r>
      <w:r w:rsidR="00067B5B">
        <w:t xml:space="preserve"> and ES for </w:t>
      </w:r>
      <w:r w:rsidR="00D932A7">
        <w:t>Anonymous and LOA 1</w:t>
      </w:r>
      <w:r>
        <w:t xml:space="preserve"> Process</w:t>
      </w:r>
      <w:bookmarkEnd w:id="75"/>
      <w:bookmarkEnd w:id="77"/>
    </w:p>
    <w:p w14:paraId="139E56C3" w14:textId="642A7832" w:rsidR="00B25E23" w:rsidRDefault="00B25E23" w:rsidP="00B25E23">
      <w:r>
        <w:t xml:space="preserve">This section details the requirements for the VOA </w:t>
      </w:r>
      <w:r w:rsidR="00D932A7">
        <w:t>Anonymous and LOA 1</w:t>
      </w:r>
      <w:r>
        <w:t xml:space="preserve"> User Process. To bring the VOA </w:t>
      </w:r>
      <w:r w:rsidR="00D932A7">
        <w:t>Anonymous and LOA 1</w:t>
      </w:r>
      <w:r>
        <w:t xml:space="preserve"> Users Process into compliance with IAM requirements, the Hosting Portal, VOA</w:t>
      </w:r>
      <w:r w:rsidR="00C842B5">
        <w:t>,</w:t>
      </w:r>
      <w:r>
        <w:t xml:space="preserve"> and ES will need to implement the IAM requirements listed in this section.</w:t>
      </w:r>
    </w:p>
    <w:p w14:paraId="3C73309C" w14:textId="4C52098E" w:rsidR="00B25E23" w:rsidRDefault="00B25E23" w:rsidP="00B25E23">
      <w:r>
        <w:t xml:space="preserve">This section assumes </w:t>
      </w:r>
      <w:r w:rsidR="00C842B5">
        <w:t xml:space="preserve">that </w:t>
      </w:r>
      <w:r>
        <w:t xml:space="preserve">the user has already been directed to the VOA </w:t>
      </w:r>
      <w:r w:rsidR="00D932A7">
        <w:t>Anonymous and LOA 1</w:t>
      </w:r>
      <w:r>
        <w:t xml:space="preserve"> User Process (as detailed in Section</w:t>
      </w:r>
      <w:r w:rsidR="00C842B5">
        <w:t>s</w:t>
      </w:r>
      <w:r>
        <w:t xml:space="preserve"> 2.1.2 and 2.1.3).</w:t>
      </w:r>
    </w:p>
    <w:p w14:paraId="78FAA681" w14:textId="78E83390" w:rsidR="00F63BEF" w:rsidRDefault="00B25E23" w:rsidP="00B25E23">
      <w:r w:rsidRPr="00CC58C8">
        <w:rPr>
          <w:b/>
        </w:rPr>
        <w:t>Note</w:t>
      </w:r>
      <w:r>
        <w:t>: The requirements listed in this section include the high-level requirements outlined in the VOA Anonymous and Level of Assurance 1 User Request Process Agreement (</w:t>
      </w:r>
      <w:r w:rsidR="00752F28">
        <w:t>s</w:t>
      </w:r>
      <w:r>
        <w:t>ee Attachment B)</w:t>
      </w:r>
      <w:r w:rsidR="00752F28">
        <w:t>.</w:t>
      </w:r>
      <w:r>
        <w:t xml:space="preserve"> Additional requirements can be found in </w:t>
      </w:r>
      <w:r w:rsidR="00C842B5">
        <w:t xml:space="preserve">the </w:t>
      </w:r>
      <w:r>
        <w:t>VOA requirements documents.</w:t>
      </w:r>
    </w:p>
    <w:p w14:paraId="71C7B4BA" w14:textId="149D1AD5" w:rsidR="00CC58C8" w:rsidRDefault="008A6ED0" w:rsidP="00F65368">
      <w:pPr>
        <w:pStyle w:val="Heading4"/>
      </w:pPr>
      <w:r>
        <w:t xml:space="preserve">VOA </w:t>
      </w:r>
      <w:r w:rsidR="00CC58C8">
        <w:t>Provide</w:t>
      </w:r>
      <w:r>
        <w:t>s</w:t>
      </w:r>
      <w:r w:rsidR="00CC58C8">
        <w:t xml:space="preserve"> Blank Application to User</w:t>
      </w:r>
    </w:p>
    <w:p w14:paraId="156D4A98" w14:textId="02455BF0" w:rsidR="00CC58C8" w:rsidRDefault="00CC58C8" w:rsidP="00CC58C8">
      <w:r>
        <w:t xml:space="preserve">VOA will provide the </w:t>
      </w:r>
      <w:r w:rsidR="00D932A7">
        <w:t>Anonymous and LOA 1</w:t>
      </w:r>
      <w:r>
        <w:t xml:space="preserve"> user with a blank (not pre-populated) application</w:t>
      </w:r>
      <w:r w:rsidR="00C842B5">
        <w:t>,</w:t>
      </w:r>
      <w:r>
        <w:t xml:space="preserve"> and once complete, forward it to ES.</w:t>
      </w:r>
    </w:p>
    <w:p w14:paraId="1CD368FC" w14:textId="1BEECB5B" w:rsidR="00CC58C8" w:rsidRPr="008A6ED0" w:rsidRDefault="008A6ED0" w:rsidP="00CC58C8">
      <w:pPr>
        <w:rPr>
          <w:b/>
        </w:rPr>
      </w:pPr>
      <w:r w:rsidRPr="008A6ED0">
        <w:rPr>
          <w:b/>
        </w:rPr>
        <w:t xml:space="preserve">Integration </w:t>
      </w:r>
      <w:r w:rsidR="00CC58C8" w:rsidRPr="008A6ED0">
        <w:rPr>
          <w:b/>
        </w:rPr>
        <w:t>Requirements</w:t>
      </w:r>
    </w:p>
    <w:p w14:paraId="756F5520" w14:textId="39E4C760" w:rsidR="00CC58C8" w:rsidRDefault="00CC58C8" w:rsidP="00C14957">
      <w:pPr>
        <w:pStyle w:val="ListParagraph"/>
        <w:numPr>
          <w:ilvl w:val="0"/>
          <w:numId w:val="47"/>
        </w:numPr>
      </w:pPr>
      <w:r>
        <w:t xml:space="preserve">VOA shall provide </w:t>
      </w:r>
      <w:r w:rsidR="00D932A7">
        <w:t>Anonymous and LOA 1</w:t>
      </w:r>
      <w:r>
        <w:t xml:space="preserve"> users a brief explanation of the benefits of obtaining an LOA 2 or higher credential, along with a link to AccessVA, before providing an application.</w:t>
      </w:r>
    </w:p>
    <w:p w14:paraId="4B2194B3" w14:textId="18C188C5" w:rsidR="00CC58C8" w:rsidRDefault="00CC58C8" w:rsidP="00C14957">
      <w:pPr>
        <w:pStyle w:val="ListParagraph"/>
        <w:numPr>
          <w:ilvl w:val="0"/>
          <w:numId w:val="47"/>
        </w:numPr>
      </w:pPr>
      <w:r>
        <w:t xml:space="preserve">VOA shall provide the </w:t>
      </w:r>
      <w:r w:rsidR="00D932A7">
        <w:t>Anonymous and LOA 1</w:t>
      </w:r>
      <w:r>
        <w:t xml:space="preserve"> users a blank (not pre-populated) application.</w:t>
      </w:r>
    </w:p>
    <w:p w14:paraId="62527C67" w14:textId="53A89E58" w:rsidR="00CC58C8" w:rsidRDefault="00CC58C8" w:rsidP="00C14957">
      <w:pPr>
        <w:pStyle w:val="ListParagraph"/>
        <w:numPr>
          <w:ilvl w:val="0"/>
          <w:numId w:val="47"/>
        </w:numPr>
      </w:pPr>
      <w:r>
        <w:t xml:space="preserve">VOA shall provide </w:t>
      </w:r>
      <w:r w:rsidR="00D932A7">
        <w:t>Anonymous and LOA 1</w:t>
      </w:r>
      <w:r>
        <w:t xml:space="preserve"> users a brief explanation of the benefits of obtaining an LOA 2 or higher credential, along with a link to AccessVA, after the user has completed and submitted an application.</w:t>
      </w:r>
    </w:p>
    <w:p w14:paraId="117B7268" w14:textId="74172CCA" w:rsidR="00CC58C8" w:rsidRDefault="00CC58C8" w:rsidP="00C14957">
      <w:pPr>
        <w:pStyle w:val="ListParagraph"/>
        <w:numPr>
          <w:ilvl w:val="0"/>
          <w:numId w:val="47"/>
        </w:numPr>
      </w:pPr>
      <w:r>
        <w:t>VOA shall forward the completed application to ES.</w:t>
      </w:r>
    </w:p>
    <w:p w14:paraId="47E0C457" w14:textId="2E72FE09" w:rsidR="00CC58C8" w:rsidRDefault="00CC58C8" w:rsidP="00F65368">
      <w:pPr>
        <w:pStyle w:val="Heading4"/>
      </w:pPr>
      <w:r>
        <w:t xml:space="preserve">ES </w:t>
      </w:r>
      <w:r w:rsidR="000C5A9D">
        <w:t>Validate</w:t>
      </w:r>
      <w:r w:rsidR="008A6ED0">
        <w:t>s the Completed Application</w:t>
      </w:r>
    </w:p>
    <w:p w14:paraId="3A59D0AD" w14:textId="06CF7954" w:rsidR="008A6ED0" w:rsidRDefault="008A6ED0" w:rsidP="00CC58C8">
      <w:r>
        <w:t xml:space="preserve">ES will validate the application and interact with MVI to process the </w:t>
      </w:r>
      <w:r w:rsidR="00D932A7">
        <w:t>Anonymous and LOA 1</w:t>
      </w:r>
      <w:r>
        <w:t xml:space="preserve"> applicati</w:t>
      </w:r>
      <w:r w:rsidR="00C842B5">
        <w:t>on.</w:t>
      </w:r>
    </w:p>
    <w:p w14:paraId="14D91F2A" w14:textId="2F4782DA" w:rsidR="00CC58C8" w:rsidRDefault="008A6ED0" w:rsidP="00CC58C8">
      <w:r w:rsidRPr="000C5A9D">
        <w:rPr>
          <w:b/>
        </w:rPr>
        <w:t>Note</w:t>
      </w:r>
      <w:r>
        <w:t xml:space="preserve">: The requirements </w:t>
      </w:r>
      <w:r w:rsidR="000C5A9D">
        <w:t xml:space="preserve">in these sections </w:t>
      </w:r>
      <w:r>
        <w:t xml:space="preserve">do not include all the ES activities required to process </w:t>
      </w:r>
      <w:r w:rsidR="000C5A9D">
        <w:t>the application.</w:t>
      </w:r>
    </w:p>
    <w:p w14:paraId="688D54C3" w14:textId="546C7698" w:rsidR="00CC58C8" w:rsidRPr="000C5A9D" w:rsidRDefault="000C5A9D" w:rsidP="00CC58C8">
      <w:pPr>
        <w:rPr>
          <w:b/>
        </w:rPr>
      </w:pPr>
      <w:r w:rsidRPr="000C5A9D">
        <w:rPr>
          <w:b/>
        </w:rPr>
        <w:t xml:space="preserve">Integration </w:t>
      </w:r>
      <w:r w:rsidR="00CC58C8" w:rsidRPr="000C5A9D">
        <w:rPr>
          <w:b/>
        </w:rPr>
        <w:t>Requirements</w:t>
      </w:r>
    </w:p>
    <w:p w14:paraId="10F9BA20" w14:textId="22A2E2E5" w:rsidR="00CC58C8" w:rsidRDefault="00C842B5" w:rsidP="00C14957">
      <w:pPr>
        <w:pStyle w:val="ListParagraph"/>
        <w:numPr>
          <w:ilvl w:val="0"/>
          <w:numId w:val="48"/>
        </w:numPr>
      </w:pPr>
      <w:r>
        <w:t>ES shall send an acknowledg</w:t>
      </w:r>
      <w:r w:rsidR="00CC58C8">
        <w:t>ment to the user (applicant) that an application has been received.</w:t>
      </w:r>
    </w:p>
    <w:p w14:paraId="576605B6" w14:textId="5A500FF4" w:rsidR="00CC58C8" w:rsidRDefault="00CC58C8" w:rsidP="00C14957">
      <w:pPr>
        <w:pStyle w:val="ListParagraph"/>
        <w:numPr>
          <w:ilvl w:val="0"/>
          <w:numId w:val="48"/>
        </w:numPr>
      </w:pPr>
      <w:r>
        <w:t>ES shall perform a validation on the application.</w:t>
      </w:r>
    </w:p>
    <w:p w14:paraId="7FF5F7C5" w14:textId="01E8A269" w:rsidR="00CC58C8" w:rsidRDefault="00CC58C8" w:rsidP="00C14957">
      <w:pPr>
        <w:pStyle w:val="ListParagraph"/>
        <w:numPr>
          <w:ilvl w:val="0"/>
          <w:numId w:val="48"/>
        </w:numPr>
      </w:pPr>
      <w:r>
        <w:t>ES shall determine if the application included an identifier.</w:t>
      </w:r>
    </w:p>
    <w:p w14:paraId="75221417" w14:textId="11879A45" w:rsidR="000C5A9D" w:rsidRDefault="00C842B5" w:rsidP="00F65368">
      <w:pPr>
        <w:pStyle w:val="Heading4"/>
      </w:pPr>
      <w:r>
        <w:t>ES Determines if t</w:t>
      </w:r>
      <w:r w:rsidR="000C5A9D">
        <w:t>here is an MVI Record for the Applicant</w:t>
      </w:r>
    </w:p>
    <w:p w14:paraId="3769BBE1" w14:textId="4A3B8D11" w:rsidR="000C5A9D" w:rsidRDefault="000C5A9D" w:rsidP="000C5A9D">
      <w:r>
        <w:t>ES will query MVI to determine if MVI knows the applicant. If an identifier is included in the application request, ES will call MVI’s Retrieve Person</w:t>
      </w:r>
      <w:r w:rsidR="005A28B2">
        <w:t xml:space="preserve"> (</w:t>
      </w:r>
      <w:r w:rsidR="005A28B2">
        <w:rPr>
          <w:szCs w:val="24"/>
        </w:rPr>
        <w:t>Returning Corresponding IDs)</w:t>
      </w:r>
      <w:r>
        <w:t xml:space="preserve"> service. </w:t>
      </w:r>
      <w:r>
        <w:lastRenderedPageBreak/>
        <w:t>If an identifier has not been included, ES will call MVI’s Search for Person (Unattended</w:t>
      </w:r>
      <w:r w:rsidR="005A28B2">
        <w:t xml:space="preserve">, </w:t>
      </w:r>
      <w:r w:rsidR="005A28B2">
        <w:rPr>
          <w:szCs w:val="24"/>
        </w:rPr>
        <w:t>Returning Corresponding IDs</w:t>
      </w:r>
      <w:r>
        <w:t>) service.</w:t>
      </w:r>
    </w:p>
    <w:p w14:paraId="78DA9420" w14:textId="1A36157F" w:rsidR="000C5A9D" w:rsidRPr="000C5A9D" w:rsidRDefault="000C5A9D" w:rsidP="000C5A9D">
      <w:pPr>
        <w:rPr>
          <w:b/>
        </w:rPr>
      </w:pPr>
      <w:r w:rsidRPr="000C5A9D">
        <w:rPr>
          <w:b/>
        </w:rPr>
        <w:t>Integration Requirements</w:t>
      </w:r>
    </w:p>
    <w:p w14:paraId="1CEC1F8D" w14:textId="26BAEEBB" w:rsidR="00C94CBC" w:rsidRPr="00C94CBC" w:rsidRDefault="00CC58C8" w:rsidP="00C14957">
      <w:pPr>
        <w:pStyle w:val="ListParagraph"/>
        <w:numPr>
          <w:ilvl w:val="0"/>
          <w:numId w:val="49"/>
        </w:numPr>
      </w:pPr>
      <w:r>
        <w:t>If the application include</w:t>
      </w:r>
      <w:r w:rsidR="00C94CBC">
        <w:t>d</w:t>
      </w:r>
      <w:r w:rsidR="000C5A9D">
        <w:t xml:space="preserve"> </w:t>
      </w:r>
      <w:r>
        <w:t xml:space="preserve">an identifier, ES shall </w:t>
      </w:r>
      <w:r w:rsidR="00C94CBC" w:rsidRPr="00C94CBC">
        <w:rPr>
          <w:szCs w:val="24"/>
        </w:rPr>
        <w:t>call MVI’s Retrieve Person</w:t>
      </w:r>
      <w:r w:rsidR="005A28B2">
        <w:rPr>
          <w:szCs w:val="24"/>
        </w:rPr>
        <w:t xml:space="preserve"> (Returning Corresponding IDs)</w:t>
      </w:r>
      <w:r w:rsidR="00C94CBC" w:rsidRPr="00C94CBC">
        <w:rPr>
          <w:szCs w:val="24"/>
        </w:rPr>
        <w:t xml:space="preserve"> </w:t>
      </w:r>
      <w:r w:rsidR="004123A4">
        <w:rPr>
          <w:szCs w:val="24"/>
        </w:rPr>
        <w:t>s</w:t>
      </w:r>
      <w:r w:rsidR="00C94CBC" w:rsidRPr="00C94CBC">
        <w:rPr>
          <w:szCs w:val="24"/>
        </w:rPr>
        <w:t>ervice.</w:t>
      </w:r>
    </w:p>
    <w:p w14:paraId="29833406" w14:textId="2410A770" w:rsidR="00C94CBC" w:rsidRPr="00C94CBC" w:rsidRDefault="00C94CBC" w:rsidP="00C14957">
      <w:pPr>
        <w:numPr>
          <w:ilvl w:val="1"/>
          <w:numId w:val="4"/>
        </w:numPr>
        <w:ind w:left="1260" w:hanging="540"/>
        <w:rPr>
          <w:szCs w:val="24"/>
        </w:rPr>
      </w:pPr>
      <w:r w:rsidRPr="00C94CBC">
        <w:rPr>
          <w:szCs w:val="24"/>
        </w:rPr>
        <w:t xml:space="preserve">ES shall follow the business rules defined by IAM </w:t>
      </w:r>
      <w:r w:rsidR="00B829D6">
        <w:rPr>
          <w:szCs w:val="24"/>
        </w:rPr>
        <w:t>SMEs</w:t>
      </w:r>
      <w:r w:rsidRPr="00C94CBC">
        <w:rPr>
          <w:szCs w:val="24"/>
        </w:rPr>
        <w:t xml:space="preserve"> when performing a Retrieve Person </w:t>
      </w:r>
      <w:r w:rsidR="005A28B2">
        <w:rPr>
          <w:szCs w:val="24"/>
        </w:rPr>
        <w:t xml:space="preserve">(Returning Corresponding IDs) </w:t>
      </w:r>
      <w:r w:rsidRPr="00C94CBC">
        <w:rPr>
          <w:szCs w:val="24"/>
        </w:rPr>
        <w:t>request. (</w:t>
      </w:r>
      <w:r w:rsidR="00DC5CE3">
        <w:rPr>
          <w:szCs w:val="24"/>
        </w:rPr>
        <w:t>See the References</w:t>
      </w:r>
      <w:r w:rsidRPr="00C94CBC">
        <w:rPr>
          <w:szCs w:val="24"/>
        </w:rPr>
        <w:t xml:space="preserve"> section.)</w:t>
      </w:r>
    </w:p>
    <w:p w14:paraId="296F8ED1" w14:textId="56709928" w:rsidR="00C94CBC" w:rsidRDefault="00C94CBC" w:rsidP="00C14957">
      <w:pPr>
        <w:numPr>
          <w:ilvl w:val="1"/>
          <w:numId w:val="4"/>
        </w:numPr>
        <w:ind w:left="1260" w:hanging="540"/>
        <w:rPr>
          <w:szCs w:val="24"/>
        </w:rPr>
      </w:pPr>
      <w:r w:rsidRPr="00C94CBC">
        <w:rPr>
          <w:szCs w:val="24"/>
        </w:rPr>
        <w:t xml:space="preserve">ES’s Retrieve Person </w:t>
      </w:r>
      <w:r w:rsidR="005A28B2">
        <w:rPr>
          <w:szCs w:val="24"/>
        </w:rPr>
        <w:t xml:space="preserve">(Returning Corresponding IDs) </w:t>
      </w:r>
      <w:r w:rsidRPr="00C94CBC">
        <w:rPr>
          <w:szCs w:val="24"/>
        </w:rPr>
        <w:t>request for a Primary View profile shall contain a</w:t>
      </w:r>
      <w:r w:rsidR="00B829D6">
        <w:rPr>
          <w:szCs w:val="24"/>
        </w:rPr>
        <w:t xml:space="preserve"> fully qualified identifier (e.g., ICN,</w:t>
      </w:r>
      <w:r w:rsidRPr="00C94CBC">
        <w:rPr>
          <w:szCs w:val="24"/>
        </w:rPr>
        <w:t xml:space="preserve"> EDIPI</w:t>
      </w:r>
      <w:r w:rsidR="00B829D6">
        <w:rPr>
          <w:szCs w:val="24"/>
        </w:rPr>
        <w:t>)</w:t>
      </w:r>
      <w:r w:rsidR="00302D66">
        <w:rPr>
          <w:szCs w:val="24"/>
        </w:rPr>
        <w:t>.</w:t>
      </w:r>
    </w:p>
    <w:p w14:paraId="5A280ADA" w14:textId="76091F65" w:rsidR="00D956F7" w:rsidRDefault="00D956F7" w:rsidP="00C14957">
      <w:pPr>
        <w:numPr>
          <w:ilvl w:val="1"/>
          <w:numId w:val="4"/>
        </w:numPr>
        <w:rPr>
          <w:szCs w:val="24"/>
        </w:rPr>
      </w:pPr>
      <w:r>
        <w:rPr>
          <w:szCs w:val="24"/>
        </w:rPr>
        <w:t>ES’s</w:t>
      </w:r>
      <w:r w:rsidRPr="00D956F7">
        <w:rPr>
          <w:szCs w:val="24"/>
        </w:rPr>
        <w:t xml:space="preserve"> Retrieve Person </w:t>
      </w:r>
      <w:r w:rsidR="005A28B2">
        <w:rPr>
          <w:szCs w:val="24"/>
        </w:rPr>
        <w:t xml:space="preserve">(Returning Corresponding IDs) </w:t>
      </w:r>
      <w:r>
        <w:rPr>
          <w:szCs w:val="24"/>
        </w:rPr>
        <w:t>request</w:t>
      </w:r>
      <w:r w:rsidRPr="00D956F7">
        <w:rPr>
          <w:szCs w:val="24"/>
        </w:rPr>
        <w:t xml:space="preserve"> shall include an indicator that </w:t>
      </w:r>
      <w:r>
        <w:rPr>
          <w:szCs w:val="24"/>
        </w:rPr>
        <w:t>ES</w:t>
      </w:r>
      <w:r w:rsidRPr="00D956F7">
        <w:rPr>
          <w:szCs w:val="24"/>
        </w:rPr>
        <w:t xml:space="preserve"> is int</w:t>
      </w:r>
      <w:r>
        <w:rPr>
          <w:szCs w:val="24"/>
        </w:rPr>
        <w:t xml:space="preserve">erested in obtaining data from the VBA </w:t>
      </w:r>
      <w:r w:rsidRPr="00D956F7">
        <w:rPr>
          <w:szCs w:val="24"/>
        </w:rPr>
        <w:t>Corporate D</w:t>
      </w:r>
      <w:r>
        <w:rPr>
          <w:szCs w:val="24"/>
        </w:rPr>
        <w:t>atabase</w:t>
      </w:r>
      <w:r w:rsidRPr="00D956F7">
        <w:rPr>
          <w:szCs w:val="24"/>
        </w:rPr>
        <w:t xml:space="preserve">, Beneficiary Identification Records Locator System </w:t>
      </w:r>
      <w:r>
        <w:rPr>
          <w:szCs w:val="24"/>
        </w:rPr>
        <w:t>(</w:t>
      </w:r>
      <w:r w:rsidRPr="00D956F7">
        <w:rPr>
          <w:szCs w:val="24"/>
        </w:rPr>
        <w:t>BIRLS</w:t>
      </w:r>
      <w:r>
        <w:rPr>
          <w:szCs w:val="24"/>
        </w:rPr>
        <w:t>)</w:t>
      </w:r>
      <w:r w:rsidRPr="00D956F7">
        <w:rPr>
          <w:szCs w:val="24"/>
        </w:rPr>
        <w:t xml:space="preserve">, and </w:t>
      </w:r>
      <w:r>
        <w:rPr>
          <w:szCs w:val="24"/>
        </w:rPr>
        <w:t>DoD (</w:t>
      </w:r>
      <w:r w:rsidRPr="00D956F7">
        <w:rPr>
          <w:szCs w:val="24"/>
        </w:rPr>
        <w:t>DEERS</w:t>
      </w:r>
      <w:r>
        <w:rPr>
          <w:szCs w:val="24"/>
        </w:rPr>
        <w:t>).</w:t>
      </w:r>
    </w:p>
    <w:p w14:paraId="44A96140" w14:textId="73646A87" w:rsidR="00F344D4" w:rsidRPr="00C94CBC" w:rsidRDefault="00F344D4" w:rsidP="00F344D4">
      <w:pPr>
        <w:ind w:left="720"/>
        <w:rPr>
          <w:szCs w:val="24"/>
        </w:rPr>
      </w:pPr>
      <w:r w:rsidRPr="00F344D4">
        <w:rPr>
          <w:b/>
          <w:szCs w:val="24"/>
        </w:rPr>
        <w:t>Note</w:t>
      </w:r>
      <w:r>
        <w:rPr>
          <w:szCs w:val="24"/>
        </w:rPr>
        <w:t xml:space="preserve">: </w:t>
      </w:r>
      <w:r w:rsidRPr="00F344D4">
        <w:rPr>
          <w:szCs w:val="24"/>
        </w:rPr>
        <w:t xml:space="preserve">If a </w:t>
      </w:r>
      <w:r>
        <w:rPr>
          <w:szCs w:val="24"/>
        </w:rPr>
        <w:t>record</w:t>
      </w:r>
      <w:r w:rsidRPr="00F344D4">
        <w:rPr>
          <w:szCs w:val="24"/>
        </w:rPr>
        <w:t xml:space="preserve"> is found</w:t>
      </w:r>
      <w:r>
        <w:rPr>
          <w:szCs w:val="24"/>
        </w:rPr>
        <w:t>,</w:t>
      </w:r>
      <w:r w:rsidRPr="00F344D4">
        <w:rPr>
          <w:szCs w:val="24"/>
        </w:rPr>
        <w:t xml:space="preserve"> the process follows the same steps as the DS Logon VOA LOA 2 or Higher Credential User Process. This will include </w:t>
      </w:r>
      <w:r>
        <w:rPr>
          <w:szCs w:val="24"/>
        </w:rPr>
        <w:t xml:space="preserve">calling MVI’s </w:t>
      </w:r>
      <w:r w:rsidRPr="00F344D4">
        <w:rPr>
          <w:szCs w:val="24"/>
        </w:rPr>
        <w:t>Add Person (Add Correlation)</w:t>
      </w:r>
      <w:r>
        <w:rPr>
          <w:szCs w:val="24"/>
        </w:rPr>
        <w:t xml:space="preserve"> service</w:t>
      </w:r>
      <w:r w:rsidRPr="00F344D4">
        <w:rPr>
          <w:szCs w:val="24"/>
        </w:rPr>
        <w:t xml:space="preserve">, Update Person </w:t>
      </w:r>
      <w:r>
        <w:rPr>
          <w:szCs w:val="24"/>
        </w:rPr>
        <w:t xml:space="preserve">service, </w:t>
      </w:r>
      <w:r w:rsidRPr="00F344D4">
        <w:rPr>
          <w:szCs w:val="24"/>
        </w:rPr>
        <w:t>or Proxy Add to VistA</w:t>
      </w:r>
      <w:r>
        <w:rPr>
          <w:szCs w:val="24"/>
        </w:rPr>
        <w:t xml:space="preserve"> service,</w:t>
      </w:r>
      <w:r w:rsidRPr="00F344D4">
        <w:rPr>
          <w:szCs w:val="24"/>
        </w:rPr>
        <w:t xml:space="preserve"> if necessary.</w:t>
      </w:r>
    </w:p>
    <w:p w14:paraId="69A5F802" w14:textId="46661147" w:rsidR="00C94CBC" w:rsidRPr="00C94CBC" w:rsidRDefault="00CC58C8" w:rsidP="00C14957">
      <w:pPr>
        <w:pStyle w:val="ListParagraph"/>
        <w:numPr>
          <w:ilvl w:val="0"/>
          <w:numId w:val="49"/>
        </w:numPr>
        <w:rPr>
          <w:szCs w:val="24"/>
        </w:rPr>
      </w:pPr>
      <w:r>
        <w:t xml:space="preserve">If the application did not include an identifier, or if the Retrieve Person </w:t>
      </w:r>
      <w:r w:rsidR="005A28B2">
        <w:t>(</w:t>
      </w:r>
      <w:r w:rsidR="005A28B2">
        <w:rPr>
          <w:szCs w:val="24"/>
        </w:rPr>
        <w:t>Returning Corresponding IDs)</w:t>
      </w:r>
      <w:r w:rsidR="005A28B2">
        <w:t xml:space="preserve"> </w:t>
      </w:r>
      <w:r>
        <w:t xml:space="preserve">request did not return a record, </w:t>
      </w:r>
      <w:r w:rsidR="00C94CBC">
        <w:t>ES</w:t>
      </w:r>
      <w:r>
        <w:t xml:space="preserve"> shall </w:t>
      </w:r>
      <w:r w:rsidR="00C94CBC" w:rsidRPr="00C94CBC">
        <w:rPr>
          <w:szCs w:val="24"/>
        </w:rPr>
        <w:t>call MVI’s Search for Person (Unattended</w:t>
      </w:r>
      <w:r w:rsidR="005A28B2">
        <w:rPr>
          <w:szCs w:val="24"/>
        </w:rPr>
        <w:t>, Returning Corresponding IDs</w:t>
      </w:r>
      <w:r w:rsidR="00C94CBC" w:rsidRPr="00C94CBC">
        <w:rPr>
          <w:szCs w:val="24"/>
        </w:rPr>
        <w:t xml:space="preserve">) </w:t>
      </w:r>
      <w:r w:rsidR="004A379E">
        <w:rPr>
          <w:szCs w:val="24"/>
        </w:rPr>
        <w:t>s</w:t>
      </w:r>
      <w:r w:rsidR="00C94CBC" w:rsidRPr="00C94CBC">
        <w:rPr>
          <w:szCs w:val="24"/>
        </w:rPr>
        <w:t>ervice.</w:t>
      </w:r>
    </w:p>
    <w:p w14:paraId="1F28641B" w14:textId="3CEF116A" w:rsidR="00C94CBC" w:rsidRPr="00C94CBC" w:rsidRDefault="00C94CBC" w:rsidP="00C14957">
      <w:pPr>
        <w:widowControl/>
        <w:numPr>
          <w:ilvl w:val="1"/>
          <w:numId w:val="1"/>
        </w:numPr>
        <w:ind w:left="1260" w:hanging="540"/>
        <w:rPr>
          <w:szCs w:val="24"/>
        </w:rPr>
      </w:pPr>
      <w:r w:rsidRPr="00C94CBC">
        <w:rPr>
          <w:szCs w:val="24"/>
        </w:rPr>
        <w:t xml:space="preserve">ES shall follow the business rules defined by IAM </w:t>
      </w:r>
      <w:r w:rsidR="00B829D6">
        <w:rPr>
          <w:szCs w:val="24"/>
        </w:rPr>
        <w:t>SMEs</w:t>
      </w:r>
      <w:r w:rsidRPr="00C94CBC">
        <w:rPr>
          <w:szCs w:val="24"/>
        </w:rPr>
        <w:t xml:space="preserve"> when performing a Search for Person (Unattended</w:t>
      </w:r>
      <w:r w:rsidR="005A28B2">
        <w:rPr>
          <w:szCs w:val="24"/>
        </w:rPr>
        <w:t>, Returning Corresponding IDs</w:t>
      </w:r>
      <w:r w:rsidRPr="00C94CBC">
        <w:rPr>
          <w:szCs w:val="24"/>
        </w:rPr>
        <w:t>) in MVI. (</w:t>
      </w:r>
      <w:r w:rsidR="00DC5CE3">
        <w:rPr>
          <w:szCs w:val="24"/>
        </w:rPr>
        <w:t>See the References</w:t>
      </w:r>
      <w:r w:rsidRPr="00C94CBC">
        <w:rPr>
          <w:szCs w:val="24"/>
        </w:rPr>
        <w:t xml:space="preserve"> section</w:t>
      </w:r>
      <w:r w:rsidR="004A379E">
        <w:rPr>
          <w:szCs w:val="24"/>
        </w:rPr>
        <w:t>.</w:t>
      </w:r>
      <w:r w:rsidRPr="00C94CBC">
        <w:rPr>
          <w:szCs w:val="24"/>
        </w:rPr>
        <w:t>)</w:t>
      </w:r>
    </w:p>
    <w:p w14:paraId="559AF4F1" w14:textId="7C49159C" w:rsidR="00C94CBC" w:rsidRDefault="00C94CBC" w:rsidP="00C14957">
      <w:pPr>
        <w:widowControl/>
        <w:numPr>
          <w:ilvl w:val="1"/>
          <w:numId w:val="1"/>
        </w:numPr>
        <w:ind w:left="1260" w:hanging="540"/>
        <w:rPr>
          <w:szCs w:val="24"/>
        </w:rPr>
      </w:pPr>
      <w:r w:rsidRPr="00C94CBC">
        <w:rPr>
          <w:szCs w:val="24"/>
        </w:rPr>
        <w:t xml:space="preserve">ES shall include </w:t>
      </w:r>
      <w:r w:rsidR="00B829D6">
        <w:rPr>
          <w:szCs w:val="24"/>
        </w:rPr>
        <w:t>the following identity elements</w:t>
      </w:r>
      <w:r w:rsidRPr="00C94CBC">
        <w:rPr>
          <w:szCs w:val="24"/>
        </w:rPr>
        <w:t xml:space="preserve"> to search MVI:</w:t>
      </w:r>
    </w:p>
    <w:p w14:paraId="2F48C276" w14:textId="77777777" w:rsidR="00D956F7" w:rsidRPr="00D956F7" w:rsidRDefault="00D956F7" w:rsidP="00C14957">
      <w:pPr>
        <w:pStyle w:val="ListParagraph"/>
        <w:widowControl/>
        <w:numPr>
          <w:ilvl w:val="0"/>
          <w:numId w:val="62"/>
        </w:numPr>
        <w:ind w:left="1620"/>
        <w:rPr>
          <w:szCs w:val="24"/>
        </w:rPr>
      </w:pPr>
      <w:r w:rsidRPr="00D956F7">
        <w:rPr>
          <w:szCs w:val="24"/>
        </w:rPr>
        <w:t>First Name</w:t>
      </w:r>
    </w:p>
    <w:p w14:paraId="1558F958" w14:textId="77777777" w:rsidR="00D956F7" w:rsidRPr="00D956F7" w:rsidRDefault="00D956F7" w:rsidP="00C14957">
      <w:pPr>
        <w:pStyle w:val="ListParagraph"/>
        <w:widowControl/>
        <w:numPr>
          <w:ilvl w:val="0"/>
          <w:numId w:val="62"/>
        </w:numPr>
        <w:ind w:left="1620"/>
        <w:rPr>
          <w:szCs w:val="24"/>
        </w:rPr>
      </w:pPr>
      <w:r w:rsidRPr="00D956F7">
        <w:rPr>
          <w:szCs w:val="24"/>
        </w:rPr>
        <w:t>Last Name</w:t>
      </w:r>
    </w:p>
    <w:p w14:paraId="11625B98" w14:textId="77777777" w:rsidR="00D956F7" w:rsidRPr="00D956F7" w:rsidRDefault="00D956F7" w:rsidP="00C14957">
      <w:pPr>
        <w:pStyle w:val="ListParagraph"/>
        <w:widowControl/>
        <w:numPr>
          <w:ilvl w:val="0"/>
          <w:numId w:val="62"/>
        </w:numPr>
        <w:ind w:left="1620"/>
        <w:rPr>
          <w:szCs w:val="24"/>
        </w:rPr>
      </w:pPr>
      <w:r w:rsidRPr="00D956F7">
        <w:rPr>
          <w:szCs w:val="24"/>
        </w:rPr>
        <w:t>SSN</w:t>
      </w:r>
    </w:p>
    <w:p w14:paraId="056099A8" w14:textId="77777777" w:rsidR="00D956F7" w:rsidRPr="00D956F7" w:rsidRDefault="00D956F7" w:rsidP="00C14957">
      <w:pPr>
        <w:pStyle w:val="ListParagraph"/>
        <w:widowControl/>
        <w:numPr>
          <w:ilvl w:val="0"/>
          <w:numId w:val="62"/>
        </w:numPr>
        <w:ind w:left="1620"/>
        <w:rPr>
          <w:szCs w:val="24"/>
        </w:rPr>
      </w:pPr>
      <w:r w:rsidRPr="00D956F7">
        <w:rPr>
          <w:szCs w:val="24"/>
        </w:rPr>
        <w:t>Date of Birth</w:t>
      </w:r>
    </w:p>
    <w:p w14:paraId="65F387CA" w14:textId="77777777" w:rsidR="00D956F7" w:rsidRPr="00D956F7" w:rsidRDefault="00D956F7" w:rsidP="00C14957">
      <w:pPr>
        <w:pStyle w:val="ListParagraph"/>
        <w:widowControl/>
        <w:numPr>
          <w:ilvl w:val="0"/>
          <w:numId w:val="62"/>
        </w:numPr>
        <w:ind w:left="1620"/>
        <w:rPr>
          <w:szCs w:val="24"/>
        </w:rPr>
      </w:pPr>
      <w:r w:rsidRPr="00D956F7">
        <w:rPr>
          <w:szCs w:val="24"/>
        </w:rPr>
        <w:t>Gender</w:t>
      </w:r>
    </w:p>
    <w:p w14:paraId="30A9FFDE" w14:textId="0112E2A6" w:rsidR="00D956F7" w:rsidRPr="00D956F7" w:rsidRDefault="00D956F7" w:rsidP="00C14957">
      <w:pPr>
        <w:widowControl/>
        <w:numPr>
          <w:ilvl w:val="1"/>
          <w:numId w:val="1"/>
        </w:numPr>
        <w:ind w:left="1260" w:hanging="540"/>
        <w:rPr>
          <w:szCs w:val="24"/>
        </w:rPr>
      </w:pPr>
      <w:r w:rsidRPr="00D956F7">
        <w:rPr>
          <w:szCs w:val="24"/>
        </w:rPr>
        <w:t xml:space="preserve">ES’s </w:t>
      </w:r>
      <w:r w:rsidRPr="00C94CBC">
        <w:rPr>
          <w:szCs w:val="24"/>
        </w:rPr>
        <w:t>Search for Person (Unattended</w:t>
      </w:r>
      <w:r w:rsidR="005A28B2">
        <w:rPr>
          <w:szCs w:val="24"/>
        </w:rPr>
        <w:t>,</w:t>
      </w:r>
      <w:r w:rsidR="005A28B2" w:rsidRPr="005A28B2">
        <w:rPr>
          <w:szCs w:val="24"/>
        </w:rPr>
        <w:t xml:space="preserve"> </w:t>
      </w:r>
      <w:r w:rsidR="005A28B2">
        <w:rPr>
          <w:szCs w:val="24"/>
        </w:rPr>
        <w:t>Returning Corresponding IDs</w:t>
      </w:r>
      <w:r w:rsidRPr="00C94CBC">
        <w:rPr>
          <w:szCs w:val="24"/>
        </w:rPr>
        <w:t xml:space="preserve">) </w:t>
      </w:r>
      <w:r w:rsidRPr="00D956F7">
        <w:rPr>
          <w:szCs w:val="24"/>
        </w:rPr>
        <w:t>request shall include an indicator that ES is interested in obtaining data from the VBA Corporate Database, BIRLS, and DoD (DEERS).</w:t>
      </w:r>
    </w:p>
    <w:p w14:paraId="5867A4C2" w14:textId="2E374135" w:rsidR="00F042C9" w:rsidRDefault="00F042C9" w:rsidP="00C94CBC">
      <w:pPr>
        <w:pStyle w:val="Body"/>
      </w:pPr>
      <w:r>
        <w:t>Note: ES will need to determine in which release it will start using MVI’s extended search of uncorrelated systems functionality.</w:t>
      </w:r>
    </w:p>
    <w:p w14:paraId="5682F42B" w14:textId="346FC3DF" w:rsidR="00C94CBC" w:rsidRDefault="00C94CBC" w:rsidP="00C94CBC">
      <w:pPr>
        <w:pStyle w:val="Body"/>
      </w:pPr>
      <w:r w:rsidRPr="00C94CBC">
        <w:t xml:space="preserve">Figure 3 illustrates several possible scenarios </w:t>
      </w:r>
      <w:r w:rsidRPr="0014521F">
        <w:t xml:space="preserve">showing how search </w:t>
      </w:r>
      <w:r w:rsidR="00F74142" w:rsidRPr="0014521F">
        <w:t>traits can</w:t>
      </w:r>
      <w:r w:rsidRPr="0014521F">
        <w:t xml:space="preserve"> be com</w:t>
      </w:r>
      <w:r>
        <w:t xml:space="preserve">bined in a search query </w:t>
      </w:r>
      <w:r w:rsidRPr="00BA7B43">
        <w:t xml:space="preserve">to </w:t>
      </w:r>
      <w:r>
        <w:t xml:space="preserve">find a person in MVI using the </w:t>
      </w:r>
      <w:r w:rsidRPr="00D876C8">
        <w:t>Search for Person (Unattended)</w:t>
      </w:r>
      <w:r w:rsidRPr="00BA7B43">
        <w:t>.</w:t>
      </w:r>
      <w:r>
        <w:t xml:space="preserve"> The figure does not depict all possible trait combinations that return an Unattended Search result. </w:t>
      </w:r>
    </w:p>
    <w:p w14:paraId="78DDF8C0" w14:textId="77777777" w:rsidR="00C94CBC" w:rsidRDefault="00C94CBC" w:rsidP="00C94CBC">
      <w:pPr>
        <w:tabs>
          <w:tab w:val="left" w:pos="0"/>
        </w:tabs>
        <w:spacing w:before="0" w:after="60"/>
        <w:jc w:val="center"/>
        <w:rPr>
          <w:b/>
          <w:szCs w:val="24"/>
        </w:rPr>
      </w:pPr>
      <w:r w:rsidRPr="004F3329">
        <w:rPr>
          <w:noProof/>
        </w:rPr>
        <w:lastRenderedPageBreak/>
        <w:drawing>
          <wp:inline distT="0" distB="0" distL="0" distR="0" wp14:anchorId="585BAC02" wp14:editId="6D5566EC">
            <wp:extent cx="5943600" cy="5214309"/>
            <wp:effectExtent l="19050" t="19050" r="19050" b="24765"/>
            <wp:docPr id="15" name="Picture 15" descr="Unattended Search Sample Scenarios Figure" title="Unattended Search Sample Scenario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14309"/>
                    </a:xfrm>
                    <a:prstGeom prst="rect">
                      <a:avLst/>
                    </a:prstGeom>
                    <a:noFill/>
                    <a:ln>
                      <a:solidFill>
                        <a:schemeClr val="tx1"/>
                      </a:solidFill>
                    </a:ln>
                  </pic:spPr>
                </pic:pic>
              </a:graphicData>
            </a:graphic>
          </wp:inline>
        </w:drawing>
      </w:r>
    </w:p>
    <w:p w14:paraId="769CC380" w14:textId="716B1BC3" w:rsidR="00C94CBC" w:rsidRDefault="00C94CBC" w:rsidP="00C94CBC">
      <w:pPr>
        <w:pStyle w:val="Caption"/>
      </w:pPr>
      <w:bookmarkStart w:id="78" w:name="_Toc398291566"/>
      <w:r w:rsidRPr="00CB6586">
        <w:t xml:space="preserve">Figure </w:t>
      </w:r>
      <w:fldSimple w:instr=" SEQ Figure \* ARABIC ">
        <w:r w:rsidR="007441C9">
          <w:rPr>
            <w:noProof/>
          </w:rPr>
          <w:t>3</w:t>
        </w:r>
      </w:fldSimple>
      <w:r w:rsidRPr="00CB6586">
        <w:t xml:space="preserve">: </w:t>
      </w:r>
      <w:r>
        <w:t xml:space="preserve">Unattended </w:t>
      </w:r>
      <w:r w:rsidRPr="00BA7B43">
        <w:t xml:space="preserve">Search </w:t>
      </w:r>
      <w:r>
        <w:t xml:space="preserve">Sample </w:t>
      </w:r>
      <w:r w:rsidRPr="00BA7B43">
        <w:t>Scenarios</w:t>
      </w:r>
      <w:bookmarkEnd w:id="78"/>
    </w:p>
    <w:p w14:paraId="137FC5DB" w14:textId="03C1BEFB" w:rsidR="00236940" w:rsidRPr="00236940" w:rsidRDefault="00236940" w:rsidP="00236940">
      <w:r w:rsidRPr="005508F2">
        <w:rPr>
          <w:b/>
        </w:rPr>
        <w:t>Note</w:t>
      </w:r>
      <w:r>
        <w:t>: MVI will return a Search Token as part of its response to the Retrieve Person</w:t>
      </w:r>
      <w:r w:rsidR="005A28B2">
        <w:t xml:space="preserve"> (</w:t>
      </w:r>
      <w:r w:rsidR="005A28B2">
        <w:rPr>
          <w:szCs w:val="24"/>
        </w:rPr>
        <w:t>Returning Corresponding IDs)</w:t>
      </w:r>
      <w:r>
        <w:t xml:space="preserve"> or Search for Person (Unattended</w:t>
      </w:r>
      <w:r w:rsidR="005A28B2">
        <w:t xml:space="preserve">, </w:t>
      </w:r>
      <w:r w:rsidR="005A28B2">
        <w:rPr>
          <w:szCs w:val="24"/>
        </w:rPr>
        <w:t>Returning Corresponding IDs</w:t>
      </w:r>
      <w:r>
        <w:t xml:space="preserve">) request. The Search Token will be needed as part of ES’s </w:t>
      </w:r>
      <w:r w:rsidR="005508F2">
        <w:t>Add Person (Explicit with No Search) request.</w:t>
      </w:r>
    </w:p>
    <w:p w14:paraId="3C4CBAB5" w14:textId="7D5925F3" w:rsidR="00CC58C8" w:rsidRDefault="00DF2A56" w:rsidP="00C14957">
      <w:pPr>
        <w:pStyle w:val="ListParagraph"/>
        <w:numPr>
          <w:ilvl w:val="0"/>
          <w:numId w:val="49"/>
        </w:numPr>
      </w:pPr>
      <w:r>
        <w:t xml:space="preserve">ES </w:t>
      </w:r>
      <w:r w:rsidR="00CC58C8">
        <w:t>shall determine if the response from MVI includes the user (applicant) record.</w:t>
      </w:r>
    </w:p>
    <w:p w14:paraId="2164176F" w14:textId="21818105" w:rsidR="00F344D4" w:rsidRDefault="00F344D4" w:rsidP="00F344D4">
      <w:pPr>
        <w:ind w:left="360"/>
      </w:pPr>
      <w:r w:rsidRPr="00F344D4">
        <w:rPr>
          <w:b/>
          <w:szCs w:val="24"/>
        </w:rPr>
        <w:t>Note</w:t>
      </w:r>
      <w:r w:rsidRPr="00F344D4">
        <w:rPr>
          <w:szCs w:val="24"/>
        </w:rPr>
        <w:t>: If a match is found, the process follows the same steps as the DS Logon VOA LOA 2 or Higher Credential User Process. This will include calling MVI’s Add Person (Add Correlation)</w:t>
      </w:r>
      <w:r w:rsidRPr="00546081">
        <w:rPr>
          <w:szCs w:val="24"/>
        </w:rPr>
        <w:t xml:space="preserve"> service, Update Person service, or Proxy Add to VistA service, if necessary.</w:t>
      </w:r>
    </w:p>
    <w:p w14:paraId="7BDE4325" w14:textId="48C0C09D" w:rsidR="00C94CBC" w:rsidRDefault="00CC58C8" w:rsidP="00C14957">
      <w:pPr>
        <w:pStyle w:val="ListParagraph"/>
        <w:numPr>
          <w:ilvl w:val="0"/>
          <w:numId w:val="49"/>
        </w:numPr>
      </w:pPr>
      <w:r w:rsidRPr="00FB6DAA">
        <w:t xml:space="preserve">If the MVI does not return the user (applicant) record, ES shall </w:t>
      </w:r>
      <w:r w:rsidR="00236940">
        <w:t>call MVI’s Add Person (Ex</w:t>
      </w:r>
      <w:r w:rsidR="00C94CBC" w:rsidRPr="00FB6DAA">
        <w:t xml:space="preserve">plicit with </w:t>
      </w:r>
      <w:r w:rsidR="00236940">
        <w:t xml:space="preserve">No </w:t>
      </w:r>
      <w:r w:rsidR="00B25869">
        <w:t>Search) s</w:t>
      </w:r>
      <w:r w:rsidR="00C94CBC" w:rsidRPr="00FB6DAA">
        <w:t>ervice to add a person and create a</w:t>
      </w:r>
      <w:r w:rsidR="00FB6DAA" w:rsidRPr="00FB6DAA">
        <w:t>n</w:t>
      </w:r>
      <w:r w:rsidR="00C94CBC" w:rsidRPr="00FB6DAA">
        <w:t xml:space="preserve"> </w:t>
      </w:r>
      <w:r w:rsidR="00FB6DAA" w:rsidRPr="00FB6DAA">
        <w:t>ES</w:t>
      </w:r>
      <w:r w:rsidR="00C94CBC" w:rsidRPr="00FB6DAA">
        <w:t xml:space="preserve"> correlation for that </w:t>
      </w:r>
      <w:r w:rsidR="00C94CBC">
        <w:t>person in MVI.</w:t>
      </w:r>
    </w:p>
    <w:p w14:paraId="6DA87481" w14:textId="44A9BA7A" w:rsidR="00D956F7" w:rsidRDefault="00D956F7" w:rsidP="00C14957">
      <w:pPr>
        <w:pStyle w:val="ListParagraph"/>
        <w:numPr>
          <w:ilvl w:val="1"/>
          <w:numId w:val="47"/>
        </w:numPr>
        <w:rPr>
          <w:szCs w:val="24"/>
        </w:rPr>
      </w:pPr>
      <w:r w:rsidRPr="00D956F7">
        <w:rPr>
          <w:szCs w:val="24"/>
        </w:rPr>
        <w:t xml:space="preserve">ES shall follow the business rules defined by IAM SMEs when performing an </w:t>
      </w:r>
      <w:r>
        <w:t>Add Person (Explicit with No Search)</w:t>
      </w:r>
      <w:r w:rsidRPr="00D956F7">
        <w:rPr>
          <w:szCs w:val="24"/>
        </w:rPr>
        <w:t xml:space="preserve"> request. (See the References section.)</w:t>
      </w:r>
    </w:p>
    <w:p w14:paraId="3B0853E6" w14:textId="77777777" w:rsidR="00FA2DC5" w:rsidRDefault="00FA2DC5">
      <w:pPr>
        <w:widowControl/>
        <w:spacing w:before="0" w:after="0"/>
        <w:rPr>
          <w:szCs w:val="24"/>
        </w:rPr>
      </w:pPr>
      <w:r>
        <w:rPr>
          <w:szCs w:val="24"/>
        </w:rPr>
        <w:br w:type="page"/>
      </w:r>
    </w:p>
    <w:p w14:paraId="33FE2558" w14:textId="6909E0F7" w:rsidR="00AE4E4A" w:rsidRDefault="00AE4E4A" w:rsidP="00C14957">
      <w:pPr>
        <w:pStyle w:val="ListParagraph"/>
        <w:numPr>
          <w:ilvl w:val="1"/>
          <w:numId w:val="47"/>
        </w:numPr>
        <w:rPr>
          <w:szCs w:val="24"/>
        </w:rPr>
      </w:pPr>
      <w:r>
        <w:rPr>
          <w:szCs w:val="24"/>
        </w:rPr>
        <w:lastRenderedPageBreak/>
        <w:t xml:space="preserve">The Add Person (Explicit with No Search) request shall include, at a minimum, the following traits: </w:t>
      </w:r>
    </w:p>
    <w:p w14:paraId="03C73E70" w14:textId="01A60363" w:rsidR="00AE4E4A" w:rsidRDefault="00AE4E4A" w:rsidP="00196330">
      <w:pPr>
        <w:pStyle w:val="ListParagraph"/>
        <w:numPr>
          <w:ilvl w:val="0"/>
          <w:numId w:val="67"/>
        </w:numPr>
        <w:rPr>
          <w:szCs w:val="24"/>
        </w:rPr>
      </w:pPr>
      <w:r>
        <w:rPr>
          <w:szCs w:val="24"/>
        </w:rPr>
        <w:t>Last Name</w:t>
      </w:r>
    </w:p>
    <w:p w14:paraId="2AA11B6E" w14:textId="21B94F99" w:rsidR="00AE4E4A" w:rsidRDefault="00AE4E4A" w:rsidP="00196330">
      <w:pPr>
        <w:pStyle w:val="ListParagraph"/>
        <w:numPr>
          <w:ilvl w:val="0"/>
          <w:numId w:val="67"/>
        </w:numPr>
        <w:rPr>
          <w:szCs w:val="24"/>
        </w:rPr>
      </w:pPr>
      <w:r>
        <w:rPr>
          <w:szCs w:val="24"/>
        </w:rPr>
        <w:t>First Name</w:t>
      </w:r>
    </w:p>
    <w:p w14:paraId="58DC97D3" w14:textId="7F676AB3" w:rsidR="00AE4E4A" w:rsidRDefault="00AE4E4A" w:rsidP="00196330">
      <w:pPr>
        <w:pStyle w:val="ListParagraph"/>
        <w:numPr>
          <w:ilvl w:val="0"/>
          <w:numId w:val="67"/>
        </w:numPr>
        <w:rPr>
          <w:szCs w:val="24"/>
        </w:rPr>
      </w:pPr>
      <w:r>
        <w:rPr>
          <w:szCs w:val="24"/>
        </w:rPr>
        <w:t>Gender</w:t>
      </w:r>
    </w:p>
    <w:p w14:paraId="5D2F6CA2" w14:textId="3D754BCA" w:rsidR="00AE4E4A" w:rsidRPr="00AE4E4A" w:rsidRDefault="00AE4E4A" w:rsidP="00196330">
      <w:pPr>
        <w:pStyle w:val="ListParagraph"/>
        <w:numPr>
          <w:ilvl w:val="0"/>
          <w:numId w:val="67"/>
        </w:numPr>
        <w:rPr>
          <w:szCs w:val="24"/>
        </w:rPr>
      </w:pPr>
      <w:r>
        <w:rPr>
          <w:szCs w:val="24"/>
        </w:rPr>
        <w:t>Date of Birth</w:t>
      </w:r>
    </w:p>
    <w:p w14:paraId="0A5EEE5A" w14:textId="5797C6ED" w:rsidR="00236940" w:rsidRDefault="005A28B2" w:rsidP="005A28B2">
      <w:pPr>
        <w:ind w:left="720"/>
      </w:pPr>
      <w:r>
        <w:t>4.</w:t>
      </w:r>
      <w:r w:rsidR="00AE4E4A">
        <w:t>3</w:t>
      </w:r>
      <w:r>
        <w:tab/>
      </w:r>
      <w:r w:rsidR="00236940">
        <w:t>The Add Person (Explicit with no Search) request shall use the “Use ICN” key in place of the Source ID.</w:t>
      </w:r>
    </w:p>
    <w:p w14:paraId="44E74B31" w14:textId="74B7518E" w:rsidR="00236940" w:rsidRDefault="005A28B2" w:rsidP="005A28B2">
      <w:pPr>
        <w:ind w:left="720"/>
      </w:pPr>
      <w:r>
        <w:t>4.</w:t>
      </w:r>
      <w:r w:rsidR="00AE4E4A">
        <w:t>4</w:t>
      </w:r>
      <w:r>
        <w:tab/>
      </w:r>
      <w:r w:rsidR="00236940">
        <w:t>The Add Person (Explicit with no Search) request shall include the Search Token provided by MVI as part of ES’s earlier Retrieve Person or Search for Person (Unattended) request.</w:t>
      </w:r>
    </w:p>
    <w:p w14:paraId="3B34B43B" w14:textId="334DD770" w:rsidR="00E02281" w:rsidRDefault="00E02281" w:rsidP="00E02281">
      <w:pPr>
        <w:ind w:left="360"/>
      </w:pPr>
      <w:r w:rsidRPr="00E02281">
        <w:rPr>
          <w:b/>
        </w:rPr>
        <w:t>Note</w:t>
      </w:r>
      <w:r>
        <w:t xml:space="preserve">: The Add Person request shall add the person with an ID state of </w:t>
      </w:r>
      <w:r w:rsidR="00111F56">
        <w:t>Permanent</w:t>
      </w:r>
      <w:r>
        <w:t>.</w:t>
      </w:r>
      <w:r w:rsidR="00FA426E">
        <w:t xml:space="preserve"> </w:t>
      </w:r>
    </w:p>
    <w:p w14:paraId="48CE0CBE" w14:textId="44D85099" w:rsidR="00E75DE8" w:rsidRDefault="00E75DE8" w:rsidP="00C14957">
      <w:pPr>
        <w:pStyle w:val="ListParagraph"/>
        <w:numPr>
          <w:ilvl w:val="0"/>
          <w:numId w:val="49"/>
        </w:numPr>
      </w:pPr>
      <w:r>
        <w:t>ES shall determine if the response from MVI includes an identifier for a 200ESR correlation.</w:t>
      </w:r>
    </w:p>
    <w:p w14:paraId="40D7B2A2" w14:textId="75BC1DF6" w:rsidR="00E75DE8" w:rsidRDefault="00E75DE8" w:rsidP="00E75DE8">
      <w:pPr>
        <w:ind w:left="360"/>
      </w:pPr>
      <w:r>
        <w:t xml:space="preserve">If the response does not include a 200ESR correlation, ES will call MVI to add a correlation to an existing record in MVI. </w:t>
      </w:r>
      <w:r w:rsidR="00B56766">
        <w:t>(See Step 6.)</w:t>
      </w:r>
    </w:p>
    <w:p w14:paraId="70A9336E" w14:textId="6A830231" w:rsidR="00B56766" w:rsidRDefault="00B56766" w:rsidP="00E75DE8">
      <w:pPr>
        <w:ind w:left="360"/>
      </w:pPr>
      <w:r>
        <w:t xml:space="preserve">If the response includes a 200ESR correlation, ES will </w:t>
      </w:r>
      <w:r w:rsidR="000F601C">
        <w:t>retrieve the 200ESR correlation from MVI</w:t>
      </w:r>
      <w:r>
        <w:t xml:space="preserve">. </w:t>
      </w:r>
      <w:r w:rsidR="001450E7">
        <w:t>(See Step 7.)</w:t>
      </w:r>
    </w:p>
    <w:p w14:paraId="6DBBD5E8" w14:textId="761A42AA" w:rsidR="00E75DE8" w:rsidRDefault="00E75DE8" w:rsidP="00C14957">
      <w:pPr>
        <w:pStyle w:val="ListParagraph"/>
        <w:numPr>
          <w:ilvl w:val="0"/>
          <w:numId w:val="49"/>
        </w:numPr>
      </w:pPr>
      <w:r>
        <w:t>ES shall call MVI's Add Person (Add Correlation) Service.</w:t>
      </w:r>
    </w:p>
    <w:p w14:paraId="5A0A0676" w14:textId="1FADC95A" w:rsidR="00E75DE8" w:rsidRDefault="00E75DE8" w:rsidP="00E75DE8">
      <w:pPr>
        <w:ind w:left="720"/>
      </w:pPr>
      <w:r>
        <w:t>6.1</w:t>
      </w:r>
      <w:r>
        <w:tab/>
        <w:t>ES shall follow the business rules defined by IAM Subject Matter Experts (SMEs) when performing an Add Person (Add Correlation) request. (See References section)</w:t>
      </w:r>
    </w:p>
    <w:p w14:paraId="4DA6CD56" w14:textId="69777303" w:rsidR="00E75DE8" w:rsidRDefault="00E75DE8" w:rsidP="00E75DE8">
      <w:pPr>
        <w:ind w:left="720"/>
      </w:pPr>
      <w:r>
        <w:t>6.2</w:t>
      </w:r>
      <w:r>
        <w:tab/>
        <w:t>The Add Person (Add Correlation) request shall consist of the following</w:t>
      </w:r>
      <w:r w:rsidR="002B3FD3">
        <w:t>:</w:t>
      </w:r>
    </w:p>
    <w:p w14:paraId="1320285F" w14:textId="3A07DD8E" w:rsidR="00E75DE8" w:rsidRDefault="002B3FD3" w:rsidP="00C14957">
      <w:pPr>
        <w:pStyle w:val="ListParagraph"/>
        <w:numPr>
          <w:ilvl w:val="0"/>
          <w:numId w:val="65"/>
        </w:numPr>
      </w:pPr>
      <w:r>
        <w:t>ICN</w:t>
      </w:r>
    </w:p>
    <w:p w14:paraId="13F212C1" w14:textId="77777777" w:rsidR="00E75DE8" w:rsidRDefault="00E75DE8" w:rsidP="00C14957">
      <w:pPr>
        <w:pStyle w:val="ListParagraph"/>
        <w:numPr>
          <w:ilvl w:val="0"/>
          <w:numId w:val="65"/>
        </w:numPr>
      </w:pPr>
      <w:r>
        <w:t>Last Name (This is mandatory)</w:t>
      </w:r>
    </w:p>
    <w:p w14:paraId="48C63F78" w14:textId="77777777" w:rsidR="00E75DE8" w:rsidRDefault="00E75DE8" w:rsidP="00C14957">
      <w:pPr>
        <w:pStyle w:val="ListParagraph"/>
        <w:numPr>
          <w:ilvl w:val="0"/>
          <w:numId w:val="65"/>
        </w:numPr>
      </w:pPr>
      <w:r>
        <w:t>First Name</w:t>
      </w:r>
    </w:p>
    <w:p w14:paraId="787DB1C3" w14:textId="77777777" w:rsidR="00E75DE8" w:rsidRDefault="00E75DE8" w:rsidP="00C14957">
      <w:pPr>
        <w:pStyle w:val="ListParagraph"/>
        <w:numPr>
          <w:ilvl w:val="0"/>
          <w:numId w:val="65"/>
        </w:numPr>
      </w:pPr>
      <w:r>
        <w:t>Middle Name (if available.)</w:t>
      </w:r>
    </w:p>
    <w:p w14:paraId="09197782" w14:textId="77777777" w:rsidR="00E75DE8" w:rsidRDefault="00E75DE8" w:rsidP="00C14957">
      <w:pPr>
        <w:pStyle w:val="ListParagraph"/>
        <w:numPr>
          <w:ilvl w:val="0"/>
          <w:numId w:val="65"/>
        </w:numPr>
      </w:pPr>
      <w:r>
        <w:t>SSN</w:t>
      </w:r>
    </w:p>
    <w:p w14:paraId="310A7ED5" w14:textId="77777777" w:rsidR="00E75DE8" w:rsidRDefault="00E75DE8" w:rsidP="00C14957">
      <w:pPr>
        <w:pStyle w:val="ListParagraph"/>
        <w:numPr>
          <w:ilvl w:val="0"/>
          <w:numId w:val="65"/>
        </w:numPr>
      </w:pPr>
      <w:r>
        <w:t>Gender</w:t>
      </w:r>
    </w:p>
    <w:p w14:paraId="7AB08B97" w14:textId="77777777" w:rsidR="00E75DE8" w:rsidRDefault="00E75DE8" w:rsidP="00C14957">
      <w:pPr>
        <w:pStyle w:val="ListParagraph"/>
        <w:numPr>
          <w:ilvl w:val="0"/>
          <w:numId w:val="65"/>
        </w:numPr>
      </w:pPr>
      <w:r>
        <w:t>Date of Birth</w:t>
      </w:r>
    </w:p>
    <w:p w14:paraId="2E9CB894" w14:textId="095A5EF9" w:rsidR="000F601C" w:rsidRDefault="001450E7" w:rsidP="001450E7">
      <w:pPr>
        <w:ind w:left="720" w:hanging="360"/>
      </w:pPr>
      <w:r>
        <w:t>7</w:t>
      </w:r>
      <w:r>
        <w:tab/>
      </w:r>
      <w:r w:rsidR="000F601C">
        <w:t>MVI shall call MVI’s Retrieve Person (Retrieve Correlation Profile) Service.</w:t>
      </w:r>
    </w:p>
    <w:p w14:paraId="1265F1D5" w14:textId="505AE7A1" w:rsidR="000F601C" w:rsidRPr="00845084" w:rsidRDefault="000F601C" w:rsidP="000F601C">
      <w:pPr>
        <w:ind w:left="720"/>
        <w:rPr>
          <w:szCs w:val="24"/>
        </w:rPr>
      </w:pPr>
      <w:r>
        <w:rPr>
          <w:szCs w:val="24"/>
        </w:rPr>
        <w:t>7.1</w:t>
      </w:r>
      <w:r>
        <w:rPr>
          <w:szCs w:val="24"/>
        </w:rPr>
        <w:tab/>
        <w:t xml:space="preserve">ES </w:t>
      </w:r>
      <w:r w:rsidRPr="00845084">
        <w:rPr>
          <w:szCs w:val="24"/>
        </w:rPr>
        <w:t xml:space="preserve">shall follow the business rules defined by IAM SMEs when performing a Retrieve Person </w:t>
      </w:r>
      <w:r>
        <w:rPr>
          <w:szCs w:val="24"/>
        </w:rPr>
        <w:t xml:space="preserve">(Retrieve Correlation Profile) </w:t>
      </w:r>
      <w:r w:rsidRPr="00845084">
        <w:rPr>
          <w:szCs w:val="24"/>
        </w:rPr>
        <w:t xml:space="preserve">request. (See References </w:t>
      </w:r>
      <w:r>
        <w:rPr>
          <w:szCs w:val="24"/>
        </w:rPr>
        <w:t>s</w:t>
      </w:r>
      <w:r w:rsidRPr="00845084">
        <w:rPr>
          <w:szCs w:val="24"/>
        </w:rPr>
        <w:t>ection)</w:t>
      </w:r>
    </w:p>
    <w:p w14:paraId="53201F84" w14:textId="1D07E0CB" w:rsidR="000F601C" w:rsidRPr="000F601C" w:rsidRDefault="000F601C" w:rsidP="000F601C">
      <w:pPr>
        <w:ind w:left="720"/>
        <w:rPr>
          <w:szCs w:val="24"/>
        </w:rPr>
      </w:pPr>
      <w:r w:rsidRPr="000F601C">
        <w:rPr>
          <w:szCs w:val="24"/>
        </w:rPr>
        <w:t>7.2</w:t>
      </w:r>
      <w:r w:rsidRPr="000F601C">
        <w:rPr>
          <w:szCs w:val="24"/>
        </w:rPr>
        <w:tab/>
        <w:t>The ES</w:t>
      </w:r>
      <w:r w:rsidRPr="00845084">
        <w:rPr>
          <w:szCs w:val="24"/>
        </w:rPr>
        <w:t xml:space="preserve"> Retrieve Person</w:t>
      </w:r>
      <w:r>
        <w:rPr>
          <w:szCs w:val="24"/>
        </w:rPr>
        <w:t xml:space="preserve"> </w:t>
      </w:r>
      <w:r w:rsidRPr="00845084">
        <w:rPr>
          <w:szCs w:val="24"/>
        </w:rPr>
        <w:t>(Retrieve Correlation Profile)</w:t>
      </w:r>
      <w:r>
        <w:rPr>
          <w:szCs w:val="24"/>
        </w:rPr>
        <w:t xml:space="preserve"> </w:t>
      </w:r>
      <w:r w:rsidRPr="00845084">
        <w:rPr>
          <w:szCs w:val="24"/>
        </w:rPr>
        <w:t xml:space="preserve">request shall contain </w:t>
      </w:r>
      <w:r>
        <w:rPr>
          <w:szCs w:val="24"/>
        </w:rPr>
        <w:t>the ICN.</w:t>
      </w:r>
    </w:p>
    <w:p w14:paraId="04245BFB" w14:textId="5B48C830" w:rsidR="000F601C" w:rsidRDefault="00461D2F" w:rsidP="001450E7">
      <w:pPr>
        <w:ind w:left="720" w:hanging="360"/>
      </w:pPr>
      <w:r>
        <w:t>8</w:t>
      </w:r>
      <w:r>
        <w:tab/>
        <w:t xml:space="preserve">ES shall </w:t>
      </w:r>
      <w:r w:rsidR="000F601C">
        <w:t xml:space="preserve">determine if the </w:t>
      </w:r>
      <w:r>
        <w:t xml:space="preserve">200ESR </w:t>
      </w:r>
      <w:r w:rsidR="000F601C">
        <w:t>correlation needs to be updated with information from the VOA application</w:t>
      </w:r>
      <w:r>
        <w:t>.</w:t>
      </w:r>
    </w:p>
    <w:p w14:paraId="3B042A82" w14:textId="1234C14B" w:rsidR="00B56766" w:rsidRDefault="00461D2F" w:rsidP="001450E7">
      <w:pPr>
        <w:ind w:left="720" w:hanging="360"/>
      </w:pPr>
      <w:r>
        <w:t>9</w:t>
      </w:r>
      <w:r>
        <w:tab/>
      </w:r>
      <w:r w:rsidR="00B56766">
        <w:t xml:space="preserve">If there are updates or additional elements that need to be added to the correlation, ES </w:t>
      </w:r>
      <w:r w:rsidR="00B56766">
        <w:lastRenderedPageBreak/>
        <w:t>shall call MVI’s Update Person service to update a person correlation in MVI.</w:t>
      </w:r>
    </w:p>
    <w:p w14:paraId="29DF98CA" w14:textId="3EF808A3" w:rsidR="00B56766" w:rsidRDefault="00461D2F" w:rsidP="001450E7">
      <w:pPr>
        <w:ind w:left="720"/>
      </w:pPr>
      <w:r>
        <w:t>9</w:t>
      </w:r>
      <w:r w:rsidR="00B56766">
        <w:t>.1</w:t>
      </w:r>
      <w:r w:rsidR="00B56766">
        <w:tab/>
        <w:t>ES shall follow the business rules defined by IAM SMEs when performing an Update Person (in MVI) request. (See the References section.)</w:t>
      </w:r>
    </w:p>
    <w:p w14:paraId="01F555E1" w14:textId="4C703233" w:rsidR="00B56766" w:rsidRDefault="00461D2F" w:rsidP="001450E7">
      <w:pPr>
        <w:ind w:left="720"/>
      </w:pPr>
      <w:r>
        <w:t>9</w:t>
      </w:r>
      <w:r w:rsidR="00B56766">
        <w:t>.2</w:t>
      </w:r>
      <w:r w:rsidR="00B56766">
        <w:tab/>
        <w:t xml:space="preserve">The Update Person request shall, at a minimum, include the following elements: </w:t>
      </w:r>
    </w:p>
    <w:p w14:paraId="3BEC39B5" w14:textId="77777777" w:rsidR="00B56766" w:rsidRDefault="00B56766" w:rsidP="001450E7">
      <w:pPr>
        <w:ind w:left="1440"/>
      </w:pPr>
      <w:r>
        <w:t>a.</w:t>
      </w:r>
      <w:r>
        <w:tab/>
        <w:t>ICN</w:t>
      </w:r>
    </w:p>
    <w:p w14:paraId="706EAB98" w14:textId="77777777" w:rsidR="00B56766" w:rsidRDefault="00B56766" w:rsidP="001450E7">
      <w:pPr>
        <w:ind w:left="1440"/>
      </w:pPr>
      <w:r>
        <w:t>b.</w:t>
      </w:r>
      <w:r>
        <w:tab/>
        <w:t>Last Name (This is mandatory.)</w:t>
      </w:r>
    </w:p>
    <w:p w14:paraId="60B9EB11" w14:textId="0742B854" w:rsidR="00B56766" w:rsidRDefault="00461D2F" w:rsidP="001450E7">
      <w:pPr>
        <w:ind w:left="720"/>
      </w:pPr>
      <w:r>
        <w:t>9</w:t>
      </w:r>
      <w:r w:rsidR="00B56766">
        <w:t>.3</w:t>
      </w:r>
      <w:r w:rsidR="00B56766">
        <w:tab/>
        <w:t>ES shall have the capability to receive an acknowledgment message from the MVI service. (The MVI acknowledgment message notifies of success or failure of the update.)</w:t>
      </w:r>
    </w:p>
    <w:p w14:paraId="577BC6F6" w14:textId="25A63447" w:rsidR="00B56766" w:rsidRDefault="00461D2F" w:rsidP="001450E7">
      <w:pPr>
        <w:ind w:left="720"/>
      </w:pPr>
      <w:r>
        <w:t>9</w:t>
      </w:r>
      <w:r w:rsidR="00B56766">
        <w:t>.4</w:t>
      </w:r>
      <w:r w:rsidR="00B56766">
        <w:tab/>
        <w:t>ES shall have the capability to receive a rejection message from MVI (in the event the update cannot be accepted by the MVI service).</w:t>
      </w:r>
    </w:p>
    <w:p w14:paraId="428CB8C3" w14:textId="77777777" w:rsidR="00B56766" w:rsidRDefault="00B56766" w:rsidP="001450E7">
      <w:pPr>
        <w:ind w:left="720"/>
      </w:pPr>
      <w:r w:rsidRPr="001450E7">
        <w:rPr>
          <w:b/>
        </w:rPr>
        <w:t>Note</w:t>
      </w:r>
      <w:r>
        <w:t>: If MVI rejects an update to a field that ES keeps in sync with MVI, MVI subsequently sends a message to ES telling it to revert the field back to the value in Primary View.</w:t>
      </w:r>
    </w:p>
    <w:p w14:paraId="2B98F22C" w14:textId="74303F63" w:rsidR="00B56766" w:rsidRDefault="00461D2F" w:rsidP="001450E7">
      <w:pPr>
        <w:ind w:left="720"/>
      </w:pPr>
      <w:r>
        <w:t>9</w:t>
      </w:r>
      <w:r w:rsidR="00B56766">
        <w:t>.5</w:t>
      </w:r>
      <w:r w:rsidR="00B56766">
        <w:tab/>
        <w:t>ES shall have the capability to receive an error message from the MVI service (in the event the update is determined by the MVI service to be erroneous (i.e., it may result in a potential identity change)).</w:t>
      </w:r>
    </w:p>
    <w:p w14:paraId="27981BCA" w14:textId="05DF3F75" w:rsidR="00E75DE8" w:rsidRDefault="002B3FD3" w:rsidP="00E75DE8">
      <w:pPr>
        <w:ind w:left="360"/>
      </w:pPr>
      <w:r>
        <w:t xml:space="preserve">Once ES has determined an Enrollment Status for the record, it will </w:t>
      </w:r>
      <w:r w:rsidR="00F74142" w:rsidRPr="002B3FD3">
        <w:t>call</w:t>
      </w:r>
      <w:r w:rsidRPr="002B3FD3">
        <w:t xml:space="preserve"> MVI’s Add Person (Proxy Add to VistA) Service to add a person to a VistA site/facility (e.g., VAMC). After MVI receives and verifies the accuracy of the incoming request, it initiates an Add Person to the VistA site/facility. Upon receipt of acknowledgment that the person was successfully added to the VistA site/facility, MVI creates a correlation for the person in MVI. MVI returns an acknowledgment to </w:t>
      </w:r>
      <w:r>
        <w:t>ES</w:t>
      </w:r>
      <w:r w:rsidRPr="002B3FD3">
        <w:t xml:space="preserve"> that the person was successfully added to the VistA site/facility. The acknowledgment message includes the VistA Source ID for the added person record.</w:t>
      </w:r>
    </w:p>
    <w:p w14:paraId="52F75B48" w14:textId="47F39F70" w:rsidR="002B3FD3" w:rsidRDefault="00111F56" w:rsidP="00196330">
      <w:pPr>
        <w:pStyle w:val="ListParagraph"/>
        <w:numPr>
          <w:ilvl w:val="0"/>
          <w:numId w:val="70"/>
        </w:numPr>
      </w:pPr>
      <w:r>
        <w:t xml:space="preserve">ES </w:t>
      </w:r>
      <w:r w:rsidR="002B3FD3">
        <w:t>shall call MVI’s Add Person (Proxy Add to VistA) Service.</w:t>
      </w:r>
    </w:p>
    <w:p w14:paraId="7675C8CC" w14:textId="79FCB09F" w:rsidR="002B3FD3" w:rsidRDefault="00461D2F" w:rsidP="002B3FD3">
      <w:pPr>
        <w:ind w:left="720"/>
      </w:pPr>
      <w:r>
        <w:t>10</w:t>
      </w:r>
      <w:r w:rsidR="002B3FD3">
        <w:t>.1</w:t>
      </w:r>
      <w:r w:rsidR="002B3FD3">
        <w:tab/>
        <w:t>ES shall follow the business rules defined by IAM Subject Matter Experts (SMEs) when performing an Add Person (Proxy Add to VistA) request (see the References section).</w:t>
      </w:r>
    </w:p>
    <w:p w14:paraId="1FA52CAD" w14:textId="6E10C71C" w:rsidR="002B3FD3" w:rsidRDefault="00461D2F" w:rsidP="002B3FD3">
      <w:pPr>
        <w:ind w:left="720"/>
      </w:pPr>
      <w:r>
        <w:t>10</w:t>
      </w:r>
      <w:r w:rsidR="002B3FD3">
        <w:t>.2</w:t>
      </w:r>
      <w:r w:rsidR="002B3FD3">
        <w:tab/>
        <w:t>ES’s request shall contain the following traits/information:</w:t>
      </w:r>
    </w:p>
    <w:p w14:paraId="1EAFB859" w14:textId="3385F843" w:rsidR="002B3FD3" w:rsidRDefault="002B3FD3" w:rsidP="00C14957">
      <w:pPr>
        <w:pStyle w:val="ListParagraph"/>
        <w:numPr>
          <w:ilvl w:val="1"/>
          <w:numId w:val="66"/>
        </w:numPr>
      </w:pPr>
      <w:r>
        <w:t>ICN</w:t>
      </w:r>
    </w:p>
    <w:p w14:paraId="563FFD75" w14:textId="452C5F3F" w:rsidR="002B3FD3" w:rsidRDefault="002B3FD3" w:rsidP="00C14957">
      <w:pPr>
        <w:pStyle w:val="ListParagraph"/>
        <w:numPr>
          <w:ilvl w:val="1"/>
          <w:numId w:val="66"/>
        </w:numPr>
      </w:pPr>
      <w:r>
        <w:t>First Name</w:t>
      </w:r>
    </w:p>
    <w:p w14:paraId="6FEB4426" w14:textId="1575D6C8" w:rsidR="002B3FD3" w:rsidRDefault="002B3FD3" w:rsidP="00C14957">
      <w:pPr>
        <w:pStyle w:val="ListParagraph"/>
        <w:numPr>
          <w:ilvl w:val="1"/>
          <w:numId w:val="66"/>
        </w:numPr>
      </w:pPr>
      <w:r>
        <w:t>Middle Name (if available)</w:t>
      </w:r>
    </w:p>
    <w:p w14:paraId="2FA24D0F" w14:textId="5EECC52E" w:rsidR="002B3FD3" w:rsidRDefault="002B3FD3" w:rsidP="00C14957">
      <w:pPr>
        <w:pStyle w:val="ListParagraph"/>
        <w:numPr>
          <w:ilvl w:val="1"/>
          <w:numId w:val="66"/>
        </w:numPr>
      </w:pPr>
      <w:r>
        <w:t>Last Name</w:t>
      </w:r>
    </w:p>
    <w:p w14:paraId="0072F79E" w14:textId="02FDE58D" w:rsidR="002B3FD3" w:rsidRDefault="002B3FD3" w:rsidP="00C14957">
      <w:pPr>
        <w:pStyle w:val="ListParagraph"/>
        <w:numPr>
          <w:ilvl w:val="1"/>
          <w:numId w:val="66"/>
        </w:numPr>
      </w:pPr>
      <w:r>
        <w:t>SSN (if null, a pseudo SSN reason must be included)</w:t>
      </w:r>
    </w:p>
    <w:p w14:paraId="55922098" w14:textId="55FE74A3" w:rsidR="002B3FD3" w:rsidRDefault="002B3FD3" w:rsidP="00C14957">
      <w:pPr>
        <w:pStyle w:val="ListParagraph"/>
        <w:numPr>
          <w:ilvl w:val="1"/>
          <w:numId w:val="66"/>
        </w:numPr>
      </w:pPr>
      <w:r>
        <w:t>Gender</w:t>
      </w:r>
    </w:p>
    <w:p w14:paraId="61F949E6" w14:textId="00C7354C" w:rsidR="002B3FD3" w:rsidRDefault="002B3FD3" w:rsidP="00C14957">
      <w:pPr>
        <w:pStyle w:val="ListParagraph"/>
        <w:numPr>
          <w:ilvl w:val="1"/>
          <w:numId w:val="66"/>
        </w:numPr>
      </w:pPr>
      <w:r>
        <w:t>Date of Birth</w:t>
      </w:r>
    </w:p>
    <w:p w14:paraId="3394EA53" w14:textId="71CEFC4A" w:rsidR="002B3FD3" w:rsidRDefault="002B3FD3" w:rsidP="00C14957">
      <w:pPr>
        <w:pStyle w:val="ListParagraph"/>
        <w:numPr>
          <w:ilvl w:val="1"/>
          <w:numId w:val="66"/>
        </w:numPr>
      </w:pPr>
      <w:r>
        <w:t>Station Number (for the facility where the Add happens)</w:t>
      </w:r>
    </w:p>
    <w:p w14:paraId="72EE4FF6" w14:textId="402A2542" w:rsidR="002B3FD3" w:rsidRDefault="002B3FD3" w:rsidP="00C14957">
      <w:pPr>
        <w:pStyle w:val="ListParagraph"/>
        <w:numPr>
          <w:ilvl w:val="1"/>
          <w:numId w:val="66"/>
        </w:numPr>
      </w:pPr>
      <w:r>
        <w:t>Patient Type</w:t>
      </w:r>
    </w:p>
    <w:p w14:paraId="3B7E7A17" w14:textId="3190EEEB" w:rsidR="002B3FD3" w:rsidRDefault="002B3FD3" w:rsidP="00C14957">
      <w:pPr>
        <w:pStyle w:val="ListParagraph"/>
        <w:numPr>
          <w:ilvl w:val="1"/>
          <w:numId w:val="66"/>
        </w:numPr>
      </w:pPr>
      <w:r>
        <w:lastRenderedPageBreak/>
        <w:t>Veteran (Y/N)</w:t>
      </w:r>
    </w:p>
    <w:p w14:paraId="7E1EA995" w14:textId="45210CE7" w:rsidR="002B3FD3" w:rsidRDefault="002B3FD3" w:rsidP="00C14957">
      <w:pPr>
        <w:pStyle w:val="ListParagraph"/>
        <w:numPr>
          <w:ilvl w:val="1"/>
          <w:numId w:val="66"/>
        </w:numPr>
      </w:pPr>
      <w:r>
        <w:t>Service Connected (Y/N)</w:t>
      </w:r>
    </w:p>
    <w:p w14:paraId="6CF14769" w14:textId="69409A96" w:rsidR="00CC58C8" w:rsidRDefault="002B3FD3" w:rsidP="00AD1BB9">
      <w:pPr>
        <w:ind w:left="360"/>
      </w:pPr>
      <w:r w:rsidRPr="002B3FD3">
        <w:rPr>
          <w:b/>
        </w:rPr>
        <w:t>Note</w:t>
      </w:r>
      <w:r>
        <w:t>: MVI provides ES an acknowledgment that the person was successfully added to the VistA site/facility. The acknowledgment contains a fully qualified identifier (i.e., VistA Source ID) for the added person record.</w:t>
      </w:r>
    </w:p>
    <w:p w14:paraId="75E7B709" w14:textId="33302645" w:rsidR="00B611E5" w:rsidRDefault="00B611E5" w:rsidP="00F65368">
      <w:pPr>
        <w:pStyle w:val="Heading4"/>
      </w:pPr>
      <w:r>
        <w:t>VOA to Ensure the Application is Protected from Malicious Attack</w:t>
      </w:r>
    </w:p>
    <w:p w14:paraId="5565D3F2" w14:textId="4A530D00" w:rsidR="00B611E5" w:rsidRDefault="00B611E5" w:rsidP="00B611E5">
      <w:r>
        <w:t xml:space="preserve">VOA will implement the requirements in this section to ensure the Anonymous and LOA 1 process is protected </w:t>
      </w:r>
      <w:r w:rsidRPr="00B611E5">
        <w:t>from the submittal of excessive bogus applications, denial of service attacks, or other malicious activities</w:t>
      </w:r>
      <w:r>
        <w:t>.</w:t>
      </w:r>
    </w:p>
    <w:p w14:paraId="24DB3824" w14:textId="77777777" w:rsidR="00B611E5" w:rsidRPr="000C5A9D" w:rsidRDefault="00B611E5" w:rsidP="00B611E5">
      <w:pPr>
        <w:rPr>
          <w:b/>
        </w:rPr>
      </w:pPr>
      <w:r w:rsidRPr="000C5A9D">
        <w:rPr>
          <w:b/>
        </w:rPr>
        <w:t>Integration Requirements</w:t>
      </w:r>
    </w:p>
    <w:p w14:paraId="677ECD5F" w14:textId="3EC99F99" w:rsidR="00B611E5" w:rsidRDefault="00B611E5" w:rsidP="00196330">
      <w:pPr>
        <w:pStyle w:val="ListParagraph"/>
        <w:numPr>
          <w:ilvl w:val="0"/>
          <w:numId w:val="69"/>
        </w:numPr>
      </w:pPr>
      <w:bookmarkStart w:id="79" w:name="OLE_LINK2"/>
      <w:r w:rsidRPr="00B611E5">
        <w:t xml:space="preserve">VOA </w:t>
      </w:r>
      <w:r>
        <w:t>shall</w:t>
      </w:r>
      <w:r w:rsidRPr="00B611E5">
        <w:t xml:space="preserve"> employ a GUID method to assign a web session of a specific VOA applicant/user, to ensure that the application is being generated by a human being and to restrict the number of times an application can be submitted.</w:t>
      </w:r>
    </w:p>
    <w:bookmarkEnd w:id="79"/>
    <w:p w14:paraId="7F4D7642" w14:textId="606E3972" w:rsidR="00CC58C8" w:rsidRDefault="00CC58C8" w:rsidP="00F65368">
      <w:pPr>
        <w:pStyle w:val="Heading4"/>
      </w:pPr>
      <w:r>
        <w:t xml:space="preserve">VOA </w:t>
      </w:r>
      <w:r w:rsidR="00D932A7">
        <w:t>Anonymous and LOA 1</w:t>
      </w:r>
      <w:r>
        <w:t xml:space="preserve"> Application Process User Activity Diagram</w:t>
      </w:r>
    </w:p>
    <w:p w14:paraId="42D2A803" w14:textId="321B41B4" w:rsidR="00F63BEF" w:rsidRDefault="00CC58C8" w:rsidP="00CC58C8">
      <w:r>
        <w:t>The interactions between the Hosting Portal, VOA, ES</w:t>
      </w:r>
      <w:r w:rsidR="00597C3D">
        <w:t>,</w:t>
      </w:r>
      <w:r>
        <w:t xml:space="preserve"> and MVI are depicted in Figure </w:t>
      </w:r>
      <w:r w:rsidR="00FB6DAA">
        <w:t>4</w:t>
      </w:r>
      <w:r>
        <w:t>.</w:t>
      </w:r>
    </w:p>
    <w:p w14:paraId="3C734EE0" w14:textId="36CD774B" w:rsidR="00F63BEF" w:rsidRDefault="004A49DA" w:rsidP="00230B28">
      <w:pPr>
        <w:jc w:val="center"/>
      </w:pPr>
      <w:r w:rsidRPr="003354A4">
        <w:rPr>
          <w:b/>
          <w:noProof/>
        </w:rPr>
        <w:lastRenderedPageBreak/>
        <w:drawing>
          <wp:inline distT="0" distB="0" distL="0" distR="0" wp14:anchorId="03663C83" wp14:editId="540CE919">
            <wp:extent cx="5087975" cy="784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000" t="4307" r="3919" b="3916"/>
                    <a:stretch/>
                  </pic:blipFill>
                  <pic:spPr bwMode="auto">
                    <a:xfrm>
                      <a:off x="0" y="0"/>
                      <a:ext cx="5094346" cy="7858428"/>
                    </a:xfrm>
                    <a:prstGeom prst="rect">
                      <a:avLst/>
                    </a:prstGeom>
                    <a:noFill/>
                    <a:ln>
                      <a:noFill/>
                    </a:ln>
                    <a:extLst>
                      <a:ext uri="{53640926-AAD7-44D8-BBD7-CCE9431645EC}">
                        <a14:shadowObscured xmlns:a14="http://schemas.microsoft.com/office/drawing/2010/main"/>
                      </a:ext>
                    </a:extLst>
                  </pic:spPr>
                </pic:pic>
              </a:graphicData>
            </a:graphic>
          </wp:inline>
        </w:drawing>
      </w:r>
    </w:p>
    <w:p w14:paraId="1967662E" w14:textId="060CEC66" w:rsidR="00F042C9" w:rsidRPr="00F042C9" w:rsidRDefault="00FB6DAA" w:rsidP="006C3067">
      <w:pPr>
        <w:pStyle w:val="Caption"/>
      </w:pPr>
      <w:bookmarkStart w:id="80" w:name="_Toc398291567"/>
      <w:r>
        <w:t xml:space="preserve">Figure </w:t>
      </w:r>
      <w:fldSimple w:instr=" SEQ Figure \* ARABIC ">
        <w:r w:rsidR="007441C9">
          <w:rPr>
            <w:noProof/>
          </w:rPr>
          <w:t>4</w:t>
        </w:r>
      </w:fldSimple>
      <w:r w:rsidR="00A52EFE">
        <w:rPr>
          <w:noProof/>
        </w:rPr>
        <w:t>:</w:t>
      </w:r>
      <w:r>
        <w:t xml:space="preserve"> VOA </w:t>
      </w:r>
      <w:r w:rsidR="00D932A7">
        <w:t>Anonymous and LOA 1</w:t>
      </w:r>
      <w:r>
        <w:t xml:space="preserve"> User Application Process Activity Diagram</w:t>
      </w:r>
      <w:bookmarkEnd w:id="80"/>
    </w:p>
    <w:p w14:paraId="3D369DC1" w14:textId="66195F11" w:rsidR="009919BE" w:rsidRPr="000625BF" w:rsidRDefault="009919BE" w:rsidP="002A48F5">
      <w:pPr>
        <w:pStyle w:val="Heading2"/>
      </w:pPr>
      <w:bookmarkStart w:id="81" w:name="_Toc365035312"/>
      <w:bookmarkStart w:id="82" w:name="_Toc398751916"/>
      <w:r w:rsidRPr="000625BF">
        <w:lastRenderedPageBreak/>
        <w:t>Functional Requirements for IAM</w:t>
      </w:r>
      <w:bookmarkEnd w:id="81"/>
      <w:bookmarkEnd w:id="82"/>
    </w:p>
    <w:p w14:paraId="3CA9DCD4" w14:textId="5B897723" w:rsidR="00734AD4" w:rsidRDefault="009919BE" w:rsidP="0003344F">
      <w:pPr>
        <w:pStyle w:val="Body"/>
      </w:pPr>
      <w:r w:rsidRPr="002417DB">
        <w:t>Th</w:t>
      </w:r>
      <w:r w:rsidR="00FE07C8" w:rsidRPr="002417DB">
        <w:t xml:space="preserve">e </w:t>
      </w:r>
      <w:r w:rsidRPr="002417DB">
        <w:t>IAM</w:t>
      </w:r>
      <w:r w:rsidR="00FE07C8" w:rsidRPr="002417DB">
        <w:t xml:space="preserve"> functional</w:t>
      </w:r>
      <w:r w:rsidRPr="002417DB">
        <w:t xml:space="preserve"> requirements for </w:t>
      </w:r>
      <w:r w:rsidR="00475909" w:rsidRPr="002417DB">
        <w:t xml:space="preserve">the </w:t>
      </w:r>
      <w:r w:rsidR="002417DB" w:rsidRPr="002417DB">
        <w:t>VOA</w:t>
      </w:r>
      <w:r w:rsidRPr="002417DB">
        <w:t xml:space="preserve"> integration</w:t>
      </w:r>
      <w:r w:rsidR="00FE07C8" w:rsidRPr="002417DB">
        <w:t xml:space="preserve"> are identified in this section</w:t>
      </w:r>
      <w:r w:rsidRPr="002417DB">
        <w:t xml:space="preserve">. IdS/AcS </w:t>
      </w:r>
      <w:r>
        <w:t>provide</w:t>
      </w:r>
      <w:r w:rsidR="003C5793">
        <w:t>s</w:t>
      </w:r>
      <w:r>
        <w:t xml:space="preserve"> the functionality</w:t>
      </w:r>
      <w:r w:rsidR="00A07A89">
        <w:t xml:space="preserve"> detailed below</w:t>
      </w:r>
      <w:r w:rsidR="00D5188E">
        <w:t>.</w:t>
      </w:r>
    </w:p>
    <w:p w14:paraId="66253BF1" w14:textId="4607DEFC" w:rsidR="00C806DC" w:rsidRDefault="00C806DC" w:rsidP="006A2CB1">
      <w:pPr>
        <w:pStyle w:val="Heading3"/>
        <w:ind w:left="1080" w:hanging="1080"/>
      </w:pPr>
      <w:bookmarkStart w:id="83" w:name="_Toc398751917"/>
      <w:r>
        <w:t>Portal Strategy Requirements for VOA Processes</w:t>
      </w:r>
      <w:bookmarkEnd w:id="83"/>
    </w:p>
    <w:p w14:paraId="262073D1" w14:textId="536876C7" w:rsidR="00C806DC" w:rsidRDefault="00C806DC" w:rsidP="00C806DC">
      <w:r>
        <w:t>The IAM Po</w:t>
      </w:r>
      <w:r w:rsidR="00752F28">
        <w:t>rtal Strategy will p</w:t>
      </w:r>
      <w:r w:rsidR="00A07A89">
        <w:t>roxy https s</w:t>
      </w:r>
      <w:r>
        <w:t>essions received from VAAFI-protected Hosting Portals in accordance with IAM requirements.</w:t>
      </w:r>
    </w:p>
    <w:p w14:paraId="37023D05" w14:textId="4AD763E6" w:rsidR="00C806DC" w:rsidRPr="00C806DC" w:rsidRDefault="00C806DC" w:rsidP="00C806DC">
      <w:pPr>
        <w:rPr>
          <w:b/>
        </w:rPr>
      </w:pPr>
      <w:r w:rsidRPr="00C806DC">
        <w:rPr>
          <w:b/>
        </w:rPr>
        <w:t>Requirements</w:t>
      </w:r>
    </w:p>
    <w:p w14:paraId="62DEEA5F" w14:textId="7F67D967" w:rsidR="00C806DC" w:rsidRPr="00C806DC" w:rsidRDefault="00C806DC" w:rsidP="00C14957">
      <w:pPr>
        <w:pStyle w:val="ListParagraph"/>
        <w:numPr>
          <w:ilvl w:val="0"/>
          <w:numId w:val="57"/>
        </w:numPr>
      </w:pPr>
      <w:r>
        <w:t>The IAM Portal Strategy shall support messaging requests from VAAFI-protected Hosting Portals.</w:t>
      </w:r>
    </w:p>
    <w:p w14:paraId="41B9573F" w14:textId="7ADA5CA1" w:rsidR="006A2CB1" w:rsidRPr="006A2CB1" w:rsidRDefault="00C806DC" w:rsidP="006A2CB1">
      <w:pPr>
        <w:pStyle w:val="Heading3"/>
        <w:ind w:left="1080" w:hanging="1080"/>
      </w:pPr>
      <w:bookmarkStart w:id="84" w:name="_Toc398751918"/>
      <w:r>
        <w:t>MVI</w:t>
      </w:r>
      <w:r w:rsidR="006A2CB1" w:rsidRPr="006A2CB1">
        <w:t xml:space="preserve"> Requirements for VOA</w:t>
      </w:r>
      <w:r w:rsidR="006A2CB1">
        <w:t xml:space="preserve"> DS Logon </w:t>
      </w:r>
      <w:r w:rsidR="006A2CB1" w:rsidRPr="006A2CB1">
        <w:t>LOA 2 or Higher Credential User Process</w:t>
      </w:r>
      <w:bookmarkEnd w:id="84"/>
    </w:p>
    <w:p w14:paraId="7E54E20D" w14:textId="77777777" w:rsidR="006A2CB1" w:rsidRPr="006A2CB1" w:rsidRDefault="006A2CB1" w:rsidP="006A2CB1">
      <w:r w:rsidRPr="006A2CB1">
        <w:t>MVI will provide the following functionality for the VOA LOA 2 or Higher Credential User Process.</w:t>
      </w:r>
    </w:p>
    <w:p w14:paraId="19710895" w14:textId="7D963CC3" w:rsidR="006A2CB1" w:rsidRPr="006A2CB1" w:rsidRDefault="006A2CB1" w:rsidP="00F65368">
      <w:pPr>
        <w:pStyle w:val="Heading4"/>
      </w:pPr>
      <w:r>
        <w:t>Get</w:t>
      </w:r>
      <w:r w:rsidRPr="006A2CB1">
        <w:t xml:space="preserve"> Corresponding IDs for Hosting Portals</w:t>
      </w:r>
    </w:p>
    <w:p w14:paraId="132FCC5F" w14:textId="77777777" w:rsidR="006A2CB1" w:rsidRPr="006A2CB1" w:rsidRDefault="006A2CB1" w:rsidP="006A2CB1">
      <w:pPr>
        <w:rPr>
          <w:b/>
        </w:rPr>
      </w:pPr>
      <w:r w:rsidRPr="006A2CB1">
        <w:rPr>
          <w:b/>
        </w:rPr>
        <w:t>Requirements</w:t>
      </w:r>
    </w:p>
    <w:p w14:paraId="2062F959" w14:textId="2BC00432" w:rsidR="006A2CB1" w:rsidRPr="006A2CB1" w:rsidRDefault="006A2CB1" w:rsidP="00C14957">
      <w:pPr>
        <w:pStyle w:val="ListParagraph"/>
        <w:numPr>
          <w:ilvl w:val="0"/>
          <w:numId w:val="50"/>
        </w:numPr>
      </w:pPr>
      <w:r w:rsidRPr="006A2CB1">
        <w:t xml:space="preserve">MVI shall support </w:t>
      </w:r>
      <w:r>
        <w:t>Get</w:t>
      </w:r>
      <w:r w:rsidRPr="006A2CB1">
        <w:t xml:space="preserve"> Corresponding IDs requests from Hosting Portals.</w:t>
      </w:r>
    </w:p>
    <w:p w14:paraId="10048E2C" w14:textId="42495ADE" w:rsidR="006A2CB1" w:rsidRPr="006A2CB1" w:rsidRDefault="006A2CB1" w:rsidP="00F65368">
      <w:pPr>
        <w:pStyle w:val="Heading4"/>
      </w:pPr>
      <w:r w:rsidRPr="006A2CB1">
        <w:t>Add Person (Implicit Add) for Hosting Portals</w:t>
      </w:r>
    </w:p>
    <w:p w14:paraId="0BF801C7" w14:textId="77777777" w:rsidR="006A2CB1" w:rsidRPr="006A2CB1" w:rsidRDefault="006A2CB1" w:rsidP="006A2CB1">
      <w:pPr>
        <w:rPr>
          <w:b/>
        </w:rPr>
      </w:pPr>
      <w:r w:rsidRPr="006A2CB1">
        <w:rPr>
          <w:b/>
        </w:rPr>
        <w:t>Requirements</w:t>
      </w:r>
    </w:p>
    <w:p w14:paraId="19CEE25D" w14:textId="77777777" w:rsidR="006A2CB1" w:rsidRPr="006A2CB1" w:rsidRDefault="006A2CB1" w:rsidP="00C14957">
      <w:pPr>
        <w:pStyle w:val="ListParagraph"/>
        <w:numPr>
          <w:ilvl w:val="0"/>
          <w:numId w:val="51"/>
        </w:numPr>
      </w:pPr>
      <w:r w:rsidRPr="006A2CB1">
        <w:t>MVI shall support Add Person (Implicit Add) requests from Hosting Portals.</w:t>
      </w:r>
    </w:p>
    <w:p w14:paraId="30CEBBFD" w14:textId="25E994B0" w:rsidR="006A2CB1" w:rsidRPr="006A2CB1" w:rsidRDefault="00C806DC" w:rsidP="00F65368">
      <w:pPr>
        <w:pStyle w:val="Heading4"/>
      </w:pPr>
      <w:r>
        <w:t>Get</w:t>
      </w:r>
      <w:r w:rsidRPr="006A2CB1">
        <w:t xml:space="preserve"> Corresponding IDs for </w:t>
      </w:r>
      <w:r w:rsidR="006A2CB1" w:rsidRPr="006A2CB1">
        <w:t>ES</w:t>
      </w:r>
    </w:p>
    <w:p w14:paraId="4468EE75" w14:textId="77777777" w:rsidR="006A2CB1" w:rsidRPr="006A2CB1" w:rsidRDefault="006A2CB1" w:rsidP="006A2CB1">
      <w:pPr>
        <w:rPr>
          <w:b/>
        </w:rPr>
      </w:pPr>
      <w:r w:rsidRPr="006A2CB1">
        <w:rPr>
          <w:b/>
        </w:rPr>
        <w:t>Requirements</w:t>
      </w:r>
    </w:p>
    <w:p w14:paraId="060EA737" w14:textId="77777777" w:rsidR="006A2CB1" w:rsidRPr="006A2CB1" w:rsidRDefault="006A2CB1" w:rsidP="00C14957">
      <w:pPr>
        <w:pStyle w:val="ListParagraph"/>
        <w:numPr>
          <w:ilvl w:val="0"/>
          <w:numId w:val="52"/>
        </w:numPr>
      </w:pPr>
      <w:r w:rsidRPr="006A2CB1">
        <w:t>MVI shall support Retrieve Person (Retrieve with Corresponding IDs) requests from ES.</w:t>
      </w:r>
    </w:p>
    <w:p w14:paraId="7B319556" w14:textId="6B6D4287" w:rsidR="006A2CB1" w:rsidRPr="006A2CB1" w:rsidRDefault="006A2CB1" w:rsidP="00F65368">
      <w:pPr>
        <w:pStyle w:val="Heading4"/>
      </w:pPr>
      <w:r w:rsidRPr="006A2CB1">
        <w:t>Add Person (Add Correlation) for ES</w:t>
      </w:r>
    </w:p>
    <w:p w14:paraId="0890DD11" w14:textId="77777777" w:rsidR="006A2CB1" w:rsidRPr="006A2CB1" w:rsidRDefault="006A2CB1" w:rsidP="006A2CB1">
      <w:pPr>
        <w:rPr>
          <w:b/>
        </w:rPr>
      </w:pPr>
      <w:r w:rsidRPr="006A2CB1">
        <w:rPr>
          <w:b/>
        </w:rPr>
        <w:t>Requirements</w:t>
      </w:r>
    </w:p>
    <w:p w14:paraId="383AF276" w14:textId="77777777" w:rsidR="006A2CB1" w:rsidRPr="006A2CB1" w:rsidRDefault="006A2CB1" w:rsidP="00C14957">
      <w:pPr>
        <w:pStyle w:val="ListParagraph"/>
        <w:numPr>
          <w:ilvl w:val="0"/>
          <w:numId w:val="53"/>
        </w:numPr>
      </w:pPr>
      <w:r w:rsidRPr="006A2CB1">
        <w:t>MVI shall support Add Person (Add Correlation) requests from ES.</w:t>
      </w:r>
    </w:p>
    <w:p w14:paraId="48747A33" w14:textId="3BF09A34" w:rsidR="006A2CB1" w:rsidRPr="006A2CB1" w:rsidRDefault="006A2CB1" w:rsidP="00F65368">
      <w:pPr>
        <w:pStyle w:val="Heading4"/>
      </w:pPr>
      <w:r w:rsidRPr="006A2CB1">
        <w:t>Retrieve Person (Retrieve Correlation</w:t>
      </w:r>
      <w:r w:rsidR="00AF1D31">
        <w:t xml:space="preserve"> Profile</w:t>
      </w:r>
      <w:r w:rsidRPr="006A2CB1">
        <w:t>) for ES</w:t>
      </w:r>
    </w:p>
    <w:p w14:paraId="6C57E98E" w14:textId="77777777" w:rsidR="00C806DC" w:rsidRPr="006A2CB1" w:rsidRDefault="00C806DC" w:rsidP="00C806DC">
      <w:pPr>
        <w:rPr>
          <w:b/>
        </w:rPr>
      </w:pPr>
      <w:r w:rsidRPr="006A2CB1">
        <w:rPr>
          <w:b/>
        </w:rPr>
        <w:t>Requirements</w:t>
      </w:r>
    </w:p>
    <w:p w14:paraId="3780CE7E" w14:textId="18587E15" w:rsidR="006A2CB1" w:rsidRPr="006A2CB1" w:rsidRDefault="006A2CB1" w:rsidP="00C14957">
      <w:pPr>
        <w:pStyle w:val="ListParagraph"/>
        <w:numPr>
          <w:ilvl w:val="0"/>
          <w:numId w:val="54"/>
        </w:numPr>
      </w:pPr>
      <w:r w:rsidRPr="006A2CB1">
        <w:t>MVI shall support Retrieve Person (Retrieve Correlation</w:t>
      </w:r>
      <w:r w:rsidR="00AF1D31">
        <w:t xml:space="preserve"> Profile</w:t>
      </w:r>
      <w:r w:rsidRPr="006A2CB1">
        <w:t>) requests from ES.</w:t>
      </w:r>
    </w:p>
    <w:p w14:paraId="6CA6F1EC" w14:textId="77777777" w:rsidR="00FA2DC5" w:rsidRDefault="00FA2DC5">
      <w:pPr>
        <w:widowControl/>
        <w:spacing w:before="0" w:after="0"/>
        <w:rPr>
          <w:rFonts w:ascii="Arial" w:hAnsi="Arial"/>
          <w:b/>
          <w:sz w:val="28"/>
        </w:rPr>
      </w:pPr>
      <w:r>
        <w:br w:type="page"/>
      </w:r>
    </w:p>
    <w:p w14:paraId="637E9B0D" w14:textId="4987752C" w:rsidR="006A2CB1" w:rsidRPr="006A2CB1" w:rsidRDefault="006A2CB1" w:rsidP="00F65368">
      <w:pPr>
        <w:pStyle w:val="Heading4"/>
      </w:pPr>
      <w:r w:rsidRPr="006A2CB1">
        <w:lastRenderedPageBreak/>
        <w:t>Update Person for ES</w:t>
      </w:r>
    </w:p>
    <w:p w14:paraId="6A55F217" w14:textId="77777777" w:rsidR="006A2CB1" w:rsidRPr="006A2CB1" w:rsidRDefault="006A2CB1" w:rsidP="006A2CB1">
      <w:pPr>
        <w:rPr>
          <w:b/>
        </w:rPr>
      </w:pPr>
      <w:r w:rsidRPr="006A2CB1">
        <w:rPr>
          <w:b/>
        </w:rPr>
        <w:t>Requirements</w:t>
      </w:r>
    </w:p>
    <w:p w14:paraId="0B0F356A" w14:textId="77777777" w:rsidR="006A2CB1" w:rsidRPr="006A2CB1" w:rsidRDefault="006A2CB1" w:rsidP="00C14957">
      <w:pPr>
        <w:pStyle w:val="ListParagraph"/>
        <w:numPr>
          <w:ilvl w:val="0"/>
          <w:numId w:val="55"/>
        </w:numPr>
      </w:pPr>
      <w:r w:rsidRPr="006A2CB1">
        <w:t>MVI shall support Update Person requests from ES.</w:t>
      </w:r>
    </w:p>
    <w:p w14:paraId="6180E85D" w14:textId="53717D48" w:rsidR="006A2CB1" w:rsidRPr="006A2CB1" w:rsidRDefault="006A2CB1" w:rsidP="00F65368">
      <w:pPr>
        <w:pStyle w:val="Heading4"/>
      </w:pPr>
      <w:r w:rsidRPr="006A2CB1">
        <w:t>Add Person (Proxy Add to VistA) for ES</w:t>
      </w:r>
    </w:p>
    <w:p w14:paraId="7E3556C9" w14:textId="77777777" w:rsidR="006A2CB1" w:rsidRPr="006A2CB1" w:rsidRDefault="006A2CB1" w:rsidP="006A2CB1">
      <w:pPr>
        <w:rPr>
          <w:b/>
        </w:rPr>
      </w:pPr>
      <w:r w:rsidRPr="006A2CB1">
        <w:rPr>
          <w:b/>
        </w:rPr>
        <w:t>Requirements</w:t>
      </w:r>
    </w:p>
    <w:p w14:paraId="295F3538" w14:textId="77777777" w:rsidR="006A2CB1" w:rsidRPr="006A2CB1" w:rsidRDefault="006A2CB1" w:rsidP="00C14957">
      <w:pPr>
        <w:pStyle w:val="ListParagraph"/>
        <w:numPr>
          <w:ilvl w:val="0"/>
          <w:numId w:val="56"/>
        </w:numPr>
      </w:pPr>
      <w:r w:rsidRPr="006A2CB1">
        <w:t>MVI shall support Add Person (Proxy Add to VistA) requests from ES.</w:t>
      </w:r>
    </w:p>
    <w:p w14:paraId="44895B5E" w14:textId="38D5B7A2" w:rsidR="006A2CB1" w:rsidRPr="006A2CB1" w:rsidRDefault="006A2CB1" w:rsidP="00986303">
      <w:pPr>
        <w:pStyle w:val="Heading3"/>
      </w:pPr>
      <w:bookmarkStart w:id="85" w:name="_Toc398751919"/>
      <w:r w:rsidRPr="006A2CB1">
        <w:t xml:space="preserve">IAM Requirements for VOA </w:t>
      </w:r>
      <w:r w:rsidR="00D932A7">
        <w:t>Anonymous and LOA 1</w:t>
      </w:r>
      <w:r w:rsidRPr="006A2CB1">
        <w:t xml:space="preserve"> User Process</w:t>
      </w:r>
      <w:bookmarkEnd w:id="85"/>
    </w:p>
    <w:p w14:paraId="6482FD90" w14:textId="79F28CA0" w:rsidR="006A2CB1" w:rsidRPr="006A2CB1" w:rsidRDefault="006A2CB1" w:rsidP="006A2CB1">
      <w:r w:rsidRPr="006A2CB1">
        <w:t xml:space="preserve">MVI will provide the following functionality for the VOA </w:t>
      </w:r>
      <w:r w:rsidR="00D932A7">
        <w:t>Anonymous and LOA 1</w:t>
      </w:r>
      <w:r w:rsidRPr="006A2CB1">
        <w:t xml:space="preserve"> User Process.</w:t>
      </w:r>
    </w:p>
    <w:p w14:paraId="1046640B" w14:textId="6E0F2DC2" w:rsidR="006A2CB1" w:rsidRPr="006A2CB1" w:rsidRDefault="006A2CB1" w:rsidP="00F65368">
      <w:pPr>
        <w:pStyle w:val="Heading4"/>
      </w:pPr>
      <w:r w:rsidRPr="006A2CB1">
        <w:t>Retrieve Person for ES</w:t>
      </w:r>
    </w:p>
    <w:p w14:paraId="7778AE98" w14:textId="77777777" w:rsidR="006A2CB1" w:rsidRPr="002B1302" w:rsidRDefault="006A2CB1" w:rsidP="006A2CB1">
      <w:pPr>
        <w:rPr>
          <w:b/>
        </w:rPr>
      </w:pPr>
      <w:r w:rsidRPr="002B1302">
        <w:rPr>
          <w:b/>
        </w:rPr>
        <w:t>Requirements</w:t>
      </w:r>
    </w:p>
    <w:p w14:paraId="6BCEEAB0" w14:textId="4FEC1159" w:rsidR="006A2CB1" w:rsidRDefault="006A2CB1" w:rsidP="00C14957">
      <w:pPr>
        <w:pStyle w:val="ListParagraph"/>
        <w:numPr>
          <w:ilvl w:val="0"/>
          <w:numId w:val="58"/>
        </w:numPr>
      </w:pPr>
      <w:r w:rsidRPr="006A2CB1">
        <w:t>MVI shall support Retrieve Person requests from ES.</w:t>
      </w:r>
    </w:p>
    <w:p w14:paraId="7660FE71" w14:textId="2E9E5F6B" w:rsidR="00742C1D" w:rsidRPr="006A2CB1" w:rsidRDefault="00742C1D" w:rsidP="00742C1D">
      <w:pPr>
        <w:ind w:left="360"/>
      </w:pPr>
      <w:r w:rsidRPr="00742C1D">
        <w:rPr>
          <w:b/>
        </w:rPr>
        <w:t>Note</w:t>
      </w:r>
      <w:r>
        <w:t xml:space="preserve">: MVI will need to provide a Search Token to ES as part of </w:t>
      </w:r>
      <w:r w:rsidR="00033926">
        <w:t>the return.</w:t>
      </w:r>
    </w:p>
    <w:p w14:paraId="7C0E4A4F" w14:textId="3497437E" w:rsidR="006A2CB1" w:rsidRPr="006A2CB1" w:rsidRDefault="006A2CB1" w:rsidP="00F65368">
      <w:pPr>
        <w:pStyle w:val="Heading4"/>
      </w:pPr>
      <w:r w:rsidRPr="006A2CB1">
        <w:t>Search for Person (Unattended) for ES</w:t>
      </w:r>
    </w:p>
    <w:p w14:paraId="4B45B9F3" w14:textId="77777777" w:rsidR="006A2CB1" w:rsidRPr="002B1302" w:rsidRDefault="006A2CB1" w:rsidP="006A2CB1">
      <w:pPr>
        <w:rPr>
          <w:b/>
        </w:rPr>
      </w:pPr>
      <w:r w:rsidRPr="002B1302">
        <w:rPr>
          <w:b/>
        </w:rPr>
        <w:t>Requirements</w:t>
      </w:r>
    </w:p>
    <w:p w14:paraId="4CFB85DB" w14:textId="7205E7B5" w:rsidR="006A2CB1" w:rsidRDefault="006A2CB1" w:rsidP="00C14957">
      <w:pPr>
        <w:pStyle w:val="ListParagraph"/>
        <w:numPr>
          <w:ilvl w:val="0"/>
          <w:numId w:val="59"/>
        </w:numPr>
      </w:pPr>
      <w:r w:rsidRPr="006A2CB1">
        <w:t>MVI shall support Search for Person (Unattended) requests from ES.</w:t>
      </w:r>
    </w:p>
    <w:p w14:paraId="3D9370EC" w14:textId="220792D2" w:rsidR="00742C1D" w:rsidRPr="006A2CB1" w:rsidRDefault="00742C1D" w:rsidP="00742C1D">
      <w:pPr>
        <w:ind w:left="360"/>
      </w:pPr>
      <w:r w:rsidRPr="00742C1D">
        <w:rPr>
          <w:b/>
        </w:rPr>
        <w:t>Note</w:t>
      </w:r>
      <w:r>
        <w:t>: MVI will need to provide a Search Tok</w:t>
      </w:r>
      <w:r w:rsidR="00033926">
        <w:t>en to ES as part of the return.</w:t>
      </w:r>
    </w:p>
    <w:p w14:paraId="684AEF95" w14:textId="4F789A11" w:rsidR="006A2CB1" w:rsidRPr="006A2CB1" w:rsidRDefault="006A2CB1" w:rsidP="00F65368">
      <w:pPr>
        <w:pStyle w:val="Heading4"/>
      </w:pPr>
      <w:r w:rsidRPr="006A2CB1">
        <w:t>Add Person (</w:t>
      </w:r>
      <w:r w:rsidR="00211FF7">
        <w:t>Ex</w:t>
      </w:r>
      <w:r w:rsidRPr="006A2CB1">
        <w:t>plicit) for ES</w:t>
      </w:r>
    </w:p>
    <w:p w14:paraId="1DD61CD8" w14:textId="77777777" w:rsidR="006A2CB1" w:rsidRPr="002B1302" w:rsidRDefault="006A2CB1" w:rsidP="006A2CB1">
      <w:pPr>
        <w:rPr>
          <w:b/>
        </w:rPr>
      </w:pPr>
      <w:r w:rsidRPr="002B1302">
        <w:rPr>
          <w:b/>
        </w:rPr>
        <w:t>Requirements</w:t>
      </w:r>
    </w:p>
    <w:p w14:paraId="3A1D4BA8" w14:textId="5DAAAC02" w:rsidR="006A2CB1" w:rsidRPr="006A2CB1" w:rsidRDefault="006A2CB1" w:rsidP="00C14957">
      <w:pPr>
        <w:pStyle w:val="ListParagraph"/>
        <w:numPr>
          <w:ilvl w:val="0"/>
          <w:numId w:val="60"/>
        </w:numPr>
      </w:pPr>
      <w:r w:rsidRPr="006A2CB1">
        <w:t>MVI shall support Add Person (</w:t>
      </w:r>
      <w:r w:rsidR="00211FF7">
        <w:t>Ex</w:t>
      </w:r>
      <w:r w:rsidRPr="006A2CB1">
        <w:t>plicit</w:t>
      </w:r>
      <w:r w:rsidR="00211FF7">
        <w:t xml:space="preserve"> with No Search</w:t>
      </w:r>
      <w:r w:rsidRPr="006A2CB1">
        <w:t>) requests from ES.</w:t>
      </w:r>
    </w:p>
    <w:p w14:paraId="56385554" w14:textId="31BF9178" w:rsidR="003A48B3" w:rsidRPr="006A2CB1" w:rsidRDefault="003A48B3" w:rsidP="00F65368">
      <w:pPr>
        <w:pStyle w:val="Heading4"/>
      </w:pPr>
      <w:r>
        <w:t>Add Person (Add Correlation)</w:t>
      </w:r>
    </w:p>
    <w:p w14:paraId="4A2E5B9F" w14:textId="77777777" w:rsidR="003A48B3" w:rsidRPr="002B1302" w:rsidRDefault="003A48B3" w:rsidP="003A48B3">
      <w:pPr>
        <w:rPr>
          <w:b/>
        </w:rPr>
      </w:pPr>
      <w:r w:rsidRPr="002B1302">
        <w:rPr>
          <w:b/>
        </w:rPr>
        <w:t>Requirements</w:t>
      </w:r>
    </w:p>
    <w:p w14:paraId="6F7DB003" w14:textId="53D7D5BA" w:rsidR="003A48B3" w:rsidRPr="006A2CB1" w:rsidRDefault="003A48B3" w:rsidP="00C14957">
      <w:pPr>
        <w:pStyle w:val="ListParagraph"/>
        <w:numPr>
          <w:ilvl w:val="0"/>
          <w:numId w:val="64"/>
        </w:numPr>
      </w:pPr>
      <w:r w:rsidRPr="006A2CB1">
        <w:t xml:space="preserve">MVI shall support Add Person </w:t>
      </w:r>
      <w:r>
        <w:t xml:space="preserve">(Add Correlation) </w:t>
      </w:r>
      <w:r w:rsidRPr="006A2CB1">
        <w:t>requests from ES.</w:t>
      </w:r>
    </w:p>
    <w:p w14:paraId="574CD566" w14:textId="1E63C99D" w:rsidR="00576008" w:rsidRPr="006A2CB1" w:rsidRDefault="00AF1D31" w:rsidP="00F65368">
      <w:pPr>
        <w:pStyle w:val="Heading4"/>
      </w:pPr>
      <w:r>
        <w:t>Retrieve Person (Retrieve Correlation Profile)</w:t>
      </w:r>
      <w:r w:rsidR="00576008" w:rsidRPr="006A2CB1">
        <w:t xml:space="preserve"> for ES</w:t>
      </w:r>
    </w:p>
    <w:p w14:paraId="39A3A024" w14:textId="77777777" w:rsidR="00576008" w:rsidRPr="002B1302" w:rsidRDefault="00576008" w:rsidP="00576008">
      <w:pPr>
        <w:rPr>
          <w:b/>
        </w:rPr>
      </w:pPr>
      <w:r w:rsidRPr="002B1302">
        <w:rPr>
          <w:b/>
        </w:rPr>
        <w:t>Requirements</w:t>
      </w:r>
    </w:p>
    <w:p w14:paraId="5543691B" w14:textId="620B71B2" w:rsidR="00576008" w:rsidRDefault="00576008" w:rsidP="00196330">
      <w:pPr>
        <w:pStyle w:val="ListParagraph"/>
        <w:numPr>
          <w:ilvl w:val="0"/>
          <w:numId w:val="68"/>
        </w:numPr>
      </w:pPr>
      <w:r w:rsidRPr="006A2CB1">
        <w:t xml:space="preserve">MVI shall support </w:t>
      </w:r>
      <w:r w:rsidR="00AF1D31" w:rsidRPr="00AF1D31">
        <w:t xml:space="preserve">Retrieve Person (Retrieve Correlation Profile) </w:t>
      </w:r>
      <w:r w:rsidRPr="006A2CB1">
        <w:t>requests from ES.</w:t>
      </w:r>
    </w:p>
    <w:p w14:paraId="16C301A4" w14:textId="77777777" w:rsidR="00AF1D31" w:rsidRPr="006A2CB1" w:rsidRDefault="00AF1D31" w:rsidP="00AF1D31">
      <w:pPr>
        <w:pStyle w:val="Heading4"/>
      </w:pPr>
      <w:r>
        <w:t xml:space="preserve">Proxy </w:t>
      </w:r>
      <w:r w:rsidRPr="006A2CB1">
        <w:t xml:space="preserve">Add Person </w:t>
      </w:r>
      <w:r>
        <w:t>to VistA</w:t>
      </w:r>
      <w:r w:rsidRPr="006A2CB1">
        <w:t xml:space="preserve"> for ES</w:t>
      </w:r>
    </w:p>
    <w:p w14:paraId="5222A627" w14:textId="77777777" w:rsidR="00AF1D31" w:rsidRPr="002B1302" w:rsidRDefault="00AF1D31" w:rsidP="00AF1D31">
      <w:pPr>
        <w:rPr>
          <w:b/>
        </w:rPr>
      </w:pPr>
      <w:r w:rsidRPr="002B1302">
        <w:rPr>
          <w:b/>
        </w:rPr>
        <w:t>Requirements</w:t>
      </w:r>
    </w:p>
    <w:p w14:paraId="164CFB24" w14:textId="77777777" w:rsidR="00AF1D31" w:rsidRDefault="00AF1D31" w:rsidP="00196330">
      <w:pPr>
        <w:pStyle w:val="ListParagraph"/>
        <w:numPr>
          <w:ilvl w:val="0"/>
          <w:numId w:val="71"/>
        </w:numPr>
      </w:pPr>
      <w:r w:rsidRPr="006A2CB1">
        <w:t xml:space="preserve">MVI shall support </w:t>
      </w:r>
      <w:r>
        <w:t xml:space="preserve">Proxy </w:t>
      </w:r>
      <w:r w:rsidRPr="006A2CB1">
        <w:t xml:space="preserve">Add Person </w:t>
      </w:r>
      <w:r>
        <w:t>to VistA</w:t>
      </w:r>
      <w:r w:rsidRPr="006A2CB1">
        <w:t xml:space="preserve"> requests from ES.</w:t>
      </w:r>
    </w:p>
    <w:p w14:paraId="3D369DCB" w14:textId="77777777" w:rsidR="00A00AC3" w:rsidRDefault="00A00AC3" w:rsidP="006250F4">
      <w:pPr>
        <w:pStyle w:val="Heading1"/>
        <w:tabs>
          <w:tab w:val="clear" w:pos="2286"/>
        </w:tabs>
        <w:ind w:left="900" w:hanging="900"/>
      </w:pPr>
      <w:bookmarkStart w:id="86" w:name="ScopeofIntegration1"/>
      <w:bookmarkStart w:id="87" w:name="_Toc206326205"/>
      <w:bookmarkStart w:id="88" w:name="_Toc206326206"/>
      <w:bookmarkStart w:id="89" w:name="_Toc206326208"/>
      <w:bookmarkStart w:id="90" w:name="_Toc206326210"/>
      <w:bookmarkStart w:id="91" w:name="ApplicableStandards1"/>
      <w:bookmarkStart w:id="92" w:name="_Toc398751920"/>
      <w:bookmarkStart w:id="93" w:name="_Toc65289273"/>
      <w:bookmarkStart w:id="94" w:name="_Ref251583641"/>
      <w:bookmarkStart w:id="95" w:name="_Toc292272738"/>
      <w:bookmarkStart w:id="96" w:name="_Toc304384987"/>
      <w:bookmarkStart w:id="97" w:name="_Toc65289265"/>
      <w:bookmarkStart w:id="98" w:name="_Toc318089001"/>
      <w:bookmarkStart w:id="99" w:name="_Toc320274636"/>
      <w:bookmarkStart w:id="100" w:name="_Toc320279509"/>
      <w:bookmarkStart w:id="101" w:name="_Toc323533378"/>
      <w:bookmarkEnd w:id="86"/>
      <w:bookmarkEnd w:id="87"/>
      <w:bookmarkEnd w:id="88"/>
      <w:bookmarkEnd w:id="89"/>
      <w:bookmarkEnd w:id="90"/>
      <w:bookmarkEnd w:id="91"/>
      <w:r>
        <w:lastRenderedPageBreak/>
        <w:t>Other Specifications</w:t>
      </w:r>
      <w:bookmarkEnd w:id="92"/>
    </w:p>
    <w:p w14:paraId="3D369DCC" w14:textId="77777777" w:rsidR="00DB0E4D" w:rsidRPr="00DB0E4D" w:rsidRDefault="00A00AC3" w:rsidP="002A48F5">
      <w:pPr>
        <w:pStyle w:val="Heading2"/>
      </w:pPr>
      <w:bookmarkStart w:id="102" w:name="_Toc398751921"/>
      <w:r>
        <w:t>Business Rules Specifications</w:t>
      </w:r>
      <w:bookmarkEnd w:id="102"/>
    </w:p>
    <w:p w14:paraId="3D369DCD" w14:textId="635A4E31" w:rsidR="00DB0E4D" w:rsidRDefault="002D5F68" w:rsidP="00690B94">
      <w:pPr>
        <w:pStyle w:val="Body"/>
      </w:pPr>
      <w:r>
        <w:t>The b</w:t>
      </w:r>
      <w:r w:rsidR="00A00AC3">
        <w:t xml:space="preserve">usiness </w:t>
      </w:r>
      <w:r>
        <w:t>r</w:t>
      </w:r>
      <w:r w:rsidR="00A00AC3">
        <w:t xml:space="preserve">ules </w:t>
      </w:r>
      <w:r>
        <w:t>s</w:t>
      </w:r>
      <w:r w:rsidR="00F9611D">
        <w:t xml:space="preserve">pecifications </w:t>
      </w:r>
      <w:r w:rsidR="00A00AC3">
        <w:t xml:space="preserve">for this integration </w:t>
      </w:r>
      <w:r w:rsidR="00690B94">
        <w:t>are</w:t>
      </w:r>
      <w:r w:rsidR="0053311F">
        <w:t xml:space="preserve"> reflected in the </w:t>
      </w:r>
      <w:r w:rsidR="00A00AC3">
        <w:t xml:space="preserve">Functional </w:t>
      </w:r>
      <w:r w:rsidR="00D61BF6">
        <w:t>Requirements</w:t>
      </w:r>
      <w:r w:rsidR="000D0443">
        <w:t xml:space="preserve"> s</w:t>
      </w:r>
      <w:r w:rsidR="0053311F">
        <w:t>ection</w:t>
      </w:r>
      <w:r>
        <w:t xml:space="preserve"> of this document</w:t>
      </w:r>
      <w:r w:rsidR="00A00AC3">
        <w:t>.</w:t>
      </w:r>
    </w:p>
    <w:p w14:paraId="3D369DD3" w14:textId="77777777" w:rsidR="00A00AC3" w:rsidRDefault="00A00AC3" w:rsidP="002A48F5">
      <w:pPr>
        <w:pStyle w:val="Heading2"/>
      </w:pPr>
      <w:bookmarkStart w:id="103" w:name="_Toc398751922"/>
      <w:r>
        <w:t>Design Constraints Specifications</w:t>
      </w:r>
      <w:bookmarkEnd w:id="103"/>
    </w:p>
    <w:p w14:paraId="3D369DD5" w14:textId="2DCCEDEE" w:rsidR="00A00AC3" w:rsidRDefault="004F330E" w:rsidP="0003344F">
      <w:pPr>
        <w:pStyle w:val="Body"/>
      </w:pPr>
      <w:r>
        <w:t>The d</w:t>
      </w:r>
      <w:r w:rsidR="00A00AC3">
        <w:t xml:space="preserve">esign </w:t>
      </w:r>
      <w:r>
        <w:t>c</w:t>
      </w:r>
      <w:r w:rsidR="00A00AC3">
        <w:t xml:space="preserve">onstraints </w:t>
      </w:r>
      <w:r>
        <w:t xml:space="preserve">specifications </w:t>
      </w:r>
      <w:r w:rsidR="00A00AC3">
        <w:t xml:space="preserve">are </w:t>
      </w:r>
      <w:r>
        <w:t>identified in the Functional Requirements section of this document and in the follo</w:t>
      </w:r>
      <w:r w:rsidR="00E9683C">
        <w:t>wing documents:</w:t>
      </w:r>
    </w:p>
    <w:p w14:paraId="3D369DD6" w14:textId="77777777" w:rsidR="00A00AC3" w:rsidRDefault="00A00AC3" w:rsidP="00C14957">
      <w:pPr>
        <w:pStyle w:val="ListParagraph"/>
        <w:numPr>
          <w:ilvl w:val="0"/>
          <w:numId w:val="37"/>
        </w:numPr>
      </w:pPr>
      <w:r>
        <w:t>MVI</w:t>
      </w:r>
      <w:r w:rsidRPr="006A4D73">
        <w:t xml:space="preserve"> Service Description Document</w:t>
      </w:r>
    </w:p>
    <w:p w14:paraId="3D369DD8" w14:textId="3F4711A6" w:rsidR="00A00AC3" w:rsidRPr="00812C5D" w:rsidRDefault="00A00AC3" w:rsidP="00C14957">
      <w:pPr>
        <w:pStyle w:val="ListParagraph"/>
        <w:numPr>
          <w:ilvl w:val="0"/>
          <w:numId w:val="37"/>
        </w:numPr>
      </w:pPr>
      <w:r w:rsidRPr="00812C5D">
        <w:t xml:space="preserve">AcS Application Integration Guide </w:t>
      </w:r>
      <w:r w:rsidR="00E9683C">
        <w:t>-</w:t>
      </w:r>
      <w:r w:rsidRPr="00812C5D">
        <w:t xml:space="preserve"> External</w:t>
      </w:r>
    </w:p>
    <w:p w14:paraId="3D369DD9" w14:textId="40B26E46" w:rsidR="00A00AC3" w:rsidRPr="0006575B" w:rsidRDefault="00A00AC3" w:rsidP="00C14957">
      <w:pPr>
        <w:pStyle w:val="ListParagraph"/>
        <w:numPr>
          <w:ilvl w:val="0"/>
          <w:numId w:val="37"/>
        </w:numPr>
      </w:pPr>
      <w:r w:rsidRPr="006A4D73">
        <w:t>Ac</w:t>
      </w:r>
      <w:r w:rsidR="00185DBB">
        <w:t>S Interface Control Documents</w:t>
      </w:r>
    </w:p>
    <w:p w14:paraId="3D369DDA" w14:textId="77777777" w:rsidR="00A00AC3" w:rsidRDefault="00A00AC3" w:rsidP="002A48F5">
      <w:pPr>
        <w:pStyle w:val="Heading2"/>
      </w:pPr>
      <w:bookmarkStart w:id="104" w:name="_Toc398751923"/>
      <w:r>
        <w:t>Disaster Recovery Specifications</w:t>
      </w:r>
      <w:bookmarkEnd w:id="104"/>
    </w:p>
    <w:p w14:paraId="3D369DDC" w14:textId="3D655FB0" w:rsidR="00A00AC3" w:rsidRPr="002B1302" w:rsidRDefault="00A00AC3" w:rsidP="00BD63DD">
      <w:pPr>
        <w:pStyle w:val="Body"/>
      </w:pPr>
      <w:r w:rsidRPr="002B1302">
        <w:t xml:space="preserve">There are no disaster recovery specifications for the </w:t>
      </w:r>
      <w:r w:rsidR="002B1302" w:rsidRPr="002B1302">
        <w:t>ES</w:t>
      </w:r>
      <w:r w:rsidRPr="002B1302">
        <w:t xml:space="preserve"> integration with </w:t>
      </w:r>
      <w:r w:rsidR="00714165" w:rsidRPr="002B1302">
        <w:t>IAM</w:t>
      </w:r>
      <w:r w:rsidRPr="002B1302">
        <w:t xml:space="preserve"> </w:t>
      </w:r>
      <w:r w:rsidR="00E056C0" w:rsidRPr="002B1302">
        <w:t>s</w:t>
      </w:r>
      <w:r w:rsidRPr="002B1302">
        <w:t>ervices.</w:t>
      </w:r>
      <w:r w:rsidR="00E056C0" w:rsidRPr="002B1302">
        <w:t xml:space="preserve"> The </w:t>
      </w:r>
      <w:r w:rsidRPr="002B1302">
        <w:t>IdS disaster recovery specifications</w:t>
      </w:r>
      <w:r w:rsidR="00E056C0" w:rsidRPr="002B1302">
        <w:t xml:space="preserve"> include the </w:t>
      </w:r>
      <w:r w:rsidRPr="002B1302">
        <w:t>follow</w:t>
      </w:r>
      <w:r w:rsidR="00E056C0" w:rsidRPr="002B1302">
        <w:t>ing</w:t>
      </w:r>
      <w:r w:rsidRPr="002B1302">
        <w:t>:</w:t>
      </w:r>
    </w:p>
    <w:p w14:paraId="3D369DDD" w14:textId="5E064183" w:rsidR="00A00AC3" w:rsidRPr="00B460C5" w:rsidRDefault="00A00AC3" w:rsidP="00C14957">
      <w:pPr>
        <w:pStyle w:val="ListParagraph"/>
        <w:numPr>
          <w:ilvl w:val="0"/>
          <w:numId w:val="31"/>
        </w:numPr>
        <w:rPr>
          <w:szCs w:val="24"/>
        </w:rPr>
      </w:pPr>
      <w:r>
        <w:t xml:space="preserve">The disaster recovery specifications are detailed in the </w:t>
      </w:r>
      <w:r w:rsidR="00E056C0" w:rsidRPr="00E056C0">
        <w:t xml:space="preserve">Person Service Identity Management </w:t>
      </w:r>
      <w:r w:rsidR="00E056C0">
        <w:t>(</w:t>
      </w:r>
      <w:r>
        <w:t>PSIM</w:t>
      </w:r>
      <w:r w:rsidR="00E056C0">
        <w:t>)</w:t>
      </w:r>
      <w:r w:rsidR="000223ED">
        <w:t xml:space="preserve"> Continuity of Operations Plan (COOP), </w:t>
      </w:r>
      <w:r w:rsidR="00E056C0">
        <w:t>Master Patient Index(</w:t>
      </w:r>
      <w:r>
        <w:t>MPI</w:t>
      </w:r>
      <w:r w:rsidR="00E056C0">
        <w:t>)</w:t>
      </w:r>
      <w:r>
        <w:t xml:space="preserve"> </w:t>
      </w:r>
      <w:r w:rsidR="000223ED">
        <w:t xml:space="preserve">COOP, </w:t>
      </w:r>
      <w:r>
        <w:t>and</w:t>
      </w:r>
      <w:r w:rsidR="004A05D1">
        <w:t xml:space="preserve"> </w:t>
      </w:r>
      <w:r w:rsidR="000223ED" w:rsidRPr="000223ED">
        <w:t>Austin Information Technology Center</w:t>
      </w:r>
      <w:r w:rsidR="000223ED" w:rsidRPr="000223ED" w:rsidDel="000223ED">
        <w:t xml:space="preserve"> </w:t>
      </w:r>
      <w:r w:rsidR="000223ED">
        <w:t>(</w:t>
      </w:r>
      <w:r>
        <w:t>AI</w:t>
      </w:r>
      <w:r w:rsidR="00E056C0">
        <w:t>T</w:t>
      </w:r>
      <w:r>
        <w:t>C</w:t>
      </w:r>
      <w:r w:rsidR="000223ED">
        <w:t>)</w:t>
      </w:r>
      <w:r>
        <w:t xml:space="preserve"> Master Disaster Recovery Plan. These documents</w:t>
      </w:r>
      <w:r w:rsidR="00E056C0">
        <w:t xml:space="preserve"> are </w:t>
      </w:r>
      <w:r w:rsidR="000D5AAF">
        <w:t xml:space="preserve">protected and </w:t>
      </w:r>
      <w:r w:rsidR="004A05D1">
        <w:t>stored securely</w:t>
      </w:r>
      <w:r w:rsidR="00E056C0">
        <w:t xml:space="preserve"> in</w:t>
      </w:r>
      <w:r>
        <w:t xml:space="preserve"> the VA </w:t>
      </w:r>
      <w:r w:rsidR="00E056C0" w:rsidRPr="00E056C0">
        <w:t xml:space="preserve">Security Management and Reporting Tool </w:t>
      </w:r>
      <w:r w:rsidR="00E056C0">
        <w:t>(</w:t>
      </w:r>
      <w:r>
        <w:t>SMART</w:t>
      </w:r>
      <w:r w:rsidR="00E056C0">
        <w:t>)</w:t>
      </w:r>
      <w:r>
        <w:t xml:space="preserve"> system.</w:t>
      </w:r>
    </w:p>
    <w:p w14:paraId="3D369DDE" w14:textId="310C228C" w:rsidR="00A00AC3" w:rsidRPr="00AA0EE7" w:rsidRDefault="004A05D1" w:rsidP="004A05D1">
      <w:pPr>
        <w:pStyle w:val="Body"/>
      </w:pPr>
      <w:r>
        <w:t xml:space="preserve">The </w:t>
      </w:r>
      <w:r w:rsidR="00A00AC3">
        <w:t>AcS</w:t>
      </w:r>
      <w:r w:rsidR="00A00AC3" w:rsidRPr="00AA0EE7">
        <w:t xml:space="preserve"> disaster recovery specifications </w:t>
      </w:r>
      <w:r>
        <w:t>include the following</w:t>
      </w:r>
      <w:r w:rsidR="00A00AC3" w:rsidRPr="00AA0EE7">
        <w:t>:</w:t>
      </w:r>
    </w:p>
    <w:p w14:paraId="3D369DDF" w14:textId="3996142D" w:rsidR="00A00AC3" w:rsidRPr="00AA0EE7" w:rsidRDefault="00A00AC3" w:rsidP="00C14957">
      <w:pPr>
        <w:pStyle w:val="ListParagraph"/>
        <w:numPr>
          <w:ilvl w:val="0"/>
          <w:numId w:val="32"/>
        </w:numPr>
      </w:pPr>
      <w:r w:rsidRPr="00AA0EE7">
        <w:t xml:space="preserve">The AcS solution is hosted by Terremark and leverages the Disaster Recovery Plan and Concept of Operations (CONOPS) to support </w:t>
      </w:r>
      <w:r w:rsidR="004A05D1">
        <w:t xml:space="preserve">the </w:t>
      </w:r>
      <w:r w:rsidRPr="00AA0EE7">
        <w:t>systems that require continuous availability.</w:t>
      </w:r>
    </w:p>
    <w:p w14:paraId="3D369DE2" w14:textId="77777777" w:rsidR="00A00AC3" w:rsidRPr="00E33137" w:rsidRDefault="00A00AC3" w:rsidP="002A48F5">
      <w:pPr>
        <w:pStyle w:val="Heading2"/>
      </w:pPr>
      <w:bookmarkStart w:id="105" w:name="_Toc398751924"/>
      <w:r w:rsidRPr="00E33137">
        <w:t>Performance Specifications</w:t>
      </w:r>
      <w:bookmarkEnd w:id="105"/>
    </w:p>
    <w:p w14:paraId="3D369DE3" w14:textId="6B05C234" w:rsidR="00A00AC3" w:rsidRPr="007158B6" w:rsidRDefault="002B1302" w:rsidP="00135051">
      <w:pPr>
        <w:pStyle w:val="Body"/>
      </w:pPr>
      <w:r w:rsidRPr="007158B6">
        <w:t>VOA</w:t>
      </w:r>
      <w:r w:rsidR="00A00AC3" w:rsidRPr="007158B6">
        <w:t xml:space="preserve"> estimates the following:</w:t>
      </w:r>
    </w:p>
    <w:p w14:paraId="3D369DE6" w14:textId="7EAAE270" w:rsidR="00A00AC3" w:rsidRPr="007158B6" w:rsidRDefault="00A00AC3" w:rsidP="00C14957">
      <w:pPr>
        <w:pStyle w:val="ListParagraph"/>
        <w:numPr>
          <w:ilvl w:val="0"/>
          <w:numId w:val="33"/>
        </w:numPr>
      </w:pPr>
      <w:r w:rsidRPr="007158B6">
        <w:t>Volume</w:t>
      </w:r>
      <w:r w:rsidR="002B1302" w:rsidRPr="007158B6">
        <w:t>: 175,000</w:t>
      </w:r>
      <w:r w:rsidR="007158B6" w:rsidRPr="007158B6">
        <w:t xml:space="preserve"> applications per year</w:t>
      </w:r>
    </w:p>
    <w:p w14:paraId="3D369DE7" w14:textId="246C7FED" w:rsidR="00A00AC3" w:rsidRPr="007158B6" w:rsidRDefault="00A00AC3" w:rsidP="00C14957">
      <w:pPr>
        <w:pStyle w:val="ListParagraph"/>
        <w:numPr>
          <w:ilvl w:val="0"/>
          <w:numId w:val="33"/>
        </w:numPr>
      </w:pPr>
      <w:r w:rsidRPr="007158B6">
        <w:t>Estimated growth rate</w:t>
      </w:r>
      <w:r w:rsidR="007158B6" w:rsidRPr="007158B6">
        <w:t xml:space="preserve">: 22 </w:t>
      </w:r>
      <w:r w:rsidR="00DC0C23">
        <w:t>percent</w:t>
      </w:r>
      <w:r w:rsidR="007158B6" w:rsidRPr="007158B6">
        <w:t xml:space="preserve"> a year for the next 3</w:t>
      </w:r>
      <w:r w:rsidR="00DC0C23">
        <w:t>–</w:t>
      </w:r>
      <w:r w:rsidR="007158B6" w:rsidRPr="007158B6">
        <w:t>5</w:t>
      </w:r>
      <w:r w:rsidR="00DC0C23">
        <w:t xml:space="preserve"> </w:t>
      </w:r>
      <w:r w:rsidR="007158B6" w:rsidRPr="007158B6">
        <w:t>years</w:t>
      </w:r>
    </w:p>
    <w:p w14:paraId="3D369DEA" w14:textId="77777777" w:rsidR="00A00AC3" w:rsidRPr="00E33137" w:rsidRDefault="00A00AC3" w:rsidP="002A48F5">
      <w:pPr>
        <w:pStyle w:val="Heading2"/>
      </w:pPr>
      <w:bookmarkStart w:id="106" w:name="_Toc398751925"/>
      <w:r w:rsidRPr="00E33137">
        <w:t xml:space="preserve">Quality Attributes </w:t>
      </w:r>
      <w:r w:rsidRPr="00585B7F">
        <w:t>Specifications</w:t>
      </w:r>
      <w:bookmarkEnd w:id="106"/>
    </w:p>
    <w:p w14:paraId="3D369DEB" w14:textId="54936C85" w:rsidR="00A00AC3" w:rsidRPr="007158B6" w:rsidRDefault="007158B6" w:rsidP="00963D63">
      <w:pPr>
        <w:pStyle w:val="Body"/>
      </w:pPr>
      <w:r w:rsidRPr="007158B6">
        <w:t>The Hosting Portal and ES</w:t>
      </w:r>
      <w:r w:rsidR="00A00AC3" w:rsidRPr="007158B6">
        <w:t xml:space="preserve"> shall be required to conform to </w:t>
      </w:r>
      <w:r w:rsidR="00C67727" w:rsidRPr="007158B6">
        <w:t>all IAM</w:t>
      </w:r>
      <w:r w:rsidR="00A00AC3" w:rsidRPr="007158B6">
        <w:t xml:space="preserve"> design</w:t>
      </w:r>
      <w:r w:rsidR="00C67727" w:rsidRPr="007158B6">
        <w:t xml:space="preserve"> and</w:t>
      </w:r>
      <w:r w:rsidR="003402E6" w:rsidRPr="007158B6">
        <w:t xml:space="preserve"> </w:t>
      </w:r>
      <w:r w:rsidR="00A00AC3" w:rsidRPr="007158B6">
        <w:t>coding standards</w:t>
      </w:r>
      <w:r w:rsidR="00C67727" w:rsidRPr="007158B6">
        <w:t>.</w:t>
      </w:r>
    </w:p>
    <w:p w14:paraId="12DA3FCA" w14:textId="0703A678" w:rsidR="007158B6" w:rsidRPr="007158B6" w:rsidRDefault="00FC409B" w:rsidP="00963D63">
      <w:pPr>
        <w:pStyle w:val="Body"/>
      </w:pPr>
      <w:r w:rsidRPr="007158B6">
        <w:t xml:space="preserve">The </w:t>
      </w:r>
      <w:r w:rsidR="00A00AC3" w:rsidRPr="007158B6">
        <w:t>IAM</w:t>
      </w:r>
      <w:r w:rsidR="007158B6" w:rsidRPr="007158B6">
        <w:t>,</w:t>
      </w:r>
      <w:r w:rsidR="00A00AC3" w:rsidRPr="007158B6">
        <w:t xml:space="preserve"> </w:t>
      </w:r>
      <w:r w:rsidR="007158B6" w:rsidRPr="007158B6">
        <w:t>Hosting Portal</w:t>
      </w:r>
      <w:r w:rsidR="004B5423">
        <w:t>,</w:t>
      </w:r>
      <w:r w:rsidR="007158B6" w:rsidRPr="007158B6">
        <w:t xml:space="preserve"> and ES</w:t>
      </w:r>
      <w:r w:rsidR="00A00AC3" w:rsidRPr="007158B6">
        <w:t xml:space="preserve"> integration teams </w:t>
      </w:r>
      <w:r w:rsidR="007158B6" w:rsidRPr="007158B6">
        <w:t xml:space="preserve">shall </w:t>
      </w:r>
      <w:r w:rsidR="00A00AC3" w:rsidRPr="007158B6">
        <w:t>comply with the quality specifications set forth by the VA IAM Project Management Plan, Section 5 Quality Management Approach.</w:t>
      </w:r>
    </w:p>
    <w:p w14:paraId="3D369DEC" w14:textId="3215F4C1" w:rsidR="00A00AC3" w:rsidRPr="007158B6" w:rsidRDefault="00A00AC3" w:rsidP="00963D63">
      <w:pPr>
        <w:pStyle w:val="Body"/>
      </w:pPr>
      <w:r w:rsidRPr="007158B6">
        <w:t>IAM</w:t>
      </w:r>
      <w:r w:rsidR="007158B6" w:rsidRPr="007158B6">
        <w:t>,</w:t>
      </w:r>
      <w:r w:rsidRPr="007158B6">
        <w:t xml:space="preserve"> </w:t>
      </w:r>
      <w:r w:rsidR="007158B6" w:rsidRPr="007158B6">
        <w:t>Hosting Portals</w:t>
      </w:r>
      <w:r w:rsidR="004B5423">
        <w:t>,</w:t>
      </w:r>
      <w:r w:rsidR="007158B6" w:rsidRPr="007158B6">
        <w:t xml:space="preserve"> and ES shall </w:t>
      </w:r>
      <w:r w:rsidRPr="007158B6">
        <w:t>participate in the following activities to ensure the quality of the system:</w:t>
      </w:r>
    </w:p>
    <w:p w14:paraId="3D369DED" w14:textId="3ED4A025" w:rsidR="00A00AC3" w:rsidRDefault="00FC409B" w:rsidP="00C14957">
      <w:pPr>
        <w:pStyle w:val="ListParagraph"/>
        <w:numPr>
          <w:ilvl w:val="0"/>
          <w:numId w:val="34"/>
        </w:numPr>
      </w:pPr>
      <w:r>
        <w:t xml:space="preserve">Acceptance and baseline of the </w:t>
      </w:r>
      <w:r w:rsidR="004B5423">
        <w:t>iRSD</w:t>
      </w:r>
    </w:p>
    <w:p w14:paraId="3D369DEE" w14:textId="15AA6692" w:rsidR="00A00AC3" w:rsidRDefault="00A00AC3" w:rsidP="00C14957">
      <w:pPr>
        <w:pStyle w:val="ListParagraph"/>
        <w:numPr>
          <w:ilvl w:val="0"/>
          <w:numId w:val="34"/>
        </w:numPr>
      </w:pPr>
      <w:r w:rsidRPr="00F735A0">
        <w:lastRenderedPageBreak/>
        <w:t xml:space="preserve">Change </w:t>
      </w:r>
      <w:r w:rsidR="00FC409B">
        <w:t>c</w:t>
      </w:r>
      <w:r w:rsidRPr="00F735A0">
        <w:t>ontrol</w:t>
      </w:r>
    </w:p>
    <w:p w14:paraId="3D369DEF" w14:textId="452DA9C8" w:rsidR="00A00AC3" w:rsidRDefault="00A00AC3" w:rsidP="00C14957">
      <w:pPr>
        <w:pStyle w:val="ListParagraph"/>
        <w:numPr>
          <w:ilvl w:val="0"/>
          <w:numId w:val="34"/>
        </w:numPr>
      </w:pPr>
      <w:r w:rsidRPr="00F735A0">
        <w:t xml:space="preserve">Unit </w:t>
      </w:r>
      <w:r w:rsidR="00FC409B">
        <w:t>t</w:t>
      </w:r>
      <w:r w:rsidRPr="00F735A0">
        <w:t>esting</w:t>
      </w:r>
    </w:p>
    <w:p w14:paraId="3D369DF0" w14:textId="74CEB9E8" w:rsidR="00A00AC3" w:rsidRDefault="00A00AC3" w:rsidP="00C14957">
      <w:pPr>
        <w:pStyle w:val="ListParagraph"/>
        <w:numPr>
          <w:ilvl w:val="0"/>
          <w:numId w:val="34"/>
        </w:numPr>
      </w:pPr>
      <w:r w:rsidRPr="00F735A0">
        <w:t>Integration/</w:t>
      </w:r>
      <w:r w:rsidR="00FC409B">
        <w:t>f</w:t>
      </w:r>
      <w:r w:rsidRPr="00F735A0">
        <w:t xml:space="preserve">unctional </w:t>
      </w:r>
      <w:r w:rsidR="00FC409B">
        <w:t>t</w:t>
      </w:r>
      <w:r w:rsidRPr="00F735A0">
        <w:t>esting</w:t>
      </w:r>
    </w:p>
    <w:p w14:paraId="3D369DF1" w14:textId="6C6AB354" w:rsidR="00A00AC3" w:rsidRDefault="00A00AC3" w:rsidP="00C14957">
      <w:pPr>
        <w:pStyle w:val="ListParagraph"/>
        <w:numPr>
          <w:ilvl w:val="0"/>
          <w:numId w:val="34"/>
        </w:numPr>
      </w:pPr>
      <w:r>
        <w:t xml:space="preserve">User </w:t>
      </w:r>
      <w:r w:rsidR="00FC409B">
        <w:t>a</w:t>
      </w:r>
      <w:r>
        <w:t xml:space="preserve">cceptance </w:t>
      </w:r>
      <w:r w:rsidR="00FC409B">
        <w:t>t</w:t>
      </w:r>
      <w:r>
        <w:t>esting</w:t>
      </w:r>
    </w:p>
    <w:p w14:paraId="3D369DF2" w14:textId="546E9301" w:rsidR="00A00AC3" w:rsidRPr="00792B02" w:rsidRDefault="00A00AC3" w:rsidP="00963D63">
      <w:pPr>
        <w:pStyle w:val="Body"/>
      </w:pPr>
      <w:r w:rsidRPr="00C228F7">
        <w:t xml:space="preserve">The following quality processes </w:t>
      </w:r>
      <w:r w:rsidR="003C5793">
        <w:t>are</w:t>
      </w:r>
      <w:r w:rsidRPr="00C228F7">
        <w:t xml:space="preserve"> followed:</w:t>
      </w:r>
    </w:p>
    <w:p w14:paraId="3D369DF3" w14:textId="77777777" w:rsidR="00A00AC3" w:rsidRPr="00407A12" w:rsidRDefault="00A00AC3" w:rsidP="00C14957">
      <w:pPr>
        <w:pStyle w:val="ListParagraph"/>
        <w:numPr>
          <w:ilvl w:val="0"/>
          <w:numId w:val="35"/>
        </w:numPr>
      </w:pPr>
      <w:r w:rsidRPr="00407A12">
        <w:t xml:space="preserve">Stakeholder </w:t>
      </w:r>
      <w:r w:rsidR="00253CBA">
        <w:t>Review and Oversight</w:t>
      </w:r>
    </w:p>
    <w:p w14:paraId="3D369DF4" w14:textId="589CC66F" w:rsidR="00A00AC3" w:rsidRPr="007158B6" w:rsidRDefault="00A00AC3" w:rsidP="00963D63">
      <w:pPr>
        <w:pStyle w:val="ListParagraph"/>
      </w:pPr>
      <w:r w:rsidRPr="007158B6">
        <w:t xml:space="preserve">The </w:t>
      </w:r>
      <w:r w:rsidR="007158B6" w:rsidRPr="007158B6">
        <w:t>Hosting Portal and ES</w:t>
      </w:r>
      <w:r w:rsidRPr="007158B6">
        <w:t xml:space="preserve"> </w:t>
      </w:r>
      <w:r w:rsidR="004B5423">
        <w:t>D</w:t>
      </w:r>
      <w:r w:rsidRPr="007158B6">
        <w:t>evelopment team</w:t>
      </w:r>
      <w:r w:rsidR="007158B6" w:rsidRPr="007158B6">
        <w:t>s</w:t>
      </w:r>
      <w:r w:rsidRPr="007158B6">
        <w:t xml:space="preserve"> shall include both IAM business and technical representatives as stakeholders for approval of the IAM-related detailed requirements and design.</w:t>
      </w:r>
    </w:p>
    <w:p w14:paraId="3D369DF5" w14:textId="77777777" w:rsidR="00A00AC3" w:rsidRPr="007158B6" w:rsidRDefault="00A00AC3" w:rsidP="00C14957">
      <w:pPr>
        <w:pStyle w:val="ListParagraph"/>
        <w:numPr>
          <w:ilvl w:val="0"/>
          <w:numId w:val="35"/>
        </w:numPr>
      </w:pPr>
      <w:r w:rsidRPr="007158B6">
        <w:t>Requirements Management Traceability</w:t>
      </w:r>
    </w:p>
    <w:p w14:paraId="3D369DF6" w14:textId="55F5E929" w:rsidR="00A00AC3" w:rsidRPr="00C47039" w:rsidRDefault="00A00AC3" w:rsidP="00963D63">
      <w:pPr>
        <w:pStyle w:val="ListParagraph"/>
      </w:pPr>
      <w:r w:rsidRPr="007158B6">
        <w:t xml:space="preserve">The IAM portion of the </w:t>
      </w:r>
      <w:r w:rsidR="007158B6" w:rsidRPr="007158B6">
        <w:t>Hosting Portal and ES</w:t>
      </w:r>
      <w:r w:rsidRPr="007158B6">
        <w:t xml:space="preserve"> detailed </w:t>
      </w:r>
      <w:r w:rsidRPr="00C47039">
        <w:t xml:space="preserve">system and user interface requirements and design specifications shall be traceable back to this </w:t>
      </w:r>
      <w:r>
        <w:t>iRSD</w:t>
      </w:r>
      <w:r w:rsidRPr="00C47039">
        <w:t>.</w:t>
      </w:r>
    </w:p>
    <w:p w14:paraId="3D369DF7" w14:textId="4E078E18" w:rsidR="00A00AC3" w:rsidRPr="00706C6F" w:rsidRDefault="00A00AC3" w:rsidP="00C14957">
      <w:pPr>
        <w:pStyle w:val="ListParagraph"/>
        <w:numPr>
          <w:ilvl w:val="0"/>
          <w:numId w:val="35"/>
        </w:numPr>
      </w:pPr>
      <w:r w:rsidRPr="00706C6F">
        <w:t>Change Control</w:t>
      </w:r>
    </w:p>
    <w:p w14:paraId="3D369DF8" w14:textId="53399DB3" w:rsidR="00A00AC3" w:rsidRDefault="00A00AC3" w:rsidP="00963D63">
      <w:pPr>
        <w:pStyle w:val="ListParagraph"/>
      </w:pPr>
      <w:r w:rsidRPr="00706C6F">
        <w:t xml:space="preserve">The baselined version of this </w:t>
      </w:r>
      <w:r>
        <w:t xml:space="preserve">iRSD </w:t>
      </w:r>
      <w:r w:rsidR="00B549F9">
        <w:t>is</w:t>
      </w:r>
      <w:r>
        <w:t xml:space="preserve"> stored in </w:t>
      </w:r>
      <w:r w:rsidR="00FC409B">
        <w:t xml:space="preserve">IBM Rational </w:t>
      </w:r>
      <w:r w:rsidRPr="00706C6F">
        <w:t xml:space="preserve">ClearCase. Changes to this </w:t>
      </w:r>
      <w:r>
        <w:t>iRSD</w:t>
      </w:r>
      <w:r w:rsidRPr="00706C6F">
        <w:t xml:space="preserve"> shall be acco</w:t>
      </w:r>
      <w:r>
        <w:t>mplished by creating an IAM</w:t>
      </w:r>
      <w:r w:rsidRPr="00706C6F">
        <w:t xml:space="preserve"> </w:t>
      </w:r>
      <w:r w:rsidR="00FC409B">
        <w:t>c</w:t>
      </w:r>
      <w:r w:rsidRPr="00706C6F">
        <w:t xml:space="preserve">hange </w:t>
      </w:r>
      <w:r w:rsidR="00FC409B">
        <w:t>r</w:t>
      </w:r>
      <w:r w:rsidRPr="00706C6F">
        <w:t xml:space="preserve">equest (CR) and shall follow standard </w:t>
      </w:r>
      <w:r w:rsidRPr="00706C6F">
        <w:rPr>
          <w:color w:val="000000"/>
        </w:rPr>
        <w:t>Program Management Accountability System</w:t>
      </w:r>
      <w:r w:rsidRPr="00706C6F">
        <w:t xml:space="preserve"> (PMAS) approval processes.</w:t>
      </w:r>
    </w:p>
    <w:p w14:paraId="3D369DF9" w14:textId="77777777" w:rsidR="00A00AC3" w:rsidRPr="00706C6F" w:rsidRDefault="00A00AC3" w:rsidP="00C14957">
      <w:pPr>
        <w:pStyle w:val="ListParagraph"/>
        <w:numPr>
          <w:ilvl w:val="0"/>
          <w:numId w:val="35"/>
        </w:numPr>
      </w:pPr>
      <w:r w:rsidRPr="00706C6F">
        <w:t>Integration Testing</w:t>
      </w:r>
    </w:p>
    <w:p w14:paraId="3D369DFA" w14:textId="7D51F990" w:rsidR="00A00AC3" w:rsidRPr="006459C5" w:rsidRDefault="001403ED" w:rsidP="00963D63">
      <w:pPr>
        <w:pStyle w:val="ListParagraph"/>
      </w:pPr>
      <w:r>
        <w:t>The testing environments for VOA will be determined during the design phase.</w:t>
      </w:r>
    </w:p>
    <w:p w14:paraId="3D369DFB" w14:textId="1F2C426E" w:rsidR="00A00AC3" w:rsidRPr="00706C6F" w:rsidRDefault="00A00AC3" w:rsidP="00963D63">
      <w:pPr>
        <w:pStyle w:val="ListParagraph"/>
      </w:pPr>
      <w:r w:rsidRPr="0064487F">
        <w:rPr>
          <w:b/>
        </w:rPr>
        <w:t>Note</w:t>
      </w:r>
      <w:r w:rsidRPr="00B96FDF">
        <w:t>:</w:t>
      </w:r>
      <w:r w:rsidRPr="0064487F">
        <w:t xml:space="preserve"> A</w:t>
      </w:r>
      <w:r>
        <w:t>n</w:t>
      </w:r>
      <w:r w:rsidRPr="0064487F">
        <w:t xml:space="preserve"> integration test schedule</w:t>
      </w:r>
      <w:r>
        <w:t xml:space="preserve"> needs to be developed to identify </w:t>
      </w:r>
      <w:r w:rsidR="00B549F9">
        <w:t xml:space="preserve">the test </w:t>
      </w:r>
      <w:r w:rsidR="00CF384F">
        <w:t>environment.</w:t>
      </w:r>
    </w:p>
    <w:p w14:paraId="3D369DFC" w14:textId="77777777" w:rsidR="00A00AC3" w:rsidRDefault="00A00AC3" w:rsidP="002A48F5">
      <w:pPr>
        <w:pStyle w:val="Heading2"/>
      </w:pPr>
      <w:bookmarkStart w:id="107" w:name="_Toc398751926"/>
      <w:r w:rsidRPr="00A648AF">
        <w:t>Reliability Specifications</w:t>
      </w:r>
      <w:bookmarkEnd w:id="107"/>
    </w:p>
    <w:p w14:paraId="3D369DFF" w14:textId="1C0C3B6A" w:rsidR="00A00AC3" w:rsidRPr="003C6FFA" w:rsidRDefault="007158B6" w:rsidP="007158B6">
      <w:r>
        <w:t>There are no reliability specifications for the VOA integration.</w:t>
      </w:r>
    </w:p>
    <w:p w14:paraId="3D369E00" w14:textId="7757F63E" w:rsidR="00A00AC3" w:rsidRDefault="00911898" w:rsidP="00911898">
      <w:pPr>
        <w:pStyle w:val="Body"/>
      </w:pPr>
      <w:r>
        <w:t xml:space="preserve">The </w:t>
      </w:r>
      <w:r w:rsidR="00A00AC3" w:rsidRPr="00CF384F">
        <w:t xml:space="preserve">IAM reliability specifications </w:t>
      </w:r>
      <w:r>
        <w:t>are identified in the table</w:t>
      </w:r>
      <w:r w:rsidR="00520CC7">
        <w:t xml:space="preserve"> below.</w:t>
      </w:r>
    </w:p>
    <w:tbl>
      <w:tblPr>
        <w:tblStyle w:val="TableGrid1"/>
        <w:tblW w:w="0" w:type="auto"/>
        <w:tblLook w:val="04A0" w:firstRow="1" w:lastRow="0" w:firstColumn="1" w:lastColumn="0" w:noHBand="0" w:noVBand="1"/>
      </w:tblPr>
      <w:tblGrid>
        <w:gridCol w:w="3528"/>
        <w:gridCol w:w="6048"/>
      </w:tblGrid>
      <w:tr w:rsidR="00911898" w:rsidRPr="00A06A92" w14:paraId="60A1B6F5" w14:textId="77777777" w:rsidTr="00797BBF">
        <w:trPr>
          <w:tblHeader/>
        </w:trPr>
        <w:tc>
          <w:tcPr>
            <w:tcW w:w="9576" w:type="dxa"/>
            <w:gridSpan w:val="2"/>
            <w:shd w:val="clear" w:color="auto" w:fill="auto"/>
          </w:tcPr>
          <w:p w14:paraId="351E25ED" w14:textId="77777777" w:rsidR="00911898" w:rsidRPr="00A06A92" w:rsidRDefault="00911898" w:rsidP="003F2E8D">
            <w:pPr>
              <w:widowControl/>
              <w:spacing w:before="60" w:after="60"/>
              <w:jc w:val="center"/>
              <w:rPr>
                <w:rFonts w:ascii="Arial" w:hAnsi="Arial" w:cs="Arial"/>
                <w:b/>
                <w:sz w:val="22"/>
              </w:rPr>
            </w:pPr>
            <w:r w:rsidRPr="00A06A92">
              <w:rPr>
                <w:rFonts w:ascii="Arial" w:hAnsi="Arial" w:cs="Arial"/>
                <w:b/>
                <w:sz w:val="22"/>
              </w:rPr>
              <w:t>Service Availability Level 4</w:t>
            </w:r>
          </w:p>
        </w:tc>
      </w:tr>
      <w:tr w:rsidR="00911898" w:rsidRPr="00A06A92" w14:paraId="536D8567" w14:textId="77777777" w:rsidTr="003F2E8D">
        <w:tc>
          <w:tcPr>
            <w:tcW w:w="3528" w:type="dxa"/>
            <w:shd w:val="clear" w:color="auto" w:fill="auto"/>
          </w:tcPr>
          <w:p w14:paraId="36F4C83F" w14:textId="77777777" w:rsidR="00911898" w:rsidRPr="00A06A92" w:rsidRDefault="00911898" w:rsidP="003F2E8D">
            <w:pPr>
              <w:widowControl/>
              <w:spacing w:before="60" w:after="60"/>
              <w:rPr>
                <w:rFonts w:ascii="Arial" w:hAnsi="Arial" w:cs="Arial"/>
                <w:b/>
                <w:sz w:val="22"/>
              </w:rPr>
            </w:pPr>
            <w:r w:rsidRPr="00A06A92">
              <w:rPr>
                <w:rFonts w:ascii="Arial" w:hAnsi="Arial" w:cs="Arial"/>
                <w:b/>
                <w:sz w:val="22"/>
              </w:rPr>
              <w:t>Description</w:t>
            </w:r>
          </w:p>
        </w:tc>
        <w:tc>
          <w:tcPr>
            <w:tcW w:w="6048" w:type="dxa"/>
          </w:tcPr>
          <w:p w14:paraId="67B2DA4C" w14:textId="77777777" w:rsidR="00911898" w:rsidRPr="00A06A92" w:rsidRDefault="00911898" w:rsidP="003F2E8D">
            <w:pPr>
              <w:widowControl/>
              <w:spacing w:before="60" w:after="60"/>
              <w:rPr>
                <w:rFonts w:ascii="Arial" w:hAnsi="Arial" w:cs="Arial"/>
                <w:sz w:val="22"/>
              </w:rPr>
            </w:pPr>
            <w:r w:rsidRPr="00A06A92">
              <w:rPr>
                <w:rFonts w:ascii="Arial" w:hAnsi="Arial" w:cs="Arial"/>
                <w:sz w:val="22"/>
              </w:rPr>
              <w:t>Mission Critical Information</w:t>
            </w:r>
          </w:p>
        </w:tc>
      </w:tr>
      <w:tr w:rsidR="00911898" w:rsidRPr="00A06A92" w14:paraId="7C830C41" w14:textId="77777777" w:rsidTr="003F2E8D">
        <w:tc>
          <w:tcPr>
            <w:tcW w:w="3528" w:type="dxa"/>
            <w:shd w:val="clear" w:color="auto" w:fill="auto"/>
          </w:tcPr>
          <w:p w14:paraId="2BA39A8F" w14:textId="048E99E5" w:rsidR="00911898" w:rsidRPr="00A06A92" w:rsidRDefault="00911898" w:rsidP="003F2E8D">
            <w:pPr>
              <w:widowControl/>
              <w:spacing w:before="60" w:after="60"/>
              <w:rPr>
                <w:rFonts w:ascii="Arial" w:hAnsi="Arial" w:cs="Arial"/>
                <w:b/>
                <w:sz w:val="22"/>
              </w:rPr>
            </w:pPr>
            <w:r w:rsidRPr="00A06A92">
              <w:rPr>
                <w:rFonts w:ascii="Arial" w:hAnsi="Arial" w:cs="Arial"/>
                <w:b/>
                <w:sz w:val="22"/>
              </w:rPr>
              <w:t>Minimum Availability</w:t>
            </w:r>
          </w:p>
        </w:tc>
        <w:tc>
          <w:tcPr>
            <w:tcW w:w="6048" w:type="dxa"/>
          </w:tcPr>
          <w:p w14:paraId="3E6D2722" w14:textId="17B3CCF6" w:rsidR="00911898" w:rsidRPr="00A06A92" w:rsidRDefault="00911898" w:rsidP="003F2E8D">
            <w:pPr>
              <w:widowControl/>
              <w:spacing w:before="60" w:after="60"/>
              <w:rPr>
                <w:rFonts w:ascii="Arial" w:hAnsi="Arial" w:cs="Arial"/>
                <w:sz w:val="22"/>
              </w:rPr>
            </w:pPr>
            <w:r w:rsidRPr="00A06A92">
              <w:rPr>
                <w:rFonts w:ascii="Arial" w:hAnsi="Arial" w:cs="Arial"/>
                <w:sz w:val="22"/>
              </w:rPr>
              <w:t>99.9%</w:t>
            </w:r>
            <w:r w:rsidR="00520CC7">
              <w:rPr>
                <w:rFonts w:ascii="Arial" w:hAnsi="Arial" w:cs="Arial"/>
                <w:sz w:val="22"/>
              </w:rPr>
              <w:t>.</w:t>
            </w:r>
          </w:p>
        </w:tc>
      </w:tr>
      <w:tr w:rsidR="00911898" w:rsidRPr="00A06A92" w14:paraId="258F47BC" w14:textId="77777777" w:rsidTr="003F2E8D">
        <w:tc>
          <w:tcPr>
            <w:tcW w:w="3528" w:type="dxa"/>
            <w:shd w:val="clear" w:color="auto" w:fill="auto"/>
          </w:tcPr>
          <w:p w14:paraId="4A7A0FB3" w14:textId="0B5638FB" w:rsidR="00911898" w:rsidRPr="00A06A92" w:rsidRDefault="00520CC7" w:rsidP="003F2E8D">
            <w:pPr>
              <w:widowControl/>
              <w:spacing w:before="60" w:after="60"/>
              <w:rPr>
                <w:rFonts w:ascii="Arial" w:hAnsi="Arial" w:cs="Arial"/>
                <w:b/>
                <w:sz w:val="22"/>
              </w:rPr>
            </w:pPr>
            <w:r>
              <w:rPr>
                <w:rFonts w:ascii="Arial" w:hAnsi="Arial" w:cs="Arial"/>
                <w:b/>
                <w:sz w:val="22"/>
              </w:rPr>
              <w:t>Maximum Downtime p</w:t>
            </w:r>
            <w:r w:rsidR="00911898" w:rsidRPr="00A06A92">
              <w:rPr>
                <w:rFonts w:ascii="Arial" w:hAnsi="Arial" w:cs="Arial"/>
                <w:b/>
                <w:sz w:val="22"/>
              </w:rPr>
              <w:t>er Month</w:t>
            </w:r>
          </w:p>
        </w:tc>
        <w:tc>
          <w:tcPr>
            <w:tcW w:w="6048" w:type="dxa"/>
          </w:tcPr>
          <w:p w14:paraId="47B92A0E" w14:textId="67CAAA4B" w:rsidR="00911898" w:rsidRPr="00A06A92" w:rsidRDefault="00911898" w:rsidP="003F2E8D">
            <w:pPr>
              <w:widowControl/>
              <w:spacing w:before="60" w:after="60"/>
              <w:rPr>
                <w:rFonts w:ascii="Arial" w:hAnsi="Arial" w:cs="Arial"/>
                <w:sz w:val="22"/>
              </w:rPr>
            </w:pPr>
            <w:r w:rsidRPr="00A06A92">
              <w:rPr>
                <w:rFonts w:ascii="Arial" w:hAnsi="Arial" w:cs="Arial"/>
                <w:sz w:val="22"/>
              </w:rPr>
              <w:t>43 minutes</w:t>
            </w:r>
            <w:r w:rsidR="00520CC7">
              <w:rPr>
                <w:rFonts w:ascii="Arial" w:hAnsi="Arial" w:cs="Arial"/>
                <w:sz w:val="22"/>
              </w:rPr>
              <w:t>.</w:t>
            </w:r>
          </w:p>
        </w:tc>
      </w:tr>
      <w:tr w:rsidR="00911898" w:rsidRPr="00A06A92" w14:paraId="6A7C0F1F" w14:textId="77777777" w:rsidTr="003F2E8D">
        <w:tc>
          <w:tcPr>
            <w:tcW w:w="3528" w:type="dxa"/>
            <w:shd w:val="clear" w:color="auto" w:fill="auto"/>
          </w:tcPr>
          <w:p w14:paraId="04BFB950" w14:textId="77777777" w:rsidR="00911898" w:rsidRPr="00A06A92" w:rsidRDefault="00911898" w:rsidP="003F2E8D">
            <w:pPr>
              <w:widowControl/>
              <w:spacing w:before="60" w:after="60"/>
              <w:rPr>
                <w:rFonts w:ascii="Arial" w:hAnsi="Arial" w:cs="Arial"/>
                <w:b/>
                <w:sz w:val="22"/>
              </w:rPr>
            </w:pPr>
            <w:r w:rsidRPr="00A06A92">
              <w:rPr>
                <w:rFonts w:ascii="Arial" w:hAnsi="Arial" w:cs="Arial"/>
                <w:b/>
                <w:sz w:val="22"/>
              </w:rPr>
              <w:t>Business Value</w:t>
            </w:r>
          </w:p>
        </w:tc>
        <w:tc>
          <w:tcPr>
            <w:tcW w:w="6048" w:type="dxa"/>
          </w:tcPr>
          <w:p w14:paraId="4A34E683" w14:textId="5F78B92E" w:rsidR="00911898" w:rsidRPr="00A06A92" w:rsidRDefault="00911898" w:rsidP="00520CC7">
            <w:pPr>
              <w:widowControl/>
              <w:spacing w:before="60" w:after="60"/>
              <w:rPr>
                <w:rFonts w:ascii="Arial" w:hAnsi="Arial" w:cs="Arial"/>
                <w:sz w:val="22"/>
              </w:rPr>
            </w:pPr>
            <w:r w:rsidRPr="00A06A92">
              <w:rPr>
                <w:rFonts w:ascii="Arial" w:hAnsi="Arial" w:cs="Arial"/>
                <w:sz w:val="22"/>
              </w:rPr>
              <w:t>Essential to fundamental business operations</w:t>
            </w:r>
            <w:r w:rsidR="00520CC7">
              <w:rPr>
                <w:rFonts w:ascii="Arial" w:hAnsi="Arial" w:cs="Arial"/>
                <w:sz w:val="22"/>
              </w:rPr>
              <w:t>;</w:t>
            </w:r>
            <w:r w:rsidRPr="00A06A92">
              <w:rPr>
                <w:rFonts w:ascii="Arial" w:hAnsi="Arial" w:cs="Arial"/>
                <w:sz w:val="22"/>
              </w:rPr>
              <w:t xml:space="preserve"> outage seriously impairs functioning of business</w:t>
            </w:r>
            <w:r w:rsidR="00520CC7">
              <w:rPr>
                <w:rFonts w:ascii="Arial" w:hAnsi="Arial" w:cs="Arial"/>
                <w:sz w:val="22"/>
              </w:rPr>
              <w:t>.</w:t>
            </w:r>
          </w:p>
        </w:tc>
      </w:tr>
      <w:tr w:rsidR="00911898" w:rsidRPr="00A06A92" w14:paraId="3A492A29" w14:textId="77777777" w:rsidTr="003F2E8D">
        <w:tc>
          <w:tcPr>
            <w:tcW w:w="3528" w:type="dxa"/>
            <w:shd w:val="clear" w:color="auto" w:fill="auto"/>
          </w:tcPr>
          <w:p w14:paraId="345D08CE" w14:textId="77777777" w:rsidR="00911898" w:rsidRPr="00A06A92" w:rsidRDefault="00911898" w:rsidP="003F2E8D">
            <w:pPr>
              <w:widowControl/>
              <w:spacing w:before="60" w:after="60"/>
              <w:rPr>
                <w:rFonts w:ascii="Arial" w:hAnsi="Arial" w:cs="Arial"/>
                <w:b/>
                <w:sz w:val="22"/>
              </w:rPr>
            </w:pPr>
            <w:r w:rsidRPr="00A06A92">
              <w:rPr>
                <w:rFonts w:ascii="Arial" w:hAnsi="Arial" w:cs="Arial"/>
                <w:b/>
                <w:sz w:val="22"/>
              </w:rPr>
              <w:t>Operational Hours</w:t>
            </w:r>
          </w:p>
        </w:tc>
        <w:tc>
          <w:tcPr>
            <w:tcW w:w="6048" w:type="dxa"/>
          </w:tcPr>
          <w:p w14:paraId="702799EE" w14:textId="604C056B" w:rsidR="00911898" w:rsidRPr="00A06A92" w:rsidRDefault="00911898" w:rsidP="003F2E8D">
            <w:pPr>
              <w:widowControl/>
              <w:spacing w:before="60" w:after="60"/>
              <w:rPr>
                <w:rFonts w:ascii="Arial" w:hAnsi="Arial" w:cs="Arial"/>
                <w:sz w:val="22"/>
              </w:rPr>
            </w:pPr>
            <w:r w:rsidRPr="00A06A92">
              <w:rPr>
                <w:rFonts w:ascii="Arial" w:hAnsi="Arial" w:cs="Arial"/>
                <w:sz w:val="22"/>
              </w:rPr>
              <w:t>Required 24 hours a day, every day</w:t>
            </w:r>
            <w:r w:rsidR="00520CC7">
              <w:rPr>
                <w:rFonts w:ascii="Arial" w:hAnsi="Arial" w:cs="Arial"/>
                <w:sz w:val="22"/>
              </w:rPr>
              <w:t>.</w:t>
            </w:r>
          </w:p>
        </w:tc>
      </w:tr>
      <w:tr w:rsidR="00911898" w:rsidRPr="00A06A92" w14:paraId="71E85FB9" w14:textId="77777777" w:rsidTr="003F2E8D">
        <w:tc>
          <w:tcPr>
            <w:tcW w:w="3528" w:type="dxa"/>
            <w:shd w:val="clear" w:color="auto" w:fill="auto"/>
          </w:tcPr>
          <w:p w14:paraId="23E3338C" w14:textId="77777777" w:rsidR="00911898" w:rsidRPr="00A06A92" w:rsidRDefault="00911898" w:rsidP="003F2E8D">
            <w:pPr>
              <w:widowControl/>
              <w:spacing w:before="60" w:after="60"/>
              <w:rPr>
                <w:rFonts w:ascii="Arial" w:hAnsi="Arial" w:cs="Arial"/>
                <w:b/>
                <w:sz w:val="22"/>
              </w:rPr>
            </w:pPr>
            <w:r w:rsidRPr="00A06A92">
              <w:rPr>
                <w:rFonts w:ascii="Arial" w:hAnsi="Arial" w:cs="Arial"/>
                <w:b/>
                <w:sz w:val="22"/>
              </w:rPr>
              <w:t>Significant Outage</w:t>
            </w:r>
          </w:p>
        </w:tc>
        <w:tc>
          <w:tcPr>
            <w:tcW w:w="6048" w:type="dxa"/>
          </w:tcPr>
          <w:p w14:paraId="5E3D54BB" w14:textId="29FB4F3A" w:rsidR="00911898" w:rsidRPr="00A06A92" w:rsidRDefault="00911898" w:rsidP="00520CC7">
            <w:pPr>
              <w:widowControl/>
              <w:spacing w:before="60" w:after="60"/>
              <w:rPr>
                <w:rFonts w:ascii="Arial" w:hAnsi="Arial" w:cs="Arial"/>
                <w:sz w:val="22"/>
              </w:rPr>
            </w:pPr>
            <w:r w:rsidRPr="00A06A92">
              <w:rPr>
                <w:rFonts w:ascii="Arial" w:hAnsi="Arial" w:cs="Arial"/>
                <w:sz w:val="22"/>
              </w:rPr>
              <w:t xml:space="preserve">More than </w:t>
            </w:r>
            <w:r w:rsidR="00520CC7">
              <w:rPr>
                <w:rFonts w:ascii="Arial" w:hAnsi="Arial" w:cs="Arial"/>
                <w:sz w:val="22"/>
              </w:rPr>
              <w:t>5</w:t>
            </w:r>
            <w:r w:rsidRPr="00A06A92">
              <w:rPr>
                <w:rFonts w:ascii="Arial" w:hAnsi="Arial" w:cs="Arial"/>
                <w:sz w:val="22"/>
              </w:rPr>
              <w:t xml:space="preserve"> minutes of downtime is considered significant at any time and requires an </w:t>
            </w:r>
            <w:r w:rsidR="00836CFB">
              <w:rPr>
                <w:rFonts w:ascii="Arial" w:hAnsi="Arial" w:cs="Arial"/>
                <w:sz w:val="22"/>
              </w:rPr>
              <w:t xml:space="preserve">Automated </w:t>
            </w:r>
            <w:r w:rsidR="00752F28">
              <w:rPr>
                <w:rFonts w:ascii="Arial" w:hAnsi="Arial" w:cs="Arial"/>
                <w:sz w:val="22"/>
              </w:rPr>
              <w:t>Notification</w:t>
            </w:r>
            <w:r w:rsidR="00836CFB">
              <w:rPr>
                <w:rFonts w:ascii="Arial" w:hAnsi="Arial" w:cs="Arial"/>
                <w:sz w:val="22"/>
              </w:rPr>
              <w:t xml:space="preserve"> Report</w:t>
            </w:r>
            <w:r w:rsidRPr="00EF7028">
              <w:rPr>
                <w:rFonts w:ascii="Arial" w:hAnsi="Arial" w:cs="Arial"/>
                <w:sz w:val="22"/>
              </w:rPr>
              <w:t xml:space="preserve"> </w:t>
            </w:r>
            <w:r>
              <w:rPr>
                <w:rFonts w:ascii="Arial" w:hAnsi="Arial" w:cs="Arial"/>
                <w:sz w:val="22"/>
              </w:rPr>
              <w:t>(</w:t>
            </w:r>
            <w:r w:rsidRPr="00A06A92">
              <w:rPr>
                <w:rFonts w:ascii="Arial" w:hAnsi="Arial" w:cs="Arial"/>
                <w:sz w:val="22"/>
              </w:rPr>
              <w:t>ANR</w:t>
            </w:r>
            <w:r w:rsidR="00F74D4D">
              <w:rPr>
                <w:rFonts w:ascii="Arial" w:hAnsi="Arial" w:cs="Arial"/>
                <w:sz w:val="22"/>
              </w:rPr>
              <w:t>)</w:t>
            </w:r>
            <w:r w:rsidRPr="00A06A92">
              <w:rPr>
                <w:rFonts w:ascii="Arial" w:hAnsi="Arial" w:cs="Arial"/>
                <w:sz w:val="22"/>
              </w:rPr>
              <w:t xml:space="preserve"> to be sent to the appropriate teams</w:t>
            </w:r>
            <w:r w:rsidR="00520CC7">
              <w:rPr>
                <w:rFonts w:ascii="Arial" w:hAnsi="Arial" w:cs="Arial"/>
                <w:sz w:val="22"/>
              </w:rPr>
              <w:t>.</w:t>
            </w:r>
          </w:p>
        </w:tc>
      </w:tr>
      <w:tr w:rsidR="00911898" w:rsidRPr="00A06A92" w14:paraId="6FC2F397" w14:textId="77777777" w:rsidTr="003F2E8D">
        <w:tc>
          <w:tcPr>
            <w:tcW w:w="3528" w:type="dxa"/>
            <w:shd w:val="clear" w:color="auto" w:fill="auto"/>
          </w:tcPr>
          <w:p w14:paraId="7AAD3B95" w14:textId="77777777" w:rsidR="00911898" w:rsidRPr="00A06A92" w:rsidRDefault="00911898" w:rsidP="003F2E8D">
            <w:pPr>
              <w:widowControl/>
              <w:spacing w:before="60" w:after="60"/>
              <w:rPr>
                <w:rFonts w:ascii="Arial" w:hAnsi="Arial" w:cs="Arial"/>
                <w:b/>
                <w:sz w:val="22"/>
              </w:rPr>
            </w:pPr>
            <w:r w:rsidRPr="00A06A92">
              <w:rPr>
                <w:rFonts w:ascii="Arial" w:hAnsi="Arial" w:cs="Arial"/>
                <w:b/>
                <w:sz w:val="22"/>
              </w:rPr>
              <w:t>Outage Impact</w:t>
            </w:r>
          </w:p>
        </w:tc>
        <w:tc>
          <w:tcPr>
            <w:tcW w:w="6048" w:type="dxa"/>
          </w:tcPr>
          <w:p w14:paraId="62D3BB3D" w14:textId="64F3F089" w:rsidR="00911898" w:rsidRPr="00A06A92" w:rsidRDefault="00911898" w:rsidP="003F2E8D">
            <w:pPr>
              <w:widowControl/>
              <w:spacing w:before="60" w:after="60"/>
              <w:rPr>
                <w:rFonts w:ascii="Arial" w:hAnsi="Arial" w:cs="Arial"/>
                <w:sz w:val="22"/>
              </w:rPr>
            </w:pPr>
            <w:r w:rsidRPr="00A06A92">
              <w:rPr>
                <w:rFonts w:ascii="Arial" w:hAnsi="Arial" w:cs="Arial"/>
                <w:sz w:val="22"/>
              </w:rPr>
              <w:t>Interruption of service may result in severe financial, regulatory, patient safety, patient health, or other business issues</w:t>
            </w:r>
            <w:r w:rsidR="00520CC7">
              <w:rPr>
                <w:rFonts w:ascii="Arial" w:hAnsi="Arial" w:cs="Arial"/>
                <w:sz w:val="22"/>
              </w:rPr>
              <w:t>.</w:t>
            </w:r>
          </w:p>
        </w:tc>
      </w:tr>
      <w:tr w:rsidR="00911898" w:rsidRPr="00A06A92" w14:paraId="475F6E72" w14:textId="77777777" w:rsidTr="003F2E8D">
        <w:tc>
          <w:tcPr>
            <w:tcW w:w="3528" w:type="dxa"/>
            <w:shd w:val="clear" w:color="auto" w:fill="auto"/>
          </w:tcPr>
          <w:p w14:paraId="2507DF4B" w14:textId="77777777" w:rsidR="00911898" w:rsidRPr="00A06A92" w:rsidRDefault="00911898" w:rsidP="003F2E8D">
            <w:pPr>
              <w:widowControl/>
              <w:spacing w:before="60" w:after="60"/>
              <w:rPr>
                <w:rFonts w:ascii="Arial" w:hAnsi="Arial" w:cs="Arial"/>
                <w:b/>
                <w:sz w:val="22"/>
              </w:rPr>
            </w:pPr>
            <w:r w:rsidRPr="00A06A92">
              <w:rPr>
                <w:rFonts w:ascii="Arial" w:hAnsi="Arial" w:cs="Arial"/>
                <w:b/>
                <w:sz w:val="22"/>
              </w:rPr>
              <w:t>Scheduled Maintenance</w:t>
            </w:r>
          </w:p>
        </w:tc>
        <w:tc>
          <w:tcPr>
            <w:tcW w:w="6048" w:type="dxa"/>
          </w:tcPr>
          <w:p w14:paraId="3A0E0841" w14:textId="7D5FAA2E" w:rsidR="00911898" w:rsidRPr="00A06A92" w:rsidRDefault="00911898" w:rsidP="003F2E8D">
            <w:pPr>
              <w:widowControl/>
              <w:spacing w:before="60" w:after="60"/>
              <w:rPr>
                <w:rFonts w:ascii="Arial" w:hAnsi="Arial" w:cs="Arial"/>
                <w:sz w:val="22"/>
              </w:rPr>
            </w:pPr>
            <w:r w:rsidRPr="00A06A92">
              <w:rPr>
                <w:rFonts w:ascii="Arial" w:hAnsi="Arial" w:cs="Arial"/>
                <w:sz w:val="22"/>
              </w:rPr>
              <w:t>Scheduled maintenance must provide continuity of service availability with minimal interruption</w:t>
            </w:r>
            <w:r w:rsidR="00520CC7">
              <w:rPr>
                <w:rFonts w:ascii="Arial" w:hAnsi="Arial" w:cs="Arial"/>
                <w:sz w:val="22"/>
              </w:rPr>
              <w:t>.</w:t>
            </w:r>
          </w:p>
        </w:tc>
      </w:tr>
    </w:tbl>
    <w:p w14:paraId="3D369E1B" w14:textId="77777777" w:rsidR="00A00AC3" w:rsidRPr="00CA3416" w:rsidRDefault="00A00AC3" w:rsidP="002A48F5">
      <w:pPr>
        <w:pStyle w:val="Heading2"/>
      </w:pPr>
      <w:bookmarkStart w:id="108" w:name="_Toc398751927"/>
      <w:r w:rsidRPr="00CA3416">
        <w:lastRenderedPageBreak/>
        <w:t>Security Specifications</w:t>
      </w:r>
      <w:bookmarkEnd w:id="108"/>
    </w:p>
    <w:p w14:paraId="3D369E1C" w14:textId="23D8B4D1" w:rsidR="00A00AC3" w:rsidRPr="007158B6" w:rsidRDefault="00A00AC3" w:rsidP="00836CFB">
      <w:pPr>
        <w:pStyle w:val="Body"/>
      </w:pPr>
      <w:r w:rsidRPr="007158B6">
        <w:t>To be IAM compliant</w:t>
      </w:r>
      <w:r w:rsidR="007158B6" w:rsidRPr="007158B6">
        <w:t xml:space="preserve"> for the VOA integration</w:t>
      </w:r>
      <w:r w:rsidRPr="007158B6">
        <w:t xml:space="preserve">, </w:t>
      </w:r>
      <w:r w:rsidR="007158B6" w:rsidRPr="007158B6">
        <w:t>the Hosting Portals and ES</w:t>
      </w:r>
      <w:r w:rsidRPr="007158B6">
        <w:t xml:space="preserve"> need to m</w:t>
      </w:r>
      <w:r w:rsidR="002C5408">
        <w:t>eet the requirements listed below.</w:t>
      </w:r>
    </w:p>
    <w:p w14:paraId="3D369E1D" w14:textId="03C1CE55" w:rsidR="00A00AC3" w:rsidRDefault="007158B6" w:rsidP="00C14957">
      <w:pPr>
        <w:pStyle w:val="ListParagraph"/>
        <w:numPr>
          <w:ilvl w:val="0"/>
          <w:numId w:val="36"/>
        </w:numPr>
      </w:pPr>
      <w:r w:rsidRPr="007158B6">
        <w:t>The Hosting Portals and ES</w:t>
      </w:r>
      <w:r w:rsidR="00A00AC3" w:rsidRPr="007158B6">
        <w:t xml:space="preserve"> shall conform to the VA security standards detailed in VA Handbook 6500 Information Security Program.</w:t>
      </w:r>
    </w:p>
    <w:p w14:paraId="345A822E" w14:textId="44787921" w:rsidR="00B611E5" w:rsidRPr="007158B6" w:rsidRDefault="00B611E5" w:rsidP="00B611E5">
      <w:pPr>
        <w:pStyle w:val="ListParagraph"/>
        <w:numPr>
          <w:ilvl w:val="0"/>
          <w:numId w:val="36"/>
        </w:numPr>
      </w:pPr>
      <w:r>
        <w:t xml:space="preserve"> </w:t>
      </w:r>
      <w:bookmarkStart w:id="109" w:name="OLE_LINK3"/>
      <w:r>
        <w:t xml:space="preserve">To ensure </w:t>
      </w:r>
      <w:r w:rsidRPr="00B611E5">
        <w:t>the Anonymous and LOA 1 process is protected from the submittal of excessive bogus applications, denial of service attacks, or other malicious activities</w:t>
      </w:r>
      <w:r>
        <w:t>,</w:t>
      </w:r>
      <w:r w:rsidRPr="00B611E5">
        <w:t xml:space="preserve"> </w:t>
      </w:r>
      <w:r>
        <w:t>VOA shall satisfy and security reviews and obtain all necessary security approvals.</w:t>
      </w:r>
      <w:bookmarkEnd w:id="109"/>
      <w:r>
        <w:t xml:space="preserve"> </w:t>
      </w:r>
    </w:p>
    <w:p w14:paraId="3D369E1E" w14:textId="4425ED6E" w:rsidR="00A00AC3" w:rsidRPr="007158B6" w:rsidRDefault="007158B6" w:rsidP="00C14957">
      <w:pPr>
        <w:pStyle w:val="ListParagraph"/>
        <w:numPr>
          <w:ilvl w:val="0"/>
          <w:numId w:val="36"/>
        </w:numPr>
      </w:pPr>
      <w:r w:rsidRPr="007158B6">
        <w:t>The Hosting Portals and ES</w:t>
      </w:r>
      <w:r w:rsidR="00A00AC3" w:rsidRPr="007158B6">
        <w:t xml:space="preserve"> shall follow VA Authentication Federation Infrastructure (VAAFI) standards when interacting with the Master Veteran Index (MVI) and Veteran</w:t>
      </w:r>
      <w:r w:rsidR="00836CFB" w:rsidRPr="007158B6">
        <w:t>s</w:t>
      </w:r>
      <w:r w:rsidR="00A00AC3" w:rsidRPr="007158B6">
        <w:t xml:space="preserve"> Health Identification Card (VHIC), Identity Proofing (IP), eSignature (eSig), and Provisioning (P</w:t>
      </w:r>
      <w:r w:rsidR="00836CFB" w:rsidRPr="007158B6">
        <w:t>ROV</w:t>
      </w:r>
      <w:r w:rsidR="00A00AC3" w:rsidRPr="007158B6">
        <w:t>)</w:t>
      </w:r>
      <w:r w:rsidR="00250D77" w:rsidRPr="007158B6">
        <w:t>.</w:t>
      </w:r>
      <w:r w:rsidR="00A00AC3" w:rsidRPr="007158B6">
        <w:t xml:space="preserve"> VAAFI is the security framework between these IAM </w:t>
      </w:r>
      <w:r w:rsidR="00836CFB" w:rsidRPr="007158B6">
        <w:t>s</w:t>
      </w:r>
      <w:r w:rsidR="00A00AC3" w:rsidRPr="007158B6">
        <w:t>ervices</w:t>
      </w:r>
      <w:r w:rsidR="0048756C">
        <w:t>,</w:t>
      </w:r>
      <w:r w:rsidR="00A00AC3" w:rsidRPr="007158B6">
        <w:t xml:space="preserve"> </w:t>
      </w:r>
      <w:r w:rsidRPr="007158B6">
        <w:t>the Hosting Portals</w:t>
      </w:r>
      <w:r w:rsidR="0048756C">
        <w:t>,</w:t>
      </w:r>
      <w:r w:rsidRPr="007158B6">
        <w:t xml:space="preserve"> and ES.</w:t>
      </w:r>
    </w:p>
    <w:p w14:paraId="5B9BDBE0" w14:textId="77777777" w:rsidR="00FA2DC5" w:rsidRPr="00FA2DC5" w:rsidRDefault="00A00AC3" w:rsidP="00C14957">
      <w:pPr>
        <w:pStyle w:val="ListParagraph"/>
        <w:widowControl/>
        <w:numPr>
          <w:ilvl w:val="0"/>
          <w:numId w:val="36"/>
        </w:numPr>
        <w:spacing w:before="0" w:after="0"/>
        <w:rPr>
          <w:szCs w:val="24"/>
        </w:rPr>
      </w:pPr>
      <w:r w:rsidRPr="007158B6">
        <w:t xml:space="preserve">Before invoking calls, </w:t>
      </w:r>
      <w:r w:rsidR="007158B6" w:rsidRPr="007158B6">
        <w:t xml:space="preserve">the Hosting Portals and ES </w:t>
      </w:r>
      <w:r w:rsidRPr="007158B6">
        <w:t xml:space="preserve">shall register with the IAM Development team in accordance with the guidance from </w:t>
      </w:r>
      <w:r w:rsidR="00836CFB" w:rsidRPr="007158B6">
        <w:t>the s</w:t>
      </w:r>
      <w:r w:rsidRPr="007158B6">
        <w:t xml:space="preserve">tandard </w:t>
      </w:r>
      <w:r w:rsidR="00836CFB" w:rsidRPr="007158B6">
        <w:t>p</w:t>
      </w:r>
      <w:r w:rsidRPr="007158B6">
        <w:t xml:space="preserve">rocess for IAM </w:t>
      </w:r>
      <w:r w:rsidR="00836CFB" w:rsidRPr="007158B6">
        <w:t>i</w:t>
      </w:r>
      <w:r w:rsidRPr="007158B6">
        <w:t xml:space="preserve">ntegration via the AcS Application Integration Guide </w:t>
      </w:r>
      <w:r w:rsidR="0048756C">
        <w:t>-</w:t>
      </w:r>
      <w:r w:rsidRPr="007158B6">
        <w:t xml:space="preserve"> External document</w:t>
      </w:r>
      <w:r w:rsidRPr="00836CFB">
        <w:t>.</w:t>
      </w:r>
    </w:p>
    <w:p w14:paraId="3D369E20" w14:textId="054F0502" w:rsidR="00DA2752" w:rsidRPr="00247111" w:rsidRDefault="00DA2752" w:rsidP="00C14957">
      <w:pPr>
        <w:pStyle w:val="ListParagraph"/>
        <w:widowControl/>
        <w:numPr>
          <w:ilvl w:val="0"/>
          <w:numId w:val="36"/>
        </w:numPr>
        <w:spacing w:before="0" w:after="0"/>
        <w:rPr>
          <w:szCs w:val="24"/>
        </w:rPr>
      </w:pPr>
      <w:r w:rsidRPr="00247111">
        <w:rPr>
          <w:szCs w:val="24"/>
        </w:rPr>
        <w:br w:type="page"/>
      </w:r>
    </w:p>
    <w:p w14:paraId="157E7994" w14:textId="77777777" w:rsidR="00196330" w:rsidRDefault="00196330" w:rsidP="00196330">
      <w:pPr>
        <w:pStyle w:val="Heading1"/>
        <w:tabs>
          <w:tab w:val="clear" w:pos="2286"/>
        </w:tabs>
        <w:ind w:left="900" w:hanging="900"/>
      </w:pPr>
      <w:bookmarkStart w:id="110" w:name="_Toc236195839"/>
      <w:bookmarkStart w:id="111" w:name="_Toc292272748"/>
      <w:bookmarkStart w:id="112" w:name="_Toc304384997"/>
      <w:bookmarkStart w:id="113" w:name="_Toc398751928"/>
      <w:bookmarkEnd w:id="93"/>
      <w:bookmarkEnd w:id="94"/>
      <w:bookmarkEnd w:id="95"/>
      <w:bookmarkEnd w:id="96"/>
      <w:bookmarkEnd w:id="97"/>
      <w:bookmarkEnd w:id="98"/>
      <w:bookmarkEnd w:id="99"/>
      <w:bookmarkEnd w:id="100"/>
      <w:bookmarkEnd w:id="101"/>
      <w:r>
        <w:lastRenderedPageBreak/>
        <w:t>Attachment A: Approval Signatures</w:t>
      </w:r>
    </w:p>
    <w:p w14:paraId="300AE00F" w14:textId="77777777" w:rsidR="00196330" w:rsidRPr="000970CA" w:rsidRDefault="00196330" w:rsidP="00196330">
      <w:pPr>
        <w:rPr>
          <w:bCs/>
          <w:iCs/>
        </w:rPr>
      </w:pPr>
      <w:r w:rsidRPr="000970CA">
        <w:rPr>
          <w:bCs/>
          <w:iCs/>
        </w:rPr>
        <w:t xml:space="preserve">REVIEW DATE: </w:t>
      </w:r>
      <w:r w:rsidRPr="00AC502A">
        <w:rPr>
          <w:bCs/>
          <w:iCs/>
          <w:color w:val="0070C0"/>
        </w:rPr>
        <w:t>&lt;mm/dd/yyyy&gt;</w:t>
      </w:r>
    </w:p>
    <w:p w14:paraId="2C426941" w14:textId="77777777" w:rsidR="00196330" w:rsidRPr="002F0247" w:rsidRDefault="00196330" w:rsidP="00196330">
      <w:pPr>
        <w:rPr>
          <w:b/>
        </w:rPr>
      </w:pPr>
    </w:p>
    <w:p w14:paraId="0ACCB93C" w14:textId="138AFF42" w:rsidR="00196330" w:rsidRPr="002F0247" w:rsidRDefault="00196330" w:rsidP="00196330">
      <w:pPr>
        <w:tabs>
          <w:tab w:val="right" w:pos="7380"/>
        </w:tabs>
        <w:rPr>
          <w:szCs w:val="24"/>
        </w:rPr>
      </w:pPr>
    </w:p>
    <w:p w14:paraId="6AEAE55F" w14:textId="77777777" w:rsidR="00196330" w:rsidRPr="00CE3155" w:rsidRDefault="00196330" w:rsidP="00196330">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506E5EA7" w14:textId="304594D7" w:rsidR="00196330" w:rsidRPr="00364F35" w:rsidRDefault="00196330" w:rsidP="00196330">
      <w:pPr>
        <w:pStyle w:val="TableHeading"/>
        <w:tabs>
          <w:tab w:val="left" w:pos="5760"/>
        </w:tabs>
        <w:spacing w:before="0" w:after="0"/>
        <w:rPr>
          <w:rFonts w:ascii="Times New Roman" w:hAnsi="Times New Roman" w:cs="Times New Roman"/>
          <w:b w:val="0"/>
          <w:sz w:val="24"/>
          <w:szCs w:val="24"/>
        </w:rPr>
      </w:pPr>
      <w:r w:rsidRPr="00255BD7">
        <w:rPr>
          <w:rFonts w:ascii="Times New Roman" w:hAnsi="Times New Roman" w:cs="Times New Roman"/>
          <w:b w:val="0"/>
          <w:sz w:val="24"/>
          <w:szCs w:val="24"/>
        </w:rPr>
        <w:t xml:space="preserve">Signed: </w:t>
      </w:r>
      <w:r w:rsidRPr="00255BD7">
        <w:rPr>
          <w:rFonts w:ascii="Times New Roman" w:hAnsi="Times New Roman" w:cs="Times New Roman"/>
          <w:b w:val="0"/>
          <w:i/>
          <w:sz w:val="24"/>
          <w:szCs w:val="24"/>
        </w:rPr>
        <w:t>Mike Carr</w:t>
      </w:r>
      <w:r w:rsidRPr="00330944">
        <w:rPr>
          <w:rFonts w:ascii="Times New Roman" w:hAnsi="Times New Roman" w:cs="Times New Roman"/>
          <w:b w:val="0"/>
          <w:sz w:val="24"/>
          <w:szCs w:val="24"/>
        </w:rPr>
        <w:tab/>
      </w:r>
      <w:r>
        <w:rPr>
          <w:rFonts w:ascii="Times New Roman" w:hAnsi="Times New Roman" w:cs="Times New Roman"/>
          <w:b w:val="0"/>
          <w:sz w:val="24"/>
          <w:szCs w:val="24"/>
        </w:rPr>
        <w:t xml:space="preserve">Date: </w:t>
      </w:r>
      <w:r w:rsidR="00364F35" w:rsidRPr="00364F35">
        <w:rPr>
          <w:rFonts w:ascii="Times New Roman" w:hAnsi="Times New Roman" w:cs="Times New Roman"/>
          <w:b w:val="0"/>
          <w:bCs/>
          <w:iCs/>
          <w:color w:val="0070C0"/>
        </w:rPr>
        <w:t>mm/dd/yyyy</w:t>
      </w:r>
    </w:p>
    <w:p w14:paraId="3532114C" w14:textId="77777777" w:rsidR="00196330" w:rsidRPr="00364F35" w:rsidRDefault="00196330" w:rsidP="00196330">
      <w:pPr>
        <w:pStyle w:val="TableHeading"/>
        <w:spacing w:before="0" w:after="0"/>
        <w:rPr>
          <w:rFonts w:ascii="Times New Roman" w:hAnsi="Times New Roman" w:cs="Times New Roman"/>
          <w:b w:val="0"/>
          <w:i/>
          <w:sz w:val="24"/>
          <w:szCs w:val="24"/>
        </w:rPr>
      </w:pPr>
      <w:r w:rsidRPr="00364F35">
        <w:rPr>
          <w:rFonts w:ascii="Times New Roman" w:hAnsi="Times New Roman" w:cs="Times New Roman"/>
          <w:b w:val="0"/>
          <w:i/>
          <w:sz w:val="24"/>
          <w:szCs w:val="24"/>
        </w:rPr>
        <w:t>&lt;Program Manager, Benefits Assistance Service&gt;</w:t>
      </w:r>
    </w:p>
    <w:p w14:paraId="5CCE6846" w14:textId="77777777" w:rsidR="00196330" w:rsidRPr="00364F35" w:rsidRDefault="00196330" w:rsidP="00196330">
      <w:pPr>
        <w:tabs>
          <w:tab w:val="right" w:pos="7380"/>
        </w:tabs>
        <w:rPr>
          <w:szCs w:val="24"/>
        </w:rPr>
      </w:pPr>
    </w:p>
    <w:p w14:paraId="75833332" w14:textId="566F549A" w:rsidR="00196330" w:rsidRPr="00364F35" w:rsidRDefault="00196330" w:rsidP="00196330">
      <w:pPr>
        <w:tabs>
          <w:tab w:val="right" w:pos="7380"/>
        </w:tabs>
        <w:rPr>
          <w:szCs w:val="24"/>
        </w:rPr>
      </w:pPr>
    </w:p>
    <w:p w14:paraId="45500956" w14:textId="77777777" w:rsidR="00196330" w:rsidRPr="00364F35" w:rsidRDefault="00196330" w:rsidP="00196330">
      <w:pPr>
        <w:pStyle w:val="TableHeading"/>
        <w:tabs>
          <w:tab w:val="right" w:pos="7470"/>
        </w:tabs>
        <w:rPr>
          <w:rFonts w:ascii="Times New Roman" w:hAnsi="Times New Roman" w:cs="Times New Roman"/>
          <w:b w:val="0"/>
          <w:sz w:val="24"/>
          <w:szCs w:val="24"/>
          <w:u w:val="single"/>
        </w:rPr>
      </w:pPr>
      <w:r w:rsidRPr="00364F35">
        <w:rPr>
          <w:rFonts w:ascii="Times New Roman" w:hAnsi="Times New Roman" w:cs="Times New Roman"/>
          <w:b w:val="0"/>
          <w:sz w:val="24"/>
          <w:szCs w:val="24"/>
          <w:u w:val="single"/>
        </w:rPr>
        <w:tab/>
      </w:r>
    </w:p>
    <w:p w14:paraId="2A8311F8" w14:textId="0FA2C11C" w:rsidR="00196330" w:rsidRPr="00364F35" w:rsidRDefault="00196330" w:rsidP="00196330">
      <w:pPr>
        <w:pStyle w:val="TableHeading"/>
        <w:tabs>
          <w:tab w:val="left" w:pos="5760"/>
        </w:tabs>
        <w:spacing w:before="0" w:after="0"/>
        <w:rPr>
          <w:rFonts w:ascii="Times New Roman" w:hAnsi="Times New Roman" w:cs="Times New Roman"/>
          <w:b w:val="0"/>
          <w:sz w:val="24"/>
          <w:szCs w:val="24"/>
        </w:rPr>
      </w:pPr>
      <w:r w:rsidRPr="00364F35">
        <w:rPr>
          <w:rFonts w:ascii="Times New Roman" w:hAnsi="Times New Roman" w:cs="Times New Roman"/>
          <w:b w:val="0"/>
          <w:sz w:val="24"/>
          <w:szCs w:val="24"/>
        </w:rPr>
        <w:t xml:space="preserve">Signed: </w:t>
      </w:r>
      <w:r w:rsidRPr="00364F35">
        <w:rPr>
          <w:rFonts w:ascii="Times New Roman" w:hAnsi="Times New Roman" w:cs="Times New Roman"/>
          <w:b w:val="0"/>
          <w:i/>
          <w:sz w:val="24"/>
          <w:szCs w:val="24"/>
        </w:rPr>
        <w:t>Courtney Swenson</w:t>
      </w:r>
      <w:r w:rsidRPr="00364F35">
        <w:rPr>
          <w:rFonts w:ascii="Times New Roman" w:hAnsi="Times New Roman" w:cs="Times New Roman"/>
          <w:b w:val="0"/>
          <w:sz w:val="24"/>
          <w:szCs w:val="24"/>
        </w:rPr>
        <w:tab/>
        <w:t xml:space="preserve">Date: </w:t>
      </w:r>
      <w:r w:rsidR="00364F35" w:rsidRPr="00364F35">
        <w:rPr>
          <w:rFonts w:ascii="Times New Roman" w:hAnsi="Times New Roman" w:cs="Times New Roman"/>
          <w:b w:val="0"/>
          <w:bCs/>
          <w:iCs/>
          <w:color w:val="0070C0"/>
        </w:rPr>
        <w:t>mm/dd/yyyy</w:t>
      </w:r>
    </w:p>
    <w:p w14:paraId="015515E3" w14:textId="77777777" w:rsidR="00196330" w:rsidRPr="00364F35" w:rsidRDefault="00196330" w:rsidP="00196330">
      <w:pPr>
        <w:pStyle w:val="TableHeading"/>
        <w:spacing w:before="0" w:after="0"/>
        <w:rPr>
          <w:rFonts w:ascii="Times New Roman" w:hAnsi="Times New Roman" w:cs="Times New Roman"/>
          <w:b w:val="0"/>
          <w:i/>
          <w:sz w:val="24"/>
          <w:szCs w:val="24"/>
        </w:rPr>
      </w:pPr>
      <w:r w:rsidRPr="00364F35">
        <w:rPr>
          <w:rFonts w:ascii="Times New Roman" w:hAnsi="Times New Roman" w:cs="Times New Roman"/>
          <w:b w:val="0"/>
          <w:i/>
          <w:sz w:val="24"/>
          <w:szCs w:val="24"/>
        </w:rPr>
        <w:t>&lt;OIT eBenefits Program Manager&gt;</w:t>
      </w:r>
    </w:p>
    <w:p w14:paraId="3835612F" w14:textId="77777777" w:rsidR="00196330" w:rsidRPr="00364F35" w:rsidRDefault="00196330" w:rsidP="00196330">
      <w:pPr>
        <w:tabs>
          <w:tab w:val="right" w:pos="7380"/>
        </w:tabs>
        <w:rPr>
          <w:szCs w:val="24"/>
        </w:rPr>
      </w:pPr>
    </w:p>
    <w:p w14:paraId="72DE18FF" w14:textId="080D78AE" w:rsidR="00196330" w:rsidRPr="00364F35" w:rsidRDefault="00196330" w:rsidP="00196330">
      <w:pPr>
        <w:tabs>
          <w:tab w:val="right" w:pos="7380"/>
        </w:tabs>
        <w:rPr>
          <w:szCs w:val="24"/>
        </w:rPr>
      </w:pPr>
    </w:p>
    <w:p w14:paraId="4D71DA88" w14:textId="77777777" w:rsidR="00196330" w:rsidRPr="00364F35" w:rsidRDefault="00196330" w:rsidP="00196330">
      <w:pPr>
        <w:pStyle w:val="TableHeading"/>
        <w:tabs>
          <w:tab w:val="right" w:pos="7470"/>
        </w:tabs>
        <w:rPr>
          <w:rFonts w:ascii="Times New Roman" w:hAnsi="Times New Roman" w:cs="Times New Roman"/>
          <w:b w:val="0"/>
          <w:sz w:val="24"/>
          <w:szCs w:val="24"/>
          <w:u w:val="single"/>
        </w:rPr>
      </w:pPr>
      <w:r w:rsidRPr="00364F35">
        <w:rPr>
          <w:rFonts w:ascii="Times New Roman" w:hAnsi="Times New Roman" w:cs="Times New Roman"/>
          <w:b w:val="0"/>
          <w:sz w:val="24"/>
          <w:szCs w:val="24"/>
          <w:u w:val="single"/>
        </w:rPr>
        <w:tab/>
      </w:r>
    </w:p>
    <w:p w14:paraId="23D982D4" w14:textId="1F5FB034" w:rsidR="00196330" w:rsidRPr="00364F35" w:rsidRDefault="00196330" w:rsidP="00196330">
      <w:pPr>
        <w:pStyle w:val="TableHeading"/>
        <w:tabs>
          <w:tab w:val="left" w:pos="5760"/>
        </w:tabs>
        <w:spacing w:before="0" w:after="0"/>
        <w:rPr>
          <w:rFonts w:ascii="Times New Roman" w:hAnsi="Times New Roman" w:cs="Times New Roman"/>
          <w:b w:val="0"/>
          <w:sz w:val="24"/>
          <w:szCs w:val="24"/>
        </w:rPr>
      </w:pPr>
      <w:r w:rsidRPr="00364F35">
        <w:rPr>
          <w:rFonts w:ascii="Times New Roman" w:hAnsi="Times New Roman" w:cs="Times New Roman"/>
          <w:b w:val="0"/>
          <w:sz w:val="24"/>
          <w:szCs w:val="24"/>
        </w:rPr>
        <w:t xml:space="preserve">Signed: </w:t>
      </w:r>
      <w:r w:rsidRPr="00364F35">
        <w:rPr>
          <w:rFonts w:ascii="Times New Roman" w:hAnsi="Times New Roman" w:cs="Times New Roman"/>
          <w:b w:val="0"/>
          <w:i/>
          <w:sz w:val="24"/>
          <w:szCs w:val="24"/>
        </w:rPr>
        <w:t>Brad Radichel</w:t>
      </w:r>
      <w:r w:rsidRPr="00364F35">
        <w:rPr>
          <w:rFonts w:ascii="Times New Roman" w:hAnsi="Times New Roman" w:cs="Times New Roman"/>
          <w:b w:val="0"/>
          <w:sz w:val="24"/>
          <w:szCs w:val="24"/>
        </w:rPr>
        <w:tab/>
        <w:t xml:space="preserve">Date: </w:t>
      </w:r>
      <w:r w:rsidR="00364F35" w:rsidRPr="00364F35">
        <w:rPr>
          <w:rFonts w:ascii="Times New Roman" w:hAnsi="Times New Roman" w:cs="Times New Roman"/>
          <w:b w:val="0"/>
          <w:bCs/>
          <w:iCs/>
          <w:color w:val="0070C0"/>
        </w:rPr>
        <w:t>mm/dd/yyyy</w:t>
      </w:r>
    </w:p>
    <w:p w14:paraId="6A7CB64F" w14:textId="77777777" w:rsidR="00196330" w:rsidRPr="00364F35" w:rsidRDefault="00196330" w:rsidP="00196330">
      <w:pPr>
        <w:tabs>
          <w:tab w:val="left" w:pos="6480"/>
        </w:tabs>
        <w:spacing w:before="0" w:after="0"/>
        <w:rPr>
          <w:szCs w:val="24"/>
        </w:rPr>
      </w:pPr>
      <w:r w:rsidRPr="00364F35">
        <w:rPr>
          <w:szCs w:val="24"/>
        </w:rPr>
        <w:t>&lt;</w:t>
      </w:r>
      <w:r w:rsidRPr="00364F35">
        <w:rPr>
          <w:i/>
          <w:szCs w:val="24"/>
        </w:rPr>
        <w:t>Associate Director, CBO</w:t>
      </w:r>
      <w:r w:rsidRPr="00364F35">
        <w:rPr>
          <w:szCs w:val="24"/>
        </w:rPr>
        <w:t>&gt;</w:t>
      </w:r>
    </w:p>
    <w:p w14:paraId="4D6AF6D9" w14:textId="77777777" w:rsidR="00196330" w:rsidRPr="00364F35" w:rsidRDefault="00196330" w:rsidP="00196330">
      <w:pPr>
        <w:rPr>
          <w:szCs w:val="24"/>
        </w:rPr>
      </w:pPr>
    </w:p>
    <w:p w14:paraId="1B8CD03B" w14:textId="07DB71CC" w:rsidR="00196330" w:rsidRPr="00364F35" w:rsidRDefault="00196330" w:rsidP="00196330">
      <w:pPr>
        <w:rPr>
          <w:szCs w:val="24"/>
        </w:rPr>
      </w:pPr>
    </w:p>
    <w:p w14:paraId="041D2268" w14:textId="77777777" w:rsidR="00196330" w:rsidRPr="00364F35" w:rsidRDefault="00196330" w:rsidP="00196330">
      <w:pPr>
        <w:pStyle w:val="TableHeading"/>
        <w:tabs>
          <w:tab w:val="right" w:pos="7470"/>
        </w:tabs>
        <w:rPr>
          <w:rFonts w:ascii="Times New Roman" w:hAnsi="Times New Roman" w:cs="Times New Roman"/>
          <w:b w:val="0"/>
          <w:sz w:val="24"/>
          <w:szCs w:val="24"/>
          <w:u w:val="single"/>
        </w:rPr>
      </w:pPr>
      <w:r w:rsidRPr="00364F35">
        <w:rPr>
          <w:rFonts w:ascii="Times New Roman" w:hAnsi="Times New Roman" w:cs="Times New Roman"/>
          <w:b w:val="0"/>
          <w:sz w:val="24"/>
          <w:szCs w:val="24"/>
          <w:u w:val="single"/>
        </w:rPr>
        <w:tab/>
      </w:r>
    </w:p>
    <w:p w14:paraId="6CBDA162" w14:textId="15C1A1C2" w:rsidR="00196330" w:rsidRPr="00364F35" w:rsidRDefault="00196330" w:rsidP="00196330">
      <w:pPr>
        <w:pStyle w:val="TableHeading"/>
        <w:tabs>
          <w:tab w:val="left" w:pos="5760"/>
        </w:tabs>
        <w:spacing w:before="0" w:after="0"/>
        <w:rPr>
          <w:rFonts w:ascii="Times New Roman" w:hAnsi="Times New Roman" w:cs="Times New Roman"/>
          <w:b w:val="0"/>
          <w:sz w:val="24"/>
          <w:szCs w:val="24"/>
        </w:rPr>
      </w:pPr>
      <w:r w:rsidRPr="00364F35">
        <w:rPr>
          <w:rFonts w:ascii="Times New Roman" w:hAnsi="Times New Roman" w:cs="Times New Roman"/>
          <w:b w:val="0"/>
          <w:sz w:val="24"/>
          <w:szCs w:val="24"/>
        </w:rPr>
        <w:t xml:space="preserve">Signed: </w:t>
      </w:r>
      <w:r w:rsidRPr="00364F35">
        <w:rPr>
          <w:rFonts w:ascii="Times New Roman" w:hAnsi="Times New Roman" w:cs="Times New Roman"/>
          <w:b w:val="0"/>
          <w:i/>
          <w:sz w:val="24"/>
          <w:szCs w:val="24"/>
        </w:rPr>
        <w:t>Bill Wigton</w:t>
      </w:r>
      <w:r w:rsidRPr="00364F35">
        <w:rPr>
          <w:rFonts w:ascii="Times New Roman" w:hAnsi="Times New Roman" w:cs="Times New Roman"/>
          <w:b w:val="0"/>
          <w:sz w:val="24"/>
          <w:szCs w:val="24"/>
        </w:rPr>
        <w:tab/>
        <w:t xml:space="preserve">Date: </w:t>
      </w:r>
      <w:r w:rsidR="00364F35" w:rsidRPr="00364F35">
        <w:rPr>
          <w:rFonts w:ascii="Times New Roman" w:hAnsi="Times New Roman" w:cs="Times New Roman"/>
          <w:b w:val="0"/>
          <w:bCs/>
          <w:iCs/>
          <w:color w:val="0070C0"/>
        </w:rPr>
        <w:t>mm/dd/yyyy</w:t>
      </w:r>
    </w:p>
    <w:p w14:paraId="41E50FE2" w14:textId="77777777" w:rsidR="00196330" w:rsidRPr="00330944" w:rsidRDefault="00196330" w:rsidP="00196330">
      <w:pPr>
        <w:tabs>
          <w:tab w:val="left" w:pos="6480"/>
        </w:tabs>
        <w:spacing w:before="0" w:after="0"/>
        <w:rPr>
          <w:szCs w:val="24"/>
        </w:rPr>
      </w:pPr>
      <w:r w:rsidRPr="00330944">
        <w:rPr>
          <w:szCs w:val="24"/>
        </w:rPr>
        <w:t>&lt;</w:t>
      </w:r>
      <w:r w:rsidRPr="00330944">
        <w:rPr>
          <w:i/>
          <w:szCs w:val="24"/>
        </w:rPr>
        <w:t>VOA Project Manager</w:t>
      </w:r>
      <w:r w:rsidRPr="00330944">
        <w:rPr>
          <w:szCs w:val="24"/>
        </w:rPr>
        <w:t>&gt;</w:t>
      </w:r>
    </w:p>
    <w:p w14:paraId="0B9F1E82" w14:textId="77777777" w:rsidR="00196330" w:rsidRDefault="00196330" w:rsidP="00196330">
      <w:pPr>
        <w:widowControl/>
        <w:spacing w:before="0" w:after="0"/>
        <w:rPr>
          <w:szCs w:val="24"/>
        </w:rPr>
      </w:pPr>
      <w:r>
        <w:rPr>
          <w:szCs w:val="24"/>
        </w:rPr>
        <w:br w:type="page"/>
      </w:r>
    </w:p>
    <w:p w14:paraId="726206B0" w14:textId="77777777" w:rsidR="00196330" w:rsidRDefault="00196330" w:rsidP="00196330">
      <w:pPr>
        <w:rPr>
          <w:szCs w:val="24"/>
        </w:rPr>
      </w:pPr>
    </w:p>
    <w:p w14:paraId="35A7873F" w14:textId="08A956A3" w:rsidR="00196330" w:rsidRPr="00E126F5" w:rsidRDefault="00196330" w:rsidP="00196330">
      <w:pPr>
        <w:rPr>
          <w:szCs w:val="24"/>
        </w:rPr>
      </w:pPr>
    </w:p>
    <w:p w14:paraId="76FC58B8" w14:textId="77777777" w:rsidR="00196330" w:rsidRPr="00CE3155" w:rsidRDefault="00196330" w:rsidP="00196330">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49E48D12" w14:textId="5865CF6F" w:rsidR="00196330" w:rsidRPr="00364F35" w:rsidRDefault="00196330" w:rsidP="00196330">
      <w:pPr>
        <w:pStyle w:val="TableHeading"/>
        <w:tabs>
          <w:tab w:val="left" w:pos="5760"/>
        </w:tabs>
        <w:rPr>
          <w:rFonts w:ascii="Times New Roman" w:hAnsi="Times New Roman" w:cs="Times New Roman"/>
          <w:b w:val="0"/>
          <w:sz w:val="24"/>
          <w:szCs w:val="24"/>
        </w:rPr>
      </w:pPr>
      <w:r w:rsidRPr="00255BD7">
        <w:rPr>
          <w:rFonts w:ascii="Times New Roman" w:hAnsi="Times New Roman" w:cs="Times New Roman"/>
          <w:b w:val="0"/>
          <w:sz w:val="24"/>
          <w:szCs w:val="24"/>
        </w:rPr>
        <w:t xml:space="preserve">Signed: </w:t>
      </w:r>
      <w:r w:rsidRPr="00255BD7">
        <w:rPr>
          <w:rFonts w:ascii="Times New Roman" w:hAnsi="Times New Roman" w:cs="Times New Roman"/>
          <w:b w:val="0"/>
          <w:i/>
          <w:sz w:val="24"/>
          <w:szCs w:val="24"/>
        </w:rPr>
        <w:t>Dan Soraoka</w:t>
      </w:r>
      <w:r>
        <w:rPr>
          <w:rFonts w:ascii="Times New Roman" w:hAnsi="Times New Roman" w:cs="Times New Roman"/>
          <w:b w:val="0"/>
          <w:sz w:val="24"/>
          <w:szCs w:val="24"/>
        </w:rPr>
        <w:tab/>
        <w:t>Date</w:t>
      </w:r>
      <w:r w:rsidRPr="00364F35">
        <w:rPr>
          <w:rFonts w:ascii="Times New Roman" w:hAnsi="Times New Roman" w:cs="Times New Roman"/>
          <w:b w:val="0"/>
          <w:sz w:val="24"/>
          <w:szCs w:val="24"/>
        </w:rPr>
        <w:t xml:space="preserve">: </w:t>
      </w:r>
      <w:r w:rsidR="00364F35" w:rsidRPr="00364F35">
        <w:rPr>
          <w:rFonts w:ascii="Times New Roman" w:hAnsi="Times New Roman" w:cs="Times New Roman"/>
          <w:b w:val="0"/>
          <w:bCs/>
          <w:iCs/>
          <w:color w:val="0070C0"/>
        </w:rPr>
        <w:t>mm/dd/yyyy</w:t>
      </w:r>
    </w:p>
    <w:p w14:paraId="6004B9B0" w14:textId="77777777" w:rsidR="00196330" w:rsidRPr="00364F35" w:rsidRDefault="00196330" w:rsidP="00196330">
      <w:pPr>
        <w:pStyle w:val="TableHeading"/>
        <w:rPr>
          <w:rFonts w:ascii="Times New Roman" w:hAnsi="Times New Roman" w:cs="Times New Roman"/>
          <w:b w:val="0"/>
          <w:i/>
          <w:sz w:val="24"/>
          <w:szCs w:val="24"/>
        </w:rPr>
      </w:pPr>
      <w:r w:rsidRPr="00364F35">
        <w:rPr>
          <w:rFonts w:ascii="Times New Roman" w:hAnsi="Times New Roman" w:cs="Times New Roman"/>
          <w:b w:val="0"/>
          <w:i/>
          <w:sz w:val="24"/>
          <w:szCs w:val="24"/>
        </w:rPr>
        <w:t>&lt;OIT ES Project Manager&gt;</w:t>
      </w:r>
    </w:p>
    <w:p w14:paraId="30548016" w14:textId="77777777" w:rsidR="00196330" w:rsidRPr="00364F35" w:rsidRDefault="00196330" w:rsidP="00196330">
      <w:pPr>
        <w:rPr>
          <w:szCs w:val="24"/>
        </w:rPr>
      </w:pPr>
    </w:p>
    <w:p w14:paraId="34C29C17" w14:textId="636D4F2E" w:rsidR="00196330" w:rsidRPr="00364F35" w:rsidRDefault="00196330" w:rsidP="00196330">
      <w:pPr>
        <w:rPr>
          <w:szCs w:val="24"/>
        </w:rPr>
      </w:pPr>
    </w:p>
    <w:p w14:paraId="28EAFEDD" w14:textId="77777777" w:rsidR="00196330" w:rsidRPr="00364F35" w:rsidRDefault="00196330" w:rsidP="00196330">
      <w:pPr>
        <w:pStyle w:val="TableHeading"/>
        <w:tabs>
          <w:tab w:val="right" w:pos="7470"/>
        </w:tabs>
        <w:rPr>
          <w:rFonts w:ascii="Times New Roman" w:hAnsi="Times New Roman" w:cs="Times New Roman"/>
          <w:b w:val="0"/>
          <w:sz w:val="24"/>
          <w:szCs w:val="24"/>
          <w:u w:val="single"/>
        </w:rPr>
      </w:pPr>
      <w:r w:rsidRPr="00364F35">
        <w:rPr>
          <w:rFonts w:ascii="Times New Roman" w:hAnsi="Times New Roman" w:cs="Times New Roman"/>
          <w:b w:val="0"/>
          <w:sz w:val="24"/>
          <w:szCs w:val="24"/>
          <w:u w:val="single"/>
        </w:rPr>
        <w:tab/>
      </w:r>
    </w:p>
    <w:p w14:paraId="5A403C53" w14:textId="36BA9B2A" w:rsidR="00196330" w:rsidRPr="00364F35" w:rsidRDefault="00196330" w:rsidP="00196330">
      <w:pPr>
        <w:pStyle w:val="TableHeading"/>
        <w:tabs>
          <w:tab w:val="left" w:pos="5760"/>
        </w:tabs>
        <w:spacing w:before="0" w:after="0"/>
        <w:rPr>
          <w:rFonts w:ascii="Times New Roman" w:hAnsi="Times New Roman" w:cs="Times New Roman"/>
          <w:b w:val="0"/>
          <w:sz w:val="24"/>
          <w:szCs w:val="24"/>
        </w:rPr>
      </w:pPr>
      <w:r w:rsidRPr="00364F35">
        <w:rPr>
          <w:rFonts w:ascii="Times New Roman" w:hAnsi="Times New Roman" w:cs="Times New Roman"/>
          <w:b w:val="0"/>
          <w:sz w:val="24"/>
          <w:szCs w:val="24"/>
        </w:rPr>
        <w:t xml:space="preserve">Signed: </w:t>
      </w:r>
      <w:r w:rsidRPr="00364F35">
        <w:rPr>
          <w:rFonts w:ascii="Times New Roman" w:hAnsi="Times New Roman" w:cs="Times New Roman"/>
          <w:b w:val="0"/>
          <w:i/>
          <w:sz w:val="24"/>
          <w:szCs w:val="24"/>
        </w:rPr>
        <w:t>Sara Temlitz</w:t>
      </w:r>
      <w:r w:rsidRPr="00364F35">
        <w:rPr>
          <w:rFonts w:ascii="Times New Roman" w:hAnsi="Times New Roman" w:cs="Times New Roman"/>
          <w:b w:val="0"/>
          <w:sz w:val="24"/>
          <w:szCs w:val="24"/>
        </w:rPr>
        <w:tab/>
        <w:t xml:space="preserve">Date: </w:t>
      </w:r>
      <w:r w:rsidR="00364F35" w:rsidRPr="00364F35">
        <w:rPr>
          <w:rFonts w:ascii="Times New Roman" w:hAnsi="Times New Roman" w:cs="Times New Roman"/>
          <w:b w:val="0"/>
          <w:bCs/>
          <w:iCs/>
          <w:color w:val="0070C0"/>
        </w:rPr>
        <w:t>mm/dd/yyyy</w:t>
      </w:r>
    </w:p>
    <w:p w14:paraId="6D572666" w14:textId="77777777" w:rsidR="00196330" w:rsidRPr="0032760E" w:rsidRDefault="00196330" w:rsidP="00196330">
      <w:pPr>
        <w:tabs>
          <w:tab w:val="left" w:pos="6480"/>
        </w:tabs>
        <w:spacing w:before="0" w:after="0"/>
        <w:rPr>
          <w:szCs w:val="24"/>
        </w:rPr>
      </w:pPr>
      <w:r w:rsidRPr="0032760E">
        <w:rPr>
          <w:szCs w:val="24"/>
        </w:rPr>
        <w:t>&lt;</w:t>
      </w:r>
      <w:r w:rsidRPr="00A139E8">
        <w:rPr>
          <w:i/>
          <w:szCs w:val="24"/>
        </w:rPr>
        <w:t>Data Quality Business Product Manager</w:t>
      </w:r>
      <w:r w:rsidRPr="0032760E">
        <w:rPr>
          <w:szCs w:val="24"/>
        </w:rPr>
        <w:t>&gt;</w:t>
      </w:r>
    </w:p>
    <w:p w14:paraId="4369069F" w14:textId="77777777" w:rsidR="00196330" w:rsidRDefault="00196330" w:rsidP="00196330">
      <w:pPr>
        <w:rPr>
          <w:szCs w:val="24"/>
        </w:rPr>
      </w:pPr>
    </w:p>
    <w:p w14:paraId="2F2FED6F" w14:textId="738378BE" w:rsidR="00196330" w:rsidRPr="00E126F5" w:rsidRDefault="00196330" w:rsidP="00196330">
      <w:pPr>
        <w:rPr>
          <w:szCs w:val="24"/>
        </w:rPr>
      </w:pPr>
    </w:p>
    <w:p w14:paraId="5CB495D6" w14:textId="77777777" w:rsidR="00196330" w:rsidRPr="00CE3155" w:rsidRDefault="00196330" w:rsidP="00196330">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16E51CC5" w14:textId="6A94D16E" w:rsidR="00196330" w:rsidRPr="00364F35" w:rsidRDefault="00196330" w:rsidP="00196330">
      <w:pPr>
        <w:tabs>
          <w:tab w:val="left" w:pos="5760"/>
        </w:tabs>
        <w:spacing w:before="0" w:after="0"/>
        <w:rPr>
          <w:szCs w:val="24"/>
        </w:rPr>
      </w:pPr>
      <w:r w:rsidRPr="00255BD7">
        <w:rPr>
          <w:szCs w:val="24"/>
        </w:rPr>
        <w:t xml:space="preserve">Signed: </w:t>
      </w:r>
      <w:r w:rsidRPr="00255BD7">
        <w:rPr>
          <w:i/>
          <w:szCs w:val="24"/>
        </w:rPr>
        <w:t>Jeff Podolec</w:t>
      </w:r>
      <w:r>
        <w:rPr>
          <w:szCs w:val="24"/>
        </w:rPr>
        <w:tab/>
        <w:t>Date</w:t>
      </w:r>
      <w:r w:rsidRPr="00167039">
        <w:rPr>
          <w:szCs w:val="24"/>
        </w:rPr>
        <w:t xml:space="preserve">: </w:t>
      </w:r>
      <w:r w:rsidR="00364F35" w:rsidRPr="00364F35">
        <w:rPr>
          <w:bCs/>
          <w:iCs/>
          <w:color w:val="0070C0"/>
        </w:rPr>
        <w:t>mm/dd/yyyy</w:t>
      </w:r>
    </w:p>
    <w:p w14:paraId="6E8D65DD" w14:textId="77777777" w:rsidR="00196330" w:rsidRPr="00364F35" w:rsidRDefault="00196330" w:rsidP="00196330">
      <w:pPr>
        <w:tabs>
          <w:tab w:val="left" w:pos="6480"/>
        </w:tabs>
        <w:spacing w:before="0" w:after="0"/>
        <w:rPr>
          <w:szCs w:val="24"/>
        </w:rPr>
      </w:pPr>
      <w:r w:rsidRPr="00364F35">
        <w:rPr>
          <w:szCs w:val="24"/>
        </w:rPr>
        <w:t>&lt;</w:t>
      </w:r>
      <w:r w:rsidRPr="00364F35">
        <w:rPr>
          <w:i/>
          <w:szCs w:val="24"/>
        </w:rPr>
        <w:t>IT Program Manager</w:t>
      </w:r>
      <w:r w:rsidRPr="00364F35">
        <w:rPr>
          <w:szCs w:val="24"/>
        </w:rPr>
        <w:t>&gt;</w:t>
      </w:r>
    </w:p>
    <w:p w14:paraId="4189C73F" w14:textId="77777777" w:rsidR="00196330" w:rsidRPr="00364F35" w:rsidRDefault="00196330" w:rsidP="00196330">
      <w:pPr>
        <w:rPr>
          <w:szCs w:val="24"/>
        </w:rPr>
      </w:pPr>
    </w:p>
    <w:p w14:paraId="5DAD8E62" w14:textId="15BBF37B" w:rsidR="00196330" w:rsidRPr="00364F35" w:rsidRDefault="00196330" w:rsidP="00196330">
      <w:pPr>
        <w:rPr>
          <w:szCs w:val="24"/>
        </w:rPr>
      </w:pPr>
    </w:p>
    <w:p w14:paraId="663C1EEA" w14:textId="77777777" w:rsidR="00196330" w:rsidRPr="00364F35" w:rsidRDefault="00196330" w:rsidP="00196330">
      <w:pPr>
        <w:pStyle w:val="TableHeading"/>
        <w:tabs>
          <w:tab w:val="right" w:pos="7470"/>
        </w:tabs>
        <w:rPr>
          <w:rFonts w:ascii="Times New Roman" w:hAnsi="Times New Roman" w:cs="Times New Roman"/>
          <w:b w:val="0"/>
          <w:sz w:val="24"/>
          <w:szCs w:val="24"/>
          <w:u w:val="single"/>
        </w:rPr>
      </w:pPr>
      <w:r w:rsidRPr="00364F35">
        <w:rPr>
          <w:rFonts w:ascii="Times New Roman" w:hAnsi="Times New Roman" w:cs="Times New Roman"/>
          <w:b w:val="0"/>
          <w:sz w:val="24"/>
          <w:szCs w:val="24"/>
          <w:u w:val="single"/>
        </w:rPr>
        <w:tab/>
      </w:r>
    </w:p>
    <w:p w14:paraId="2B7AE4A1" w14:textId="4C543B9C" w:rsidR="00196330" w:rsidRPr="00364F35" w:rsidRDefault="00196330" w:rsidP="00196330">
      <w:pPr>
        <w:tabs>
          <w:tab w:val="left" w:pos="5760"/>
        </w:tabs>
        <w:spacing w:before="0" w:after="0"/>
        <w:rPr>
          <w:szCs w:val="24"/>
        </w:rPr>
      </w:pPr>
      <w:r w:rsidRPr="00364F35">
        <w:rPr>
          <w:szCs w:val="24"/>
        </w:rPr>
        <w:t xml:space="preserve">Signed: </w:t>
      </w:r>
      <w:r w:rsidRPr="00364F35">
        <w:rPr>
          <w:i/>
          <w:szCs w:val="24"/>
        </w:rPr>
        <w:t>Jerry Wharton</w:t>
      </w:r>
      <w:r w:rsidRPr="00364F35">
        <w:rPr>
          <w:szCs w:val="24"/>
        </w:rPr>
        <w:tab/>
        <w:t xml:space="preserve">Date: </w:t>
      </w:r>
      <w:r w:rsidR="00364F35" w:rsidRPr="00364F35">
        <w:rPr>
          <w:bCs/>
          <w:iCs/>
          <w:color w:val="0070C0"/>
        </w:rPr>
        <w:t>mm/dd/yyyy</w:t>
      </w:r>
    </w:p>
    <w:p w14:paraId="24A1C45D" w14:textId="77777777" w:rsidR="00196330" w:rsidRPr="00364F35" w:rsidRDefault="00196330" w:rsidP="00196330">
      <w:pPr>
        <w:tabs>
          <w:tab w:val="left" w:pos="6480"/>
        </w:tabs>
        <w:spacing w:before="0" w:after="0"/>
        <w:rPr>
          <w:szCs w:val="24"/>
        </w:rPr>
      </w:pPr>
      <w:r w:rsidRPr="00364F35">
        <w:rPr>
          <w:szCs w:val="24"/>
        </w:rPr>
        <w:t>&lt;</w:t>
      </w:r>
      <w:r w:rsidRPr="00364F35">
        <w:rPr>
          <w:i/>
          <w:szCs w:val="24"/>
        </w:rPr>
        <w:t>AcS Project Manager</w:t>
      </w:r>
      <w:r w:rsidRPr="00364F35">
        <w:rPr>
          <w:szCs w:val="24"/>
        </w:rPr>
        <w:t>&gt;</w:t>
      </w:r>
    </w:p>
    <w:p w14:paraId="6CF6EF63" w14:textId="77777777" w:rsidR="00196330" w:rsidRPr="00364F35" w:rsidRDefault="00196330" w:rsidP="00196330">
      <w:pPr>
        <w:rPr>
          <w:szCs w:val="24"/>
        </w:rPr>
      </w:pPr>
    </w:p>
    <w:p w14:paraId="584A8D5E" w14:textId="6678833B" w:rsidR="00196330" w:rsidRPr="00364F35" w:rsidRDefault="00196330" w:rsidP="00196330">
      <w:pPr>
        <w:rPr>
          <w:szCs w:val="24"/>
        </w:rPr>
      </w:pPr>
    </w:p>
    <w:p w14:paraId="3F1E3846" w14:textId="77777777" w:rsidR="00196330" w:rsidRPr="00364F35" w:rsidRDefault="00196330" w:rsidP="00196330">
      <w:pPr>
        <w:pStyle w:val="TableHeading"/>
        <w:tabs>
          <w:tab w:val="right" w:pos="7470"/>
        </w:tabs>
        <w:rPr>
          <w:rFonts w:ascii="Times New Roman" w:hAnsi="Times New Roman" w:cs="Times New Roman"/>
          <w:b w:val="0"/>
          <w:sz w:val="24"/>
          <w:szCs w:val="24"/>
          <w:u w:val="single"/>
        </w:rPr>
      </w:pPr>
      <w:r w:rsidRPr="00364F35">
        <w:rPr>
          <w:rFonts w:ascii="Times New Roman" w:hAnsi="Times New Roman" w:cs="Times New Roman"/>
          <w:b w:val="0"/>
          <w:sz w:val="24"/>
          <w:szCs w:val="24"/>
          <w:u w:val="single"/>
        </w:rPr>
        <w:tab/>
      </w:r>
    </w:p>
    <w:p w14:paraId="0561A934" w14:textId="7A015EFC" w:rsidR="00196330" w:rsidRPr="00364F35" w:rsidRDefault="00196330" w:rsidP="00196330">
      <w:pPr>
        <w:tabs>
          <w:tab w:val="left" w:pos="5760"/>
        </w:tabs>
        <w:spacing w:before="0" w:after="0"/>
        <w:rPr>
          <w:szCs w:val="24"/>
        </w:rPr>
      </w:pPr>
      <w:r w:rsidRPr="00364F35">
        <w:rPr>
          <w:szCs w:val="24"/>
        </w:rPr>
        <w:t xml:space="preserve">Signed: </w:t>
      </w:r>
      <w:r w:rsidRPr="00364F35">
        <w:rPr>
          <w:i/>
          <w:szCs w:val="24"/>
        </w:rPr>
        <w:t>David Wulf</w:t>
      </w:r>
      <w:r w:rsidRPr="00364F35">
        <w:rPr>
          <w:szCs w:val="24"/>
        </w:rPr>
        <w:tab/>
        <w:t xml:space="preserve">Date: </w:t>
      </w:r>
      <w:r w:rsidR="00364F35" w:rsidRPr="00364F35">
        <w:rPr>
          <w:bCs/>
          <w:iCs/>
          <w:color w:val="0070C0"/>
        </w:rPr>
        <w:t>mm/dd/yyyy</w:t>
      </w:r>
    </w:p>
    <w:p w14:paraId="0EA4E638" w14:textId="77777777" w:rsidR="00196330" w:rsidRPr="00364F35" w:rsidRDefault="00196330" w:rsidP="00196330">
      <w:pPr>
        <w:tabs>
          <w:tab w:val="left" w:pos="6480"/>
        </w:tabs>
        <w:spacing w:before="0" w:after="0"/>
        <w:rPr>
          <w:szCs w:val="24"/>
        </w:rPr>
      </w:pPr>
      <w:r w:rsidRPr="00364F35">
        <w:rPr>
          <w:szCs w:val="24"/>
        </w:rPr>
        <w:t>&lt;</w:t>
      </w:r>
      <w:r w:rsidRPr="00364F35">
        <w:rPr>
          <w:i/>
        </w:rPr>
        <w:t>Business Sponsor, IAM Business Program Management Office</w:t>
      </w:r>
      <w:r w:rsidRPr="00364F35">
        <w:rPr>
          <w:szCs w:val="24"/>
        </w:rPr>
        <w:t>&gt;</w:t>
      </w:r>
    </w:p>
    <w:p w14:paraId="672099E7" w14:textId="77777777" w:rsidR="00196330" w:rsidRPr="00364F35" w:rsidRDefault="00196330" w:rsidP="00196330">
      <w:pPr>
        <w:rPr>
          <w:szCs w:val="24"/>
        </w:rPr>
      </w:pPr>
    </w:p>
    <w:p w14:paraId="68BD2F86" w14:textId="384F6E90" w:rsidR="00196330" w:rsidRPr="00364F35" w:rsidRDefault="00196330" w:rsidP="00196330">
      <w:pPr>
        <w:rPr>
          <w:szCs w:val="24"/>
        </w:rPr>
      </w:pPr>
    </w:p>
    <w:p w14:paraId="3CD50424" w14:textId="77777777" w:rsidR="00196330" w:rsidRPr="00364F35" w:rsidRDefault="00196330" w:rsidP="00196330">
      <w:pPr>
        <w:pStyle w:val="TableHeading"/>
        <w:tabs>
          <w:tab w:val="right" w:pos="7470"/>
        </w:tabs>
        <w:rPr>
          <w:rFonts w:ascii="Times New Roman" w:hAnsi="Times New Roman" w:cs="Times New Roman"/>
          <w:b w:val="0"/>
          <w:sz w:val="24"/>
          <w:szCs w:val="24"/>
          <w:u w:val="single"/>
        </w:rPr>
      </w:pPr>
      <w:r w:rsidRPr="00364F35">
        <w:rPr>
          <w:rFonts w:ascii="Times New Roman" w:hAnsi="Times New Roman" w:cs="Times New Roman"/>
          <w:b w:val="0"/>
          <w:sz w:val="24"/>
          <w:szCs w:val="24"/>
          <w:u w:val="single"/>
        </w:rPr>
        <w:tab/>
      </w:r>
    </w:p>
    <w:p w14:paraId="530CB876" w14:textId="729298B0" w:rsidR="00196330" w:rsidRPr="00364F35" w:rsidRDefault="00196330" w:rsidP="00196330">
      <w:pPr>
        <w:tabs>
          <w:tab w:val="left" w:pos="5760"/>
        </w:tabs>
        <w:spacing w:before="0" w:after="0"/>
        <w:rPr>
          <w:szCs w:val="24"/>
        </w:rPr>
      </w:pPr>
      <w:r w:rsidRPr="00364F35">
        <w:rPr>
          <w:szCs w:val="24"/>
        </w:rPr>
        <w:t xml:space="preserve">Signed: </w:t>
      </w:r>
      <w:r w:rsidRPr="00364F35">
        <w:rPr>
          <w:i/>
          <w:szCs w:val="24"/>
        </w:rPr>
        <w:t>Jeff Kemple</w:t>
      </w:r>
      <w:r w:rsidRPr="00364F35">
        <w:rPr>
          <w:szCs w:val="24"/>
        </w:rPr>
        <w:tab/>
        <w:t xml:space="preserve">Date: </w:t>
      </w:r>
      <w:r w:rsidR="00364F35" w:rsidRPr="00364F35">
        <w:rPr>
          <w:bCs/>
          <w:iCs/>
          <w:color w:val="0070C0"/>
        </w:rPr>
        <w:t>mm/dd/yyyy</w:t>
      </w:r>
    </w:p>
    <w:p w14:paraId="2A0D6979" w14:textId="77777777" w:rsidR="00196330" w:rsidRPr="00364F35" w:rsidRDefault="00196330" w:rsidP="00196330">
      <w:pPr>
        <w:tabs>
          <w:tab w:val="left" w:pos="6480"/>
        </w:tabs>
        <w:spacing w:before="0" w:after="0"/>
        <w:rPr>
          <w:szCs w:val="24"/>
        </w:rPr>
      </w:pPr>
      <w:r w:rsidRPr="00364F35">
        <w:rPr>
          <w:szCs w:val="24"/>
        </w:rPr>
        <w:t>&lt;</w:t>
      </w:r>
      <w:r w:rsidRPr="00364F35">
        <w:rPr>
          <w:i/>
          <w:szCs w:val="24"/>
        </w:rPr>
        <w:t>IAM Integration Project Manager</w:t>
      </w:r>
      <w:r w:rsidRPr="00364F35">
        <w:rPr>
          <w:szCs w:val="24"/>
        </w:rPr>
        <w:t>&gt;</w:t>
      </w:r>
    </w:p>
    <w:p w14:paraId="5F94224B" w14:textId="77777777" w:rsidR="00196330" w:rsidRPr="00364F35" w:rsidRDefault="00196330" w:rsidP="00196330">
      <w:pPr>
        <w:rPr>
          <w:szCs w:val="24"/>
        </w:rPr>
      </w:pPr>
    </w:p>
    <w:p w14:paraId="50F48132" w14:textId="5A515504" w:rsidR="00196330" w:rsidRPr="00364F35" w:rsidRDefault="00196330" w:rsidP="00196330">
      <w:pPr>
        <w:rPr>
          <w:szCs w:val="24"/>
        </w:rPr>
      </w:pPr>
    </w:p>
    <w:p w14:paraId="4F0D2EDC" w14:textId="77777777" w:rsidR="00196330" w:rsidRPr="00364F35" w:rsidRDefault="00196330" w:rsidP="00196330">
      <w:pPr>
        <w:pStyle w:val="TableHeading"/>
        <w:tabs>
          <w:tab w:val="right" w:pos="7470"/>
        </w:tabs>
        <w:rPr>
          <w:rFonts w:ascii="Times New Roman" w:hAnsi="Times New Roman" w:cs="Times New Roman"/>
          <w:b w:val="0"/>
          <w:sz w:val="24"/>
          <w:szCs w:val="24"/>
          <w:u w:val="single"/>
        </w:rPr>
      </w:pPr>
      <w:r w:rsidRPr="00364F35">
        <w:rPr>
          <w:rFonts w:ascii="Times New Roman" w:hAnsi="Times New Roman" w:cs="Times New Roman"/>
          <w:b w:val="0"/>
          <w:sz w:val="24"/>
          <w:szCs w:val="24"/>
          <w:u w:val="single"/>
        </w:rPr>
        <w:tab/>
      </w:r>
    </w:p>
    <w:p w14:paraId="47CB83A4" w14:textId="6592EA09" w:rsidR="00196330" w:rsidRPr="00364F35" w:rsidRDefault="00196330" w:rsidP="00196330">
      <w:pPr>
        <w:tabs>
          <w:tab w:val="left" w:pos="5760"/>
        </w:tabs>
        <w:spacing w:before="0" w:after="0"/>
        <w:rPr>
          <w:szCs w:val="24"/>
        </w:rPr>
      </w:pPr>
      <w:r w:rsidRPr="00364F35">
        <w:rPr>
          <w:szCs w:val="24"/>
        </w:rPr>
        <w:t xml:space="preserve">Signed: </w:t>
      </w:r>
      <w:r w:rsidRPr="00364F35">
        <w:rPr>
          <w:i/>
          <w:szCs w:val="24"/>
        </w:rPr>
        <w:t>Nathan Pope</w:t>
      </w:r>
      <w:r w:rsidRPr="00364F35">
        <w:rPr>
          <w:szCs w:val="24"/>
        </w:rPr>
        <w:tab/>
        <w:t xml:space="preserve">Date: </w:t>
      </w:r>
      <w:r w:rsidR="00364F35" w:rsidRPr="00364F35">
        <w:rPr>
          <w:bCs/>
          <w:iCs/>
          <w:color w:val="0070C0"/>
        </w:rPr>
        <w:t>mm/dd/yyyy</w:t>
      </w:r>
    </w:p>
    <w:p w14:paraId="6585FC9F" w14:textId="77777777" w:rsidR="00196330" w:rsidRPr="00E126F5" w:rsidRDefault="00196330" w:rsidP="00196330">
      <w:pPr>
        <w:tabs>
          <w:tab w:val="left" w:pos="6480"/>
        </w:tabs>
        <w:spacing w:before="0" w:after="0"/>
        <w:rPr>
          <w:szCs w:val="24"/>
        </w:rPr>
      </w:pPr>
      <w:r w:rsidRPr="00E545B0">
        <w:rPr>
          <w:szCs w:val="24"/>
        </w:rPr>
        <w:t>&lt;</w:t>
      </w:r>
      <w:r>
        <w:rPr>
          <w:i/>
          <w:szCs w:val="24"/>
        </w:rPr>
        <w:t>IdS Program</w:t>
      </w:r>
      <w:r w:rsidRPr="00E545B0">
        <w:rPr>
          <w:i/>
          <w:szCs w:val="24"/>
        </w:rPr>
        <w:t xml:space="preserve"> Manager</w:t>
      </w:r>
      <w:r w:rsidRPr="00E545B0">
        <w:rPr>
          <w:szCs w:val="24"/>
        </w:rPr>
        <w:t>&gt;</w:t>
      </w:r>
    </w:p>
    <w:p w14:paraId="60395BFE" w14:textId="77777777" w:rsidR="00196330" w:rsidRPr="00D7763F" w:rsidRDefault="00196330" w:rsidP="00196330">
      <w:pPr>
        <w:widowControl/>
        <w:spacing w:before="0" w:after="0"/>
      </w:pPr>
      <w:r>
        <w:br w:type="page"/>
      </w:r>
    </w:p>
    <w:p w14:paraId="3D369E21" w14:textId="57B9292E" w:rsidR="00B24167" w:rsidRDefault="00B24167" w:rsidP="00F655C1">
      <w:pPr>
        <w:pStyle w:val="Heading1"/>
        <w:tabs>
          <w:tab w:val="clear" w:pos="2286"/>
        </w:tabs>
        <w:ind w:left="900" w:hanging="900"/>
      </w:pPr>
      <w:r>
        <w:lastRenderedPageBreak/>
        <w:t xml:space="preserve">Attachment </w:t>
      </w:r>
      <w:r w:rsidR="00364F35">
        <w:t>B</w:t>
      </w:r>
      <w:r w:rsidR="008E6068">
        <w:t>:</w:t>
      </w:r>
      <w:r>
        <w:t xml:space="preserve"> Approval Signatures</w:t>
      </w:r>
      <w:bookmarkEnd w:id="110"/>
      <w:bookmarkEnd w:id="111"/>
      <w:bookmarkEnd w:id="112"/>
      <w:bookmarkEnd w:id="113"/>
      <w:r w:rsidR="00364F35">
        <w:t xml:space="preserve"> for </w:t>
      </w:r>
      <w:r w:rsidR="00364F35">
        <w:t xml:space="preserve">Release </w:t>
      </w:r>
      <w:r w:rsidR="00364F35">
        <w:t>2</w:t>
      </w:r>
      <w:r w:rsidR="00364F35">
        <w:t>.0 (</w:t>
      </w:r>
      <w:r w:rsidR="00364F35">
        <w:t>August</w:t>
      </w:r>
      <w:r w:rsidR="00364F35">
        <w:t xml:space="preserve"> 201</w:t>
      </w:r>
      <w:r w:rsidR="00364F35">
        <w:t>4</w:t>
      </w:r>
      <w:r w:rsidR="00364F35">
        <w:t>)</w:t>
      </w:r>
    </w:p>
    <w:p w14:paraId="3D369E22" w14:textId="1CE28757" w:rsidR="00F34B89" w:rsidRPr="000970CA" w:rsidRDefault="00F34B89" w:rsidP="00F34B89">
      <w:pPr>
        <w:rPr>
          <w:bCs/>
          <w:iCs/>
        </w:rPr>
      </w:pPr>
      <w:r w:rsidRPr="000970CA">
        <w:rPr>
          <w:bCs/>
          <w:iCs/>
        </w:rPr>
        <w:t xml:space="preserve">REVIEW DATE: </w:t>
      </w:r>
      <w:r w:rsidR="00AC502A" w:rsidRPr="00AC502A">
        <w:rPr>
          <w:bCs/>
          <w:iCs/>
          <w:color w:val="0070C0"/>
        </w:rPr>
        <w:t>&lt;mm/dd/yyyy</w:t>
      </w:r>
      <w:r w:rsidRPr="00AC502A">
        <w:rPr>
          <w:bCs/>
          <w:iCs/>
          <w:color w:val="0070C0"/>
        </w:rPr>
        <w:t>&gt;</w:t>
      </w:r>
    </w:p>
    <w:p w14:paraId="3D369E23" w14:textId="77777777" w:rsidR="00F34B89" w:rsidRPr="002F0247" w:rsidRDefault="00F34B89" w:rsidP="00F34B89">
      <w:pPr>
        <w:rPr>
          <w:b/>
        </w:rPr>
      </w:pPr>
    </w:p>
    <w:p w14:paraId="69CC6C78" w14:textId="77777777" w:rsidR="004C7759" w:rsidRPr="002F0247" w:rsidRDefault="008C7532" w:rsidP="00414F4A">
      <w:pPr>
        <w:tabs>
          <w:tab w:val="right" w:pos="7380"/>
        </w:tabs>
        <w:rPr>
          <w:szCs w:val="24"/>
        </w:rPr>
      </w:pPr>
      <w:r w:rsidRPr="002F0247">
        <w:rPr>
          <w:szCs w:val="24"/>
        </w:rPr>
        <w:object w:dxaOrig="1513" w:dyaOrig="961" w14:anchorId="11067E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pt" o:ole="">
            <v:imagedata r:id="rId32" o:title=""/>
          </v:shape>
          <o:OLEObject Type="Embed" ProgID="Package" ShapeID="_x0000_i1025" DrawAspect="Icon" ObjectID="_1476266749" r:id="rId33"/>
        </w:object>
      </w:r>
    </w:p>
    <w:p w14:paraId="7E069C21"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2B4279C6" w14:textId="54BEFCC2" w:rsidR="000A6128" w:rsidRPr="00330944" w:rsidRDefault="000A6128" w:rsidP="000A6128">
      <w:pPr>
        <w:pStyle w:val="TableHeading"/>
        <w:tabs>
          <w:tab w:val="left" w:pos="5760"/>
        </w:tabs>
        <w:spacing w:before="0" w:after="0"/>
        <w:rPr>
          <w:rFonts w:ascii="Times New Roman" w:hAnsi="Times New Roman" w:cs="Times New Roman"/>
          <w:b w:val="0"/>
          <w:sz w:val="24"/>
          <w:szCs w:val="24"/>
        </w:rPr>
      </w:pPr>
      <w:r w:rsidRPr="00255BD7">
        <w:rPr>
          <w:rFonts w:ascii="Times New Roman" w:hAnsi="Times New Roman" w:cs="Times New Roman"/>
          <w:b w:val="0"/>
          <w:sz w:val="24"/>
          <w:szCs w:val="24"/>
        </w:rPr>
        <w:t xml:space="preserve">Signed: </w:t>
      </w:r>
      <w:r w:rsidRPr="00255BD7">
        <w:rPr>
          <w:rFonts w:ascii="Times New Roman" w:hAnsi="Times New Roman" w:cs="Times New Roman"/>
          <w:b w:val="0"/>
          <w:i/>
          <w:sz w:val="24"/>
          <w:szCs w:val="24"/>
        </w:rPr>
        <w:t>Mike Carr</w:t>
      </w:r>
      <w:r w:rsidR="00330944" w:rsidRPr="00330944">
        <w:rPr>
          <w:rFonts w:ascii="Times New Roman" w:hAnsi="Times New Roman" w:cs="Times New Roman"/>
          <w:b w:val="0"/>
          <w:sz w:val="24"/>
          <w:szCs w:val="24"/>
        </w:rPr>
        <w:tab/>
      </w:r>
      <w:r w:rsidR="008C7532">
        <w:rPr>
          <w:rFonts w:ascii="Times New Roman" w:hAnsi="Times New Roman" w:cs="Times New Roman"/>
          <w:b w:val="0"/>
          <w:sz w:val="24"/>
          <w:szCs w:val="24"/>
        </w:rPr>
        <w:t>Date: 09/08/2014</w:t>
      </w:r>
    </w:p>
    <w:p w14:paraId="30466DCF" w14:textId="77777777" w:rsidR="000A6128" w:rsidRPr="00330944" w:rsidRDefault="000A6128" w:rsidP="000A6128">
      <w:pPr>
        <w:pStyle w:val="TableHeading"/>
        <w:spacing w:before="0" w:after="0"/>
        <w:rPr>
          <w:rFonts w:ascii="Times New Roman" w:hAnsi="Times New Roman" w:cs="Times New Roman"/>
          <w:b w:val="0"/>
          <w:i/>
          <w:sz w:val="24"/>
          <w:szCs w:val="24"/>
        </w:rPr>
      </w:pPr>
      <w:r w:rsidRPr="00330944">
        <w:rPr>
          <w:rFonts w:ascii="Times New Roman" w:hAnsi="Times New Roman" w:cs="Times New Roman"/>
          <w:b w:val="0"/>
          <w:i/>
          <w:sz w:val="24"/>
          <w:szCs w:val="24"/>
        </w:rPr>
        <w:t>&lt;Program Manager, Benefits Assistance Service&gt;</w:t>
      </w:r>
    </w:p>
    <w:p w14:paraId="18EF5F9D" w14:textId="77777777" w:rsidR="000A6128" w:rsidRDefault="000A6128" w:rsidP="000A6128">
      <w:pPr>
        <w:tabs>
          <w:tab w:val="right" w:pos="7380"/>
        </w:tabs>
        <w:rPr>
          <w:szCs w:val="24"/>
        </w:rPr>
      </w:pPr>
    </w:p>
    <w:p w14:paraId="1C097760" w14:textId="77777777" w:rsidR="00E126F5" w:rsidRPr="00E126F5" w:rsidRDefault="008C7532" w:rsidP="000A6128">
      <w:pPr>
        <w:tabs>
          <w:tab w:val="right" w:pos="7380"/>
        </w:tabs>
        <w:rPr>
          <w:szCs w:val="24"/>
        </w:rPr>
      </w:pPr>
      <w:r>
        <w:rPr>
          <w:szCs w:val="24"/>
        </w:rPr>
        <w:object w:dxaOrig="1513" w:dyaOrig="961" w14:anchorId="64E17C15">
          <v:shape id="_x0000_i1026" type="#_x0000_t75" style="width:75.75pt;height:48pt" o:ole="">
            <v:imagedata r:id="rId34" o:title=""/>
          </v:shape>
          <o:OLEObject Type="Embed" ProgID="Package" ShapeID="_x0000_i1026" DrawAspect="Icon" ObjectID="_1476266750" r:id="rId35"/>
        </w:object>
      </w:r>
    </w:p>
    <w:p w14:paraId="5EA08F34"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642071C4" w14:textId="69D20BF4" w:rsidR="00934119" w:rsidRPr="00330944" w:rsidRDefault="00934119" w:rsidP="0048756C">
      <w:pPr>
        <w:pStyle w:val="TableHeading"/>
        <w:tabs>
          <w:tab w:val="left" w:pos="5760"/>
        </w:tabs>
        <w:spacing w:before="0" w:after="0"/>
        <w:rPr>
          <w:rFonts w:ascii="Times New Roman" w:hAnsi="Times New Roman" w:cs="Times New Roman"/>
          <w:b w:val="0"/>
          <w:sz w:val="24"/>
          <w:szCs w:val="24"/>
        </w:rPr>
      </w:pPr>
      <w:r w:rsidRPr="00255BD7">
        <w:rPr>
          <w:rFonts w:ascii="Times New Roman" w:hAnsi="Times New Roman" w:cs="Times New Roman"/>
          <w:b w:val="0"/>
          <w:sz w:val="24"/>
          <w:szCs w:val="24"/>
        </w:rPr>
        <w:t xml:space="preserve">Signed: </w:t>
      </w:r>
      <w:r w:rsidR="00330944" w:rsidRPr="00255BD7">
        <w:rPr>
          <w:rFonts w:ascii="Times New Roman" w:hAnsi="Times New Roman" w:cs="Times New Roman"/>
          <w:b w:val="0"/>
          <w:i/>
          <w:sz w:val="24"/>
          <w:szCs w:val="24"/>
        </w:rPr>
        <w:t>Courtney Swenson</w:t>
      </w:r>
      <w:r w:rsidR="00330944" w:rsidRPr="00330944">
        <w:rPr>
          <w:rFonts w:ascii="Times New Roman" w:hAnsi="Times New Roman" w:cs="Times New Roman"/>
          <w:b w:val="0"/>
          <w:sz w:val="24"/>
          <w:szCs w:val="24"/>
        </w:rPr>
        <w:tab/>
      </w:r>
      <w:r w:rsidRPr="00330944">
        <w:rPr>
          <w:rFonts w:ascii="Times New Roman" w:hAnsi="Times New Roman" w:cs="Times New Roman"/>
          <w:b w:val="0"/>
          <w:sz w:val="24"/>
          <w:szCs w:val="24"/>
        </w:rPr>
        <w:t>Date:</w:t>
      </w:r>
      <w:r w:rsidR="0048756C" w:rsidRPr="00330944">
        <w:rPr>
          <w:rFonts w:ascii="Times New Roman" w:hAnsi="Times New Roman" w:cs="Times New Roman"/>
          <w:b w:val="0"/>
          <w:sz w:val="24"/>
          <w:szCs w:val="24"/>
        </w:rPr>
        <w:t xml:space="preserve"> </w:t>
      </w:r>
      <w:r w:rsidR="008C7532">
        <w:rPr>
          <w:rFonts w:ascii="Times New Roman" w:hAnsi="Times New Roman" w:cs="Times New Roman"/>
          <w:b w:val="0"/>
          <w:sz w:val="24"/>
          <w:szCs w:val="24"/>
        </w:rPr>
        <w:t>09/08/2014</w:t>
      </w:r>
    </w:p>
    <w:p w14:paraId="4BB951BB" w14:textId="5737CC2E" w:rsidR="00934119" w:rsidRPr="00330944" w:rsidRDefault="00934119" w:rsidP="00934119">
      <w:pPr>
        <w:pStyle w:val="TableHeading"/>
        <w:spacing w:before="0" w:after="0"/>
        <w:rPr>
          <w:rFonts w:ascii="Times New Roman" w:hAnsi="Times New Roman" w:cs="Times New Roman"/>
          <w:b w:val="0"/>
          <w:i/>
          <w:sz w:val="24"/>
          <w:szCs w:val="24"/>
        </w:rPr>
      </w:pPr>
      <w:r w:rsidRPr="00330944">
        <w:rPr>
          <w:rFonts w:ascii="Times New Roman" w:hAnsi="Times New Roman" w:cs="Times New Roman"/>
          <w:b w:val="0"/>
          <w:i/>
          <w:sz w:val="24"/>
          <w:szCs w:val="24"/>
        </w:rPr>
        <w:t>&lt;</w:t>
      </w:r>
      <w:r w:rsidR="00330944" w:rsidRPr="00330944">
        <w:rPr>
          <w:rFonts w:ascii="Times New Roman" w:hAnsi="Times New Roman" w:cs="Times New Roman"/>
          <w:b w:val="0"/>
          <w:i/>
          <w:sz w:val="24"/>
          <w:szCs w:val="24"/>
        </w:rPr>
        <w:t xml:space="preserve">OIT eBenefits </w:t>
      </w:r>
      <w:r w:rsidR="000A6128" w:rsidRPr="00330944">
        <w:rPr>
          <w:rFonts w:ascii="Times New Roman" w:hAnsi="Times New Roman" w:cs="Times New Roman"/>
          <w:b w:val="0"/>
          <w:i/>
          <w:sz w:val="24"/>
          <w:szCs w:val="24"/>
        </w:rPr>
        <w:t>Program Manager</w:t>
      </w:r>
      <w:r w:rsidRPr="00330944">
        <w:rPr>
          <w:rFonts w:ascii="Times New Roman" w:hAnsi="Times New Roman" w:cs="Times New Roman"/>
          <w:b w:val="0"/>
          <w:i/>
          <w:sz w:val="24"/>
          <w:szCs w:val="24"/>
        </w:rPr>
        <w:t>&gt;</w:t>
      </w:r>
    </w:p>
    <w:p w14:paraId="7642CB12" w14:textId="77777777" w:rsidR="00934119" w:rsidRDefault="00934119" w:rsidP="00414F4A">
      <w:pPr>
        <w:tabs>
          <w:tab w:val="right" w:pos="7380"/>
        </w:tabs>
        <w:rPr>
          <w:szCs w:val="24"/>
        </w:rPr>
      </w:pPr>
    </w:p>
    <w:p w14:paraId="32356296" w14:textId="77777777" w:rsidR="00E126F5" w:rsidRPr="00E126F5" w:rsidRDefault="008C7532" w:rsidP="00414F4A">
      <w:pPr>
        <w:tabs>
          <w:tab w:val="right" w:pos="7380"/>
        </w:tabs>
        <w:rPr>
          <w:szCs w:val="24"/>
        </w:rPr>
      </w:pPr>
      <w:r>
        <w:rPr>
          <w:szCs w:val="24"/>
        </w:rPr>
        <w:object w:dxaOrig="1513" w:dyaOrig="961" w14:anchorId="396215A9">
          <v:shape id="_x0000_i1027" type="#_x0000_t75" style="width:75.75pt;height:48pt" o:ole="">
            <v:imagedata r:id="rId36" o:title=""/>
          </v:shape>
          <o:OLEObject Type="Embed" ProgID="Package" ShapeID="_x0000_i1027" DrawAspect="Icon" ObjectID="_1476266751" r:id="rId37"/>
        </w:object>
      </w:r>
    </w:p>
    <w:p w14:paraId="50A2A969"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3D369E2D" w14:textId="14E6BFC8" w:rsidR="009063DA" w:rsidRPr="00330944" w:rsidRDefault="009063DA" w:rsidP="0048756C">
      <w:pPr>
        <w:pStyle w:val="TableHeading"/>
        <w:tabs>
          <w:tab w:val="left" w:pos="5760"/>
        </w:tabs>
        <w:spacing w:before="0" w:after="0"/>
        <w:rPr>
          <w:rFonts w:ascii="Times New Roman" w:hAnsi="Times New Roman" w:cs="Times New Roman"/>
          <w:b w:val="0"/>
          <w:sz w:val="24"/>
          <w:szCs w:val="24"/>
        </w:rPr>
      </w:pPr>
      <w:r w:rsidRPr="00255BD7">
        <w:rPr>
          <w:rFonts w:ascii="Times New Roman" w:hAnsi="Times New Roman" w:cs="Times New Roman"/>
          <w:b w:val="0"/>
          <w:sz w:val="24"/>
          <w:szCs w:val="24"/>
        </w:rPr>
        <w:t>Signed:</w:t>
      </w:r>
      <w:r w:rsidR="00414F4A" w:rsidRPr="00255BD7">
        <w:rPr>
          <w:rFonts w:ascii="Times New Roman" w:hAnsi="Times New Roman" w:cs="Times New Roman"/>
          <w:b w:val="0"/>
          <w:sz w:val="24"/>
          <w:szCs w:val="24"/>
        </w:rPr>
        <w:t xml:space="preserve"> </w:t>
      </w:r>
      <w:r w:rsidR="00742C1D" w:rsidRPr="00255BD7">
        <w:rPr>
          <w:rFonts w:ascii="Times New Roman" w:hAnsi="Times New Roman" w:cs="Times New Roman"/>
          <w:b w:val="0"/>
          <w:i/>
          <w:sz w:val="24"/>
          <w:szCs w:val="24"/>
        </w:rPr>
        <w:t>Brad Radichel</w:t>
      </w:r>
      <w:r w:rsidR="002D5AF4" w:rsidRPr="00330944">
        <w:rPr>
          <w:rFonts w:ascii="Times New Roman" w:hAnsi="Times New Roman" w:cs="Times New Roman"/>
          <w:b w:val="0"/>
          <w:sz w:val="24"/>
          <w:szCs w:val="24"/>
        </w:rPr>
        <w:tab/>
      </w:r>
      <w:r w:rsidR="0048756C" w:rsidRPr="00330944">
        <w:rPr>
          <w:rFonts w:ascii="Times New Roman" w:hAnsi="Times New Roman" w:cs="Times New Roman"/>
          <w:b w:val="0"/>
          <w:sz w:val="24"/>
          <w:szCs w:val="24"/>
        </w:rPr>
        <w:t xml:space="preserve">Date: </w:t>
      </w:r>
      <w:r w:rsidR="008C7532">
        <w:rPr>
          <w:rFonts w:ascii="Times New Roman" w:hAnsi="Times New Roman" w:cs="Times New Roman"/>
          <w:b w:val="0"/>
          <w:sz w:val="24"/>
          <w:szCs w:val="24"/>
        </w:rPr>
        <w:t>08/20/2014</w:t>
      </w:r>
    </w:p>
    <w:p w14:paraId="3D369E2E" w14:textId="23916DD4" w:rsidR="00576964" w:rsidRPr="00330944" w:rsidRDefault="00E56C6E" w:rsidP="00742C1D">
      <w:pPr>
        <w:tabs>
          <w:tab w:val="left" w:pos="6480"/>
        </w:tabs>
        <w:spacing w:before="0" w:after="0"/>
        <w:rPr>
          <w:szCs w:val="24"/>
        </w:rPr>
      </w:pPr>
      <w:r w:rsidRPr="00330944">
        <w:rPr>
          <w:szCs w:val="24"/>
        </w:rPr>
        <w:t>&lt;</w:t>
      </w:r>
      <w:r w:rsidR="00742C1D" w:rsidRPr="00330944">
        <w:rPr>
          <w:i/>
          <w:szCs w:val="24"/>
        </w:rPr>
        <w:t>Associate Director, CBO</w:t>
      </w:r>
      <w:r w:rsidRPr="00330944">
        <w:rPr>
          <w:szCs w:val="24"/>
        </w:rPr>
        <w:t>&gt;</w:t>
      </w:r>
    </w:p>
    <w:p w14:paraId="3D369E2F" w14:textId="77777777" w:rsidR="009063DA" w:rsidRDefault="009063DA" w:rsidP="009063DA">
      <w:pPr>
        <w:rPr>
          <w:szCs w:val="24"/>
        </w:rPr>
      </w:pPr>
    </w:p>
    <w:p w14:paraId="4513DD9F" w14:textId="77777777" w:rsidR="00E126F5" w:rsidRPr="00E126F5" w:rsidRDefault="008C7532" w:rsidP="009063DA">
      <w:pPr>
        <w:rPr>
          <w:szCs w:val="24"/>
        </w:rPr>
      </w:pPr>
      <w:r>
        <w:rPr>
          <w:szCs w:val="24"/>
        </w:rPr>
        <w:object w:dxaOrig="1513" w:dyaOrig="961" w14:anchorId="02E5BAAE">
          <v:shape id="_x0000_i1028" type="#_x0000_t75" style="width:75.75pt;height:48pt" o:ole="">
            <v:imagedata r:id="rId38" o:title=""/>
          </v:shape>
          <o:OLEObject Type="Embed" ProgID="Package" ShapeID="_x0000_i1028" DrawAspect="Icon" ObjectID="_1476266752" r:id="rId39"/>
        </w:object>
      </w:r>
    </w:p>
    <w:p w14:paraId="0B4A1417"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26CF4591" w14:textId="64355503" w:rsidR="00742C1D" w:rsidRPr="00330944" w:rsidRDefault="00742C1D" w:rsidP="00742C1D">
      <w:pPr>
        <w:pStyle w:val="TableHeading"/>
        <w:tabs>
          <w:tab w:val="left" w:pos="5760"/>
        </w:tabs>
        <w:spacing w:before="0" w:after="0"/>
        <w:rPr>
          <w:rFonts w:ascii="Times New Roman" w:hAnsi="Times New Roman" w:cs="Times New Roman"/>
          <w:b w:val="0"/>
          <w:sz w:val="24"/>
          <w:szCs w:val="24"/>
        </w:rPr>
      </w:pPr>
      <w:r w:rsidRPr="00255BD7">
        <w:rPr>
          <w:rFonts w:ascii="Times New Roman" w:hAnsi="Times New Roman" w:cs="Times New Roman"/>
          <w:b w:val="0"/>
          <w:sz w:val="24"/>
          <w:szCs w:val="24"/>
        </w:rPr>
        <w:t xml:space="preserve">Signed: </w:t>
      </w:r>
      <w:r w:rsidRPr="00255BD7">
        <w:rPr>
          <w:rFonts w:ascii="Times New Roman" w:hAnsi="Times New Roman" w:cs="Times New Roman"/>
          <w:b w:val="0"/>
          <w:i/>
          <w:sz w:val="24"/>
          <w:szCs w:val="24"/>
        </w:rPr>
        <w:t>Bill Wigton</w:t>
      </w:r>
      <w:r w:rsidRPr="00330944">
        <w:rPr>
          <w:rFonts w:ascii="Times New Roman" w:hAnsi="Times New Roman" w:cs="Times New Roman"/>
          <w:b w:val="0"/>
          <w:sz w:val="24"/>
          <w:szCs w:val="24"/>
        </w:rPr>
        <w:tab/>
        <w:t xml:space="preserve">Date: </w:t>
      </w:r>
      <w:r w:rsidR="008C7532">
        <w:rPr>
          <w:rFonts w:ascii="Times New Roman" w:hAnsi="Times New Roman" w:cs="Times New Roman"/>
          <w:b w:val="0"/>
          <w:sz w:val="24"/>
          <w:szCs w:val="24"/>
        </w:rPr>
        <w:t>08/26/2014</w:t>
      </w:r>
    </w:p>
    <w:p w14:paraId="78AC8272" w14:textId="24D2E223" w:rsidR="00742C1D" w:rsidRPr="00330944" w:rsidRDefault="00742C1D" w:rsidP="00742C1D">
      <w:pPr>
        <w:tabs>
          <w:tab w:val="left" w:pos="6480"/>
        </w:tabs>
        <w:spacing w:before="0" w:after="0"/>
        <w:rPr>
          <w:szCs w:val="24"/>
        </w:rPr>
      </w:pPr>
      <w:r w:rsidRPr="00330944">
        <w:rPr>
          <w:szCs w:val="24"/>
        </w:rPr>
        <w:t>&lt;</w:t>
      </w:r>
      <w:r w:rsidRPr="00330944">
        <w:rPr>
          <w:i/>
          <w:szCs w:val="24"/>
        </w:rPr>
        <w:t>VOA Project Manager</w:t>
      </w:r>
      <w:r w:rsidRPr="00330944">
        <w:rPr>
          <w:szCs w:val="24"/>
        </w:rPr>
        <w:t>&gt;</w:t>
      </w:r>
    </w:p>
    <w:p w14:paraId="0D154727" w14:textId="627FD085" w:rsidR="002D1230" w:rsidRDefault="002D1230">
      <w:pPr>
        <w:widowControl/>
        <w:spacing w:before="0" w:after="0"/>
        <w:rPr>
          <w:szCs w:val="24"/>
        </w:rPr>
      </w:pPr>
      <w:r>
        <w:rPr>
          <w:szCs w:val="24"/>
        </w:rPr>
        <w:br w:type="page"/>
      </w:r>
    </w:p>
    <w:p w14:paraId="5C6F74DA" w14:textId="77777777" w:rsidR="00742C1D" w:rsidRDefault="00742C1D" w:rsidP="00742C1D">
      <w:pPr>
        <w:rPr>
          <w:szCs w:val="24"/>
        </w:rPr>
      </w:pPr>
    </w:p>
    <w:p w14:paraId="262A0164" w14:textId="77777777" w:rsidR="00E126F5" w:rsidRPr="00E126F5" w:rsidRDefault="008C7532" w:rsidP="00742C1D">
      <w:pPr>
        <w:rPr>
          <w:szCs w:val="24"/>
        </w:rPr>
      </w:pPr>
      <w:r>
        <w:rPr>
          <w:szCs w:val="24"/>
        </w:rPr>
        <w:object w:dxaOrig="1513" w:dyaOrig="961" w14:anchorId="42376739">
          <v:shape id="_x0000_i1029" type="#_x0000_t75" style="width:75.75pt;height:48pt" o:ole="">
            <v:imagedata r:id="rId40" o:title=""/>
          </v:shape>
          <o:OLEObject Type="Embed" ProgID="Package" ShapeID="_x0000_i1029" DrawAspect="Icon" ObjectID="_1476266753" r:id="rId41"/>
        </w:object>
      </w:r>
    </w:p>
    <w:p w14:paraId="33F15BE5"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713823EC" w14:textId="08B35B44" w:rsidR="00AF2FC2" w:rsidRPr="00706C6F" w:rsidRDefault="00AF2FC2" w:rsidP="00AF2FC2">
      <w:pPr>
        <w:pStyle w:val="TableHeading"/>
        <w:tabs>
          <w:tab w:val="left" w:pos="5760"/>
        </w:tabs>
        <w:rPr>
          <w:rFonts w:ascii="Times New Roman" w:hAnsi="Times New Roman" w:cs="Times New Roman"/>
          <w:b w:val="0"/>
          <w:sz w:val="24"/>
          <w:szCs w:val="24"/>
        </w:rPr>
      </w:pPr>
      <w:r w:rsidRPr="00255BD7">
        <w:rPr>
          <w:rFonts w:ascii="Times New Roman" w:hAnsi="Times New Roman" w:cs="Times New Roman"/>
          <w:b w:val="0"/>
          <w:sz w:val="24"/>
          <w:szCs w:val="24"/>
        </w:rPr>
        <w:t xml:space="preserve">Signed: </w:t>
      </w:r>
      <w:r w:rsidRPr="00255BD7">
        <w:rPr>
          <w:rFonts w:ascii="Times New Roman" w:hAnsi="Times New Roman" w:cs="Times New Roman"/>
          <w:b w:val="0"/>
          <w:i/>
          <w:sz w:val="24"/>
          <w:szCs w:val="24"/>
        </w:rPr>
        <w:t>Dan Soraoka</w:t>
      </w:r>
      <w:r>
        <w:rPr>
          <w:rFonts w:ascii="Times New Roman" w:hAnsi="Times New Roman" w:cs="Times New Roman"/>
          <w:b w:val="0"/>
          <w:sz w:val="24"/>
          <w:szCs w:val="24"/>
        </w:rPr>
        <w:tab/>
        <w:t xml:space="preserve">Date: </w:t>
      </w:r>
      <w:r w:rsidR="008C7532">
        <w:rPr>
          <w:rFonts w:ascii="Times New Roman" w:hAnsi="Times New Roman" w:cs="Times New Roman"/>
          <w:b w:val="0"/>
          <w:sz w:val="24"/>
          <w:szCs w:val="24"/>
        </w:rPr>
        <w:t>08/26/2014</w:t>
      </w:r>
    </w:p>
    <w:p w14:paraId="11C6F984" w14:textId="6D85B9D9" w:rsidR="00AF2FC2" w:rsidRPr="00622028" w:rsidRDefault="00AF2FC2" w:rsidP="00AF2FC2">
      <w:pPr>
        <w:pStyle w:val="TableHeading"/>
        <w:rPr>
          <w:rFonts w:ascii="Times New Roman" w:hAnsi="Times New Roman" w:cs="Times New Roman"/>
          <w:b w:val="0"/>
          <w:i/>
          <w:sz w:val="24"/>
          <w:szCs w:val="24"/>
        </w:rPr>
      </w:pPr>
      <w:r w:rsidRPr="00622028">
        <w:rPr>
          <w:rFonts w:ascii="Times New Roman" w:hAnsi="Times New Roman" w:cs="Times New Roman"/>
          <w:b w:val="0"/>
          <w:i/>
          <w:sz w:val="24"/>
          <w:szCs w:val="24"/>
        </w:rPr>
        <w:t>&lt;</w:t>
      </w:r>
      <w:r w:rsidRPr="000A6C15">
        <w:rPr>
          <w:rFonts w:ascii="Times New Roman" w:hAnsi="Times New Roman" w:cs="Times New Roman"/>
          <w:b w:val="0"/>
          <w:i/>
          <w:sz w:val="24"/>
          <w:szCs w:val="24"/>
        </w:rPr>
        <w:t>OIT ES Proje</w:t>
      </w:r>
      <w:r>
        <w:rPr>
          <w:rFonts w:ascii="Times New Roman" w:hAnsi="Times New Roman" w:cs="Times New Roman"/>
          <w:b w:val="0"/>
          <w:i/>
          <w:sz w:val="24"/>
          <w:szCs w:val="24"/>
        </w:rPr>
        <w:t>c</w:t>
      </w:r>
      <w:r w:rsidRPr="000A6C15">
        <w:rPr>
          <w:rFonts w:ascii="Times New Roman" w:hAnsi="Times New Roman" w:cs="Times New Roman"/>
          <w:b w:val="0"/>
          <w:i/>
          <w:sz w:val="24"/>
          <w:szCs w:val="24"/>
        </w:rPr>
        <w:t>t Manager</w:t>
      </w:r>
      <w:r w:rsidRPr="00622028">
        <w:rPr>
          <w:rFonts w:ascii="Times New Roman" w:hAnsi="Times New Roman" w:cs="Times New Roman"/>
          <w:b w:val="0"/>
          <w:i/>
          <w:sz w:val="24"/>
          <w:szCs w:val="24"/>
        </w:rPr>
        <w:t>&gt;</w:t>
      </w:r>
    </w:p>
    <w:p w14:paraId="6BDD116C" w14:textId="77777777" w:rsidR="00255BD7" w:rsidRDefault="00255BD7" w:rsidP="00255BD7">
      <w:pPr>
        <w:rPr>
          <w:szCs w:val="24"/>
        </w:rPr>
      </w:pPr>
    </w:p>
    <w:p w14:paraId="1AF23A0C" w14:textId="77777777" w:rsidR="00255BD7" w:rsidRPr="00E126F5" w:rsidRDefault="008C7532" w:rsidP="00255BD7">
      <w:pPr>
        <w:rPr>
          <w:szCs w:val="24"/>
        </w:rPr>
      </w:pPr>
      <w:r>
        <w:rPr>
          <w:szCs w:val="24"/>
        </w:rPr>
        <w:object w:dxaOrig="1513" w:dyaOrig="961" w14:anchorId="70247230">
          <v:shape id="_x0000_i1030" type="#_x0000_t75" style="width:75.75pt;height:48pt" o:ole="">
            <v:imagedata r:id="rId42" o:title=""/>
          </v:shape>
          <o:OLEObject Type="Embed" ProgID="Package" ShapeID="_x0000_i1030" DrawAspect="Icon" ObjectID="_1476266754" r:id="rId43"/>
        </w:object>
      </w:r>
    </w:p>
    <w:p w14:paraId="4D5F3A1B"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3D369E31" w14:textId="281BDC38" w:rsidR="00BD2FD2" w:rsidRPr="0048756C" w:rsidRDefault="00BD2FD2" w:rsidP="0048756C">
      <w:pPr>
        <w:pStyle w:val="TableHeading"/>
        <w:tabs>
          <w:tab w:val="left" w:pos="5760"/>
        </w:tabs>
        <w:spacing w:before="0" w:after="0"/>
        <w:rPr>
          <w:rFonts w:ascii="Times New Roman" w:hAnsi="Times New Roman" w:cs="Times New Roman"/>
          <w:b w:val="0"/>
          <w:sz w:val="24"/>
          <w:szCs w:val="24"/>
        </w:rPr>
      </w:pPr>
      <w:r w:rsidRPr="00255BD7">
        <w:rPr>
          <w:rFonts w:ascii="Times New Roman" w:hAnsi="Times New Roman" w:cs="Times New Roman"/>
          <w:b w:val="0"/>
          <w:sz w:val="24"/>
          <w:szCs w:val="24"/>
        </w:rPr>
        <w:t>Signed:</w:t>
      </w:r>
      <w:r w:rsidR="00414F4A" w:rsidRPr="00255BD7">
        <w:rPr>
          <w:rFonts w:ascii="Times New Roman" w:hAnsi="Times New Roman" w:cs="Times New Roman"/>
          <w:b w:val="0"/>
          <w:sz w:val="24"/>
          <w:szCs w:val="24"/>
        </w:rPr>
        <w:t xml:space="preserve"> </w:t>
      </w:r>
      <w:r w:rsidR="00414F4A" w:rsidRPr="00255BD7">
        <w:rPr>
          <w:rFonts w:ascii="Times New Roman" w:hAnsi="Times New Roman" w:cs="Times New Roman"/>
          <w:b w:val="0"/>
          <w:i/>
          <w:sz w:val="24"/>
          <w:szCs w:val="24"/>
        </w:rPr>
        <w:t>Sara Temlitz</w:t>
      </w:r>
      <w:r w:rsidR="002D5AF4" w:rsidRPr="0048756C">
        <w:rPr>
          <w:rFonts w:ascii="Times New Roman" w:hAnsi="Times New Roman" w:cs="Times New Roman"/>
          <w:b w:val="0"/>
          <w:sz w:val="24"/>
          <w:szCs w:val="24"/>
        </w:rPr>
        <w:tab/>
        <w:t>Date</w:t>
      </w:r>
      <w:r w:rsidR="002D2B95" w:rsidRPr="0048756C">
        <w:rPr>
          <w:rFonts w:ascii="Times New Roman" w:hAnsi="Times New Roman" w:cs="Times New Roman"/>
          <w:b w:val="0"/>
          <w:sz w:val="24"/>
          <w:szCs w:val="24"/>
        </w:rPr>
        <w:t>:</w:t>
      </w:r>
      <w:r w:rsidR="0048756C" w:rsidRPr="0048756C">
        <w:rPr>
          <w:rFonts w:ascii="Times New Roman" w:hAnsi="Times New Roman" w:cs="Times New Roman"/>
          <w:b w:val="0"/>
          <w:sz w:val="24"/>
          <w:szCs w:val="24"/>
        </w:rPr>
        <w:t xml:space="preserve"> </w:t>
      </w:r>
      <w:r w:rsidR="008C7532">
        <w:rPr>
          <w:rFonts w:ascii="Times New Roman" w:hAnsi="Times New Roman" w:cs="Times New Roman"/>
          <w:b w:val="0"/>
          <w:sz w:val="24"/>
          <w:szCs w:val="24"/>
        </w:rPr>
        <w:t>08/29/2014</w:t>
      </w:r>
    </w:p>
    <w:p w14:paraId="3D369E32" w14:textId="77777777" w:rsidR="00BD2FD2" w:rsidRPr="0032760E" w:rsidRDefault="00BD2FD2" w:rsidP="0032760E">
      <w:pPr>
        <w:tabs>
          <w:tab w:val="left" w:pos="6480"/>
        </w:tabs>
        <w:spacing w:before="0" w:after="0"/>
        <w:rPr>
          <w:szCs w:val="24"/>
        </w:rPr>
      </w:pPr>
      <w:r w:rsidRPr="0032760E">
        <w:rPr>
          <w:szCs w:val="24"/>
        </w:rPr>
        <w:t>&lt;</w:t>
      </w:r>
      <w:r w:rsidR="006537D2" w:rsidRPr="00A139E8">
        <w:rPr>
          <w:i/>
          <w:szCs w:val="24"/>
        </w:rPr>
        <w:t>Data Quality Business Product Manager</w:t>
      </w:r>
      <w:r w:rsidRPr="0032760E">
        <w:rPr>
          <w:szCs w:val="24"/>
        </w:rPr>
        <w:t>&gt;</w:t>
      </w:r>
    </w:p>
    <w:p w14:paraId="3D369E33" w14:textId="77777777" w:rsidR="00BD2FD2" w:rsidRDefault="00BD2FD2" w:rsidP="005C40D1">
      <w:pPr>
        <w:rPr>
          <w:szCs w:val="24"/>
        </w:rPr>
      </w:pPr>
    </w:p>
    <w:p w14:paraId="4E586E0B" w14:textId="77777777" w:rsidR="00E126F5" w:rsidRPr="00E126F5" w:rsidRDefault="00167039" w:rsidP="005C40D1">
      <w:pPr>
        <w:rPr>
          <w:szCs w:val="24"/>
        </w:rPr>
      </w:pPr>
      <w:r>
        <w:rPr>
          <w:szCs w:val="24"/>
        </w:rPr>
        <w:object w:dxaOrig="1513" w:dyaOrig="961" w14:anchorId="413D9FB0">
          <v:shape id="_x0000_i1031" type="#_x0000_t75" style="width:75.75pt;height:48pt" o:ole="">
            <v:imagedata r:id="rId44" o:title=""/>
          </v:shape>
          <o:OLEObject Type="Embed" ProgID="Package" ShapeID="_x0000_i1031" DrawAspect="Icon" ObjectID="_1476266755" r:id="rId45"/>
        </w:object>
      </w:r>
    </w:p>
    <w:p w14:paraId="5944F673"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3D369E35" w14:textId="3A787834" w:rsidR="005C40D1" w:rsidRPr="00167039" w:rsidRDefault="005C40D1" w:rsidP="0048756C">
      <w:pPr>
        <w:tabs>
          <w:tab w:val="left" w:pos="5760"/>
        </w:tabs>
        <w:spacing w:before="0" w:after="0"/>
        <w:rPr>
          <w:szCs w:val="24"/>
        </w:rPr>
      </w:pPr>
      <w:r w:rsidRPr="00255BD7">
        <w:rPr>
          <w:szCs w:val="24"/>
        </w:rPr>
        <w:t>Signed:</w:t>
      </w:r>
      <w:r w:rsidR="00414F4A" w:rsidRPr="00255BD7">
        <w:rPr>
          <w:szCs w:val="24"/>
        </w:rPr>
        <w:t xml:space="preserve"> </w:t>
      </w:r>
      <w:r w:rsidR="00414F4A" w:rsidRPr="00255BD7">
        <w:rPr>
          <w:i/>
          <w:szCs w:val="24"/>
        </w:rPr>
        <w:t>Jeff Podolec</w:t>
      </w:r>
      <w:r w:rsidR="002D5AF4">
        <w:rPr>
          <w:szCs w:val="24"/>
        </w:rPr>
        <w:tab/>
        <w:t>Date</w:t>
      </w:r>
      <w:r w:rsidR="002D2B95" w:rsidRPr="00167039">
        <w:rPr>
          <w:szCs w:val="24"/>
        </w:rPr>
        <w:t>:</w:t>
      </w:r>
      <w:r w:rsidR="0048756C" w:rsidRPr="00167039">
        <w:rPr>
          <w:szCs w:val="24"/>
        </w:rPr>
        <w:t xml:space="preserve"> </w:t>
      </w:r>
      <w:r w:rsidR="008C7532" w:rsidRPr="00167039">
        <w:rPr>
          <w:szCs w:val="24"/>
        </w:rPr>
        <w:t>08/2</w:t>
      </w:r>
      <w:r w:rsidR="00167039" w:rsidRPr="00167039">
        <w:rPr>
          <w:szCs w:val="24"/>
        </w:rPr>
        <w:t>0</w:t>
      </w:r>
      <w:r w:rsidR="008C7532" w:rsidRPr="00167039">
        <w:rPr>
          <w:szCs w:val="24"/>
        </w:rPr>
        <w:t>/2014</w:t>
      </w:r>
    </w:p>
    <w:p w14:paraId="3D369E36" w14:textId="6829F10D" w:rsidR="005C40D1" w:rsidRPr="0032760E" w:rsidRDefault="00DA0429" w:rsidP="0032760E">
      <w:pPr>
        <w:tabs>
          <w:tab w:val="left" w:pos="6480"/>
        </w:tabs>
        <w:spacing w:before="0" w:after="0"/>
        <w:rPr>
          <w:szCs w:val="24"/>
        </w:rPr>
      </w:pPr>
      <w:r>
        <w:rPr>
          <w:szCs w:val="24"/>
        </w:rPr>
        <w:t>&lt;</w:t>
      </w:r>
      <w:r w:rsidRPr="00A139E8">
        <w:rPr>
          <w:i/>
          <w:szCs w:val="24"/>
        </w:rPr>
        <w:t>I</w:t>
      </w:r>
      <w:r w:rsidR="00933142" w:rsidRPr="00A139E8">
        <w:rPr>
          <w:i/>
          <w:szCs w:val="24"/>
        </w:rPr>
        <w:t>T</w:t>
      </w:r>
      <w:r w:rsidR="005C40D1" w:rsidRPr="00A139E8">
        <w:rPr>
          <w:i/>
          <w:szCs w:val="24"/>
        </w:rPr>
        <w:t xml:space="preserve"> Program Manager</w:t>
      </w:r>
      <w:r w:rsidR="005C40D1" w:rsidRPr="0032760E">
        <w:rPr>
          <w:szCs w:val="24"/>
        </w:rPr>
        <w:t>&gt;</w:t>
      </w:r>
    </w:p>
    <w:p w14:paraId="3D369E37" w14:textId="77777777" w:rsidR="005C40D1" w:rsidRDefault="005C40D1" w:rsidP="005C40D1">
      <w:pPr>
        <w:rPr>
          <w:szCs w:val="24"/>
        </w:rPr>
      </w:pPr>
    </w:p>
    <w:p w14:paraId="318279CF" w14:textId="77777777" w:rsidR="00E126F5" w:rsidRPr="00E126F5" w:rsidRDefault="00167039" w:rsidP="005C40D1">
      <w:pPr>
        <w:rPr>
          <w:szCs w:val="24"/>
        </w:rPr>
      </w:pPr>
      <w:r>
        <w:rPr>
          <w:szCs w:val="24"/>
        </w:rPr>
        <w:object w:dxaOrig="1513" w:dyaOrig="961" w14:anchorId="7423ED57">
          <v:shape id="_x0000_i1032" type="#_x0000_t75" style="width:75.75pt;height:48pt" o:ole="">
            <v:imagedata r:id="rId46" o:title=""/>
          </v:shape>
          <o:OLEObject Type="Embed" ProgID="Package" ShapeID="_x0000_i1032" DrawAspect="Icon" ObjectID="_1476266756" r:id="rId47"/>
        </w:object>
      </w:r>
    </w:p>
    <w:p w14:paraId="45AF6F0C"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7F2D6243" w14:textId="189467CC" w:rsidR="006638BB" w:rsidRPr="00167039" w:rsidRDefault="006638BB" w:rsidP="0048756C">
      <w:pPr>
        <w:tabs>
          <w:tab w:val="left" w:pos="5760"/>
        </w:tabs>
        <w:spacing w:before="0" w:after="0"/>
        <w:rPr>
          <w:szCs w:val="24"/>
        </w:rPr>
      </w:pPr>
      <w:r w:rsidRPr="00255BD7">
        <w:rPr>
          <w:szCs w:val="24"/>
        </w:rPr>
        <w:t xml:space="preserve">Signed: </w:t>
      </w:r>
      <w:r w:rsidR="00330944" w:rsidRPr="00255BD7">
        <w:rPr>
          <w:i/>
          <w:szCs w:val="24"/>
        </w:rPr>
        <w:t>Jerry Wharton</w:t>
      </w:r>
      <w:r>
        <w:rPr>
          <w:szCs w:val="24"/>
        </w:rPr>
        <w:tab/>
        <w:t>Date</w:t>
      </w:r>
      <w:r w:rsidR="002D2B95">
        <w:rPr>
          <w:szCs w:val="24"/>
        </w:rPr>
        <w:t>:</w:t>
      </w:r>
      <w:r w:rsidR="0048756C">
        <w:rPr>
          <w:szCs w:val="24"/>
        </w:rPr>
        <w:t xml:space="preserve"> </w:t>
      </w:r>
      <w:r w:rsidR="00167039" w:rsidRPr="00167039">
        <w:rPr>
          <w:szCs w:val="24"/>
        </w:rPr>
        <w:t>08/26/2014</w:t>
      </w:r>
    </w:p>
    <w:p w14:paraId="56EA0666" w14:textId="7587BD8F" w:rsidR="006638BB" w:rsidRPr="00E126F5" w:rsidRDefault="00DA0429" w:rsidP="00E126F5">
      <w:pPr>
        <w:tabs>
          <w:tab w:val="left" w:pos="6480"/>
        </w:tabs>
        <w:spacing w:before="0" w:after="0"/>
        <w:rPr>
          <w:szCs w:val="24"/>
        </w:rPr>
      </w:pPr>
      <w:r>
        <w:rPr>
          <w:szCs w:val="24"/>
        </w:rPr>
        <w:t>&lt;</w:t>
      </w:r>
      <w:r w:rsidRPr="00A139E8">
        <w:rPr>
          <w:i/>
          <w:szCs w:val="24"/>
        </w:rPr>
        <w:t>AcS</w:t>
      </w:r>
      <w:r w:rsidR="006638BB" w:rsidRPr="00A139E8">
        <w:rPr>
          <w:i/>
          <w:szCs w:val="24"/>
        </w:rPr>
        <w:t xml:space="preserve"> Pro</w:t>
      </w:r>
      <w:r w:rsidR="00330944">
        <w:rPr>
          <w:i/>
          <w:szCs w:val="24"/>
        </w:rPr>
        <w:t>ject</w:t>
      </w:r>
      <w:r w:rsidR="006638BB" w:rsidRPr="00A139E8">
        <w:rPr>
          <w:i/>
          <w:szCs w:val="24"/>
        </w:rPr>
        <w:t xml:space="preserve"> Manager</w:t>
      </w:r>
      <w:r w:rsidR="006638BB" w:rsidRPr="0032760E">
        <w:rPr>
          <w:szCs w:val="24"/>
        </w:rPr>
        <w:t>&gt;</w:t>
      </w:r>
    </w:p>
    <w:p w14:paraId="78436837" w14:textId="77777777" w:rsidR="00255BD7" w:rsidRDefault="00255BD7" w:rsidP="00255BD7">
      <w:pPr>
        <w:rPr>
          <w:szCs w:val="24"/>
        </w:rPr>
      </w:pPr>
    </w:p>
    <w:p w14:paraId="4D01F64C" w14:textId="77777777" w:rsidR="00255BD7" w:rsidRPr="00E126F5" w:rsidRDefault="00167039" w:rsidP="00255BD7">
      <w:pPr>
        <w:rPr>
          <w:szCs w:val="24"/>
        </w:rPr>
      </w:pPr>
      <w:r>
        <w:rPr>
          <w:szCs w:val="24"/>
        </w:rPr>
        <w:object w:dxaOrig="1513" w:dyaOrig="961" w14:anchorId="21550A9C">
          <v:shape id="_x0000_i1033" type="#_x0000_t75" style="width:75.75pt;height:48pt" o:ole="">
            <v:imagedata r:id="rId48" o:title=""/>
          </v:shape>
          <o:OLEObject Type="Embed" ProgID="Package" ShapeID="_x0000_i1033" DrawAspect="Icon" ObjectID="_1476266757" r:id="rId49"/>
        </w:object>
      </w:r>
    </w:p>
    <w:p w14:paraId="7643EDF5"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3D369E39" w14:textId="13C085F7" w:rsidR="00307A9F" w:rsidRPr="0032760E" w:rsidRDefault="00307A9F" w:rsidP="0048756C">
      <w:pPr>
        <w:tabs>
          <w:tab w:val="left" w:pos="5760"/>
        </w:tabs>
        <w:spacing w:before="0" w:after="0"/>
        <w:rPr>
          <w:szCs w:val="24"/>
        </w:rPr>
      </w:pPr>
      <w:r w:rsidRPr="00255BD7">
        <w:rPr>
          <w:szCs w:val="24"/>
        </w:rPr>
        <w:t>Signed:</w:t>
      </w:r>
      <w:r w:rsidR="00414F4A" w:rsidRPr="00255BD7">
        <w:rPr>
          <w:szCs w:val="24"/>
        </w:rPr>
        <w:t xml:space="preserve"> </w:t>
      </w:r>
      <w:r w:rsidR="00414F4A" w:rsidRPr="00255BD7">
        <w:rPr>
          <w:i/>
          <w:szCs w:val="24"/>
        </w:rPr>
        <w:t>David Wulf</w:t>
      </w:r>
      <w:r w:rsidR="002D5AF4">
        <w:rPr>
          <w:szCs w:val="24"/>
        </w:rPr>
        <w:tab/>
        <w:t>Date</w:t>
      </w:r>
      <w:r w:rsidR="002D2B95">
        <w:rPr>
          <w:szCs w:val="24"/>
        </w:rPr>
        <w:t>:</w:t>
      </w:r>
      <w:r w:rsidR="0048756C">
        <w:rPr>
          <w:szCs w:val="24"/>
        </w:rPr>
        <w:t xml:space="preserve"> </w:t>
      </w:r>
      <w:r w:rsidR="00167039" w:rsidRPr="00167039">
        <w:rPr>
          <w:szCs w:val="24"/>
        </w:rPr>
        <w:t>08/20/2014</w:t>
      </w:r>
    </w:p>
    <w:p w14:paraId="3D369E3A" w14:textId="709CA7E0" w:rsidR="00307A9F" w:rsidRPr="00630320" w:rsidRDefault="00307A9F" w:rsidP="0032760E">
      <w:pPr>
        <w:tabs>
          <w:tab w:val="left" w:pos="6480"/>
        </w:tabs>
        <w:spacing w:before="0" w:after="0"/>
        <w:rPr>
          <w:szCs w:val="24"/>
        </w:rPr>
      </w:pPr>
      <w:r w:rsidRPr="00630320">
        <w:rPr>
          <w:szCs w:val="24"/>
        </w:rPr>
        <w:t>&lt;</w:t>
      </w:r>
      <w:r w:rsidR="00F61B15" w:rsidRPr="00A139E8">
        <w:rPr>
          <w:i/>
        </w:rPr>
        <w:t>Business Sponsor, IAM Business Program Management Office</w:t>
      </w:r>
      <w:r w:rsidRPr="00630320">
        <w:rPr>
          <w:szCs w:val="24"/>
        </w:rPr>
        <w:t>&gt;</w:t>
      </w:r>
    </w:p>
    <w:p w14:paraId="3D369E3B" w14:textId="77777777" w:rsidR="00307A9F" w:rsidRDefault="00307A9F" w:rsidP="00307A9F">
      <w:pPr>
        <w:rPr>
          <w:szCs w:val="24"/>
        </w:rPr>
      </w:pPr>
    </w:p>
    <w:p w14:paraId="1E4C330B" w14:textId="64474682" w:rsidR="00E126F5" w:rsidRPr="00E126F5" w:rsidRDefault="00167039" w:rsidP="00307A9F">
      <w:pPr>
        <w:rPr>
          <w:szCs w:val="24"/>
        </w:rPr>
      </w:pPr>
      <w:r>
        <w:rPr>
          <w:szCs w:val="24"/>
        </w:rPr>
        <w:object w:dxaOrig="1513" w:dyaOrig="961" w14:anchorId="1D68C7DD">
          <v:shape id="_x0000_i1034" type="#_x0000_t75" style="width:75.75pt;height:48pt" o:ole="">
            <v:imagedata r:id="rId50" o:title=""/>
          </v:shape>
          <o:OLEObject Type="Embed" ProgID="Package" ShapeID="_x0000_i1034" DrawAspect="Icon" ObjectID="_1476266758" r:id="rId51"/>
        </w:object>
      </w:r>
    </w:p>
    <w:p w14:paraId="270CBE9A"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3D369E3D" w14:textId="313A3451" w:rsidR="00F34B89" w:rsidRPr="00E545B0" w:rsidRDefault="00F34B89" w:rsidP="0048756C">
      <w:pPr>
        <w:tabs>
          <w:tab w:val="left" w:pos="5760"/>
        </w:tabs>
        <w:spacing w:before="0" w:after="0"/>
        <w:rPr>
          <w:szCs w:val="24"/>
        </w:rPr>
      </w:pPr>
      <w:r w:rsidRPr="00255BD7">
        <w:rPr>
          <w:szCs w:val="24"/>
        </w:rPr>
        <w:t>Signed:</w:t>
      </w:r>
      <w:r w:rsidR="00414F4A" w:rsidRPr="00255BD7">
        <w:rPr>
          <w:szCs w:val="24"/>
        </w:rPr>
        <w:t xml:space="preserve"> </w:t>
      </w:r>
      <w:r w:rsidR="00742C1D" w:rsidRPr="00255BD7">
        <w:rPr>
          <w:i/>
          <w:szCs w:val="24"/>
        </w:rPr>
        <w:t>Jeff Kemple</w:t>
      </w:r>
      <w:r w:rsidR="002D5AF4" w:rsidRPr="00E545B0">
        <w:rPr>
          <w:szCs w:val="24"/>
        </w:rPr>
        <w:tab/>
        <w:t>Date</w:t>
      </w:r>
      <w:r w:rsidR="002D2B95" w:rsidRPr="00E545B0">
        <w:rPr>
          <w:szCs w:val="24"/>
        </w:rPr>
        <w:t>:</w:t>
      </w:r>
      <w:r w:rsidR="0048756C" w:rsidRPr="00E545B0">
        <w:rPr>
          <w:szCs w:val="24"/>
        </w:rPr>
        <w:t xml:space="preserve"> </w:t>
      </w:r>
      <w:r w:rsidR="00167039" w:rsidRPr="00167039">
        <w:rPr>
          <w:szCs w:val="24"/>
        </w:rPr>
        <w:t>08/26/2014</w:t>
      </w:r>
    </w:p>
    <w:p w14:paraId="7D9701DB" w14:textId="465A7E23" w:rsidR="008E4202" w:rsidRPr="00E545B0" w:rsidRDefault="008E4202" w:rsidP="008E4202">
      <w:pPr>
        <w:tabs>
          <w:tab w:val="left" w:pos="6480"/>
        </w:tabs>
        <w:spacing w:before="0" w:after="0"/>
        <w:rPr>
          <w:szCs w:val="24"/>
        </w:rPr>
      </w:pPr>
      <w:r w:rsidRPr="00E545B0">
        <w:rPr>
          <w:szCs w:val="24"/>
        </w:rPr>
        <w:t>&lt;</w:t>
      </w:r>
      <w:r w:rsidR="00E545B0" w:rsidRPr="00E545B0">
        <w:rPr>
          <w:i/>
          <w:szCs w:val="24"/>
        </w:rPr>
        <w:t>IAM</w:t>
      </w:r>
      <w:r w:rsidR="00A10450" w:rsidRPr="00E545B0">
        <w:rPr>
          <w:i/>
          <w:szCs w:val="24"/>
        </w:rPr>
        <w:t xml:space="preserve"> I</w:t>
      </w:r>
      <w:r w:rsidRPr="00E545B0">
        <w:rPr>
          <w:i/>
          <w:szCs w:val="24"/>
        </w:rPr>
        <w:t xml:space="preserve">ntegration </w:t>
      </w:r>
      <w:r w:rsidR="00E545B0" w:rsidRPr="00E545B0">
        <w:rPr>
          <w:i/>
          <w:szCs w:val="24"/>
        </w:rPr>
        <w:t>Project Manager</w:t>
      </w:r>
      <w:r w:rsidRPr="00E545B0">
        <w:rPr>
          <w:szCs w:val="24"/>
        </w:rPr>
        <w:t>&gt;</w:t>
      </w:r>
    </w:p>
    <w:p w14:paraId="5F52A63D" w14:textId="77777777" w:rsidR="00255BD7" w:rsidRDefault="00255BD7" w:rsidP="00255BD7">
      <w:pPr>
        <w:rPr>
          <w:szCs w:val="24"/>
        </w:rPr>
      </w:pPr>
    </w:p>
    <w:p w14:paraId="00C049D5" w14:textId="77777777" w:rsidR="00255BD7" w:rsidRPr="00E126F5" w:rsidRDefault="00167039" w:rsidP="00255BD7">
      <w:pPr>
        <w:rPr>
          <w:szCs w:val="24"/>
        </w:rPr>
      </w:pPr>
      <w:r>
        <w:rPr>
          <w:szCs w:val="24"/>
        </w:rPr>
        <w:object w:dxaOrig="1513" w:dyaOrig="961" w14:anchorId="3CF919B8">
          <v:shape id="_x0000_i1035" type="#_x0000_t75" style="width:75.75pt;height:48pt" o:ole="">
            <v:imagedata r:id="rId52" o:title=""/>
          </v:shape>
          <o:OLEObject Type="Embed" ProgID="Package" ShapeID="_x0000_i1035" DrawAspect="Icon" ObjectID="_1476266759" r:id="rId53"/>
        </w:object>
      </w:r>
    </w:p>
    <w:p w14:paraId="2EF8D152" w14:textId="77777777" w:rsidR="00C336ED" w:rsidRPr="00CE3155" w:rsidRDefault="00C336ED" w:rsidP="00C336ED">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569242D0" w14:textId="48F89F6D" w:rsidR="00E360D7" w:rsidRPr="00E545B0" w:rsidRDefault="00E360D7" w:rsidP="00E360D7">
      <w:pPr>
        <w:tabs>
          <w:tab w:val="left" w:pos="5760"/>
        </w:tabs>
        <w:spacing w:before="0" w:after="0"/>
        <w:rPr>
          <w:szCs w:val="24"/>
        </w:rPr>
      </w:pPr>
      <w:r w:rsidRPr="00255BD7">
        <w:rPr>
          <w:szCs w:val="24"/>
        </w:rPr>
        <w:t xml:space="preserve">Signed: </w:t>
      </w:r>
      <w:r w:rsidRPr="00255BD7">
        <w:rPr>
          <w:i/>
          <w:szCs w:val="24"/>
        </w:rPr>
        <w:t>Nathan Pope</w:t>
      </w:r>
      <w:r w:rsidRPr="00E545B0">
        <w:rPr>
          <w:szCs w:val="24"/>
        </w:rPr>
        <w:tab/>
        <w:t xml:space="preserve">Date: </w:t>
      </w:r>
      <w:r w:rsidR="00167039" w:rsidRPr="00167039">
        <w:rPr>
          <w:szCs w:val="24"/>
        </w:rPr>
        <w:t>08/20/2014</w:t>
      </w:r>
    </w:p>
    <w:p w14:paraId="36C668CE" w14:textId="2B0E9C39" w:rsidR="00E360D7" w:rsidRPr="00E126F5" w:rsidRDefault="00E360D7" w:rsidP="00E126F5">
      <w:pPr>
        <w:tabs>
          <w:tab w:val="left" w:pos="6480"/>
        </w:tabs>
        <w:spacing w:before="0" w:after="0"/>
        <w:rPr>
          <w:szCs w:val="24"/>
        </w:rPr>
      </w:pPr>
      <w:r w:rsidRPr="00E545B0">
        <w:rPr>
          <w:szCs w:val="24"/>
        </w:rPr>
        <w:t>&lt;</w:t>
      </w:r>
      <w:r>
        <w:rPr>
          <w:i/>
          <w:szCs w:val="24"/>
        </w:rPr>
        <w:t>IdS Program</w:t>
      </w:r>
      <w:r w:rsidRPr="00E545B0">
        <w:rPr>
          <w:i/>
          <w:szCs w:val="24"/>
        </w:rPr>
        <w:t xml:space="preserve"> Manager</w:t>
      </w:r>
      <w:r w:rsidRPr="00E545B0">
        <w:rPr>
          <w:szCs w:val="24"/>
        </w:rPr>
        <w:t>&gt;</w:t>
      </w:r>
    </w:p>
    <w:p w14:paraId="0512945E" w14:textId="77777777" w:rsidR="00D7763F" w:rsidRPr="00D7763F" w:rsidRDefault="00D7763F">
      <w:pPr>
        <w:widowControl/>
        <w:spacing w:before="0" w:after="0"/>
      </w:pPr>
      <w:r>
        <w:br w:type="page"/>
      </w:r>
    </w:p>
    <w:p w14:paraId="3D369E41" w14:textId="4149FC05" w:rsidR="00BD32D7" w:rsidRDefault="00BD32D7" w:rsidP="000B15FB">
      <w:pPr>
        <w:pStyle w:val="Heading1"/>
        <w:tabs>
          <w:tab w:val="clear" w:pos="2286"/>
        </w:tabs>
        <w:ind w:left="900" w:hanging="900"/>
      </w:pPr>
      <w:bookmarkStart w:id="114" w:name="_Toc398751929"/>
      <w:r>
        <w:lastRenderedPageBreak/>
        <w:t xml:space="preserve">Attachment </w:t>
      </w:r>
      <w:r w:rsidR="00364F35">
        <w:t>C</w:t>
      </w:r>
      <w:r w:rsidR="00C26A25">
        <w:t xml:space="preserve">: </w:t>
      </w:r>
      <w:r w:rsidR="00C50641">
        <w:t>Approval Signatures for Release 1.0 (February 2012)</w:t>
      </w:r>
      <w:bookmarkEnd w:id="114"/>
    </w:p>
    <w:p w14:paraId="3EAA5E92" w14:textId="77777777" w:rsidR="00C50641" w:rsidRPr="00A149B3" w:rsidRDefault="00C50641" w:rsidP="00C50641"/>
    <w:p w14:paraId="28FACDA0" w14:textId="77777777" w:rsidR="00C50641" w:rsidRPr="00A149B3" w:rsidRDefault="00C50641" w:rsidP="00C50641">
      <w:pPr>
        <w:pStyle w:val="TableHeading"/>
        <w:rPr>
          <w:rFonts w:ascii="Times New Roman" w:hAnsi="Times New Roman" w:cs="Times New Roman"/>
          <w:b w:val="0"/>
        </w:rPr>
      </w:pPr>
      <w:r w:rsidRPr="00765263">
        <w:rPr>
          <w:rFonts w:ascii="Times New Roman" w:hAnsi="Times New Roman" w:cs="Times New Roman"/>
          <w:b w:val="0"/>
        </w:rPr>
        <w:object w:dxaOrig="1229" w:dyaOrig="867" w14:anchorId="6E5CCCEA">
          <v:shape id="_x0000_i1036" type="#_x0000_t75" style="width:60pt;height:42.75pt" o:ole="">
            <v:imagedata r:id="rId54" o:title=""/>
          </v:shape>
          <o:OLEObject Type="Embed" ProgID="Package" ShapeID="_x0000_i1036" DrawAspect="Icon" ObjectID="_1476266760" r:id="rId55"/>
        </w:object>
      </w:r>
    </w:p>
    <w:p w14:paraId="38AF2AA6" w14:textId="60D5EE2B"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3303ECA2" w14:textId="5D8568C6" w:rsidR="00C50641" w:rsidRPr="00706C6F" w:rsidRDefault="00C50641" w:rsidP="00F7606A">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Signed:</w:t>
      </w:r>
      <w:r>
        <w:rPr>
          <w:rFonts w:ascii="Times New Roman" w:hAnsi="Times New Roman" w:cs="Times New Roman"/>
          <w:b w:val="0"/>
          <w:sz w:val="24"/>
          <w:szCs w:val="24"/>
        </w:rPr>
        <w:t xml:space="preserve"> </w:t>
      </w:r>
      <w:r w:rsidRPr="005C766E">
        <w:rPr>
          <w:rFonts w:ascii="Times New Roman" w:hAnsi="Times New Roman" w:cs="Times New Roman"/>
          <w:b w:val="0"/>
          <w:i/>
          <w:sz w:val="24"/>
          <w:szCs w:val="24"/>
        </w:rPr>
        <w:t>Elizabeth Franchi</w:t>
      </w:r>
      <w:r>
        <w:rPr>
          <w:rFonts w:ascii="Times New Roman" w:hAnsi="Times New Roman" w:cs="Times New Roman"/>
          <w:b w:val="0"/>
          <w:sz w:val="24"/>
          <w:szCs w:val="24"/>
        </w:rPr>
        <w:tab/>
        <w:t>Date:</w:t>
      </w:r>
      <w:r w:rsidR="00F7606A">
        <w:rPr>
          <w:rFonts w:ascii="Times New Roman" w:hAnsi="Times New Roman" w:cs="Times New Roman"/>
          <w:b w:val="0"/>
          <w:sz w:val="24"/>
          <w:szCs w:val="24"/>
        </w:rPr>
        <w:t xml:space="preserve"> </w:t>
      </w:r>
      <w:r w:rsidR="00F7606A" w:rsidRPr="00F7606A">
        <w:rPr>
          <w:rFonts w:ascii="Times New Roman" w:hAnsi="Times New Roman" w:cs="Times New Roman"/>
          <w:b w:val="0"/>
          <w:sz w:val="24"/>
          <w:szCs w:val="24"/>
        </w:rPr>
        <w:t>01/29/2013</w:t>
      </w:r>
    </w:p>
    <w:p w14:paraId="3899E3E2" w14:textId="77777777" w:rsidR="00C50641" w:rsidRPr="00706C6F" w:rsidRDefault="00C50641" w:rsidP="00C50641">
      <w:pPr>
        <w:pStyle w:val="TableHeading"/>
        <w:rPr>
          <w:rFonts w:ascii="Times New Roman" w:hAnsi="Times New Roman" w:cs="Times New Roman"/>
          <w:b w:val="0"/>
          <w:i/>
          <w:sz w:val="24"/>
          <w:szCs w:val="24"/>
        </w:rPr>
      </w:pPr>
      <w:r w:rsidRPr="00706C6F">
        <w:rPr>
          <w:rFonts w:ascii="Times New Roman" w:hAnsi="Times New Roman" w:cs="Times New Roman"/>
          <w:b w:val="0"/>
          <w:i/>
          <w:sz w:val="24"/>
          <w:szCs w:val="24"/>
        </w:rPr>
        <w:t>&lt;Integrated Project Team (IPT) Chair&gt;</w:t>
      </w:r>
    </w:p>
    <w:p w14:paraId="02C83790" w14:textId="77777777" w:rsidR="00C50641" w:rsidRPr="00706C6F" w:rsidRDefault="00C50641" w:rsidP="00C50641">
      <w:pPr>
        <w:pStyle w:val="TableHeading"/>
        <w:rPr>
          <w:rFonts w:ascii="Times New Roman" w:hAnsi="Times New Roman" w:cs="Times New Roman"/>
          <w:b w:val="0"/>
          <w:sz w:val="24"/>
          <w:szCs w:val="24"/>
        </w:rPr>
      </w:pPr>
    </w:p>
    <w:p w14:paraId="56083659" w14:textId="77777777" w:rsidR="00C50641" w:rsidRPr="00706C6F" w:rsidRDefault="00C50641" w:rsidP="00C50641">
      <w:pPr>
        <w:pStyle w:val="BodyText"/>
        <w:rPr>
          <w:szCs w:val="24"/>
        </w:rPr>
      </w:pPr>
      <w:r w:rsidRPr="000B311D">
        <w:rPr>
          <w:szCs w:val="24"/>
        </w:rPr>
        <w:object w:dxaOrig="1229" w:dyaOrig="867" w14:anchorId="792E2710">
          <v:shape id="_x0000_i1037" type="#_x0000_t75" style="width:60pt;height:42.75pt" o:ole="">
            <v:imagedata r:id="rId56" o:title=""/>
          </v:shape>
          <o:OLEObject Type="Embed" ProgID="Package" ShapeID="_x0000_i1037" DrawAspect="Icon" ObjectID="_1476266761" r:id="rId57"/>
        </w:object>
      </w:r>
    </w:p>
    <w:p w14:paraId="1419E687" w14:textId="59640BC9"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40AD8CA1" w14:textId="6E250EB6" w:rsidR="00C50641" w:rsidRDefault="00C50641" w:rsidP="00F7606A">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Signed:</w:t>
      </w:r>
      <w:r>
        <w:rPr>
          <w:rFonts w:ascii="Times New Roman" w:hAnsi="Times New Roman" w:cs="Times New Roman"/>
          <w:b w:val="0"/>
          <w:sz w:val="24"/>
          <w:szCs w:val="24"/>
        </w:rPr>
        <w:t xml:space="preserve"> </w:t>
      </w:r>
      <w:r w:rsidRPr="005C766E">
        <w:rPr>
          <w:rFonts w:ascii="Times New Roman" w:hAnsi="Times New Roman" w:cs="Times New Roman"/>
          <w:b w:val="0"/>
          <w:i/>
          <w:sz w:val="24"/>
          <w:szCs w:val="24"/>
        </w:rPr>
        <w:t>Mike Carr</w:t>
      </w:r>
      <w:r>
        <w:rPr>
          <w:rFonts w:ascii="Times New Roman" w:hAnsi="Times New Roman" w:cs="Times New Roman"/>
          <w:b w:val="0"/>
          <w:sz w:val="24"/>
          <w:szCs w:val="24"/>
        </w:rPr>
        <w:tab/>
        <w:t>Date:</w:t>
      </w:r>
      <w:r w:rsidR="00F7606A">
        <w:rPr>
          <w:rFonts w:ascii="Times New Roman" w:hAnsi="Times New Roman" w:cs="Times New Roman"/>
          <w:b w:val="0"/>
          <w:sz w:val="24"/>
          <w:szCs w:val="24"/>
        </w:rPr>
        <w:t xml:space="preserve"> </w:t>
      </w:r>
      <w:r w:rsidR="00F7606A" w:rsidRPr="00F7606A">
        <w:rPr>
          <w:rFonts w:ascii="Times New Roman" w:hAnsi="Times New Roman" w:cs="Times New Roman"/>
          <w:b w:val="0"/>
          <w:sz w:val="24"/>
          <w:szCs w:val="24"/>
        </w:rPr>
        <w:t>12/19/2012</w:t>
      </w:r>
    </w:p>
    <w:p w14:paraId="5CF8D02F" w14:textId="77777777" w:rsidR="00C50641" w:rsidRPr="00622028" w:rsidRDefault="00C50641" w:rsidP="00C50641">
      <w:pPr>
        <w:pStyle w:val="TableHeading"/>
        <w:rPr>
          <w:rFonts w:ascii="Times New Roman" w:hAnsi="Times New Roman" w:cs="Times New Roman"/>
          <w:b w:val="0"/>
          <w:i/>
          <w:sz w:val="24"/>
          <w:szCs w:val="24"/>
        </w:rPr>
      </w:pPr>
      <w:r w:rsidRPr="005E2BC0">
        <w:rPr>
          <w:rFonts w:ascii="Times New Roman" w:hAnsi="Times New Roman" w:cs="Times New Roman"/>
          <w:b w:val="0"/>
          <w:sz w:val="24"/>
          <w:szCs w:val="24"/>
        </w:rPr>
        <w:t>&lt;</w:t>
      </w:r>
      <w:r w:rsidRPr="005E2BC0">
        <w:rPr>
          <w:rFonts w:ascii="Times New Roman" w:hAnsi="Times New Roman" w:cs="Times New Roman"/>
          <w:b w:val="0"/>
          <w:i/>
          <w:sz w:val="24"/>
          <w:szCs w:val="24"/>
        </w:rPr>
        <w:t>Program Manager, Benefits Assistance Service</w:t>
      </w:r>
      <w:r w:rsidRPr="005E2BC0">
        <w:rPr>
          <w:rFonts w:ascii="Times New Roman" w:hAnsi="Times New Roman" w:cs="Times New Roman"/>
          <w:b w:val="0"/>
          <w:sz w:val="24"/>
          <w:szCs w:val="24"/>
        </w:rPr>
        <w:t>&gt;</w:t>
      </w:r>
    </w:p>
    <w:p w14:paraId="505770CB" w14:textId="77777777" w:rsidR="00C50641" w:rsidRPr="00706C6F" w:rsidRDefault="00C50641" w:rsidP="00C50641">
      <w:pPr>
        <w:pStyle w:val="TableHeading"/>
        <w:rPr>
          <w:rFonts w:ascii="Times New Roman" w:hAnsi="Times New Roman" w:cs="Times New Roman"/>
          <w:b w:val="0"/>
          <w:sz w:val="24"/>
          <w:szCs w:val="24"/>
        </w:rPr>
      </w:pPr>
    </w:p>
    <w:p w14:paraId="458EEDCB" w14:textId="77777777" w:rsidR="00C50641" w:rsidRPr="00706C6F" w:rsidRDefault="00C50641" w:rsidP="00C50641">
      <w:pPr>
        <w:pStyle w:val="BodyText"/>
        <w:rPr>
          <w:szCs w:val="24"/>
        </w:rPr>
      </w:pPr>
      <w:r w:rsidRPr="000B311D">
        <w:rPr>
          <w:szCs w:val="24"/>
        </w:rPr>
        <w:object w:dxaOrig="1229" w:dyaOrig="867" w14:anchorId="7A9D8CF7">
          <v:shape id="_x0000_i1038" type="#_x0000_t75" style="width:60pt;height:42.75pt" o:ole="">
            <v:imagedata r:id="rId58" o:title=""/>
          </v:shape>
          <o:OLEObject Type="Embed" ProgID="Package" ShapeID="_x0000_i1038" DrawAspect="Icon" ObjectID="_1476266762" r:id="rId59"/>
        </w:object>
      </w:r>
    </w:p>
    <w:p w14:paraId="17455A9E" w14:textId="66CC609C"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5AB21904" w14:textId="49A32EBE" w:rsidR="00C50641" w:rsidRPr="00706C6F" w:rsidRDefault="00C50641" w:rsidP="00F7606A">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Signed:</w:t>
      </w:r>
      <w:r>
        <w:rPr>
          <w:rFonts w:ascii="Times New Roman" w:hAnsi="Times New Roman" w:cs="Times New Roman"/>
          <w:b w:val="0"/>
          <w:sz w:val="24"/>
          <w:szCs w:val="24"/>
        </w:rPr>
        <w:t xml:space="preserve"> </w:t>
      </w:r>
      <w:r w:rsidRPr="005C766E">
        <w:rPr>
          <w:rFonts w:ascii="Times New Roman" w:hAnsi="Times New Roman" w:cs="Times New Roman"/>
          <w:b w:val="0"/>
          <w:i/>
          <w:sz w:val="24"/>
          <w:szCs w:val="24"/>
        </w:rPr>
        <w:t>Courtney Swenson</w:t>
      </w:r>
      <w:r>
        <w:rPr>
          <w:rFonts w:ascii="Times New Roman" w:hAnsi="Times New Roman" w:cs="Times New Roman"/>
          <w:b w:val="0"/>
          <w:sz w:val="24"/>
          <w:szCs w:val="24"/>
        </w:rPr>
        <w:tab/>
        <w:t>Date:</w:t>
      </w:r>
      <w:r w:rsidR="00F7606A">
        <w:rPr>
          <w:rFonts w:ascii="Times New Roman" w:hAnsi="Times New Roman" w:cs="Times New Roman"/>
          <w:b w:val="0"/>
          <w:sz w:val="24"/>
          <w:szCs w:val="24"/>
        </w:rPr>
        <w:t xml:space="preserve"> </w:t>
      </w:r>
      <w:r w:rsidR="00F7606A" w:rsidRPr="00F7606A">
        <w:rPr>
          <w:rFonts w:ascii="Times New Roman" w:hAnsi="Times New Roman" w:cs="Times New Roman"/>
          <w:b w:val="0"/>
          <w:sz w:val="24"/>
          <w:szCs w:val="24"/>
        </w:rPr>
        <w:t>01/03/2013</w:t>
      </w:r>
    </w:p>
    <w:p w14:paraId="7D76A270" w14:textId="77777777" w:rsidR="00C50641" w:rsidRPr="00622028" w:rsidRDefault="00C50641" w:rsidP="00C50641">
      <w:pPr>
        <w:pStyle w:val="TableHeading"/>
        <w:rPr>
          <w:rFonts w:ascii="Times New Roman" w:hAnsi="Times New Roman" w:cs="Times New Roman"/>
          <w:b w:val="0"/>
          <w:i/>
          <w:sz w:val="24"/>
          <w:szCs w:val="24"/>
        </w:rPr>
      </w:pPr>
      <w:r w:rsidRPr="00622028">
        <w:rPr>
          <w:rFonts w:ascii="Times New Roman" w:hAnsi="Times New Roman" w:cs="Times New Roman"/>
          <w:b w:val="0"/>
          <w:i/>
          <w:sz w:val="24"/>
          <w:szCs w:val="24"/>
        </w:rPr>
        <w:t>&lt;</w:t>
      </w:r>
      <w:r w:rsidRPr="000A6C15">
        <w:rPr>
          <w:rFonts w:ascii="Times New Roman" w:hAnsi="Times New Roman" w:cs="Times New Roman"/>
          <w:b w:val="0"/>
          <w:i/>
          <w:sz w:val="24"/>
          <w:szCs w:val="24"/>
        </w:rPr>
        <w:t>OIT eBenefits Project Manager</w:t>
      </w:r>
      <w:r w:rsidRPr="00622028">
        <w:rPr>
          <w:rFonts w:ascii="Times New Roman" w:hAnsi="Times New Roman" w:cs="Times New Roman"/>
          <w:b w:val="0"/>
          <w:i/>
          <w:sz w:val="24"/>
          <w:szCs w:val="24"/>
        </w:rPr>
        <w:t>&gt;</w:t>
      </w:r>
    </w:p>
    <w:p w14:paraId="4B42A9C8" w14:textId="77777777" w:rsidR="00C50641" w:rsidRPr="00706C6F" w:rsidRDefault="00C50641" w:rsidP="00C50641">
      <w:pPr>
        <w:pStyle w:val="TableHeading"/>
        <w:rPr>
          <w:rFonts w:ascii="Times New Roman" w:hAnsi="Times New Roman" w:cs="Times New Roman"/>
          <w:b w:val="0"/>
          <w:sz w:val="24"/>
          <w:szCs w:val="24"/>
        </w:rPr>
      </w:pPr>
    </w:p>
    <w:p w14:paraId="57784AAD" w14:textId="77777777" w:rsidR="00C50641" w:rsidRPr="00706C6F" w:rsidRDefault="00C50641" w:rsidP="00C50641">
      <w:pPr>
        <w:pStyle w:val="BodyText"/>
        <w:rPr>
          <w:szCs w:val="24"/>
        </w:rPr>
      </w:pPr>
      <w:r w:rsidRPr="000B311D">
        <w:rPr>
          <w:szCs w:val="24"/>
        </w:rPr>
        <w:object w:dxaOrig="1229" w:dyaOrig="867" w14:anchorId="0935DF30">
          <v:shape id="_x0000_i1039" type="#_x0000_t75" style="width:60pt;height:42.75pt" o:ole="">
            <v:imagedata r:id="rId60" o:title=""/>
          </v:shape>
          <o:OLEObject Type="Embed" ProgID="Package" ShapeID="_x0000_i1039" DrawAspect="Icon" ObjectID="_1476266763" r:id="rId61"/>
        </w:object>
      </w:r>
    </w:p>
    <w:p w14:paraId="3CD5B3B4" w14:textId="19257692"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6D5BC699" w14:textId="0C3260F8" w:rsidR="00C50641" w:rsidRPr="00706C6F" w:rsidRDefault="00C50641" w:rsidP="00E67528">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Signed:</w:t>
      </w:r>
      <w:r>
        <w:rPr>
          <w:rFonts w:ascii="Times New Roman" w:hAnsi="Times New Roman" w:cs="Times New Roman"/>
          <w:b w:val="0"/>
          <w:sz w:val="24"/>
          <w:szCs w:val="24"/>
        </w:rPr>
        <w:t xml:space="preserve"> </w:t>
      </w:r>
      <w:r w:rsidRPr="005C766E">
        <w:rPr>
          <w:rFonts w:ascii="Times New Roman" w:hAnsi="Times New Roman" w:cs="Times New Roman"/>
          <w:b w:val="0"/>
          <w:i/>
          <w:sz w:val="24"/>
          <w:szCs w:val="24"/>
        </w:rPr>
        <w:t>Brad Radichel</w:t>
      </w:r>
      <w:r>
        <w:rPr>
          <w:rFonts w:ascii="Times New Roman" w:hAnsi="Times New Roman" w:cs="Times New Roman"/>
          <w:b w:val="0"/>
          <w:sz w:val="24"/>
          <w:szCs w:val="24"/>
        </w:rPr>
        <w:tab/>
        <w:t>Date:</w:t>
      </w:r>
      <w:r w:rsidR="00E67528">
        <w:rPr>
          <w:rFonts w:ascii="Times New Roman" w:hAnsi="Times New Roman" w:cs="Times New Roman"/>
          <w:b w:val="0"/>
          <w:sz w:val="24"/>
          <w:szCs w:val="24"/>
        </w:rPr>
        <w:t xml:space="preserve"> </w:t>
      </w:r>
      <w:r w:rsidR="00E67528" w:rsidRPr="00E67528">
        <w:rPr>
          <w:rFonts w:ascii="Times New Roman" w:hAnsi="Times New Roman" w:cs="Times New Roman"/>
          <w:b w:val="0"/>
          <w:sz w:val="24"/>
          <w:szCs w:val="24"/>
        </w:rPr>
        <w:t>12/18/2012</w:t>
      </w:r>
    </w:p>
    <w:p w14:paraId="74DEBCFC" w14:textId="77777777" w:rsidR="00C50641" w:rsidRPr="00622028" w:rsidRDefault="00C50641" w:rsidP="00C50641">
      <w:pPr>
        <w:pStyle w:val="TableHeading"/>
        <w:rPr>
          <w:rFonts w:ascii="Times New Roman" w:hAnsi="Times New Roman" w:cs="Times New Roman"/>
          <w:b w:val="0"/>
          <w:i/>
          <w:sz w:val="24"/>
          <w:szCs w:val="24"/>
        </w:rPr>
      </w:pPr>
      <w:r w:rsidRPr="00622028">
        <w:rPr>
          <w:rFonts w:ascii="Times New Roman" w:hAnsi="Times New Roman" w:cs="Times New Roman"/>
          <w:b w:val="0"/>
          <w:i/>
          <w:sz w:val="24"/>
          <w:szCs w:val="24"/>
        </w:rPr>
        <w:t>&lt;</w:t>
      </w:r>
      <w:r w:rsidRPr="000A6C15">
        <w:rPr>
          <w:rFonts w:ascii="Times New Roman" w:hAnsi="Times New Roman" w:cs="Times New Roman"/>
          <w:b w:val="0"/>
          <w:i/>
          <w:sz w:val="24"/>
          <w:szCs w:val="24"/>
        </w:rPr>
        <w:t>Associate Director, CBO</w:t>
      </w:r>
      <w:r w:rsidRPr="00622028">
        <w:rPr>
          <w:rFonts w:ascii="Times New Roman" w:hAnsi="Times New Roman" w:cs="Times New Roman"/>
          <w:b w:val="0"/>
          <w:i/>
          <w:sz w:val="24"/>
          <w:szCs w:val="24"/>
        </w:rPr>
        <w:t>&gt;</w:t>
      </w:r>
    </w:p>
    <w:p w14:paraId="200514D9" w14:textId="77777777" w:rsidR="00C50641" w:rsidRDefault="00C50641" w:rsidP="00C50641">
      <w:pPr>
        <w:spacing w:before="0" w:after="0"/>
        <w:rPr>
          <w:szCs w:val="24"/>
        </w:rPr>
      </w:pPr>
      <w:r>
        <w:rPr>
          <w:b/>
          <w:szCs w:val="24"/>
        </w:rPr>
        <w:br w:type="page"/>
      </w:r>
    </w:p>
    <w:p w14:paraId="7DFD81B3" w14:textId="77777777" w:rsidR="00C50641" w:rsidRPr="00706C6F" w:rsidRDefault="00C50641" w:rsidP="00C50641">
      <w:pPr>
        <w:pStyle w:val="TableHeading"/>
        <w:rPr>
          <w:rFonts w:ascii="Times New Roman" w:hAnsi="Times New Roman" w:cs="Times New Roman"/>
          <w:b w:val="0"/>
          <w:sz w:val="24"/>
          <w:szCs w:val="24"/>
        </w:rPr>
      </w:pPr>
    </w:p>
    <w:p w14:paraId="0165AB10" w14:textId="77777777" w:rsidR="00C50641" w:rsidRPr="00706C6F" w:rsidRDefault="00C50641" w:rsidP="00C50641">
      <w:pPr>
        <w:pStyle w:val="BodyText"/>
        <w:rPr>
          <w:szCs w:val="24"/>
        </w:rPr>
      </w:pPr>
      <w:r w:rsidRPr="000B311D">
        <w:rPr>
          <w:szCs w:val="24"/>
        </w:rPr>
        <w:object w:dxaOrig="1229" w:dyaOrig="867" w14:anchorId="72BFE6DD">
          <v:shape id="_x0000_i1040" type="#_x0000_t75" style="width:60pt;height:42.75pt" o:ole="">
            <v:imagedata r:id="rId62" o:title=""/>
          </v:shape>
          <o:OLEObject Type="Embed" ProgID="Package" ShapeID="_x0000_i1040" DrawAspect="Icon" ObjectID="_1476266764" r:id="rId63"/>
        </w:object>
      </w:r>
    </w:p>
    <w:p w14:paraId="3460422E" w14:textId="27F54F27"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6BD7AF7C" w14:textId="1FAB3802" w:rsidR="00C50641" w:rsidRPr="00706C6F" w:rsidRDefault="00C50641" w:rsidP="009053C7">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Signed:</w:t>
      </w:r>
      <w:r>
        <w:rPr>
          <w:rFonts w:ascii="Times New Roman" w:hAnsi="Times New Roman" w:cs="Times New Roman"/>
          <w:b w:val="0"/>
          <w:sz w:val="24"/>
          <w:szCs w:val="24"/>
        </w:rPr>
        <w:t xml:space="preserve"> </w:t>
      </w:r>
      <w:r w:rsidRPr="005C766E">
        <w:rPr>
          <w:rFonts w:ascii="Times New Roman" w:hAnsi="Times New Roman" w:cs="Times New Roman"/>
          <w:b w:val="0"/>
          <w:i/>
          <w:sz w:val="24"/>
          <w:szCs w:val="24"/>
        </w:rPr>
        <w:t>Dan Soraoka</w:t>
      </w:r>
      <w:r>
        <w:rPr>
          <w:rFonts w:ascii="Times New Roman" w:hAnsi="Times New Roman" w:cs="Times New Roman"/>
          <w:b w:val="0"/>
          <w:sz w:val="24"/>
          <w:szCs w:val="24"/>
        </w:rPr>
        <w:tab/>
        <w:t>Date:</w:t>
      </w:r>
      <w:r w:rsidR="009053C7">
        <w:rPr>
          <w:rFonts w:ascii="Times New Roman" w:hAnsi="Times New Roman" w:cs="Times New Roman"/>
          <w:b w:val="0"/>
          <w:sz w:val="24"/>
          <w:szCs w:val="24"/>
        </w:rPr>
        <w:t xml:space="preserve"> </w:t>
      </w:r>
      <w:r w:rsidR="009053C7" w:rsidRPr="009053C7">
        <w:rPr>
          <w:rFonts w:ascii="Times New Roman" w:hAnsi="Times New Roman" w:cs="Times New Roman"/>
          <w:b w:val="0"/>
          <w:sz w:val="24"/>
          <w:szCs w:val="24"/>
        </w:rPr>
        <w:t>12/19/2012</w:t>
      </w:r>
    </w:p>
    <w:p w14:paraId="4C74060B" w14:textId="77777777" w:rsidR="00C50641" w:rsidRPr="00622028" w:rsidRDefault="00C50641" w:rsidP="00C50641">
      <w:pPr>
        <w:pStyle w:val="TableHeading"/>
        <w:rPr>
          <w:rFonts w:ascii="Times New Roman" w:hAnsi="Times New Roman" w:cs="Times New Roman"/>
          <w:b w:val="0"/>
          <w:i/>
          <w:sz w:val="24"/>
          <w:szCs w:val="24"/>
        </w:rPr>
      </w:pPr>
      <w:r w:rsidRPr="00622028">
        <w:rPr>
          <w:rFonts w:ascii="Times New Roman" w:hAnsi="Times New Roman" w:cs="Times New Roman"/>
          <w:b w:val="0"/>
          <w:i/>
          <w:sz w:val="24"/>
          <w:szCs w:val="24"/>
        </w:rPr>
        <w:t>&lt;</w:t>
      </w:r>
      <w:r w:rsidRPr="000A6C15">
        <w:rPr>
          <w:rFonts w:ascii="Times New Roman" w:hAnsi="Times New Roman" w:cs="Times New Roman"/>
          <w:b w:val="0"/>
          <w:i/>
          <w:sz w:val="24"/>
          <w:szCs w:val="24"/>
        </w:rPr>
        <w:t>OIT VOA Project Manager</w:t>
      </w:r>
      <w:r w:rsidRPr="00622028">
        <w:rPr>
          <w:rFonts w:ascii="Times New Roman" w:hAnsi="Times New Roman" w:cs="Times New Roman"/>
          <w:b w:val="0"/>
          <w:i/>
          <w:sz w:val="24"/>
          <w:szCs w:val="24"/>
        </w:rPr>
        <w:t>&gt;</w:t>
      </w:r>
    </w:p>
    <w:p w14:paraId="1A18BC13" w14:textId="77777777" w:rsidR="00C50641" w:rsidRPr="00706C6F" w:rsidRDefault="00C50641" w:rsidP="00C50641">
      <w:pPr>
        <w:pStyle w:val="TableHeading"/>
        <w:rPr>
          <w:rFonts w:ascii="Times New Roman" w:hAnsi="Times New Roman" w:cs="Times New Roman"/>
          <w:b w:val="0"/>
          <w:sz w:val="24"/>
          <w:szCs w:val="24"/>
        </w:rPr>
      </w:pPr>
    </w:p>
    <w:p w14:paraId="41F3E3D8" w14:textId="77777777" w:rsidR="00C50641" w:rsidRPr="00706C6F" w:rsidRDefault="00C50641" w:rsidP="00C50641">
      <w:pPr>
        <w:pStyle w:val="BodyText"/>
        <w:rPr>
          <w:szCs w:val="24"/>
        </w:rPr>
      </w:pPr>
      <w:r w:rsidRPr="000B311D">
        <w:rPr>
          <w:szCs w:val="24"/>
        </w:rPr>
        <w:object w:dxaOrig="1229" w:dyaOrig="867" w14:anchorId="47088F7D">
          <v:shape id="_x0000_i1041" type="#_x0000_t75" style="width:60pt;height:42.75pt" o:ole="">
            <v:imagedata r:id="rId64" o:title=""/>
          </v:shape>
          <o:OLEObject Type="Embed" ProgID="Package" ShapeID="_x0000_i1041" DrawAspect="Icon" ObjectID="_1476266765" r:id="rId65"/>
        </w:object>
      </w:r>
    </w:p>
    <w:p w14:paraId="44789F20" w14:textId="664C6977"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627D574E" w14:textId="1761B4D1" w:rsidR="00C50641" w:rsidRPr="00706C6F" w:rsidRDefault="00C50641" w:rsidP="009053C7">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Signed:</w:t>
      </w:r>
      <w:r>
        <w:rPr>
          <w:rFonts w:ascii="Times New Roman" w:hAnsi="Times New Roman" w:cs="Times New Roman"/>
          <w:b w:val="0"/>
          <w:sz w:val="24"/>
          <w:szCs w:val="24"/>
        </w:rPr>
        <w:t xml:space="preserve"> </w:t>
      </w:r>
      <w:r w:rsidRPr="005C766E">
        <w:rPr>
          <w:rFonts w:ascii="Times New Roman" w:hAnsi="Times New Roman" w:cs="Times New Roman"/>
          <w:b w:val="0"/>
          <w:i/>
          <w:sz w:val="24"/>
          <w:szCs w:val="24"/>
        </w:rPr>
        <w:t>Glenda Miller</w:t>
      </w:r>
      <w:r>
        <w:rPr>
          <w:rFonts w:ascii="Times New Roman" w:hAnsi="Times New Roman" w:cs="Times New Roman"/>
          <w:b w:val="0"/>
          <w:sz w:val="24"/>
          <w:szCs w:val="24"/>
        </w:rPr>
        <w:tab/>
        <w:t>Date:</w:t>
      </w:r>
      <w:r w:rsidR="009053C7">
        <w:rPr>
          <w:rFonts w:ascii="Times New Roman" w:hAnsi="Times New Roman" w:cs="Times New Roman"/>
          <w:b w:val="0"/>
          <w:sz w:val="24"/>
          <w:szCs w:val="24"/>
        </w:rPr>
        <w:t xml:space="preserve"> </w:t>
      </w:r>
      <w:r w:rsidR="009053C7" w:rsidRPr="009053C7">
        <w:rPr>
          <w:rFonts w:ascii="Times New Roman" w:hAnsi="Times New Roman" w:cs="Times New Roman"/>
          <w:b w:val="0"/>
          <w:sz w:val="24"/>
          <w:szCs w:val="24"/>
        </w:rPr>
        <w:t>12/18/2012</w:t>
      </w:r>
    </w:p>
    <w:p w14:paraId="7D8B2C84" w14:textId="77777777" w:rsidR="00C50641" w:rsidRPr="00622028" w:rsidRDefault="00C50641" w:rsidP="00C50641">
      <w:pPr>
        <w:pStyle w:val="TableHeading"/>
        <w:rPr>
          <w:rFonts w:ascii="Times New Roman" w:hAnsi="Times New Roman" w:cs="Times New Roman"/>
          <w:b w:val="0"/>
          <w:i/>
          <w:sz w:val="24"/>
          <w:szCs w:val="24"/>
        </w:rPr>
      </w:pPr>
      <w:r w:rsidRPr="00622028">
        <w:rPr>
          <w:rFonts w:ascii="Times New Roman" w:hAnsi="Times New Roman" w:cs="Times New Roman"/>
          <w:b w:val="0"/>
          <w:i/>
          <w:sz w:val="24"/>
          <w:szCs w:val="24"/>
        </w:rPr>
        <w:t>&lt;</w:t>
      </w:r>
      <w:r w:rsidRPr="000A6C15">
        <w:rPr>
          <w:rFonts w:ascii="Times New Roman" w:hAnsi="Times New Roman" w:cs="Times New Roman"/>
          <w:b w:val="0"/>
          <w:i/>
          <w:sz w:val="24"/>
          <w:szCs w:val="24"/>
        </w:rPr>
        <w:t>OIT ES Proje</w:t>
      </w:r>
      <w:r>
        <w:rPr>
          <w:rFonts w:ascii="Times New Roman" w:hAnsi="Times New Roman" w:cs="Times New Roman"/>
          <w:b w:val="0"/>
          <w:i/>
          <w:sz w:val="24"/>
          <w:szCs w:val="24"/>
        </w:rPr>
        <w:t>c</w:t>
      </w:r>
      <w:r w:rsidRPr="000A6C15">
        <w:rPr>
          <w:rFonts w:ascii="Times New Roman" w:hAnsi="Times New Roman" w:cs="Times New Roman"/>
          <w:b w:val="0"/>
          <w:i/>
          <w:sz w:val="24"/>
          <w:szCs w:val="24"/>
        </w:rPr>
        <w:t>t Manager</w:t>
      </w:r>
      <w:r w:rsidRPr="00622028">
        <w:rPr>
          <w:rFonts w:ascii="Times New Roman" w:hAnsi="Times New Roman" w:cs="Times New Roman"/>
          <w:b w:val="0"/>
          <w:i/>
          <w:sz w:val="24"/>
          <w:szCs w:val="24"/>
        </w:rPr>
        <w:t>&gt;</w:t>
      </w:r>
    </w:p>
    <w:p w14:paraId="5F37B458" w14:textId="77777777" w:rsidR="00C50641" w:rsidRPr="00706C6F" w:rsidRDefault="00C50641" w:rsidP="00C50641">
      <w:pPr>
        <w:pStyle w:val="TableHeading"/>
        <w:rPr>
          <w:rFonts w:ascii="Times New Roman" w:hAnsi="Times New Roman" w:cs="Times New Roman"/>
          <w:b w:val="0"/>
          <w:sz w:val="24"/>
          <w:szCs w:val="24"/>
        </w:rPr>
      </w:pPr>
    </w:p>
    <w:p w14:paraId="770E7F7D" w14:textId="77777777" w:rsidR="00C50641" w:rsidRPr="00706C6F" w:rsidRDefault="00C50641" w:rsidP="00C50641">
      <w:pPr>
        <w:pStyle w:val="BodyText"/>
        <w:rPr>
          <w:szCs w:val="24"/>
        </w:rPr>
      </w:pPr>
      <w:r w:rsidRPr="000B311D">
        <w:rPr>
          <w:szCs w:val="24"/>
        </w:rPr>
        <w:object w:dxaOrig="1229" w:dyaOrig="867" w14:anchorId="2E759B22">
          <v:shape id="_x0000_i1042" type="#_x0000_t75" style="width:60pt;height:42.75pt" o:ole="">
            <v:imagedata r:id="rId66" o:title=""/>
          </v:shape>
          <o:OLEObject Type="Embed" ProgID="Package" ShapeID="_x0000_i1042" DrawAspect="Icon" ObjectID="_1476266766" r:id="rId67"/>
        </w:object>
      </w:r>
    </w:p>
    <w:p w14:paraId="023DD15B" w14:textId="4A28E0BE"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189535C0" w14:textId="233EF52D" w:rsidR="00C50641" w:rsidRPr="00706C6F" w:rsidRDefault="00C50641" w:rsidP="009053C7">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Signed:</w:t>
      </w:r>
      <w:r>
        <w:rPr>
          <w:rFonts w:ascii="Times New Roman" w:hAnsi="Times New Roman" w:cs="Times New Roman"/>
          <w:b w:val="0"/>
          <w:sz w:val="24"/>
          <w:szCs w:val="24"/>
        </w:rPr>
        <w:t xml:space="preserve"> </w:t>
      </w:r>
      <w:r w:rsidRPr="005C766E">
        <w:rPr>
          <w:rFonts w:ascii="Times New Roman" w:hAnsi="Times New Roman" w:cs="Times New Roman"/>
          <w:b w:val="0"/>
          <w:i/>
          <w:sz w:val="24"/>
          <w:szCs w:val="24"/>
        </w:rPr>
        <w:t>Michelle Rowe</w:t>
      </w:r>
      <w:r>
        <w:rPr>
          <w:rFonts w:ascii="Times New Roman" w:hAnsi="Times New Roman" w:cs="Times New Roman"/>
          <w:b w:val="0"/>
          <w:sz w:val="24"/>
          <w:szCs w:val="24"/>
        </w:rPr>
        <w:tab/>
        <w:t>Date:</w:t>
      </w:r>
      <w:r w:rsidR="009053C7">
        <w:rPr>
          <w:rFonts w:ascii="Times New Roman" w:hAnsi="Times New Roman" w:cs="Times New Roman"/>
          <w:b w:val="0"/>
          <w:sz w:val="24"/>
          <w:szCs w:val="24"/>
        </w:rPr>
        <w:t xml:space="preserve"> </w:t>
      </w:r>
      <w:r w:rsidR="009053C7" w:rsidRPr="009053C7">
        <w:rPr>
          <w:rFonts w:ascii="Times New Roman" w:hAnsi="Times New Roman" w:cs="Times New Roman"/>
          <w:b w:val="0"/>
          <w:sz w:val="24"/>
          <w:szCs w:val="24"/>
        </w:rPr>
        <w:t>01/03/2013</w:t>
      </w:r>
    </w:p>
    <w:p w14:paraId="2F3BC83E" w14:textId="77777777" w:rsidR="00C50641" w:rsidRPr="00706C6F" w:rsidRDefault="00C50641" w:rsidP="00C50641">
      <w:pPr>
        <w:pStyle w:val="TableHeading"/>
        <w:rPr>
          <w:rFonts w:ascii="Times New Roman" w:hAnsi="Times New Roman" w:cs="Times New Roman"/>
          <w:b w:val="0"/>
          <w:i/>
          <w:sz w:val="24"/>
          <w:szCs w:val="24"/>
        </w:rPr>
      </w:pPr>
      <w:r w:rsidRPr="00706C6F">
        <w:rPr>
          <w:rFonts w:ascii="Times New Roman" w:hAnsi="Times New Roman" w:cs="Times New Roman"/>
          <w:b w:val="0"/>
          <w:i/>
          <w:sz w:val="24"/>
          <w:szCs w:val="24"/>
        </w:rPr>
        <w:t>&lt;</w:t>
      </w:r>
      <w:r>
        <w:rPr>
          <w:rFonts w:ascii="Times New Roman" w:hAnsi="Times New Roman" w:cs="Times New Roman"/>
          <w:b w:val="0"/>
          <w:i/>
          <w:sz w:val="24"/>
          <w:szCs w:val="24"/>
        </w:rPr>
        <w:t>VRM PMO Deputy Director, Program &amp; Process Management</w:t>
      </w:r>
      <w:r w:rsidRPr="00706C6F">
        <w:rPr>
          <w:rFonts w:ascii="Times New Roman" w:hAnsi="Times New Roman" w:cs="Times New Roman"/>
          <w:b w:val="0"/>
          <w:i/>
          <w:sz w:val="24"/>
          <w:szCs w:val="24"/>
        </w:rPr>
        <w:t>&gt;</w:t>
      </w:r>
    </w:p>
    <w:p w14:paraId="237DB390" w14:textId="77777777" w:rsidR="00C50641" w:rsidRPr="00706C6F" w:rsidRDefault="00C50641" w:rsidP="00C50641">
      <w:pPr>
        <w:pStyle w:val="TableHeading"/>
        <w:rPr>
          <w:rFonts w:ascii="Times New Roman" w:hAnsi="Times New Roman" w:cs="Times New Roman"/>
          <w:b w:val="0"/>
          <w:sz w:val="24"/>
          <w:szCs w:val="24"/>
        </w:rPr>
      </w:pPr>
    </w:p>
    <w:p w14:paraId="285E6844" w14:textId="77777777" w:rsidR="00C50641" w:rsidRPr="00706C6F" w:rsidRDefault="00C50641" w:rsidP="00C50641">
      <w:pPr>
        <w:pStyle w:val="BodyText"/>
        <w:rPr>
          <w:szCs w:val="24"/>
        </w:rPr>
      </w:pPr>
      <w:r w:rsidRPr="000B311D">
        <w:rPr>
          <w:szCs w:val="24"/>
        </w:rPr>
        <w:object w:dxaOrig="1229" w:dyaOrig="867" w14:anchorId="70CD3054">
          <v:shape id="_x0000_i1043" type="#_x0000_t75" style="width:60pt;height:42.75pt" o:ole="">
            <v:imagedata r:id="rId68" o:title=""/>
          </v:shape>
          <o:OLEObject Type="Embed" ProgID="Package" ShapeID="_x0000_i1043" DrawAspect="Icon" ObjectID="_1476266767" r:id="rId69"/>
        </w:object>
      </w:r>
    </w:p>
    <w:p w14:paraId="48D2C115" w14:textId="0B7AD58C"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58462E4D" w14:textId="025F0AB2" w:rsidR="00C50641" w:rsidRPr="00706C6F" w:rsidRDefault="00C50641" w:rsidP="009053C7">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Signed:</w:t>
      </w:r>
      <w:r>
        <w:rPr>
          <w:rFonts w:ascii="Times New Roman" w:hAnsi="Times New Roman" w:cs="Times New Roman"/>
          <w:b w:val="0"/>
          <w:sz w:val="24"/>
          <w:szCs w:val="24"/>
        </w:rPr>
        <w:t xml:space="preserve"> </w:t>
      </w:r>
      <w:r w:rsidRPr="005C766E">
        <w:rPr>
          <w:rFonts w:ascii="Times New Roman" w:hAnsi="Times New Roman" w:cs="Times New Roman"/>
          <w:b w:val="0"/>
          <w:i/>
          <w:sz w:val="24"/>
          <w:szCs w:val="24"/>
        </w:rPr>
        <w:t>Sara Temlitz</w:t>
      </w:r>
      <w:r>
        <w:rPr>
          <w:rFonts w:ascii="Times New Roman" w:hAnsi="Times New Roman" w:cs="Times New Roman"/>
          <w:b w:val="0"/>
          <w:sz w:val="24"/>
          <w:szCs w:val="24"/>
        </w:rPr>
        <w:tab/>
        <w:t>Date:</w:t>
      </w:r>
      <w:r w:rsidR="009053C7">
        <w:rPr>
          <w:rFonts w:ascii="Times New Roman" w:hAnsi="Times New Roman" w:cs="Times New Roman"/>
          <w:b w:val="0"/>
          <w:sz w:val="24"/>
          <w:szCs w:val="24"/>
        </w:rPr>
        <w:t xml:space="preserve"> </w:t>
      </w:r>
      <w:r w:rsidR="009053C7" w:rsidRPr="009053C7">
        <w:rPr>
          <w:rFonts w:ascii="Times New Roman" w:hAnsi="Times New Roman" w:cs="Times New Roman"/>
          <w:b w:val="0"/>
          <w:sz w:val="24"/>
          <w:szCs w:val="24"/>
        </w:rPr>
        <w:t>12/19/2012</w:t>
      </w:r>
    </w:p>
    <w:p w14:paraId="176B1A7D" w14:textId="77777777" w:rsidR="00C50641" w:rsidRPr="00706C6F" w:rsidRDefault="00C50641" w:rsidP="00C50641">
      <w:pPr>
        <w:pStyle w:val="TableHeading"/>
        <w:rPr>
          <w:rFonts w:ascii="Times New Roman" w:hAnsi="Times New Roman" w:cs="Times New Roman"/>
          <w:b w:val="0"/>
          <w:i/>
          <w:sz w:val="24"/>
          <w:szCs w:val="24"/>
        </w:rPr>
      </w:pPr>
      <w:r w:rsidRPr="00706C6F">
        <w:rPr>
          <w:rFonts w:ascii="Times New Roman" w:hAnsi="Times New Roman" w:cs="Times New Roman"/>
          <w:b w:val="0"/>
          <w:i/>
          <w:sz w:val="24"/>
          <w:szCs w:val="24"/>
        </w:rPr>
        <w:t>&lt;</w:t>
      </w:r>
      <w:r>
        <w:rPr>
          <w:rFonts w:ascii="Times New Roman" w:hAnsi="Times New Roman" w:cs="Times New Roman"/>
          <w:b w:val="0"/>
          <w:i/>
          <w:sz w:val="24"/>
          <w:szCs w:val="24"/>
        </w:rPr>
        <w:t>HC IdM Business Product Manager</w:t>
      </w:r>
      <w:r w:rsidRPr="00706C6F">
        <w:rPr>
          <w:rFonts w:ascii="Times New Roman" w:hAnsi="Times New Roman" w:cs="Times New Roman"/>
          <w:b w:val="0"/>
          <w:i/>
          <w:sz w:val="24"/>
          <w:szCs w:val="24"/>
        </w:rPr>
        <w:t>&gt;</w:t>
      </w:r>
    </w:p>
    <w:p w14:paraId="02E3F113" w14:textId="77777777" w:rsidR="00C50641" w:rsidRPr="00706C6F" w:rsidRDefault="00C50641" w:rsidP="00C50641">
      <w:pPr>
        <w:pStyle w:val="TableHeading"/>
        <w:rPr>
          <w:rFonts w:ascii="Times New Roman" w:hAnsi="Times New Roman" w:cs="Times New Roman"/>
          <w:b w:val="0"/>
          <w:sz w:val="24"/>
          <w:szCs w:val="24"/>
        </w:rPr>
      </w:pPr>
    </w:p>
    <w:p w14:paraId="7DA41A33" w14:textId="77777777" w:rsidR="00C50641" w:rsidRPr="00646EAE" w:rsidRDefault="00C50641" w:rsidP="00C50641">
      <w:pPr>
        <w:pStyle w:val="TableHeading"/>
        <w:rPr>
          <w:rFonts w:ascii="Times New Roman" w:hAnsi="Times New Roman" w:cs="Times New Roman"/>
          <w:b w:val="0"/>
          <w:sz w:val="24"/>
          <w:szCs w:val="24"/>
        </w:rPr>
      </w:pPr>
      <w:r w:rsidRPr="00646EAE">
        <w:rPr>
          <w:rFonts w:ascii="Times New Roman" w:hAnsi="Times New Roman" w:cs="Times New Roman"/>
          <w:b w:val="0"/>
          <w:sz w:val="24"/>
          <w:szCs w:val="24"/>
        </w:rPr>
        <w:object w:dxaOrig="1229" w:dyaOrig="867" w14:anchorId="0AC40393">
          <v:shape id="_x0000_i1044" type="#_x0000_t75" style="width:60pt;height:42.75pt" o:ole="">
            <v:imagedata r:id="rId70" o:title=""/>
          </v:shape>
          <o:OLEObject Type="Embed" ProgID="Package" ShapeID="_x0000_i1044" DrawAspect="Icon" ObjectID="_1476266768" r:id="rId71"/>
        </w:object>
      </w:r>
    </w:p>
    <w:p w14:paraId="1B8E0E7E" w14:textId="056A62B7"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33CEBAD6" w14:textId="5D59BD54" w:rsidR="00C50641" w:rsidRPr="00706C6F" w:rsidRDefault="00C50641" w:rsidP="009053C7">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 xml:space="preserve">Signed: </w:t>
      </w:r>
      <w:r w:rsidRPr="005C766E">
        <w:rPr>
          <w:rFonts w:ascii="Times New Roman" w:hAnsi="Times New Roman" w:cs="Times New Roman"/>
          <w:b w:val="0"/>
          <w:i/>
          <w:sz w:val="24"/>
          <w:szCs w:val="24"/>
        </w:rPr>
        <w:t>Jeff Podolec</w:t>
      </w:r>
      <w:r>
        <w:rPr>
          <w:rFonts w:ascii="Times New Roman" w:hAnsi="Times New Roman" w:cs="Times New Roman"/>
          <w:b w:val="0"/>
          <w:sz w:val="24"/>
          <w:szCs w:val="24"/>
        </w:rPr>
        <w:tab/>
        <w:t>Date:</w:t>
      </w:r>
      <w:r w:rsidR="009053C7">
        <w:rPr>
          <w:rFonts w:ascii="Times New Roman" w:hAnsi="Times New Roman" w:cs="Times New Roman"/>
          <w:b w:val="0"/>
          <w:sz w:val="24"/>
          <w:szCs w:val="24"/>
        </w:rPr>
        <w:t xml:space="preserve"> </w:t>
      </w:r>
      <w:r w:rsidR="009053C7" w:rsidRPr="009053C7">
        <w:rPr>
          <w:rFonts w:ascii="Times New Roman" w:hAnsi="Times New Roman" w:cs="Times New Roman"/>
          <w:b w:val="0"/>
          <w:sz w:val="24"/>
          <w:szCs w:val="24"/>
        </w:rPr>
        <w:t>01/02/2013</w:t>
      </w:r>
    </w:p>
    <w:p w14:paraId="1CE26D06" w14:textId="77777777" w:rsidR="00C50641" w:rsidRPr="00706C6F" w:rsidRDefault="00C50641" w:rsidP="00C50641">
      <w:pPr>
        <w:pStyle w:val="TableHeading"/>
        <w:rPr>
          <w:rFonts w:ascii="Times New Roman" w:hAnsi="Times New Roman" w:cs="Times New Roman"/>
          <w:b w:val="0"/>
          <w:i/>
          <w:sz w:val="24"/>
          <w:szCs w:val="24"/>
        </w:rPr>
      </w:pPr>
      <w:r w:rsidRPr="00706C6F">
        <w:rPr>
          <w:rFonts w:ascii="Times New Roman" w:hAnsi="Times New Roman" w:cs="Times New Roman"/>
          <w:b w:val="0"/>
          <w:i/>
          <w:sz w:val="24"/>
          <w:szCs w:val="24"/>
        </w:rPr>
        <w:t>&lt;IT Program Manager&gt;</w:t>
      </w:r>
    </w:p>
    <w:p w14:paraId="357D4B62" w14:textId="77777777" w:rsidR="00C50641" w:rsidRDefault="00C50641" w:rsidP="00C50641">
      <w:pPr>
        <w:spacing w:before="0" w:after="0"/>
        <w:rPr>
          <w:szCs w:val="24"/>
        </w:rPr>
      </w:pPr>
      <w:r>
        <w:rPr>
          <w:b/>
          <w:szCs w:val="24"/>
        </w:rPr>
        <w:br w:type="page"/>
      </w:r>
    </w:p>
    <w:p w14:paraId="22C1BE07" w14:textId="77777777" w:rsidR="00C50641" w:rsidRPr="00706C6F" w:rsidRDefault="00C50641" w:rsidP="00C50641">
      <w:pPr>
        <w:pStyle w:val="TableHeading"/>
        <w:rPr>
          <w:rFonts w:ascii="Times New Roman" w:hAnsi="Times New Roman" w:cs="Times New Roman"/>
          <w:b w:val="0"/>
          <w:sz w:val="24"/>
          <w:szCs w:val="24"/>
        </w:rPr>
      </w:pPr>
    </w:p>
    <w:p w14:paraId="7DA3DAB2" w14:textId="77777777" w:rsidR="00C50641" w:rsidRPr="00706C6F" w:rsidRDefault="00C50641" w:rsidP="00C50641">
      <w:pPr>
        <w:pStyle w:val="BodyText"/>
        <w:rPr>
          <w:szCs w:val="24"/>
        </w:rPr>
      </w:pPr>
      <w:r w:rsidRPr="000B311D">
        <w:rPr>
          <w:szCs w:val="24"/>
        </w:rPr>
        <w:object w:dxaOrig="1229" w:dyaOrig="867" w14:anchorId="1CC9D806">
          <v:shape id="_x0000_i1045" type="#_x0000_t75" style="width:60pt;height:42.75pt" o:ole="">
            <v:imagedata r:id="rId72" o:title=""/>
          </v:shape>
          <o:OLEObject Type="Embed" ProgID="Package" ShapeID="_x0000_i1045" DrawAspect="Icon" ObjectID="_1476266769" r:id="rId73"/>
        </w:object>
      </w:r>
    </w:p>
    <w:p w14:paraId="1209DBCC" w14:textId="5E5C5121"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1F41E1C6" w14:textId="16A14950" w:rsidR="00C50641" w:rsidRPr="00706C6F" w:rsidRDefault="00C50641" w:rsidP="00970FF3">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Signed:</w:t>
      </w:r>
      <w:r>
        <w:rPr>
          <w:rFonts w:ascii="Times New Roman" w:hAnsi="Times New Roman" w:cs="Times New Roman"/>
          <w:b w:val="0"/>
          <w:sz w:val="24"/>
          <w:szCs w:val="24"/>
        </w:rPr>
        <w:t xml:space="preserve"> </w:t>
      </w:r>
      <w:r w:rsidRPr="005C766E">
        <w:rPr>
          <w:rFonts w:ascii="Times New Roman" w:hAnsi="Times New Roman" w:cs="Times New Roman"/>
          <w:b w:val="0"/>
          <w:i/>
          <w:sz w:val="24"/>
          <w:szCs w:val="24"/>
        </w:rPr>
        <w:t>Greg St. Julien</w:t>
      </w:r>
      <w:r>
        <w:rPr>
          <w:rFonts w:ascii="Times New Roman" w:hAnsi="Times New Roman" w:cs="Times New Roman"/>
          <w:b w:val="0"/>
          <w:sz w:val="24"/>
          <w:szCs w:val="24"/>
        </w:rPr>
        <w:tab/>
        <w:t>Date:</w:t>
      </w:r>
      <w:r w:rsidR="00970FF3">
        <w:rPr>
          <w:rFonts w:ascii="Times New Roman" w:hAnsi="Times New Roman" w:cs="Times New Roman"/>
          <w:b w:val="0"/>
          <w:sz w:val="24"/>
          <w:szCs w:val="24"/>
        </w:rPr>
        <w:t xml:space="preserve"> </w:t>
      </w:r>
      <w:r w:rsidR="00970FF3" w:rsidRPr="00970FF3">
        <w:rPr>
          <w:rFonts w:ascii="Times New Roman" w:hAnsi="Times New Roman" w:cs="Times New Roman"/>
          <w:b w:val="0"/>
          <w:sz w:val="24"/>
          <w:szCs w:val="24"/>
        </w:rPr>
        <w:t>12/19/2012</w:t>
      </w:r>
    </w:p>
    <w:p w14:paraId="3D7F3967" w14:textId="77777777" w:rsidR="00C50641" w:rsidRDefault="00C50641" w:rsidP="00C50641">
      <w:pPr>
        <w:pStyle w:val="TableHeading"/>
        <w:rPr>
          <w:rFonts w:ascii="Times New Roman" w:hAnsi="Times New Roman" w:cs="Times New Roman"/>
          <w:b w:val="0"/>
          <w:i/>
          <w:sz w:val="24"/>
          <w:szCs w:val="24"/>
        </w:rPr>
      </w:pPr>
      <w:r w:rsidRPr="00A61B92">
        <w:rPr>
          <w:rFonts w:ascii="Times New Roman" w:hAnsi="Times New Roman" w:cs="Times New Roman"/>
          <w:b w:val="0"/>
          <w:i/>
          <w:sz w:val="24"/>
          <w:szCs w:val="24"/>
        </w:rPr>
        <w:t>&lt;Project Manager&gt;</w:t>
      </w:r>
    </w:p>
    <w:p w14:paraId="54CA0167" w14:textId="77777777" w:rsidR="00C50641" w:rsidRDefault="00C50641" w:rsidP="00C50641">
      <w:pPr>
        <w:pStyle w:val="TableHeading"/>
        <w:rPr>
          <w:rFonts w:ascii="Times New Roman" w:hAnsi="Times New Roman" w:cs="Times New Roman"/>
          <w:b w:val="0"/>
          <w:i/>
          <w:sz w:val="24"/>
          <w:szCs w:val="24"/>
        </w:rPr>
      </w:pPr>
    </w:p>
    <w:p w14:paraId="64A4B637" w14:textId="77777777" w:rsidR="00C50641" w:rsidRDefault="00C50641" w:rsidP="00C50641">
      <w:pPr>
        <w:pStyle w:val="TableHeading"/>
        <w:rPr>
          <w:rFonts w:ascii="Times New Roman" w:hAnsi="Times New Roman" w:cs="Times New Roman"/>
          <w:b w:val="0"/>
          <w:i/>
          <w:sz w:val="24"/>
          <w:szCs w:val="24"/>
        </w:rPr>
      </w:pPr>
      <w:r w:rsidRPr="000B311D">
        <w:rPr>
          <w:rFonts w:ascii="Times New Roman" w:hAnsi="Times New Roman" w:cs="Times New Roman"/>
          <w:b w:val="0"/>
          <w:i/>
          <w:sz w:val="24"/>
          <w:szCs w:val="24"/>
        </w:rPr>
        <w:object w:dxaOrig="1229" w:dyaOrig="867" w14:anchorId="06712BCF">
          <v:shape id="_x0000_i1046" type="#_x0000_t75" style="width:60pt;height:42.75pt" o:ole="">
            <v:imagedata r:id="rId74" o:title=""/>
          </v:shape>
          <o:OLEObject Type="Embed" ProgID="Package" ShapeID="_x0000_i1046" DrawAspect="Icon" ObjectID="_1476266770" r:id="rId75"/>
        </w:object>
      </w:r>
    </w:p>
    <w:p w14:paraId="1DEF481B" w14:textId="5809E459" w:rsidR="00C50641" w:rsidRPr="00CE3155" w:rsidRDefault="00C50641" w:rsidP="00C50641">
      <w:pPr>
        <w:pStyle w:val="TableHeading"/>
        <w:tabs>
          <w:tab w:val="right" w:pos="7470"/>
        </w:tabs>
        <w:rPr>
          <w:rFonts w:ascii="Times New Roman" w:hAnsi="Times New Roman" w:cs="Times New Roman"/>
          <w:b w:val="0"/>
          <w:sz w:val="24"/>
          <w:szCs w:val="24"/>
          <w:u w:val="single"/>
        </w:rPr>
      </w:pPr>
      <w:r>
        <w:rPr>
          <w:rFonts w:ascii="Times New Roman" w:hAnsi="Times New Roman" w:cs="Times New Roman"/>
          <w:b w:val="0"/>
          <w:sz w:val="24"/>
          <w:szCs w:val="24"/>
          <w:u w:val="single"/>
        </w:rPr>
        <w:tab/>
      </w:r>
    </w:p>
    <w:p w14:paraId="7FADEB67" w14:textId="0E8A14F5" w:rsidR="00C50641" w:rsidRPr="00706C6F" w:rsidRDefault="00C50641" w:rsidP="00970FF3">
      <w:pPr>
        <w:pStyle w:val="TableHeading"/>
        <w:tabs>
          <w:tab w:val="left" w:pos="5760"/>
        </w:tabs>
        <w:rPr>
          <w:rFonts w:ascii="Times New Roman" w:hAnsi="Times New Roman" w:cs="Times New Roman"/>
          <w:b w:val="0"/>
          <w:sz w:val="24"/>
          <w:szCs w:val="24"/>
        </w:rPr>
      </w:pPr>
      <w:r w:rsidRPr="005C766E">
        <w:rPr>
          <w:rFonts w:ascii="Times New Roman" w:hAnsi="Times New Roman" w:cs="Times New Roman"/>
          <w:b w:val="0"/>
          <w:sz w:val="24"/>
          <w:szCs w:val="24"/>
        </w:rPr>
        <w:t xml:space="preserve">Signed: </w:t>
      </w:r>
      <w:r w:rsidRPr="005C766E">
        <w:rPr>
          <w:rFonts w:ascii="Times New Roman" w:hAnsi="Times New Roman" w:cs="Times New Roman"/>
          <w:b w:val="0"/>
          <w:i/>
          <w:sz w:val="24"/>
          <w:szCs w:val="24"/>
        </w:rPr>
        <w:t>David Wulf</w:t>
      </w:r>
      <w:r>
        <w:rPr>
          <w:rFonts w:ascii="Times New Roman" w:hAnsi="Times New Roman" w:cs="Times New Roman"/>
          <w:b w:val="0"/>
          <w:sz w:val="24"/>
          <w:szCs w:val="24"/>
        </w:rPr>
        <w:tab/>
        <w:t>Date:</w:t>
      </w:r>
      <w:r w:rsidR="00970FF3">
        <w:rPr>
          <w:rFonts w:ascii="Times New Roman" w:hAnsi="Times New Roman" w:cs="Times New Roman"/>
          <w:b w:val="0"/>
          <w:sz w:val="24"/>
          <w:szCs w:val="24"/>
        </w:rPr>
        <w:t xml:space="preserve"> </w:t>
      </w:r>
      <w:r w:rsidR="00970FF3" w:rsidRPr="00970FF3">
        <w:rPr>
          <w:rFonts w:ascii="Times New Roman" w:hAnsi="Times New Roman" w:cs="Times New Roman"/>
          <w:b w:val="0"/>
          <w:sz w:val="24"/>
          <w:szCs w:val="24"/>
        </w:rPr>
        <w:t>01/23/2013</w:t>
      </w:r>
    </w:p>
    <w:p w14:paraId="3D369E43" w14:textId="4E2CC614" w:rsidR="00956177" w:rsidRDefault="00C50641" w:rsidP="00C50641">
      <w:pPr>
        <w:rPr>
          <w:i/>
          <w:szCs w:val="24"/>
        </w:rPr>
      </w:pPr>
      <w:r w:rsidRPr="00A61B92">
        <w:rPr>
          <w:i/>
          <w:szCs w:val="24"/>
        </w:rPr>
        <w:t>&lt;</w:t>
      </w:r>
      <w:r w:rsidRPr="00810240">
        <w:rPr>
          <w:i/>
          <w:szCs w:val="24"/>
        </w:rPr>
        <w:t>OIS Business Process Management Office</w:t>
      </w:r>
      <w:r w:rsidRPr="00A61B92">
        <w:rPr>
          <w:i/>
          <w:szCs w:val="24"/>
        </w:rPr>
        <w:t>&gt;</w:t>
      </w:r>
    </w:p>
    <w:p w14:paraId="759FC13D" w14:textId="77777777" w:rsidR="006C3067" w:rsidRDefault="006C3067" w:rsidP="00C50641">
      <w:pPr>
        <w:rPr>
          <w:i/>
          <w:szCs w:val="24"/>
        </w:rPr>
      </w:pPr>
    </w:p>
    <w:p w14:paraId="0CC53F7E" w14:textId="062181D8" w:rsidR="006C3067" w:rsidRDefault="006C3067">
      <w:pPr>
        <w:widowControl/>
        <w:spacing w:before="0" w:after="0"/>
        <w:rPr>
          <w:i/>
          <w:szCs w:val="24"/>
        </w:rPr>
      </w:pPr>
      <w:r>
        <w:rPr>
          <w:i/>
          <w:szCs w:val="24"/>
        </w:rPr>
        <w:br w:type="page"/>
      </w:r>
    </w:p>
    <w:p w14:paraId="76D82920" w14:textId="2BCB084C" w:rsidR="006C3067" w:rsidRDefault="006C3067" w:rsidP="006C3067">
      <w:pPr>
        <w:pStyle w:val="Heading1"/>
        <w:tabs>
          <w:tab w:val="clear" w:pos="2286"/>
        </w:tabs>
        <w:ind w:left="900" w:hanging="900"/>
      </w:pPr>
      <w:bookmarkStart w:id="115" w:name="_Toc398751930"/>
      <w:r>
        <w:lastRenderedPageBreak/>
        <w:t>Attachment C: MVI Extended Search to BIRLS, Corp and DoD (Orchestration) Activity Diagrams</w:t>
      </w:r>
      <w:bookmarkEnd w:id="115"/>
    </w:p>
    <w:p w14:paraId="270A180A" w14:textId="6195F94C" w:rsidR="006C3067" w:rsidRPr="006C3067" w:rsidRDefault="00C86153" w:rsidP="006C3067">
      <w:r>
        <w:t>Figure 5 illustrates the interactions between a consuming application (like ES), MVI, BGS, BIRLS, Corp and DoD for the Search for Person (Unattended, Returning Corresponding IDs) Extended Search to BIRLS, Corp and DoD process.</w:t>
      </w:r>
    </w:p>
    <w:p w14:paraId="5DAEAECE" w14:textId="1A80EBAA" w:rsidR="006C3067" w:rsidRPr="000A3210" w:rsidRDefault="000A3210" w:rsidP="006C3067">
      <w:pPr>
        <w:rPr>
          <w:b/>
        </w:rPr>
      </w:pPr>
      <w:r>
        <w:rPr>
          <w:noProof/>
        </w:rPr>
        <w:drawing>
          <wp:inline distT="0" distB="0" distL="0" distR="0" wp14:anchorId="5EDD9BD1" wp14:editId="2401285C">
            <wp:extent cx="5943600" cy="3666490"/>
            <wp:effectExtent l="0" t="0" r="0" b="0"/>
            <wp:docPr id="4" name="Picture 4" descr="MVI Search for Person (Unattended, Returning Corresponding IDs) Extended Search to BIRLS, Corp and DoD Activity Diagram Figure" title="MVI Search for Person (Unattended, Returning Corresponding IDs) Extended Search to BIRLS, Corp and DoD Activity Diagram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14:paraId="645871E3" w14:textId="32A319EA" w:rsidR="00C86153" w:rsidRPr="00A149B3" w:rsidRDefault="007441C9" w:rsidP="007441C9">
      <w:pPr>
        <w:pStyle w:val="Caption"/>
      </w:pPr>
      <w:bookmarkStart w:id="116" w:name="_Toc398291568"/>
      <w:r>
        <w:t xml:space="preserve">Figure </w:t>
      </w:r>
      <w:fldSimple w:instr=" SEQ Figure \* ARABIC ">
        <w:r>
          <w:rPr>
            <w:noProof/>
          </w:rPr>
          <w:t>5</w:t>
        </w:r>
      </w:fldSimple>
      <w:r w:rsidR="00C86153">
        <w:t>: MVI Search for Person (Unattended, Returning Corresponding IDs) Extended Search to BIRLS, Corp and DoD Activity Diagram</w:t>
      </w:r>
      <w:bookmarkEnd w:id="116"/>
    </w:p>
    <w:p w14:paraId="2B9DEB4B" w14:textId="77589493" w:rsidR="00C86153" w:rsidRPr="006C3067" w:rsidRDefault="00C86153" w:rsidP="00C86153">
      <w:r>
        <w:t>Figure 6 illustrates the interactions between a consuming application (like ES), MVI, BGS, BIRLS, Corp and DoD for the Retrieve Person (Returning Corresponding IDs) Extended Search to BIRLS, Corp and DoD process.</w:t>
      </w:r>
    </w:p>
    <w:p w14:paraId="0B992EAE" w14:textId="7AD975B5" w:rsidR="00C86153" w:rsidRPr="000A3210" w:rsidRDefault="005C766E" w:rsidP="00C86153">
      <w:pPr>
        <w:rPr>
          <w:b/>
        </w:rPr>
      </w:pPr>
      <w:r>
        <w:object w:dxaOrig="14038" w:dyaOrig="17312" w14:anchorId="47A1DC86">
          <v:shape id="_x0000_i1047" type="#_x0000_t75" alt="MVI Retrieve Person (Returning Corresponding IDs) Extended Search to BIRLS, Corp and DoD Activity Diagram Figure" style="width:467.25pt;height:575.25pt" o:ole="">
            <v:imagedata r:id="rId77" o:title=""/>
          </v:shape>
          <o:OLEObject Type="Embed" ProgID="Visio.Drawing.11" ShapeID="_x0000_i1047" DrawAspect="Content" ObjectID="_1476266771" r:id="rId78"/>
        </w:object>
      </w:r>
    </w:p>
    <w:p w14:paraId="4E7EF05E" w14:textId="3105213A" w:rsidR="006C3067" w:rsidRDefault="007441C9" w:rsidP="007441C9">
      <w:pPr>
        <w:pStyle w:val="Caption"/>
      </w:pPr>
      <w:bookmarkStart w:id="117" w:name="_Toc398291569"/>
      <w:r>
        <w:t xml:space="preserve">Figure </w:t>
      </w:r>
      <w:fldSimple w:instr=" SEQ Figure \* ARABIC ">
        <w:r>
          <w:rPr>
            <w:noProof/>
          </w:rPr>
          <w:t>6</w:t>
        </w:r>
      </w:fldSimple>
      <w:r w:rsidR="00C86153">
        <w:t>: MVI Retrieve Person (Returning Corresponding IDs) Extended Search to BIRLS, Corp and DoD Activity Diagram</w:t>
      </w:r>
      <w:bookmarkEnd w:id="117"/>
    </w:p>
    <w:sectPr w:rsidR="006C3067" w:rsidSect="00FC59E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BE0B2D" w14:textId="77777777" w:rsidR="00EA3366" w:rsidRDefault="00EA3366" w:rsidP="00960321">
      <w:r>
        <w:separator/>
      </w:r>
    </w:p>
    <w:p w14:paraId="29BF70FA" w14:textId="77777777" w:rsidR="00EA3366" w:rsidRDefault="00EA3366" w:rsidP="00960321"/>
    <w:p w14:paraId="305DE011" w14:textId="77777777" w:rsidR="00EA3366" w:rsidRDefault="00EA3366" w:rsidP="00960321"/>
    <w:p w14:paraId="1C69BD53" w14:textId="77777777" w:rsidR="00EA3366" w:rsidRDefault="00EA3366" w:rsidP="00960321"/>
  </w:endnote>
  <w:endnote w:type="continuationSeparator" w:id="0">
    <w:p w14:paraId="1525FEB3" w14:textId="77777777" w:rsidR="00EA3366" w:rsidRDefault="00EA3366" w:rsidP="00960321">
      <w:r>
        <w:continuationSeparator/>
      </w:r>
    </w:p>
    <w:p w14:paraId="6DA8E228" w14:textId="77777777" w:rsidR="00EA3366" w:rsidRDefault="00EA3366" w:rsidP="00960321"/>
    <w:p w14:paraId="02F8FD2A" w14:textId="77777777" w:rsidR="00EA3366" w:rsidRDefault="00EA3366" w:rsidP="00960321"/>
    <w:p w14:paraId="2514E5A3" w14:textId="77777777" w:rsidR="00EA3366" w:rsidRDefault="00EA3366" w:rsidP="00960321"/>
  </w:endnote>
  <w:endnote w:type="continuationNotice" w:id="1">
    <w:p w14:paraId="63E4CD8C" w14:textId="77777777" w:rsidR="00EA3366" w:rsidRDefault="00EA336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eneva">
    <w:panose1 w:val="00000000000000000000"/>
    <w:charset w:val="00"/>
    <w:family w:val="swiss"/>
    <w:notTrueType/>
    <w:pitch w:val="variable"/>
    <w:sig w:usb0="00000003" w:usb1="00000000" w:usb2="00000000" w:usb3="00000000" w:csb0="00000001" w:csb1="00000000"/>
  </w:font>
  <w:font w:name="C Helvetica Condense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9F904" w14:textId="24076B95" w:rsidR="00196330" w:rsidRPr="00C21D93" w:rsidRDefault="00196330" w:rsidP="00CB0C78">
    <w:pPr>
      <w:spacing w:before="0" w:after="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AE274B" w14:textId="74BC91EB" w:rsidR="00196330" w:rsidRPr="008F535B" w:rsidRDefault="00196330" w:rsidP="00B349B0">
    <w:pPr>
      <w:spacing w:before="0" w:after="0"/>
      <w:rPr>
        <w:sz w:val="20"/>
      </w:rPr>
    </w:pPr>
    <w:r w:rsidRPr="008F535B">
      <w:rPr>
        <w:sz w:val="20"/>
      </w:rPr>
      <w:t>VOA Integration with IAM Services</w:t>
    </w:r>
  </w:p>
  <w:p w14:paraId="1B26368C" w14:textId="70444535" w:rsidR="00196330" w:rsidRPr="008F535B" w:rsidRDefault="00196330" w:rsidP="00B349B0">
    <w:pPr>
      <w:spacing w:before="0" w:after="0"/>
      <w:rPr>
        <w:sz w:val="20"/>
      </w:rPr>
    </w:pPr>
    <w:r w:rsidRPr="008F535B">
      <w:rPr>
        <w:sz w:val="20"/>
      </w:rPr>
      <w:t>integration Requirements Specification Document</w:t>
    </w:r>
    <w:r w:rsidRPr="008F535B">
      <w:rPr>
        <w:sz w:val="20"/>
      </w:rPr>
      <w:ptab w:relativeTo="margin" w:alignment="center" w:leader="none"/>
    </w:r>
    <w:r w:rsidRPr="008F535B">
      <w:rPr>
        <w:sz w:val="20"/>
      </w:rPr>
      <w:fldChar w:fldCharType="begin"/>
    </w:r>
    <w:r w:rsidRPr="008F535B">
      <w:rPr>
        <w:sz w:val="20"/>
      </w:rPr>
      <w:instrText xml:space="preserve"> PAGE   \* MERGEFORMAT </w:instrText>
    </w:r>
    <w:r w:rsidRPr="008F535B">
      <w:rPr>
        <w:sz w:val="20"/>
      </w:rPr>
      <w:fldChar w:fldCharType="separate"/>
    </w:r>
    <w:r w:rsidR="003354A4">
      <w:rPr>
        <w:noProof/>
        <w:sz w:val="20"/>
      </w:rPr>
      <w:t>28</w:t>
    </w:r>
    <w:r w:rsidRPr="008F535B">
      <w:rPr>
        <w:noProof/>
        <w:sz w:val="20"/>
      </w:rPr>
      <w:fldChar w:fldCharType="end"/>
    </w:r>
    <w:r w:rsidRPr="008F535B">
      <w:rPr>
        <w:sz w:val="20"/>
      </w:rPr>
      <w:ptab w:relativeTo="margin" w:alignment="right" w:leader="none"/>
    </w:r>
    <w:r>
      <w:rPr>
        <w:sz w:val="20"/>
      </w:rPr>
      <w:t>November</w:t>
    </w:r>
    <w:r w:rsidRPr="008F535B">
      <w:rPr>
        <w:sz w:val="20"/>
      </w:rPr>
      <w:t xml:space="preserve">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36290B" w14:textId="77777777" w:rsidR="00EA3366" w:rsidRDefault="00EA3366" w:rsidP="00960321">
      <w:r>
        <w:separator/>
      </w:r>
    </w:p>
    <w:p w14:paraId="64D1595F" w14:textId="77777777" w:rsidR="00EA3366" w:rsidRDefault="00EA3366" w:rsidP="00960321"/>
    <w:p w14:paraId="4E5E6B33" w14:textId="77777777" w:rsidR="00EA3366" w:rsidRDefault="00EA3366" w:rsidP="00960321"/>
    <w:p w14:paraId="17436DA1" w14:textId="77777777" w:rsidR="00EA3366" w:rsidRDefault="00EA3366" w:rsidP="00960321"/>
  </w:footnote>
  <w:footnote w:type="continuationSeparator" w:id="0">
    <w:p w14:paraId="4E7903F4" w14:textId="77777777" w:rsidR="00EA3366" w:rsidRDefault="00EA3366" w:rsidP="00960321">
      <w:r>
        <w:continuationSeparator/>
      </w:r>
    </w:p>
    <w:p w14:paraId="13997A70" w14:textId="77777777" w:rsidR="00EA3366" w:rsidRDefault="00EA3366" w:rsidP="00960321"/>
    <w:p w14:paraId="01FAE984" w14:textId="77777777" w:rsidR="00EA3366" w:rsidRDefault="00EA3366" w:rsidP="00960321"/>
    <w:p w14:paraId="11DD23BB" w14:textId="77777777" w:rsidR="00EA3366" w:rsidRDefault="00EA3366" w:rsidP="00960321"/>
  </w:footnote>
  <w:footnote w:type="continuationNotice" w:id="1">
    <w:p w14:paraId="6990836E" w14:textId="77777777" w:rsidR="00EA3366" w:rsidRDefault="00EA3366">
      <w:pPr>
        <w:spacing w:before="0"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1941"/>
    <w:multiLevelType w:val="multilevel"/>
    <w:tmpl w:val="2ACC5DBC"/>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
    <w:nsid w:val="02650110"/>
    <w:multiLevelType w:val="hybridMultilevel"/>
    <w:tmpl w:val="C674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7B8D"/>
    <w:multiLevelType w:val="hybridMultilevel"/>
    <w:tmpl w:val="9926F2BE"/>
    <w:lvl w:ilvl="0" w:tplc="266EC656">
      <w:start w:val="1"/>
      <w:numFmt w:val="bullet"/>
      <w:lvlText w:val=""/>
      <w:lvlJc w:val="left"/>
      <w:pPr>
        <w:ind w:left="720" w:hanging="360"/>
      </w:pPr>
      <w:rPr>
        <w:rFonts w:ascii="Symbol" w:hAnsi="Symbol" w:hint="default"/>
        <w:color w:val="auto"/>
        <w:sz w:val="24"/>
      </w:rPr>
    </w:lvl>
    <w:lvl w:ilvl="1" w:tplc="E65CE8A8">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350802"/>
    <w:multiLevelType w:val="hybridMultilevel"/>
    <w:tmpl w:val="6172AFFC"/>
    <w:lvl w:ilvl="0" w:tplc="0409000F">
      <w:start w:val="1"/>
      <w:numFmt w:val="decimal"/>
      <w:lvlText w:val="%1."/>
      <w:lvlJc w:val="left"/>
      <w:pPr>
        <w:ind w:left="720" w:hanging="360"/>
      </w:pPr>
    </w:lvl>
    <w:lvl w:ilvl="1" w:tplc="F5486382">
      <w:start w:val="1"/>
      <w:numFmt w:val="bullet"/>
      <w:lvlText w:val="•"/>
      <w:lvlJc w:val="left"/>
      <w:pPr>
        <w:ind w:left="1800" w:hanging="72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357116"/>
    <w:multiLevelType w:val="hybridMultilevel"/>
    <w:tmpl w:val="6F82345E"/>
    <w:lvl w:ilvl="0" w:tplc="266EC656">
      <w:start w:val="1"/>
      <w:numFmt w:val="bullet"/>
      <w:lvlText w:val=""/>
      <w:lvlJc w:val="left"/>
      <w:pPr>
        <w:ind w:left="720" w:hanging="360"/>
      </w:pPr>
      <w:rPr>
        <w:rFonts w:ascii="Symbol" w:hAnsi="Symbol" w:hint="default"/>
        <w:color w:val="auto"/>
        <w:sz w:val="24"/>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ED03AA"/>
    <w:multiLevelType w:val="hybridMultilevel"/>
    <w:tmpl w:val="87BE0D7C"/>
    <w:lvl w:ilvl="0" w:tplc="038C8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0B1516"/>
    <w:multiLevelType w:val="multilevel"/>
    <w:tmpl w:val="9B36D1F0"/>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9595752"/>
    <w:multiLevelType w:val="hybridMultilevel"/>
    <w:tmpl w:val="34888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6C3577"/>
    <w:multiLevelType w:val="hybridMultilevel"/>
    <w:tmpl w:val="C5828E9A"/>
    <w:lvl w:ilvl="0" w:tplc="BB424B40">
      <w:start w:val="1"/>
      <w:numFmt w:val="lowerLetter"/>
      <w:pStyle w:val="BodyTextLettered"/>
      <w:lvlText w:val="%1."/>
      <w:lvlJc w:val="left"/>
      <w:pPr>
        <w:tabs>
          <w:tab w:val="num" w:pos="1080"/>
        </w:tabs>
        <w:ind w:left="1080" w:hanging="360"/>
      </w:pPr>
      <w:rPr>
        <w:rFonts w:hint="default"/>
      </w:rPr>
    </w:lvl>
    <w:lvl w:ilvl="1" w:tplc="5C20CE9C" w:tentative="1">
      <w:start w:val="1"/>
      <w:numFmt w:val="lowerLetter"/>
      <w:lvlText w:val="%2."/>
      <w:lvlJc w:val="left"/>
      <w:pPr>
        <w:tabs>
          <w:tab w:val="num" w:pos="1800"/>
        </w:tabs>
        <w:ind w:left="1800" w:hanging="360"/>
      </w:pPr>
    </w:lvl>
    <w:lvl w:ilvl="2" w:tplc="BCF4685E" w:tentative="1">
      <w:start w:val="1"/>
      <w:numFmt w:val="lowerRoman"/>
      <w:lvlText w:val="%3."/>
      <w:lvlJc w:val="right"/>
      <w:pPr>
        <w:tabs>
          <w:tab w:val="num" w:pos="2520"/>
        </w:tabs>
        <w:ind w:left="2520" w:hanging="180"/>
      </w:pPr>
    </w:lvl>
    <w:lvl w:ilvl="3" w:tplc="77BA7E0A" w:tentative="1">
      <w:start w:val="1"/>
      <w:numFmt w:val="decimal"/>
      <w:lvlText w:val="%4."/>
      <w:lvlJc w:val="left"/>
      <w:pPr>
        <w:tabs>
          <w:tab w:val="num" w:pos="3240"/>
        </w:tabs>
        <w:ind w:left="3240" w:hanging="360"/>
      </w:pPr>
    </w:lvl>
    <w:lvl w:ilvl="4" w:tplc="B4CC93BA" w:tentative="1">
      <w:start w:val="1"/>
      <w:numFmt w:val="lowerLetter"/>
      <w:lvlText w:val="%5."/>
      <w:lvlJc w:val="left"/>
      <w:pPr>
        <w:tabs>
          <w:tab w:val="num" w:pos="3960"/>
        </w:tabs>
        <w:ind w:left="3960" w:hanging="360"/>
      </w:pPr>
    </w:lvl>
    <w:lvl w:ilvl="5" w:tplc="ABCE6CAC" w:tentative="1">
      <w:start w:val="1"/>
      <w:numFmt w:val="lowerRoman"/>
      <w:lvlText w:val="%6."/>
      <w:lvlJc w:val="right"/>
      <w:pPr>
        <w:tabs>
          <w:tab w:val="num" w:pos="4680"/>
        </w:tabs>
        <w:ind w:left="4680" w:hanging="180"/>
      </w:pPr>
    </w:lvl>
    <w:lvl w:ilvl="6" w:tplc="9154B806" w:tentative="1">
      <w:start w:val="1"/>
      <w:numFmt w:val="decimal"/>
      <w:lvlText w:val="%7."/>
      <w:lvlJc w:val="left"/>
      <w:pPr>
        <w:tabs>
          <w:tab w:val="num" w:pos="5400"/>
        </w:tabs>
        <w:ind w:left="5400" w:hanging="360"/>
      </w:pPr>
    </w:lvl>
    <w:lvl w:ilvl="7" w:tplc="4AD40692" w:tentative="1">
      <w:start w:val="1"/>
      <w:numFmt w:val="lowerLetter"/>
      <w:lvlText w:val="%8."/>
      <w:lvlJc w:val="left"/>
      <w:pPr>
        <w:tabs>
          <w:tab w:val="num" w:pos="6120"/>
        </w:tabs>
        <w:ind w:left="6120" w:hanging="360"/>
      </w:pPr>
    </w:lvl>
    <w:lvl w:ilvl="8" w:tplc="60504C5A" w:tentative="1">
      <w:start w:val="1"/>
      <w:numFmt w:val="lowerRoman"/>
      <w:lvlText w:val="%9."/>
      <w:lvlJc w:val="right"/>
      <w:pPr>
        <w:tabs>
          <w:tab w:val="num" w:pos="6840"/>
        </w:tabs>
        <w:ind w:left="6840" w:hanging="180"/>
      </w:pPr>
    </w:lvl>
  </w:abstractNum>
  <w:abstractNum w:abstractNumId="9">
    <w:nsid w:val="0DA533E0"/>
    <w:multiLevelType w:val="hybridMultilevel"/>
    <w:tmpl w:val="8FEE15A0"/>
    <w:lvl w:ilvl="0" w:tplc="E30022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101F86"/>
    <w:multiLevelType w:val="hybridMultilevel"/>
    <w:tmpl w:val="FD289466"/>
    <w:lvl w:ilvl="0" w:tplc="1ED2A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EB787A"/>
    <w:multiLevelType w:val="multilevel"/>
    <w:tmpl w:val="2CFAE704"/>
    <w:lvl w:ilvl="0">
      <w:start w:val="1"/>
      <w:numFmt w:val="decimal"/>
      <w:lvlText w:val="%1."/>
      <w:lvlJc w:val="left"/>
      <w:pPr>
        <w:ind w:left="108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12">
    <w:nsid w:val="0F1B1FB9"/>
    <w:multiLevelType w:val="multilevel"/>
    <w:tmpl w:val="0409001F"/>
    <w:lvl w:ilvl="0">
      <w:start w:val="1"/>
      <w:numFmt w:val="decimal"/>
      <w:lvlText w:val="%1."/>
      <w:lvlJc w:val="left"/>
      <w:pPr>
        <w:ind w:left="1080" w:hanging="360"/>
      </w:pPr>
    </w:lvl>
    <w:lvl w:ilvl="1">
      <w:start w:val="1"/>
      <w:numFmt w:val="decimal"/>
      <w:lvlText w:val="%1.%2."/>
      <w:lvlJc w:val="left"/>
      <w:pPr>
        <w:ind w:left="115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149D089C"/>
    <w:multiLevelType w:val="hybridMultilevel"/>
    <w:tmpl w:val="AEB4CB4C"/>
    <w:lvl w:ilvl="0" w:tplc="B2783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9D127F"/>
    <w:multiLevelType w:val="hybridMultilevel"/>
    <w:tmpl w:val="6BCE1AAE"/>
    <w:lvl w:ilvl="0" w:tplc="266EC656">
      <w:start w:val="1"/>
      <w:numFmt w:val="bullet"/>
      <w:lvlText w:val=""/>
      <w:lvlJc w:val="left"/>
      <w:pPr>
        <w:ind w:left="1800" w:hanging="360"/>
      </w:pPr>
      <w:rPr>
        <w:rFonts w:ascii="Symbol" w:hAnsi="Symbol" w:hint="default"/>
        <w:color w:val="auto"/>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4DE2D0C"/>
    <w:multiLevelType w:val="hybridMultilevel"/>
    <w:tmpl w:val="84984C84"/>
    <w:lvl w:ilvl="0" w:tplc="9EBC3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2802F6"/>
    <w:multiLevelType w:val="hybridMultilevel"/>
    <w:tmpl w:val="074EAE94"/>
    <w:lvl w:ilvl="0" w:tplc="3BE64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A84476"/>
    <w:multiLevelType w:val="hybridMultilevel"/>
    <w:tmpl w:val="A9C478EC"/>
    <w:lvl w:ilvl="0" w:tplc="585891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1F3EFA"/>
    <w:multiLevelType w:val="hybridMultilevel"/>
    <w:tmpl w:val="81D447C4"/>
    <w:lvl w:ilvl="0" w:tplc="CBE8F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DF410F"/>
    <w:multiLevelType w:val="hybridMultilevel"/>
    <w:tmpl w:val="183AB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AA2D98"/>
    <w:multiLevelType w:val="hybridMultilevel"/>
    <w:tmpl w:val="CA4ECD42"/>
    <w:lvl w:ilvl="0" w:tplc="B680E3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AD03C8"/>
    <w:multiLevelType w:val="hybridMultilevel"/>
    <w:tmpl w:val="593CDF48"/>
    <w:lvl w:ilvl="0" w:tplc="DF3A63E8">
      <w:start w:val="1"/>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0F639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60262C9"/>
    <w:multiLevelType w:val="multilevel"/>
    <w:tmpl w:val="F7B813A2"/>
    <w:lvl w:ilvl="0">
      <w:start w:val="1"/>
      <w:numFmt w:val="decimal"/>
      <w:pStyle w:val="Heading1"/>
      <w:lvlText w:val="%1.0"/>
      <w:lvlJc w:val="left"/>
      <w:pPr>
        <w:tabs>
          <w:tab w:val="num" w:pos="2286"/>
        </w:tabs>
        <w:ind w:left="2286" w:hanging="936"/>
      </w:pPr>
      <w:rPr>
        <w:rFonts w:hint="default"/>
      </w:rPr>
    </w:lvl>
    <w:lvl w:ilvl="1">
      <w:start w:val="1"/>
      <w:numFmt w:val="decimal"/>
      <w:pStyle w:val="Heading2"/>
      <w:lvlText w:val="%1.%2"/>
      <w:lvlJc w:val="left"/>
      <w:pPr>
        <w:tabs>
          <w:tab w:val="num" w:pos="720"/>
        </w:tabs>
        <w:ind w:left="72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2556"/>
        </w:tabs>
        <w:ind w:left="2556" w:hanging="936"/>
      </w:pPr>
      <w:rPr>
        <w:rFonts w:hint="default"/>
      </w:rPr>
    </w:lvl>
    <w:lvl w:ilvl="3">
      <w:start w:val="1"/>
      <w:numFmt w:val="decimal"/>
      <w:pStyle w:val="Heading4"/>
      <w:lvlText w:val="%1.%2.%3.%4"/>
      <w:lvlJc w:val="left"/>
      <w:pPr>
        <w:tabs>
          <w:tab w:val="num" w:pos="3960"/>
        </w:tabs>
        <w:ind w:left="3960" w:hanging="108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26833767"/>
    <w:multiLevelType w:val="hybridMultilevel"/>
    <w:tmpl w:val="3196BBF6"/>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D61FCA"/>
    <w:multiLevelType w:val="hybridMultilevel"/>
    <w:tmpl w:val="0DC81674"/>
    <w:lvl w:ilvl="0" w:tplc="2F3434E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96098C"/>
    <w:multiLevelType w:val="hybridMultilevel"/>
    <w:tmpl w:val="C7243372"/>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3D5E8B"/>
    <w:multiLevelType w:val="hybridMultilevel"/>
    <w:tmpl w:val="B204D78A"/>
    <w:lvl w:ilvl="0" w:tplc="C1F2E6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C4919C0"/>
    <w:multiLevelType w:val="hybridMultilevel"/>
    <w:tmpl w:val="8F5432BC"/>
    <w:lvl w:ilvl="0" w:tplc="C76285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2F0F1AD4"/>
    <w:multiLevelType w:val="hybridMultilevel"/>
    <w:tmpl w:val="E5D00A64"/>
    <w:lvl w:ilvl="0" w:tplc="C4D82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662A91"/>
    <w:multiLevelType w:val="multilevel"/>
    <w:tmpl w:val="9B36D1F0"/>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301C62F5"/>
    <w:multiLevelType w:val="hybridMultilevel"/>
    <w:tmpl w:val="4EB4D85C"/>
    <w:lvl w:ilvl="0" w:tplc="21FC0C4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0D63849"/>
    <w:multiLevelType w:val="hybridMultilevel"/>
    <w:tmpl w:val="C4E657BE"/>
    <w:lvl w:ilvl="0" w:tplc="9CB4120A">
      <w:start w:val="1"/>
      <w:numFmt w:val="decimal"/>
      <w:pStyle w:val="NumberList2"/>
      <w:lvlText w:val="%1."/>
      <w:lvlJc w:val="left"/>
      <w:pPr>
        <w:tabs>
          <w:tab w:val="num" w:pos="1800"/>
        </w:tabs>
        <w:ind w:left="180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tplc="04090003">
      <w:start w:val="1"/>
      <w:numFmt w:val="lowerLetter"/>
      <w:lvlText w:val="%2."/>
      <w:lvlJc w:val="left"/>
      <w:pPr>
        <w:tabs>
          <w:tab w:val="num" w:pos="1224"/>
        </w:tabs>
        <w:ind w:left="1224" w:hanging="360"/>
      </w:pPr>
      <w:rPr>
        <w:rFonts w:cs="Times New Roman"/>
      </w:rPr>
    </w:lvl>
    <w:lvl w:ilvl="2" w:tplc="04090005">
      <w:start w:val="1"/>
      <w:numFmt w:val="lowerRoman"/>
      <w:lvlText w:val="%3."/>
      <w:lvlJc w:val="right"/>
      <w:pPr>
        <w:tabs>
          <w:tab w:val="num" w:pos="1944"/>
        </w:tabs>
        <w:ind w:left="1944" w:hanging="180"/>
      </w:pPr>
      <w:rPr>
        <w:rFonts w:cs="Times New Roman"/>
      </w:rPr>
    </w:lvl>
    <w:lvl w:ilvl="3" w:tplc="04090001">
      <w:start w:val="1"/>
      <w:numFmt w:val="decimal"/>
      <w:lvlText w:val="%4."/>
      <w:lvlJc w:val="left"/>
      <w:pPr>
        <w:tabs>
          <w:tab w:val="num" w:pos="2664"/>
        </w:tabs>
        <w:ind w:left="2664" w:hanging="360"/>
      </w:pPr>
      <w:rPr>
        <w:rFonts w:cs="Times New Roman"/>
      </w:rPr>
    </w:lvl>
    <w:lvl w:ilvl="4" w:tplc="04090003" w:tentative="1">
      <w:start w:val="1"/>
      <w:numFmt w:val="lowerLetter"/>
      <w:lvlText w:val="%5."/>
      <w:lvlJc w:val="left"/>
      <w:pPr>
        <w:tabs>
          <w:tab w:val="num" w:pos="3384"/>
        </w:tabs>
        <w:ind w:left="3384" w:hanging="360"/>
      </w:pPr>
      <w:rPr>
        <w:rFonts w:cs="Times New Roman"/>
      </w:rPr>
    </w:lvl>
    <w:lvl w:ilvl="5" w:tplc="04090005" w:tentative="1">
      <w:start w:val="1"/>
      <w:numFmt w:val="lowerRoman"/>
      <w:lvlText w:val="%6."/>
      <w:lvlJc w:val="right"/>
      <w:pPr>
        <w:tabs>
          <w:tab w:val="num" w:pos="4104"/>
        </w:tabs>
        <w:ind w:left="4104" w:hanging="180"/>
      </w:pPr>
      <w:rPr>
        <w:rFonts w:cs="Times New Roman"/>
      </w:rPr>
    </w:lvl>
    <w:lvl w:ilvl="6" w:tplc="04090001" w:tentative="1">
      <w:start w:val="1"/>
      <w:numFmt w:val="decimal"/>
      <w:lvlText w:val="%7."/>
      <w:lvlJc w:val="left"/>
      <w:pPr>
        <w:tabs>
          <w:tab w:val="num" w:pos="4824"/>
        </w:tabs>
        <w:ind w:left="4824" w:hanging="360"/>
      </w:pPr>
      <w:rPr>
        <w:rFonts w:cs="Times New Roman"/>
      </w:rPr>
    </w:lvl>
    <w:lvl w:ilvl="7" w:tplc="04090003" w:tentative="1">
      <w:start w:val="1"/>
      <w:numFmt w:val="lowerLetter"/>
      <w:lvlText w:val="%8."/>
      <w:lvlJc w:val="left"/>
      <w:pPr>
        <w:tabs>
          <w:tab w:val="num" w:pos="5544"/>
        </w:tabs>
        <w:ind w:left="5544" w:hanging="360"/>
      </w:pPr>
      <w:rPr>
        <w:rFonts w:cs="Times New Roman"/>
      </w:rPr>
    </w:lvl>
    <w:lvl w:ilvl="8" w:tplc="04090005" w:tentative="1">
      <w:start w:val="1"/>
      <w:numFmt w:val="lowerRoman"/>
      <w:lvlText w:val="%9."/>
      <w:lvlJc w:val="right"/>
      <w:pPr>
        <w:tabs>
          <w:tab w:val="num" w:pos="6264"/>
        </w:tabs>
        <w:ind w:left="6264" w:hanging="180"/>
      </w:pPr>
      <w:rPr>
        <w:rFonts w:cs="Times New Roman"/>
      </w:rPr>
    </w:lvl>
  </w:abstractNum>
  <w:abstractNum w:abstractNumId="33">
    <w:nsid w:val="31FA0627"/>
    <w:multiLevelType w:val="hybridMultilevel"/>
    <w:tmpl w:val="188CF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3091E2E"/>
    <w:multiLevelType w:val="multilevel"/>
    <w:tmpl w:val="D1E86594"/>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35">
    <w:nsid w:val="351767A7"/>
    <w:multiLevelType w:val="multilevel"/>
    <w:tmpl w:val="7CC627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366A3730"/>
    <w:multiLevelType w:val="multilevel"/>
    <w:tmpl w:val="012EBE3A"/>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37">
    <w:nsid w:val="3682695A"/>
    <w:multiLevelType w:val="hybridMultilevel"/>
    <w:tmpl w:val="49628BD8"/>
    <w:lvl w:ilvl="0" w:tplc="2328419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3B917C69"/>
    <w:multiLevelType w:val="hybridMultilevel"/>
    <w:tmpl w:val="342CDE94"/>
    <w:lvl w:ilvl="0" w:tplc="266EC656">
      <w:start w:val="1"/>
      <w:numFmt w:val="bullet"/>
      <w:lvlText w:val=""/>
      <w:lvlJc w:val="left"/>
      <w:pPr>
        <w:ind w:left="720" w:hanging="360"/>
      </w:pPr>
      <w:rPr>
        <w:rFonts w:ascii="Symbol" w:hAnsi="Symbol" w:hint="default"/>
        <w:color w:val="auto"/>
        <w:sz w:val="24"/>
      </w:rPr>
    </w:lvl>
    <w:lvl w:ilvl="1" w:tplc="E65CE8A8">
      <w:numFmt w:val="bullet"/>
      <w:lvlText w:val="•"/>
      <w:lvlJc w:val="left"/>
      <w:pPr>
        <w:ind w:left="1440" w:hanging="360"/>
      </w:pPr>
      <w:rPr>
        <w:rFonts w:ascii="Times New Roman" w:eastAsia="Calibri" w:hAnsi="Times New Roman" w:cs="Times New Roman"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FF4064"/>
    <w:multiLevelType w:val="hybridMultilevel"/>
    <w:tmpl w:val="E5D01972"/>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2404B9C"/>
    <w:multiLevelType w:val="hybridMultilevel"/>
    <w:tmpl w:val="EEA2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A02695D"/>
    <w:multiLevelType w:val="hybridMultilevel"/>
    <w:tmpl w:val="C6ECFFCC"/>
    <w:lvl w:ilvl="0" w:tplc="1018DDB8">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A450B61"/>
    <w:multiLevelType w:val="multilevel"/>
    <w:tmpl w:val="E398EF50"/>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4BC63E69"/>
    <w:multiLevelType w:val="multilevel"/>
    <w:tmpl w:val="7EE45F7E"/>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422"/>
        </w:tabs>
        <w:ind w:left="142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4">
    <w:nsid w:val="4E3801F3"/>
    <w:multiLevelType w:val="hybridMultilevel"/>
    <w:tmpl w:val="D40EAE62"/>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F291474"/>
    <w:multiLevelType w:val="multilevel"/>
    <w:tmpl w:val="C498B83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46">
    <w:nsid w:val="507552AD"/>
    <w:multiLevelType w:val="hybridMultilevel"/>
    <w:tmpl w:val="E35AB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2670305"/>
    <w:multiLevelType w:val="multilevel"/>
    <w:tmpl w:val="FD60FC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nsid w:val="54A0406D"/>
    <w:multiLevelType w:val="hybridMultilevel"/>
    <w:tmpl w:val="188CF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2D1B2D"/>
    <w:multiLevelType w:val="hybridMultilevel"/>
    <w:tmpl w:val="D8C0B548"/>
    <w:lvl w:ilvl="0" w:tplc="2D4ABB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580B6BEB"/>
    <w:multiLevelType w:val="hybridMultilevel"/>
    <w:tmpl w:val="80F01C60"/>
    <w:lvl w:ilvl="0" w:tplc="DAB87E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8173ABF"/>
    <w:multiLevelType w:val="hybridMultilevel"/>
    <w:tmpl w:val="9558E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C0788C"/>
    <w:multiLevelType w:val="hybridMultilevel"/>
    <w:tmpl w:val="D42C3154"/>
    <w:lvl w:ilvl="0" w:tplc="44FE28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918454F"/>
    <w:multiLevelType w:val="hybridMultilevel"/>
    <w:tmpl w:val="4CDAAF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9526628"/>
    <w:multiLevelType w:val="hybridMultilevel"/>
    <w:tmpl w:val="6D92E934"/>
    <w:lvl w:ilvl="0" w:tplc="B1E2D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99038E8"/>
    <w:multiLevelType w:val="hybridMultilevel"/>
    <w:tmpl w:val="B7221F58"/>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CA49DD"/>
    <w:multiLevelType w:val="hybridMultilevel"/>
    <w:tmpl w:val="D1E24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D845DB2"/>
    <w:multiLevelType w:val="multilevel"/>
    <w:tmpl w:val="7EDC213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58">
    <w:nsid w:val="5DB3680C"/>
    <w:multiLevelType w:val="hybridMultilevel"/>
    <w:tmpl w:val="DB887B48"/>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F947885"/>
    <w:multiLevelType w:val="multilevel"/>
    <w:tmpl w:val="E2C41FD0"/>
    <w:lvl w:ilvl="0">
      <w:start w:val="2"/>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0">
    <w:nsid w:val="657631C7"/>
    <w:multiLevelType w:val="hybridMultilevel"/>
    <w:tmpl w:val="B0D43858"/>
    <w:lvl w:ilvl="0" w:tplc="B2783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7A86063"/>
    <w:multiLevelType w:val="hybridMultilevel"/>
    <w:tmpl w:val="1D00D280"/>
    <w:lvl w:ilvl="0" w:tplc="6590C3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D1B6E64"/>
    <w:multiLevelType w:val="hybridMultilevel"/>
    <w:tmpl w:val="B33A43C6"/>
    <w:lvl w:ilvl="0" w:tplc="76B43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F56E1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4">
    <w:nsid w:val="6F182A87"/>
    <w:multiLevelType w:val="hybridMultilevel"/>
    <w:tmpl w:val="AA946290"/>
    <w:lvl w:ilvl="0" w:tplc="CBB8EA3C">
      <w:start w:val="1"/>
      <w:numFmt w:val="decimal"/>
      <w:pStyle w:val="BodyTextNumbered"/>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71E52DD7"/>
    <w:multiLevelType w:val="hybridMultilevel"/>
    <w:tmpl w:val="C01A1EC2"/>
    <w:lvl w:ilvl="0" w:tplc="266EC656">
      <w:start w:val="1"/>
      <w:numFmt w:val="bullet"/>
      <w:lvlText w:val=""/>
      <w:lvlJc w:val="left"/>
      <w:pPr>
        <w:ind w:left="720" w:hanging="360"/>
      </w:pPr>
      <w:rPr>
        <w:rFonts w:ascii="Symbol" w:hAnsi="Symbo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457733E"/>
    <w:multiLevelType w:val="hybridMultilevel"/>
    <w:tmpl w:val="AEEAFA5E"/>
    <w:lvl w:ilvl="0" w:tplc="AA6ED09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B9004CE"/>
    <w:multiLevelType w:val="hybridMultilevel"/>
    <w:tmpl w:val="34888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C82654B"/>
    <w:multiLevelType w:val="hybridMultilevel"/>
    <w:tmpl w:val="D4CAD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C842BE7"/>
    <w:multiLevelType w:val="hybridMultilevel"/>
    <w:tmpl w:val="61E03654"/>
    <w:lvl w:ilvl="0" w:tplc="9C365D24">
      <w:start w:val="1"/>
      <w:numFmt w:val="bullet"/>
      <w:lvlText w:val=""/>
      <w:lvlJc w:val="left"/>
      <w:pPr>
        <w:ind w:left="1080" w:hanging="360"/>
      </w:pPr>
      <w:rPr>
        <w:rFonts w:ascii="Symbol" w:hAnsi="Symbol" w:hint="default"/>
        <w:strike w:val="0"/>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7EA2510A"/>
    <w:multiLevelType w:val="hybridMultilevel"/>
    <w:tmpl w:val="DBB406D6"/>
    <w:lvl w:ilvl="0" w:tplc="266EC656">
      <w:start w:val="1"/>
      <w:numFmt w:val="bullet"/>
      <w:lvlText w:val=""/>
      <w:lvlJc w:val="left"/>
      <w:pPr>
        <w:ind w:left="720" w:hanging="360"/>
      </w:pPr>
      <w:rPr>
        <w:rFonts w:ascii="Symbol" w:hAnsi="Symbo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F9D06EE"/>
    <w:multiLevelType w:val="hybridMultilevel"/>
    <w:tmpl w:val="29E0F7D2"/>
    <w:lvl w:ilvl="0" w:tplc="73E6A4FA">
      <w:start w:val="1"/>
      <w:numFmt w:val="bullet"/>
      <w:pStyle w:val="BodyText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59"/>
  </w:num>
  <w:num w:numId="2">
    <w:abstractNumId w:val="69"/>
  </w:num>
  <w:num w:numId="3">
    <w:abstractNumId w:val="37"/>
  </w:num>
  <w:num w:numId="4">
    <w:abstractNumId w:val="12"/>
  </w:num>
  <w:num w:numId="5">
    <w:abstractNumId w:val="30"/>
  </w:num>
  <w:num w:numId="6">
    <w:abstractNumId w:val="0"/>
  </w:num>
  <w:num w:numId="7">
    <w:abstractNumId w:val="68"/>
  </w:num>
  <w:num w:numId="8">
    <w:abstractNumId w:val="25"/>
  </w:num>
  <w:num w:numId="9">
    <w:abstractNumId w:val="34"/>
  </w:num>
  <w:num w:numId="10">
    <w:abstractNumId w:val="42"/>
  </w:num>
  <w:num w:numId="11">
    <w:abstractNumId w:val="57"/>
  </w:num>
  <w:num w:numId="12">
    <w:abstractNumId w:val="11"/>
  </w:num>
  <w:num w:numId="13">
    <w:abstractNumId w:val="63"/>
  </w:num>
  <w:num w:numId="14">
    <w:abstractNumId w:val="22"/>
  </w:num>
  <w:num w:numId="15">
    <w:abstractNumId w:val="43"/>
  </w:num>
  <w:num w:numId="16">
    <w:abstractNumId w:val="71"/>
  </w:num>
  <w:num w:numId="17">
    <w:abstractNumId w:val="8"/>
  </w:num>
  <w:num w:numId="18">
    <w:abstractNumId w:val="64"/>
    <w:lvlOverride w:ilvl="0">
      <w:startOverride w:val="1"/>
    </w:lvlOverride>
  </w:num>
  <w:num w:numId="19">
    <w:abstractNumId w:val="23"/>
  </w:num>
  <w:num w:numId="20">
    <w:abstractNumId w:val="36"/>
  </w:num>
  <w:num w:numId="21">
    <w:abstractNumId w:val="45"/>
  </w:num>
  <w:num w:numId="22">
    <w:abstractNumId w:val="21"/>
  </w:num>
  <w:num w:numId="23">
    <w:abstractNumId w:val="32"/>
  </w:num>
  <w:num w:numId="24">
    <w:abstractNumId w:val="66"/>
  </w:num>
  <w:num w:numId="25">
    <w:abstractNumId w:val="41"/>
  </w:num>
  <w:num w:numId="26">
    <w:abstractNumId w:val="65"/>
  </w:num>
  <w:num w:numId="27">
    <w:abstractNumId w:val="55"/>
  </w:num>
  <w:num w:numId="28">
    <w:abstractNumId w:val="2"/>
  </w:num>
  <w:num w:numId="29">
    <w:abstractNumId w:val="70"/>
  </w:num>
  <w:num w:numId="30">
    <w:abstractNumId w:val="19"/>
  </w:num>
  <w:num w:numId="31">
    <w:abstractNumId w:val="58"/>
  </w:num>
  <w:num w:numId="32">
    <w:abstractNumId w:val="44"/>
  </w:num>
  <w:num w:numId="33">
    <w:abstractNumId w:val="39"/>
  </w:num>
  <w:num w:numId="34">
    <w:abstractNumId w:val="24"/>
  </w:num>
  <w:num w:numId="35">
    <w:abstractNumId w:val="53"/>
  </w:num>
  <w:num w:numId="36">
    <w:abstractNumId w:val="3"/>
  </w:num>
  <w:num w:numId="37">
    <w:abstractNumId w:val="26"/>
  </w:num>
  <w:num w:numId="38">
    <w:abstractNumId w:val="14"/>
  </w:num>
  <w:num w:numId="39">
    <w:abstractNumId w:val="1"/>
  </w:num>
  <w:num w:numId="40">
    <w:abstractNumId w:val="7"/>
  </w:num>
  <w:num w:numId="41">
    <w:abstractNumId w:val="67"/>
  </w:num>
  <w:num w:numId="42">
    <w:abstractNumId w:val="48"/>
  </w:num>
  <w:num w:numId="43">
    <w:abstractNumId w:val="33"/>
  </w:num>
  <w:num w:numId="44">
    <w:abstractNumId w:val="6"/>
  </w:num>
  <w:num w:numId="45">
    <w:abstractNumId w:val="49"/>
  </w:num>
  <w:num w:numId="46">
    <w:abstractNumId w:val="28"/>
  </w:num>
  <w:num w:numId="47">
    <w:abstractNumId w:val="35"/>
  </w:num>
  <w:num w:numId="48">
    <w:abstractNumId w:val="10"/>
  </w:num>
  <w:num w:numId="49">
    <w:abstractNumId w:val="50"/>
  </w:num>
  <w:num w:numId="50">
    <w:abstractNumId w:val="17"/>
  </w:num>
  <w:num w:numId="51">
    <w:abstractNumId w:val="18"/>
  </w:num>
  <w:num w:numId="52">
    <w:abstractNumId w:val="62"/>
  </w:num>
  <w:num w:numId="53">
    <w:abstractNumId w:val="16"/>
  </w:num>
  <w:num w:numId="54">
    <w:abstractNumId w:val="27"/>
  </w:num>
  <w:num w:numId="55">
    <w:abstractNumId w:val="5"/>
  </w:num>
  <w:num w:numId="56">
    <w:abstractNumId w:val="13"/>
  </w:num>
  <w:num w:numId="57">
    <w:abstractNumId w:val="60"/>
  </w:num>
  <w:num w:numId="58">
    <w:abstractNumId w:val="15"/>
  </w:num>
  <w:num w:numId="59">
    <w:abstractNumId w:val="54"/>
  </w:num>
  <w:num w:numId="60">
    <w:abstractNumId w:val="61"/>
  </w:num>
  <w:num w:numId="61">
    <w:abstractNumId w:val="46"/>
  </w:num>
  <w:num w:numId="62">
    <w:abstractNumId w:val="51"/>
  </w:num>
  <w:num w:numId="63">
    <w:abstractNumId w:val="38"/>
  </w:num>
  <w:num w:numId="64">
    <w:abstractNumId w:val="9"/>
  </w:num>
  <w:num w:numId="65">
    <w:abstractNumId w:val="56"/>
  </w:num>
  <w:num w:numId="66">
    <w:abstractNumId w:val="4"/>
  </w:num>
  <w:num w:numId="67">
    <w:abstractNumId w:val="40"/>
  </w:num>
  <w:num w:numId="68">
    <w:abstractNumId w:val="20"/>
  </w:num>
  <w:num w:numId="69">
    <w:abstractNumId w:val="29"/>
  </w:num>
  <w:num w:numId="70">
    <w:abstractNumId w:val="31"/>
  </w:num>
  <w:num w:numId="71">
    <w:abstractNumId w:val="52"/>
  </w:num>
  <w:num w:numId="72">
    <w:abstractNumId w:val="47"/>
  </w:num>
  <w:num w:numId="7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lickAndTypeStyle w:val="111111"/>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CC0"/>
    <w:rsid w:val="00000808"/>
    <w:rsid w:val="00000B2F"/>
    <w:rsid w:val="000010E3"/>
    <w:rsid w:val="00001730"/>
    <w:rsid w:val="00001AE8"/>
    <w:rsid w:val="000029ED"/>
    <w:rsid w:val="00002F11"/>
    <w:rsid w:val="00003DDE"/>
    <w:rsid w:val="00004683"/>
    <w:rsid w:val="000049A1"/>
    <w:rsid w:val="000059D6"/>
    <w:rsid w:val="00005C0F"/>
    <w:rsid w:val="00006162"/>
    <w:rsid w:val="00006DB8"/>
    <w:rsid w:val="00006E17"/>
    <w:rsid w:val="000074E1"/>
    <w:rsid w:val="00010140"/>
    <w:rsid w:val="0001115A"/>
    <w:rsid w:val="000114B6"/>
    <w:rsid w:val="00011C61"/>
    <w:rsid w:val="00011EE6"/>
    <w:rsid w:val="00012296"/>
    <w:rsid w:val="0001274B"/>
    <w:rsid w:val="00012955"/>
    <w:rsid w:val="00012B8E"/>
    <w:rsid w:val="00013BEF"/>
    <w:rsid w:val="00013F7D"/>
    <w:rsid w:val="00014A2C"/>
    <w:rsid w:val="00014C83"/>
    <w:rsid w:val="0001508D"/>
    <w:rsid w:val="00015AE4"/>
    <w:rsid w:val="000160C7"/>
    <w:rsid w:val="00016A45"/>
    <w:rsid w:val="000171DA"/>
    <w:rsid w:val="00020243"/>
    <w:rsid w:val="00021694"/>
    <w:rsid w:val="00021827"/>
    <w:rsid w:val="00022376"/>
    <w:rsid w:val="000223ED"/>
    <w:rsid w:val="0002354E"/>
    <w:rsid w:val="00023659"/>
    <w:rsid w:val="00023DC6"/>
    <w:rsid w:val="00024027"/>
    <w:rsid w:val="00024086"/>
    <w:rsid w:val="000241C4"/>
    <w:rsid w:val="00024929"/>
    <w:rsid w:val="00025DF6"/>
    <w:rsid w:val="00026634"/>
    <w:rsid w:val="00027FFA"/>
    <w:rsid w:val="00030193"/>
    <w:rsid w:val="0003059E"/>
    <w:rsid w:val="00030B6F"/>
    <w:rsid w:val="00032933"/>
    <w:rsid w:val="0003344F"/>
    <w:rsid w:val="00033926"/>
    <w:rsid w:val="00034147"/>
    <w:rsid w:val="00034256"/>
    <w:rsid w:val="00034805"/>
    <w:rsid w:val="000349BA"/>
    <w:rsid w:val="00035655"/>
    <w:rsid w:val="0003588E"/>
    <w:rsid w:val="00037081"/>
    <w:rsid w:val="000373D0"/>
    <w:rsid w:val="00037BA9"/>
    <w:rsid w:val="00037FAD"/>
    <w:rsid w:val="000404AC"/>
    <w:rsid w:val="00041A87"/>
    <w:rsid w:val="00042154"/>
    <w:rsid w:val="00042B24"/>
    <w:rsid w:val="00043A58"/>
    <w:rsid w:val="00043CDD"/>
    <w:rsid w:val="00043D65"/>
    <w:rsid w:val="00044566"/>
    <w:rsid w:val="00045B69"/>
    <w:rsid w:val="000463DC"/>
    <w:rsid w:val="0004743C"/>
    <w:rsid w:val="00047714"/>
    <w:rsid w:val="00047A95"/>
    <w:rsid w:val="00050196"/>
    <w:rsid w:val="000501A6"/>
    <w:rsid w:val="00050AA5"/>
    <w:rsid w:val="00051476"/>
    <w:rsid w:val="000517F9"/>
    <w:rsid w:val="0005187E"/>
    <w:rsid w:val="0005339A"/>
    <w:rsid w:val="00053A30"/>
    <w:rsid w:val="00053A66"/>
    <w:rsid w:val="00053D73"/>
    <w:rsid w:val="00053F7E"/>
    <w:rsid w:val="000540D3"/>
    <w:rsid w:val="000547BD"/>
    <w:rsid w:val="00054A8B"/>
    <w:rsid w:val="00055741"/>
    <w:rsid w:val="00055B23"/>
    <w:rsid w:val="00055E33"/>
    <w:rsid w:val="00056766"/>
    <w:rsid w:val="00057824"/>
    <w:rsid w:val="000610C1"/>
    <w:rsid w:val="000614CD"/>
    <w:rsid w:val="00061586"/>
    <w:rsid w:val="000628F1"/>
    <w:rsid w:val="00062D40"/>
    <w:rsid w:val="00063BF4"/>
    <w:rsid w:val="00064519"/>
    <w:rsid w:val="000649A1"/>
    <w:rsid w:val="00064BE1"/>
    <w:rsid w:val="00064D55"/>
    <w:rsid w:val="0006506C"/>
    <w:rsid w:val="0006575B"/>
    <w:rsid w:val="000659C0"/>
    <w:rsid w:val="00066A47"/>
    <w:rsid w:val="00066D9D"/>
    <w:rsid w:val="00066EA6"/>
    <w:rsid w:val="00067557"/>
    <w:rsid w:val="000675B9"/>
    <w:rsid w:val="00067B5B"/>
    <w:rsid w:val="000700DA"/>
    <w:rsid w:val="00070B09"/>
    <w:rsid w:val="000710A3"/>
    <w:rsid w:val="000736AE"/>
    <w:rsid w:val="00073949"/>
    <w:rsid w:val="0007467B"/>
    <w:rsid w:val="00074BF8"/>
    <w:rsid w:val="00075AD0"/>
    <w:rsid w:val="00075B43"/>
    <w:rsid w:val="00075EA4"/>
    <w:rsid w:val="000773E3"/>
    <w:rsid w:val="00077475"/>
    <w:rsid w:val="00077935"/>
    <w:rsid w:val="00077BCC"/>
    <w:rsid w:val="00077C3E"/>
    <w:rsid w:val="0008096A"/>
    <w:rsid w:val="00081001"/>
    <w:rsid w:val="0008109E"/>
    <w:rsid w:val="000812A1"/>
    <w:rsid w:val="00081639"/>
    <w:rsid w:val="00081A24"/>
    <w:rsid w:val="000823FD"/>
    <w:rsid w:val="000825F9"/>
    <w:rsid w:val="00082DE1"/>
    <w:rsid w:val="00082E86"/>
    <w:rsid w:val="00083944"/>
    <w:rsid w:val="000847A0"/>
    <w:rsid w:val="00086AA2"/>
    <w:rsid w:val="00086BA1"/>
    <w:rsid w:val="00086E14"/>
    <w:rsid w:val="0008719E"/>
    <w:rsid w:val="00087BAB"/>
    <w:rsid w:val="00090268"/>
    <w:rsid w:val="00091C1E"/>
    <w:rsid w:val="00091EF5"/>
    <w:rsid w:val="00092925"/>
    <w:rsid w:val="000929C2"/>
    <w:rsid w:val="00093478"/>
    <w:rsid w:val="00094869"/>
    <w:rsid w:val="00094D75"/>
    <w:rsid w:val="000957C2"/>
    <w:rsid w:val="00095F80"/>
    <w:rsid w:val="00096279"/>
    <w:rsid w:val="00096553"/>
    <w:rsid w:val="0009681D"/>
    <w:rsid w:val="00096C3F"/>
    <w:rsid w:val="00096E33"/>
    <w:rsid w:val="000970CA"/>
    <w:rsid w:val="000972A4"/>
    <w:rsid w:val="00097730"/>
    <w:rsid w:val="0009774A"/>
    <w:rsid w:val="000A0916"/>
    <w:rsid w:val="000A12D5"/>
    <w:rsid w:val="000A15BC"/>
    <w:rsid w:val="000A1ED7"/>
    <w:rsid w:val="000A220D"/>
    <w:rsid w:val="000A22A3"/>
    <w:rsid w:val="000A2442"/>
    <w:rsid w:val="000A25CA"/>
    <w:rsid w:val="000A3210"/>
    <w:rsid w:val="000A3602"/>
    <w:rsid w:val="000A53B8"/>
    <w:rsid w:val="000A6128"/>
    <w:rsid w:val="000A6401"/>
    <w:rsid w:val="000A6C15"/>
    <w:rsid w:val="000A6EBE"/>
    <w:rsid w:val="000A7DD5"/>
    <w:rsid w:val="000B0171"/>
    <w:rsid w:val="000B0803"/>
    <w:rsid w:val="000B15FB"/>
    <w:rsid w:val="000B1B58"/>
    <w:rsid w:val="000B1E74"/>
    <w:rsid w:val="000B23F8"/>
    <w:rsid w:val="000B2F07"/>
    <w:rsid w:val="000B30D5"/>
    <w:rsid w:val="000B368C"/>
    <w:rsid w:val="000B375E"/>
    <w:rsid w:val="000B3B2F"/>
    <w:rsid w:val="000B3FA1"/>
    <w:rsid w:val="000B447C"/>
    <w:rsid w:val="000B4FE1"/>
    <w:rsid w:val="000B50AB"/>
    <w:rsid w:val="000B5AF9"/>
    <w:rsid w:val="000B5E4A"/>
    <w:rsid w:val="000B5FB0"/>
    <w:rsid w:val="000B667B"/>
    <w:rsid w:val="000B6B26"/>
    <w:rsid w:val="000B6CF2"/>
    <w:rsid w:val="000B78F0"/>
    <w:rsid w:val="000C01C0"/>
    <w:rsid w:val="000C0384"/>
    <w:rsid w:val="000C05D6"/>
    <w:rsid w:val="000C0609"/>
    <w:rsid w:val="000C133E"/>
    <w:rsid w:val="000C1446"/>
    <w:rsid w:val="000C1623"/>
    <w:rsid w:val="000C173D"/>
    <w:rsid w:val="000C23AB"/>
    <w:rsid w:val="000C2E53"/>
    <w:rsid w:val="000C3941"/>
    <w:rsid w:val="000C40B2"/>
    <w:rsid w:val="000C40E9"/>
    <w:rsid w:val="000C414E"/>
    <w:rsid w:val="000C48AF"/>
    <w:rsid w:val="000C4AD8"/>
    <w:rsid w:val="000C530B"/>
    <w:rsid w:val="000C538A"/>
    <w:rsid w:val="000C5756"/>
    <w:rsid w:val="000C5A9D"/>
    <w:rsid w:val="000C612E"/>
    <w:rsid w:val="000C66F7"/>
    <w:rsid w:val="000C682E"/>
    <w:rsid w:val="000C6A15"/>
    <w:rsid w:val="000C6C1C"/>
    <w:rsid w:val="000C6CA7"/>
    <w:rsid w:val="000C7F92"/>
    <w:rsid w:val="000D0443"/>
    <w:rsid w:val="000D2730"/>
    <w:rsid w:val="000D2BF5"/>
    <w:rsid w:val="000D31C7"/>
    <w:rsid w:val="000D382C"/>
    <w:rsid w:val="000D3E81"/>
    <w:rsid w:val="000D408B"/>
    <w:rsid w:val="000D4502"/>
    <w:rsid w:val="000D492E"/>
    <w:rsid w:val="000D4983"/>
    <w:rsid w:val="000D50A3"/>
    <w:rsid w:val="000D5AAF"/>
    <w:rsid w:val="000D6507"/>
    <w:rsid w:val="000D69B0"/>
    <w:rsid w:val="000D6B46"/>
    <w:rsid w:val="000D7635"/>
    <w:rsid w:val="000E0505"/>
    <w:rsid w:val="000E1237"/>
    <w:rsid w:val="000E181C"/>
    <w:rsid w:val="000E186C"/>
    <w:rsid w:val="000E22F9"/>
    <w:rsid w:val="000E27A2"/>
    <w:rsid w:val="000E3165"/>
    <w:rsid w:val="000E4886"/>
    <w:rsid w:val="000E4CEA"/>
    <w:rsid w:val="000E4DEB"/>
    <w:rsid w:val="000E6A16"/>
    <w:rsid w:val="000E785B"/>
    <w:rsid w:val="000F0BD1"/>
    <w:rsid w:val="000F136F"/>
    <w:rsid w:val="000F20F7"/>
    <w:rsid w:val="000F241C"/>
    <w:rsid w:val="000F2BC4"/>
    <w:rsid w:val="000F2D1F"/>
    <w:rsid w:val="000F3438"/>
    <w:rsid w:val="000F347B"/>
    <w:rsid w:val="000F38BD"/>
    <w:rsid w:val="000F3A16"/>
    <w:rsid w:val="000F4111"/>
    <w:rsid w:val="000F483F"/>
    <w:rsid w:val="000F49E6"/>
    <w:rsid w:val="000F4CBB"/>
    <w:rsid w:val="000F5638"/>
    <w:rsid w:val="000F601C"/>
    <w:rsid w:val="000F6550"/>
    <w:rsid w:val="000F732E"/>
    <w:rsid w:val="000F7390"/>
    <w:rsid w:val="000F747D"/>
    <w:rsid w:val="000F7ECB"/>
    <w:rsid w:val="001002DE"/>
    <w:rsid w:val="001005D6"/>
    <w:rsid w:val="00100E5F"/>
    <w:rsid w:val="0010125E"/>
    <w:rsid w:val="001020B8"/>
    <w:rsid w:val="001020C4"/>
    <w:rsid w:val="001026CC"/>
    <w:rsid w:val="00103012"/>
    <w:rsid w:val="00104376"/>
    <w:rsid w:val="00104399"/>
    <w:rsid w:val="001048AA"/>
    <w:rsid w:val="00106377"/>
    <w:rsid w:val="0010664C"/>
    <w:rsid w:val="00106821"/>
    <w:rsid w:val="00106AFC"/>
    <w:rsid w:val="00106D70"/>
    <w:rsid w:val="00107D0E"/>
    <w:rsid w:val="0011022C"/>
    <w:rsid w:val="00110AD1"/>
    <w:rsid w:val="00110F9E"/>
    <w:rsid w:val="001118CA"/>
    <w:rsid w:val="00111F56"/>
    <w:rsid w:val="0011263D"/>
    <w:rsid w:val="00112C45"/>
    <w:rsid w:val="0011353F"/>
    <w:rsid w:val="00114BD8"/>
    <w:rsid w:val="00115285"/>
    <w:rsid w:val="0011528C"/>
    <w:rsid w:val="001157C5"/>
    <w:rsid w:val="00115AAE"/>
    <w:rsid w:val="00115C19"/>
    <w:rsid w:val="001171CB"/>
    <w:rsid w:val="001175C9"/>
    <w:rsid w:val="00117B7F"/>
    <w:rsid w:val="0012004F"/>
    <w:rsid w:val="0012060D"/>
    <w:rsid w:val="00120BA9"/>
    <w:rsid w:val="00124268"/>
    <w:rsid w:val="001252CA"/>
    <w:rsid w:val="00125474"/>
    <w:rsid w:val="0012569E"/>
    <w:rsid w:val="001256C7"/>
    <w:rsid w:val="00125B17"/>
    <w:rsid w:val="0012629F"/>
    <w:rsid w:val="001264CD"/>
    <w:rsid w:val="001264FA"/>
    <w:rsid w:val="0012690F"/>
    <w:rsid w:val="001273BD"/>
    <w:rsid w:val="00127CAF"/>
    <w:rsid w:val="00127E2E"/>
    <w:rsid w:val="00130C1B"/>
    <w:rsid w:val="001318E0"/>
    <w:rsid w:val="0013222E"/>
    <w:rsid w:val="0013339F"/>
    <w:rsid w:val="0013369D"/>
    <w:rsid w:val="00133AD1"/>
    <w:rsid w:val="00134DA9"/>
    <w:rsid w:val="00134F2D"/>
    <w:rsid w:val="00135051"/>
    <w:rsid w:val="00135387"/>
    <w:rsid w:val="001355F3"/>
    <w:rsid w:val="00135E7F"/>
    <w:rsid w:val="00137031"/>
    <w:rsid w:val="00137081"/>
    <w:rsid w:val="001377BE"/>
    <w:rsid w:val="001403ED"/>
    <w:rsid w:val="00140879"/>
    <w:rsid w:val="00140DF8"/>
    <w:rsid w:val="001417DC"/>
    <w:rsid w:val="00141AD3"/>
    <w:rsid w:val="00141DE2"/>
    <w:rsid w:val="001421DF"/>
    <w:rsid w:val="00142B1F"/>
    <w:rsid w:val="00142FCD"/>
    <w:rsid w:val="00143170"/>
    <w:rsid w:val="00144084"/>
    <w:rsid w:val="00144401"/>
    <w:rsid w:val="001450E7"/>
    <w:rsid w:val="00145766"/>
    <w:rsid w:val="00146EFF"/>
    <w:rsid w:val="0014715B"/>
    <w:rsid w:val="00147CB0"/>
    <w:rsid w:val="001503D4"/>
    <w:rsid w:val="00150709"/>
    <w:rsid w:val="00150B78"/>
    <w:rsid w:val="00151087"/>
    <w:rsid w:val="0015146D"/>
    <w:rsid w:val="00152638"/>
    <w:rsid w:val="001529D2"/>
    <w:rsid w:val="00153515"/>
    <w:rsid w:val="0015360B"/>
    <w:rsid w:val="00153DDA"/>
    <w:rsid w:val="00153FB6"/>
    <w:rsid w:val="001544BB"/>
    <w:rsid w:val="00154695"/>
    <w:rsid w:val="00155639"/>
    <w:rsid w:val="00155B57"/>
    <w:rsid w:val="00156C95"/>
    <w:rsid w:val="00156F3E"/>
    <w:rsid w:val="00157191"/>
    <w:rsid w:val="00157316"/>
    <w:rsid w:val="001574A4"/>
    <w:rsid w:val="001577EA"/>
    <w:rsid w:val="00157A6C"/>
    <w:rsid w:val="00157B61"/>
    <w:rsid w:val="00157F14"/>
    <w:rsid w:val="0016019B"/>
    <w:rsid w:val="00160EED"/>
    <w:rsid w:val="0016170B"/>
    <w:rsid w:val="00163B76"/>
    <w:rsid w:val="0016405D"/>
    <w:rsid w:val="00164812"/>
    <w:rsid w:val="001652CB"/>
    <w:rsid w:val="001655D1"/>
    <w:rsid w:val="0016582E"/>
    <w:rsid w:val="00165C8C"/>
    <w:rsid w:val="00166369"/>
    <w:rsid w:val="001663B5"/>
    <w:rsid w:val="001663DC"/>
    <w:rsid w:val="00166A46"/>
    <w:rsid w:val="00166B39"/>
    <w:rsid w:val="00166F2F"/>
    <w:rsid w:val="00166FA8"/>
    <w:rsid w:val="00167039"/>
    <w:rsid w:val="00167605"/>
    <w:rsid w:val="00170C2F"/>
    <w:rsid w:val="00170F24"/>
    <w:rsid w:val="0017171B"/>
    <w:rsid w:val="001741AE"/>
    <w:rsid w:val="00174641"/>
    <w:rsid w:val="00175559"/>
    <w:rsid w:val="0017635B"/>
    <w:rsid w:val="0017716C"/>
    <w:rsid w:val="00177967"/>
    <w:rsid w:val="00177BDF"/>
    <w:rsid w:val="00180D7E"/>
    <w:rsid w:val="00181FC2"/>
    <w:rsid w:val="001826BD"/>
    <w:rsid w:val="00183311"/>
    <w:rsid w:val="001834D3"/>
    <w:rsid w:val="00183760"/>
    <w:rsid w:val="00183E3A"/>
    <w:rsid w:val="00184195"/>
    <w:rsid w:val="00185102"/>
    <w:rsid w:val="0018512A"/>
    <w:rsid w:val="00185AAB"/>
    <w:rsid w:val="00185D27"/>
    <w:rsid w:val="00185DBB"/>
    <w:rsid w:val="001862FB"/>
    <w:rsid w:val="001870C9"/>
    <w:rsid w:val="00187EFC"/>
    <w:rsid w:val="0019004F"/>
    <w:rsid w:val="00190112"/>
    <w:rsid w:val="00190560"/>
    <w:rsid w:val="00190A98"/>
    <w:rsid w:val="001916B7"/>
    <w:rsid w:val="00191AED"/>
    <w:rsid w:val="00192507"/>
    <w:rsid w:val="00192542"/>
    <w:rsid w:val="001928A8"/>
    <w:rsid w:val="00192CFE"/>
    <w:rsid w:val="0019311D"/>
    <w:rsid w:val="001936AE"/>
    <w:rsid w:val="00193BA8"/>
    <w:rsid w:val="00194A41"/>
    <w:rsid w:val="00194EB3"/>
    <w:rsid w:val="00195D0D"/>
    <w:rsid w:val="00196330"/>
    <w:rsid w:val="001969FE"/>
    <w:rsid w:val="001971FB"/>
    <w:rsid w:val="001A0019"/>
    <w:rsid w:val="001A04B2"/>
    <w:rsid w:val="001A0722"/>
    <w:rsid w:val="001A0CEC"/>
    <w:rsid w:val="001A0E3E"/>
    <w:rsid w:val="001A13E7"/>
    <w:rsid w:val="001A19F2"/>
    <w:rsid w:val="001A1E46"/>
    <w:rsid w:val="001A214D"/>
    <w:rsid w:val="001A22C1"/>
    <w:rsid w:val="001A27E9"/>
    <w:rsid w:val="001A28CF"/>
    <w:rsid w:val="001A308B"/>
    <w:rsid w:val="001A3C5C"/>
    <w:rsid w:val="001A3F70"/>
    <w:rsid w:val="001A4359"/>
    <w:rsid w:val="001A4AAF"/>
    <w:rsid w:val="001A4B90"/>
    <w:rsid w:val="001A4E4D"/>
    <w:rsid w:val="001A5EBC"/>
    <w:rsid w:val="001A6250"/>
    <w:rsid w:val="001A6979"/>
    <w:rsid w:val="001A76ED"/>
    <w:rsid w:val="001B006F"/>
    <w:rsid w:val="001B01BA"/>
    <w:rsid w:val="001B0422"/>
    <w:rsid w:val="001B0B8B"/>
    <w:rsid w:val="001B1D13"/>
    <w:rsid w:val="001B1E29"/>
    <w:rsid w:val="001B1F4E"/>
    <w:rsid w:val="001B2413"/>
    <w:rsid w:val="001B2D80"/>
    <w:rsid w:val="001B39A9"/>
    <w:rsid w:val="001B39CB"/>
    <w:rsid w:val="001B3AD7"/>
    <w:rsid w:val="001B3B89"/>
    <w:rsid w:val="001B3DD6"/>
    <w:rsid w:val="001B3E03"/>
    <w:rsid w:val="001B3F66"/>
    <w:rsid w:val="001B486D"/>
    <w:rsid w:val="001B569D"/>
    <w:rsid w:val="001B5994"/>
    <w:rsid w:val="001B6017"/>
    <w:rsid w:val="001B7616"/>
    <w:rsid w:val="001C0413"/>
    <w:rsid w:val="001C042D"/>
    <w:rsid w:val="001C07BB"/>
    <w:rsid w:val="001C0C2D"/>
    <w:rsid w:val="001C130E"/>
    <w:rsid w:val="001C327D"/>
    <w:rsid w:val="001C3711"/>
    <w:rsid w:val="001C42E8"/>
    <w:rsid w:val="001C4B3F"/>
    <w:rsid w:val="001C4ED7"/>
    <w:rsid w:val="001C5578"/>
    <w:rsid w:val="001C56D9"/>
    <w:rsid w:val="001C56FE"/>
    <w:rsid w:val="001C5879"/>
    <w:rsid w:val="001C58CD"/>
    <w:rsid w:val="001C6AF2"/>
    <w:rsid w:val="001C7724"/>
    <w:rsid w:val="001C78FD"/>
    <w:rsid w:val="001D0412"/>
    <w:rsid w:val="001D1FA7"/>
    <w:rsid w:val="001D28B8"/>
    <w:rsid w:val="001D2E71"/>
    <w:rsid w:val="001D33EF"/>
    <w:rsid w:val="001D3E1C"/>
    <w:rsid w:val="001D4879"/>
    <w:rsid w:val="001D4CEC"/>
    <w:rsid w:val="001D4F18"/>
    <w:rsid w:val="001D52F3"/>
    <w:rsid w:val="001D57CB"/>
    <w:rsid w:val="001D5C3A"/>
    <w:rsid w:val="001D60E0"/>
    <w:rsid w:val="001D6350"/>
    <w:rsid w:val="001D64BD"/>
    <w:rsid w:val="001D67C7"/>
    <w:rsid w:val="001D69E1"/>
    <w:rsid w:val="001D736E"/>
    <w:rsid w:val="001D752C"/>
    <w:rsid w:val="001E0156"/>
    <w:rsid w:val="001E05A8"/>
    <w:rsid w:val="001E08B0"/>
    <w:rsid w:val="001E0E3E"/>
    <w:rsid w:val="001E137F"/>
    <w:rsid w:val="001E1859"/>
    <w:rsid w:val="001E2310"/>
    <w:rsid w:val="001E2543"/>
    <w:rsid w:val="001E2B5D"/>
    <w:rsid w:val="001E2BCC"/>
    <w:rsid w:val="001E3354"/>
    <w:rsid w:val="001E3761"/>
    <w:rsid w:val="001E3AAC"/>
    <w:rsid w:val="001E4B39"/>
    <w:rsid w:val="001E4C76"/>
    <w:rsid w:val="001E6303"/>
    <w:rsid w:val="001E652B"/>
    <w:rsid w:val="001E6917"/>
    <w:rsid w:val="001E69EE"/>
    <w:rsid w:val="001E7B63"/>
    <w:rsid w:val="001F0A95"/>
    <w:rsid w:val="001F12CD"/>
    <w:rsid w:val="001F1A3A"/>
    <w:rsid w:val="001F2530"/>
    <w:rsid w:val="001F2A0A"/>
    <w:rsid w:val="001F2B6E"/>
    <w:rsid w:val="001F3533"/>
    <w:rsid w:val="001F53DD"/>
    <w:rsid w:val="001F56D1"/>
    <w:rsid w:val="001F7286"/>
    <w:rsid w:val="001F7494"/>
    <w:rsid w:val="001F7A5D"/>
    <w:rsid w:val="001F7E99"/>
    <w:rsid w:val="0020029B"/>
    <w:rsid w:val="002009CC"/>
    <w:rsid w:val="00200A6F"/>
    <w:rsid w:val="00202078"/>
    <w:rsid w:val="0020286D"/>
    <w:rsid w:val="002030C9"/>
    <w:rsid w:val="002031B4"/>
    <w:rsid w:val="00203608"/>
    <w:rsid w:val="00203EA4"/>
    <w:rsid w:val="0020404F"/>
    <w:rsid w:val="002042C4"/>
    <w:rsid w:val="00204B5C"/>
    <w:rsid w:val="00204C2C"/>
    <w:rsid w:val="00205030"/>
    <w:rsid w:val="00205238"/>
    <w:rsid w:val="002055CD"/>
    <w:rsid w:val="0020576E"/>
    <w:rsid w:val="00206813"/>
    <w:rsid w:val="0020711E"/>
    <w:rsid w:val="002077F7"/>
    <w:rsid w:val="00207C2C"/>
    <w:rsid w:val="00210192"/>
    <w:rsid w:val="0021092E"/>
    <w:rsid w:val="00211DB9"/>
    <w:rsid w:val="00211DCB"/>
    <w:rsid w:val="00211FF7"/>
    <w:rsid w:val="002133AC"/>
    <w:rsid w:val="00213F5F"/>
    <w:rsid w:val="002141B4"/>
    <w:rsid w:val="00214C5D"/>
    <w:rsid w:val="00215006"/>
    <w:rsid w:val="002159F1"/>
    <w:rsid w:val="00215BA6"/>
    <w:rsid w:val="002162D1"/>
    <w:rsid w:val="0021635E"/>
    <w:rsid w:val="00216BE6"/>
    <w:rsid w:val="002172A8"/>
    <w:rsid w:val="0021775A"/>
    <w:rsid w:val="00217F00"/>
    <w:rsid w:val="002210F2"/>
    <w:rsid w:val="00221208"/>
    <w:rsid w:val="002214EA"/>
    <w:rsid w:val="0022185B"/>
    <w:rsid w:val="002222CD"/>
    <w:rsid w:val="002231F9"/>
    <w:rsid w:val="002235F6"/>
    <w:rsid w:val="00223842"/>
    <w:rsid w:val="00224EAA"/>
    <w:rsid w:val="00226D07"/>
    <w:rsid w:val="002273CA"/>
    <w:rsid w:val="0022763F"/>
    <w:rsid w:val="00227E40"/>
    <w:rsid w:val="00230B28"/>
    <w:rsid w:val="00232061"/>
    <w:rsid w:val="00232C33"/>
    <w:rsid w:val="002335B9"/>
    <w:rsid w:val="00233CE7"/>
    <w:rsid w:val="00234042"/>
    <w:rsid w:val="002348E0"/>
    <w:rsid w:val="002348EF"/>
    <w:rsid w:val="00234A46"/>
    <w:rsid w:val="00234D79"/>
    <w:rsid w:val="00234DF3"/>
    <w:rsid w:val="00235542"/>
    <w:rsid w:val="00235BA4"/>
    <w:rsid w:val="00235C79"/>
    <w:rsid w:val="00235CC6"/>
    <w:rsid w:val="0023613F"/>
    <w:rsid w:val="00236940"/>
    <w:rsid w:val="0024035C"/>
    <w:rsid w:val="00240462"/>
    <w:rsid w:val="00240FF9"/>
    <w:rsid w:val="002417DB"/>
    <w:rsid w:val="00242248"/>
    <w:rsid w:val="00242A51"/>
    <w:rsid w:val="00242D80"/>
    <w:rsid w:val="002430B1"/>
    <w:rsid w:val="002434BD"/>
    <w:rsid w:val="00243E76"/>
    <w:rsid w:val="00246E9A"/>
    <w:rsid w:val="00247111"/>
    <w:rsid w:val="002476B3"/>
    <w:rsid w:val="00247EBC"/>
    <w:rsid w:val="0025002F"/>
    <w:rsid w:val="00250D77"/>
    <w:rsid w:val="0025107D"/>
    <w:rsid w:val="002512A2"/>
    <w:rsid w:val="002519C8"/>
    <w:rsid w:val="00251BD7"/>
    <w:rsid w:val="00251CBC"/>
    <w:rsid w:val="0025295C"/>
    <w:rsid w:val="002529EA"/>
    <w:rsid w:val="002535A0"/>
    <w:rsid w:val="00253870"/>
    <w:rsid w:val="002538AB"/>
    <w:rsid w:val="00253CBA"/>
    <w:rsid w:val="002542CF"/>
    <w:rsid w:val="0025441D"/>
    <w:rsid w:val="00255021"/>
    <w:rsid w:val="0025513B"/>
    <w:rsid w:val="0025558F"/>
    <w:rsid w:val="00255931"/>
    <w:rsid w:val="00255BD7"/>
    <w:rsid w:val="00255F99"/>
    <w:rsid w:val="00256419"/>
    <w:rsid w:val="00256C31"/>
    <w:rsid w:val="00256DF7"/>
    <w:rsid w:val="00256F04"/>
    <w:rsid w:val="002571CE"/>
    <w:rsid w:val="0026051E"/>
    <w:rsid w:val="0026084B"/>
    <w:rsid w:val="00260EDD"/>
    <w:rsid w:val="0026229E"/>
    <w:rsid w:val="00262761"/>
    <w:rsid w:val="002628F6"/>
    <w:rsid w:val="00262B49"/>
    <w:rsid w:val="00262B9D"/>
    <w:rsid w:val="00262EA2"/>
    <w:rsid w:val="00263974"/>
    <w:rsid w:val="00263B28"/>
    <w:rsid w:val="00264BCC"/>
    <w:rsid w:val="00264D0E"/>
    <w:rsid w:val="0026523F"/>
    <w:rsid w:val="00265AED"/>
    <w:rsid w:val="00265C33"/>
    <w:rsid w:val="00266327"/>
    <w:rsid w:val="00266E4B"/>
    <w:rsid w:val="00267756"/>
    <w:rsid w:val="00267CE9"/>
    <w:rsid w:val="00267EE6"/>
    <w:rsid w:val="0027029B"/>
    <w:rsid w:val="0027082A"/>
    <w:rsid w:val="002708A0"/>
    <w:rsid w:val="002708CF"/>
    <w:rsid w:val="00270A1C"/>
    <w:rsid w:val="0027145B"/>
    <w:rsid w:val="002716BB"/>
    <w:rsid w:val="0027177C"/>
    <w:rsid w:val="0027184C"/>
    <w:rsid w:val="002720FC"/>
    <w:rsid w:val="00272389"/>
    <w:rsid w:val="00272999"/>
    <w:rsid w:val="00273166"/>
    <w:rsid w:val="00273434"/>
    <w:rsid w:val="00273A02"/>
    <w:rsid w:val="00273B6E"/>
    <w:rsid w:val="00273C84"/>
    <w:rsid w:val="00273D85"/>
    <w:rsid w:val="00273E36"/>
    <w:rsid w:val="00274050"/>
    <w:rsid w:val="0027462E"/>
    <w:rsid w:val="00274814"/>
    <w:rsid w:val="002748B3"/>
    <w:rsid w:val="0027665D"/>
    <w:rsid w:val="00276F97"/>
    <w:rsid w:val="0027734A"/>
    <w:rsid w:val="0027746D"/>
    <w:rsid w:val="00277697"/>
    <w:rsid w:val="00280BFE"/>
    <w:rsid w:val="00280D89"/>
    <w:rsid w:val="00281E61"/>
    <w:rsid w:val="002827C9"/>
    <w:rsid w:val="00282EDE"/>
    <w:rsid w:val="002831C5"/>
    <w:rsid w:val="00283750"/>
    <w:rsid w:val="0028459F"/>
    <w:rsid w:val="002854C2"/>
    <w:rsid w:val="002856F8"/>
    <w:rsid w:val="0028678E"/>
    <w:rsid w:val="0028699A"/>
    <w:rsid w:val="00287944"/>
    <w:rsid w:val="00287969"/>
    <w:rsid w:val="0028798E"/>
    <w:rsid w:val="002912B1"/>
    <w:rsid w:val="002913F1"/>
    <w:rsid w:val="002925B4"/>
    <w:rsid w:val="002927BF"/>
    <w:rsid w:val="00292F4E"/>
    <w:rsid w:val="00294732"/>
    <w:rsid w:val="00295AC7"/>
    <w:rsid w:val="0029677C"/>
    <w:rsid w:val="0029681B"/>
    <w:rsid w:val="0029750A"/>
    <w:rsid w:val="002976BA"/>
    <w:rsid w:val="002A005C"/>
    <w:rsid w:val="002A036D"/>
    <w:rsid w:val="002A0707"/>
    <w:rsid w:val="002A0810"/>
    <w:rsid w:val="002A08F6"/>
    <w:rsid w:val="002A2362"/>
    <w:rsid w:val="002A2B26"/>
    <w:rsid w:val="002A2E5F"/>
    <w:rsid w:val="002A2EE5"/>
    <w:rsid w:val="002A3AB3"/>
    <w:rsid w:val="002A48F5"/>
    <w:rsid w:val="002A4D59"/>
    <w:rsid w:val="002A4DE3"/>
    <w:rsid w:val="002A59EF"/>
    <w:rsid w:val="002A5CFD"/>
    <w:rsid w:val="002A5E41"/>
    <w:rsid w:val="002A63BE"/>
    <w:rsid w:val="002A71BA"/>
    <w:rsid w:val="002A7375"/>
    <w:rsid w:val="002A7C90"/>
    <w:rsid w:val="002B007F"/>
    <w:rsid w:val="002B019D"/>
    <w:rsid w:val="002B0567"/>
    <w:rsid w:val="002B0698"/>
    <w:rsid w:val="002B0EC3"/>
    <w:rsid w:val="002B120E"/>
    <w:rsid w:val="002B1302"/>
    <w:rsid w:val="002B1D2D"/>
    <w:rsid w:val="002B2ABE"/>
    <w:rsid w:val="002B2D36"/>
    <w:rsid w:val="002B3FD3"/>
    <w:rsid w:val="002B4848"/>
    <w:rsid w:val="002B4B87"/>
    <w:rsid w:val="002B4C37"/>
    <w:rsid w:val="002B5122"/>
    <w:rsid w:val="002B5FE5"/>
    <w:rsid w:val="002B62E4"/>
    <w:rsid w:val="002B6322"/>
    <w:rsid w:val="002B65ED"/>
    <w:rsid w:val="002B684C"/>
    <w:rsid w:val="002B7DDD"/>
    <w:rsid w:val="002C0AEB"/>
    <w:rsid w:val="002C1357"/>
    <w:rsid w:val="002C173D"/>
    <w:rsid w:val="002C2F06"/>
    <w:rsid w:val="002C30DB"/>
    <w:rsid w:val="002C3683"/>
    <w:rsid w:val="002C396C"/>
    <w:rsid w:val="002C4515"/>
    <w:rsid w:val="002C49B2"/>
    <w:rsid w:val="002C4B93"/>
    <w:rsid w:val="002C53DB"/>
    <w:rsid w:val="002C5408"/>
    <w:rsid w:val="002C5973"/>
    <w:rsid w:val="002C60BA"/>
    <w:rsid w:val="002C6335"/>
    <w:rsid w:val="002C63D7"/>
    <w:rsid w:val="002C6477"/>
    <w:rsid w:val="002C7019"/>
    <w:rsid w:val="002C71B0"/>
    <w:rsid w:val="002C749D"/>
    <w:rsid w:val="002D0190"/>
    <w:rsid w:val="002D060D"/>
    <w:rsid w:val="002D06DD"/>
    <w:rsid w:val="002D0EBF"/>
    <w:rsid w:val="002D1230"/>
    <w:rsid w:val="002D1BD9"/>
    <w:rsid w:val="002D2078"/>
    <w:rsid w:val="002D254D"/>
    <w:rsid w:val="002D2B95"/>
    <w:rsid w:val="002D2F1A"/>
    <w:rsid w:val="002D32ED"/>
    <w:rsid w:val="002D4555"/>
    <w:rsid w:val="002D5204"/>
    <w:rsid w:val="002D5868"/>
    <w:rsid w:val="002D58D2"/>
    <w:rsid w:val="002D5AF4"/>
    <w:rsid w:val="002D5F68"/>
    <w:rsid w:val="002D63AB"/>
    <w:rsid w:val="002D6501"/>
    <w:rsid w:val="002D7426"/>
    <w:rsid w:val="002D7613"/>
    <w:rsid w:val="002D79EE"/>
    <w:rsid w:val="002D7E24"/>
    <w:rsid w:val="002E04B1"/>
    <w:rsid w:val="002E095C"/>
    <w:rsid w:val="002E0F3E"/>
    <w:rsid w:val="002E1873"/>
    <w:rsid w:val="002E1CAC"/>
    <w:rsid w:val="002E1D8C"/>
    <w:rsid w:val="002E1DAE"/>
    <w:rsid w:val="002E228F"/>
    <w:rsid w:val="002E2328"/>
    <w:rsid w:val="002E278B"/>
    <w:rsid w:val="002E2B85"/>
    <w:rsid w:val="002E2D66"/>
    <w:rsid w:val="002E2E61"/>
    <w:rsid w:val="002E304B"/>
    <w:rsid w:val="002E3F0D"/>
    <w:rsid w:val="002E4B85"/>
    <w:rsid w:val="002E52D7"/>
    <w:rsid w:val="002E598C"/>
    <w:rsid w:val="002E5A3C"/>
    <w:rsid w:val="002E605E"/>
    <w:rsid w:val="002E64BB"/>
    <w:rsid w:val="002E6928"/>
    <w:rsid w:val="002E6EEA"/>
    <w:rsid w:val="002E6FC7"/>
    <w:rsid w:val="002E751D"/>
    <w:rsid w:val="002E76E6"/>
    <w:rsid w:val="002E7895"/>
    <w:rsid w:val="002E7A29"/>
    <w:rsid w:val="002F0076"/>
    <w:rsid w:val="002F0247"/>
    <w:rsid w:val="002F0B66"/>
    <w:rsid w:val="002F1073"/>
    <w:rsid w:val="002F1988"/>
    <w:rsid w:val="002F2757"/>
    <w:rsid w:val="002F30FD"/>
    <w:rsid w:val="002F3298"/>
    <w:rsid w:val="002F3570"/>
    <w:rsid w:val="002F38CD"/>
    <w:rsid w:val="002F3E99"/>
    <w:rsid w:val="002F44B8"/>
    <w:rsid w:val="002F4A7D"/>
    <w:rsid w:val="002F4C0F"/>
    <w:rsid w:val="002F52EC"/>
    <w:rsid w:val="002F53FD"/>
    <w:rsid w:val="002F5410"/>
    <w:rsid w:val="002F5CEE"/>
    <w:rsid w:val="002F5F46"/>
    <w:rsid w:val="002F6141"/>
    <w:rsid w:val="002F68F4"/>
    <w:rsid w:val="002F69BB"/>
    <w:rsid w:val="002F6A25"/>
    <w:rsid w:val="002F6A60"/>
    <w:rsid w:val="002F6D2D"/>
    <w:rsid w:val="002F74D2"/>
    <w:rsid w:val="002F7BD6"/>
    <w:rsid w:val="00300EE2"/>
    <w:rsid w:val="00301086"/>
    <w:rsid w:val="003010D2"/>
    <w:rsid w:val="003018B2"/>
    <w:rsid w:val="00302ABF"/>
    <w:rsid w:val="00302D66"/>
    <w:rsid w:val="00302DA3"/>
    <w:rsid w:val="003033F5"/>
    <w:rsid w:val="00306105"/>
    <w:rsid w:val="00306D43"/>
    <w:rsid w:val="00306DEF"/>
    <w:rsid w:val="00306F8E"/>
    <w:rsid w:val="00307682"/>
    <w:rsid w:val="00307923"/>
    <w:rsid w:val="00307A9F"/>
    <w:rsid w:val="00307DBC"/>
    <w:rsid w:val="003110DB"/>
    <w:rsid w:val="003119A7"/>
    <w:rsid w:val="00311F1E"/>
    <w:rsid w:val="00312F94"/>
    <w:rsid w:val="00313B55"/>
    <w:rsid w:val="00313CD8"/>
    <w:rsid w:val="00313D15"/>
    <w:rsid w:val="00314156"/>
    <w:rsid w:val="00314823"/>
    <w:rsid w:val="00314AE0"/>
    <w:rsid w:val="00314B2E"/>
    <w:rsid w:val="00314B4E"/>
    <w:rsid w:val="00314B90"/>
    <w:rsid w:val="003161A4"/>
    <w:rsid w:val="0031657A"/>
    <w:rsid w:val="00317081"/>
    <w:rsid w:val="003177E8"/>
    <w:rsid w:val="003179B6"/>
    <w:rsid w:val="00320238"/>
    <w:rsid w:val="003202B5"/>
    <w:rsid w:val="00320448"/>
    <w:rsid w:val="00320682"/>
    <w:rsid w:val="003207E7"/>
    <w:rsid w:val="00320EA9"/>
    <w:rsid w:val="0032187B"/>
    <w:rsid w:val="0032241E"/>
    <w:rsid w:val="0032290A"/>
    <w:rsid w:val="003248D1"/>
    <w:rsid w:val="003249C3"/>
    <w:rsid w:val="00324B19"/>
    <w:rsid w:val="00324B1F"/>
    <w:rsid w:val="00325953"/>
    <w:rsid w:val="0032706E"/>
    <w:rsid w:val="003271F8"/>
    <w:rsid w:val="0032726D"/>
    <w:rsid w:val="0032760E"/>
    <w:rsid w:val="00327873"/>
    <w:rsid w:val="003300B1"/>
    <w:rsid w:val="00330944"/>
    <w:rsid w:val="00330DB5"/>
    <w:rsid w:val="0033112D"/>
    <w:rsid w:val="0033147C"/>
    <w:rsid w:val="003320B5"/>
    <w:rsid w:val="003321B3"/>
    <w:rsid w:val="00332764"/>
    <w:rsid w:val="003327EA"/>
    <w:rsid w:val="00332892"/>
    <w:rsid w:val="00332A2A"/>
    <w:rsid w:val="00332B55"/>
    <w:rsid w:val="00332CC7"/>
    <w:rsid w:val="003335AA"/>
    <w:rsid w:val="0033373A"/>
    <w:rsid w:val="00333839"/>
    <w:rsid w:val="003340A9"/>
    <w:rsid w:val="00334C39"/>
    <w:rsid w:val="00334D9B"/>
    <w:rsid w:val="00335261"/>
    <w:rsid w:val="00335369"/>
    <w:rsid w:val="003354A4"/>
    <w:rsid w:val="00335B1E"/>
    <w:rsid w:val="0033607C"/>
    <w:rsid w:val="003363C7"/>
    <w:rsid w:val="003367ED"/>
    <w:rsid w:val="00337231"/>
    <w:rsid w:val="00337E3B"/>
    <w:rsid w:val="003402E6"/>
    <w:rsid w:val="0034099F"/>
    <w:rsid w:val="00340BF1"/>
    <w:rsid w:val="0034166B"/>
    <w:rsid w:val="0034184A"/>
    <w:rsid w:val="00341EA3"/>
    <w:rsid w:val="0034209D"/>
    <w:rsid w:val="0034272A"/>
    <w:rsid w:val="00342D6B"/>
    <w:rsid w:val="00342E0C"/>
    <w:rsid w:val="003433C9"/>
    <w:rsid w:val="00343885"/>
    <w:rsid w:val="003438D0"/>
    <w:rsid w:val="0034454C"/>
    <w:rsid w:val="00344797"/>
    <w:rsid w:val="0034483F"/>
    <w:rsid w:val="00346132"/>
    <w:rsid w:val="00346627"/>
    <w:rsid w:val="00346959"/>
    <w:rsid w:val="00346D85"/>
    <w:rsid w:val="00347550"/>
    <w:rsid w:val="0034788A"/>
    <w:rsid w:val="00347961"/>
    <w:rsid w:val="00347C2F"/>
    <w:rsid w:val="00350F49"/>
    <w:rsid w:val="003522F9"/>
    <w:rsid w:val="0035239C"/>
    <w:rsid w:val="00352835"/>
    <w:rsid w:val="00353399"/>
    <w:rsid w:val="00353C8B"/>
    <w:rsid w:val="00354430"/>
    <w:rsid w:val="00354716"/>
    <w:rsid w:val="003547A6"/>
    <w:rsid w:val="00354858"/>
    <w:rsid w:val="00354908"/>
    <w:rsid w:val="00354F25"/>
    <w:rsid w:val="00355BE1"/>
    <w:rsid w:val="00355E58"/>
    <w:rsid w:val="00356134"/>
    <w:rsid w:val="00356847"/>
    <w:rsid w:val="00356FBC"/>
    <w:rsid w:val="0035703B"/>
    <w:rsid w:val="00357E37"/>
    <w:rsid w:val="00360860"/>
    <w:rsid w:val="00361235"/>
    <w:rsid w:val="0036131D"/>
    <w:rsid w:val="003615F7"/>
    <w:rsid w:val="0036191C"/>
    <w:rsid w:val="0036198E"/>
    <w:rsid w:val="00361D57"/>
    <w:rsid w:val="00361EC7"/>
    <w:rsid w:val="00361F6E"/>
    <w:rsid w:val="00363260"/>
    <w:rsid w:val="00363560"/>
    <w:rsid w:val="003637ED"/>
    <w:rsid w:val="00363B57"/>
    <w:rsid w:val="00363E66"/>
    <w:rsid w:val="00364F35"/>
    <w:rsid w:val="003651F1"/>
    <w:rsid w:val="003656F8"/>
    <w:rsid w:val="00365C29"/>
    <w:rsid w:val="00365CD0"/>
    <w:rsid w:val="00366E3E"/>
    <w:rsid w:val="003671B2"/>
    <w:rsid w:val="00367A75"/>
    <w:rsid w:val="00367BF2"/>
    <w:rsid w:val="003708E9"/>
    <w:rsid w:val="00371655"/>
    <w:rsid w:val="00371F9E"/>
    <w:rsid w:val="00372D05"/>
    <w:rsid w:val="003731C3"/>
    <w:rsid w:val="003736EA"/>
    <w:rsid w:val="00373785"/>
    <w:rsid w:val="003739CA"/>
    <w:rsid w:val="00374494"/>
    <w:rsid w:val="00375C4F"/>
    <w:rsid w:val="0037651B"/>
    <w:rsid w:val="00376DD4"/>
    <w:rsid w:val="00377447"/>
    <w:rsid w:val="00377881"/>
    <w:rsid w:val="00377B39"/>
    <w:rsid w:val="003801DC"/>
    <w:rsid w:val="0038062B"/>
    <w:rsid w:val="0038069E"/>
    <w:rsid w:val="00381FDC"/>
    <w:rsid w:val="0038266E"/>
    <w:rsid w:val="00382767"/>
    <w:rsid w:val="00382CD7"/>
    <w:rsid w:val="0038412C"/>
    <w:rsid w:val="00385C8D"/>
    <w:rsid w:val="00386317"/>
    <w:rsid w:val="003873BC"/>
    <w:rsid w:val="003877C4"/>
    <w:rsid w:val="00387F51"/>
    <w:rsid w:val="00387FC0"/>
    <w:rsid w:val="0039051F"/>
    <w:rsid w:val="00390640"/>
    <w:rsid w:val="003909E0"/>
    <w:rsid w:val="00390A39"/>
    <w:rsid w:val="00390BFB"/>
    <w:rsid w:val="00390FF3"/>
    <w:rsid w:val="0039274E"/>
    <w:rsid w:val="003928C6"/>
    <w:rsid w:val="00392A49"/>
    <w:rsid w:val="00392B05"/>
    <w:rsid w:val="00393714"/>
    <w:rsid w:val="003944F4"/>
    <w:rsid w:val="00394595"/>
    <w:rsid w:val="00394CB4"/>
    <w:rsid w:val="00394E1F"/>
    <w:rsid w:val="003958C1"/>
    <w:rsid w:val="00395A6D"/>
    <w:rsid w:val="00397334"/>
    <w:rsid w:val="003A017D"/>
    <w:rsid w:val="003A1573"/>
    <w:rsid w:val="003A15E0"/>
    <w:rsid w:val="003A1782"/>
    <w:rsid w:val="003A240C"/>
    <w:rsid w:val="003A3382"/>
    <w:rsid w:val="003A3C60"/>
    <w:rsid w:val="003A4494"/>
    <w:rsid w:val="003A48B3"/>
    <w:rsid w:val="003A49CB"/>
    <w:rsid w:val="003A4CBD"/>
    <w:rsid w:val="003A5339"/>
    <w:rsid w:val="003A5413"/>
    <w:rsid w:val="003A5BC5"/>
    <w:rsid w:val="003A5E25"/>
    <w:rsid w:val="003A5F8E"/>
    <w:rsid w:val="003A6938"/>
    <w:rsid w:val="003A798E"/>
    <w:rsid w:val="003A79BD"/>
    <w:rsid w:val="003A7E62"/>
    <w:rsid w:val="003A7F7D"/>
    <w:rsid w:val="003B104A"/>
    <w:rsid w:val="003B19BA"/>
    <w:rsid w:val="003B1E70"/>
    <w:rsid w:val="003B2B47"/>
    <w:rsid w:val="003B2BC5"/>
    <w:rsid w:val="003B3532"/>
    <w:rsid w:val="003B4B6D"/>
    <w:rsid w:val="003B658D"/>
    <w:rsid w:val="003B6684"/>
    <w:rsid w:val="003B6A5A"/>
    <w:rsid w:val="003B6B01"/>
    <w:rsid w:val="003B6C98"/>
    <w:rsid w:val="003B71BE"/>
    <w:rsid w:val="003B71F7"/>
    <w:rsid w:val="003B7233"/>
    <w:rsid w:val="003B75CC"/>
    <w:rsid w:val="003B79A4"/>
    <w:rsid w:val="003C02E0"/>
    <w:rsid w:val="003C0817"/>
    <w:rsid w:val="003C0D7C"/>
    <w:rsid w:val="003C1127"/>
    <w:rsid w:val="003C168B"/>
    <w:rsid w:val="003C2041"/>
    <w:rsid w:val="003C2662"/>
    <w:rsid w:val="003C2A0C"/>
    <w:rsid w:val="003C3BC5"/>
    <w:rsid w:val="003C41FB"/>
    <w:rsid w:val="003C4872"/>
    <w:rsid w:val="003C4C37"/>
    <w:rsid w:val="003C4C7C"/>
    <w:rsid w:val="003C510B"/>
    <w:rsid w:val="003C5729"/>
    <w:rsid w:val="003C5793"/>
    <w:rsid w:val="003C5835"/>
    <w:rsid w:val="003C6CC9"/>
    <w:rsid w:val="003C6FFA"/>
    <w:rsid w:val="003D008B"/>
    <w:rsid w:val="003D085D"/>
    <w:rsid w:val="003D141E"/>
    <w:rsid w:val="003D1D1D"/>
    <w:rsid w:val="003D2987"/>
    <w:rsid w:val="003D2CCE"/>
    <w:rsid w:val="003D2DB4"/>
    <w:rsid w:val="003D3005"/>
    <w:rsid w:val="003D3605"/>
    <w:rsid w:val="003D3C87"/>
    <w:rsid w:val="003D3D25"/>
    <w:rsid w:val="003D43E5"/>
    <w:rsid w:val="003D450B"/>
    <w:rsid w:val="003D5ABB"/>
    <w:rsid w:val="003D5B55"/>
    <w:rsid w:val="003D5DFD"/>
    <w:rsid w:val="003D61A3"/>
    <w:rsid w:val="003D64BD"/>
    <w:rsid w:val="003D69A8"/>
    <w:rsid w:val="003D6BF6"/>
    <w:rsid w:val="003D76CA"/>
    <w:rsid w:val="003D7EA1"/>
    <w:rsid w:val="003E035D"/>
    <w:rsid w:val="003E067C"/>
    <w:rsid w:val="003E1A95"/>
    <w:rsid w:val="003E227F"/>
    <w:rsid w:val="003E2365"/>
    <w:rsid w:val="003E2761"/>
    <w:rsid w:val="003E34A5"/>
    <w:rsid w:val="003E3F62"/>
    <w:rsid w:val="003E4E58"/>
    <w:rsid w:val="003E51F7"/>
    <w:rsid w:val="003E53C9"/>
    <w:rsid w:val="003E5472"/>
    <w:rsid w:val="003E5553"/>
    <w:rsid w:val="003E5BF9"/>
    <w:rsid w:val="003E65C7"/>
    <w:rsid w:val="003F0D47"/>
    <w:rsid w:val="003F0DAB"/>
    <w:rsid w:val="003F1181"/>
    <w:rsid w:val="003F1DDC"/>
    <w:rsid w:val="003F1FC0"/>
    <w:rsid w:val="003F2DBA"/>
    <w:rsid w:val="003F2E8D"/>
    <w:rsid w:val="003F34F3"/>
    <w:rsid w:val="003F3A47"/>
    <w:rsid w:val="003F4F5E"/>
    <w:rsid w:val="003F554F"/>
    <w:rsid w:val="003F5A70"/>
    <w:rsid w:val="003F61B4"/>
    <w:rsid w:val="003F71D8"/>
    <w:rsid w:val="003F7A6A"/>
    <w:rsid w:val="003F7BD1"/>
    <w:rsid w:val="00400089"/>
    <w:rsid w:val="004005D1"/>
    <w:rsid w:val="00400E31"/>
    <w:rsid w:val="004013ED"/>
    <w:rsid w:val="00401913"/>
    <w:rsid w:val="0040263C"/>
    <w:rsid w:val="0040546E"/>
    <w:rsid w:val="004061F3"/>
    <w:rsid w:val="004062CB"/>
    <w:rsid w:val="004064C9"/>
    <w:rsid w:val="00406CEC"/>
    <w:rsid w:val="00407167"/>
    <w:rsid w:val="0040734B"/>
    <w:rsid w:val="004077E4"/>
    <w:rsid w:val="0040793F"/>
    <w:rsid w:val="004079CA"/>
    <w:rsid w:val="00407A12"/>
    <w:rsid w:val="00407B32"/>
    <w:rsid w:val="0041043B"/>
    <w:rsid w:val="0041078B"/>
    <w:rsid w:val="00410E98"/>
    <w:rsid w:val="004118CE"/>
    <w:rsid w:val="00411B3B"/>
    <w:rsid w:val="00411EB8"/>
    <w:rsid w:val="004123A4"/>
    <w:rsid w:val="0041316D"/>
    <w:rsid w:val="00413F7D"/>
    <w:rsid w:val="004145DD"/>
    <w:rsid w:val="00414606"/>
    <w:rsid w:val="0041489C"/>
    <w:rsid w:val="004148CB"/>
    <w:rsid w:val="00414F4A"/>
    <w:rsid w:val="004152B1"/>
    <w:rsid w:val="0041555C"/>
    <w:rsid w:val="00415698"/>
    <w:rsid w:val="00415962"/>
    <w:rsid w:val="00416174"/>
    <w:rsid w:val="00416BAD"/>
    <w:rsid w:val="004171F9"/>
    <w:rsid w:val="00417E02"/>
    <w:rsid w:val="00417FEA"/>
    <w:rsid w:val="0042034B"/>
    <w:rsid w:val="0042130D"/>
    <w:rsid w:val="004215BA"/>
    <w:rsid w:val="004217EF"/>
    <w:rsid w:val="00421838"/>
    <w:rsid w:val="004226A5"/>
    <w:rsid w:val="00423003"/>
    <w:rsid w:val="00423587"/>
    <w:rsid w:val="00423A58"/>
    <w:rsid w:val="0042415E"/>
    <w:rsid w:val="00424251"/>
    <w:rsid w:val="00424834"/>
    <w:rsid w:val="0042483A"/>
    <w:rsid w:val="00424E5C"/>
    <w:rsid w:val="004250E4"/>
    <w:rsid w:val="00426930"/>
    <w:rsid w:val="00426BD6"/>
    <w:rsid w:val="00427014"/>
    <w:rsid w:val="00427033"/>
    <w:rsid w:val="004274D0"/>
    <w:rsid w:val="00430BF5"/>
    <w:rsid w:val="004318FF"/>
    <w:rsid w:val="00431A86"/>
    <w:rsid w:val="00432319"/>
    <w:rsid w:val="00432FBF"/>
    <w:rsid w:val="00433132"/>
    <w:rsid w:val="004339FE"/>
    <w:rsid w:val="00433CA4"/>
    <w:rsid w:val="00434F2E"/>
    <w:rsid w:val="0043534A"/>
    <w:rsid w:val="00435B12"/>
    <w:rsid w:val="00435CA4"/>
    <w:rsid w:val="004364CC"/>
    <w:rsid w:val="0043677F"/>
    <w:rsid w:val="00437F19"/>
    <w:rsid w:val="00440765"/>
    <w:rsid w:val="0044098B"/>
    <w:rsid w:val="0044116D"/>
    <w:rsid w:val="00441340"/>
    <w:rsid w:val="004430AA"/>
    <w:rsid w:val="0044327D"/>
    <w:rsid w:val="00443C7B"/>
    <w:rsid w:val="00443CAD"/>
    <w:rsid w:val="0044490B"/>
    <w:rsid w:val="00444AEC"/>
    <w:rsid w:val="0044513B"/>
    <w:rsid w:val="0044538C"/>
    <w:rsid w:val="004456E8"/>
    <w:rsid w:val="0044696B"/>
    <w:rsid w:val="004470A5"/>
    <w:rsid w:val="0044775F"/>
    <w:rsid w:val="00450748"/>
    <w:rsid w:val="00450823"/>
    <w:rsid w:val="0045099C"/>
    <w:rsid w:val="00450C14"/>
    <w:rsid w:val="0045100D"/>
    <w:rsid w:val="00451181"/>
    <w:rsid w:val="004514FE"/>
    <w:rsid w:val="00452126"/>
    <w:rsid w:val="004542F0"/>
    <w:rsid w:val="004551D4"/>
    <w:rsid w:val="004561DB"/>
    <w:rsid w:val="00456A13"/>
    <w:rsid w:val="00456F3A"/>
    <w:rsid w:val="004571D1"/>
    <w:rsid w:val="00457D8E"/>
    <w:rsid w:val="00460917"/>
    <w:rsid w:val="004616F8"/>
    <w:rsid w:val="00461D2F"/>
    <w:rsid w:val="0046210E"/>
    <w:rsid w:val="00462C21"/>
    <w:rsid w:val="004634E9"/>
    <w:rsid w:val="00463A0E"/>
    <w:rsid w:val="00463B1C"/>
    <w:rsid w:val="0046400C"/>
    <w:rsid w:val="004647EC"/>
    <w:rsid w:val="00464832"/>
    <w:rsid w:val="00464BDC"/>
    <w:rsid w:val="0046587A"/>
    <w:rsid w:val="00465AC2"/>
    <w:rsid w:val="00465B51"/>
    <w:rsid w:val="00466512"/>
    <w:rsid w:val="00466E11"/>
    <w:rsid w:val="00466F58"/>
    <w:rsid w:val="00466F59"/>
    <w:rsid w:val="00466F5C"/>
    <w:rsid w:val="004676E5"/>
    <w:rsid w:val="004678F0"/>
    <w:rsid w:val="004706D0"/>
    <w:rsid w:val="0047115F"/>
    <w:rsid w:val="00471F71"/>
    <w:rsid w:val="004721E5"/>
    <w:rsid w:val="00472434"/>
    <w:rsid w:val="004728CD"/>
    <w:rsid w:val="00472A78"/>
    <w:rsid w:val="00473FF3"/>
    <w:rsid w:val="00474466"/>
    <w:rsid w:val="004748AA"/>
    <w:rsid w:val="00474BBC"/>
    <w:rsid w:val="00474DA8"/>
    <w:rsid w:val="00474FA1"/>
    <w:rsid w:val="004753FE"/>
    <w:rsid w:val="00475417"/>
    <w:rsid w:val="00475909"/>
    <w:rsid w:val="00477B3B"/>
    <w:rsid w:val="00477BA1"/>
    <w:rsid w:val="00480666"/>
    <w:rsid w:val="00480AAE"/>
    <w:rsid w:val="00480BD8"/>
    <w:rsid w:val="00481611"/>
    <w:rsid w:val="00481ADA"/>
    <w:rsid w:val="00481F15"/>
    <w:rsid w:val="00482260"/>
    <w:rsid w:val="00482313"/>
    <w:rsid w:val="00482527"/>
    <w:rsid w:val="00483113"/>
    <w:rsid w:val="0048365C"/>
    <w:rsid w:val="00483911"/>
    <w:rsid w:val="00483B38"/>
    <w:rsid w:val="00484922"/>
    <w:rsid w:val="00484CD7"/>
    <w:rsid w:val="00485A03"/>
    <w:rsid w:val="00485CCF"/>
    <w:rsid w:val="0048681C"/>
    <w:rsid w:val="0048687A"/>
    <w:rsid w:val="00486FEE"/>
    <w:rsid w:val="0048756C"/>
    <w:rsid w:val="004876E2"/>
    <w:rsid w:val="004878A5"/>
    <w:rsid w:val="00487971"/>
    <w:rsid w:val="004914B5"/>
    <w:rsid w:val="0049263B"/>
    <w:rsid w:val="00492D94"/>
    <w:rsid w:val="0049446E"/>
    <w:rsid w:val="00494837"/>
    <w:rsid w:val="00494A40"/>
    <w:rsid w:val="0049617C"/>
    <w:rsid w:val="00497F09"/>
    <w:rsid w:val="004A024D"/>
    <w:rsid w:val="004A05D1"/>
    <w:rsid w:val="004A0637"/>
    <w:rsid w:val="004A0923"/>
    <w:rsid w:val="004A171D"/>
    <w:rsid w:val="004A1A27"/>
    <w:rsid w:val="004A1A66"/>
    <w:rsid w:val="004A1C63"/>
    <w:rsid w:val="004A26ED"/>
    <w:rsid w:val="004A379E"/>
    <w:rsid w:val="004A49DA"/>
    <w:rsid w:val="004A5A33"/>
    <w:rsid w:val="004A5A52"/>
    <w:rsid w:val="004A625D"/>
    <w:rsid w:val="004A6294"/>
    <w:rsid w:val="004A68BE"/>
    <w:rsid w:val="004A6F69"/>
    <w:rsid w:val="004A7DA3"/>
    <w:rsid w:val="004B06FD"/>
    <w:rsid w:val="004B0CC2"/>
    <w:rsid w:val="004B1618"/>
    <w:rsid w:val="004B19E2"/>
    <w:rsid w:val="004B255B"/>
    <w:rsid w:val="004B2B58"/>
    <w:rsid w:val="004B42D5"/>
    <w:rsid w:val="004B47C3"/>
    <w:rsid w:val="004B5388"/>
    <w:rsid w:val="004B5423"/>
    <w:rsid w:val="004B5994"/>
    <w:rsid w:val="004B62C9"/>
    <w:rsid w:val="004B6782"/>
    <w:rsid w:val="004C0029"/>
    <w:rsid w:val="004C0730"/>
    <w:rsid w:val="004C07D1"/>
    <w:rsid w:val="004C085F"/>
    <w:rsid w:val="004C1006"/>
    <w:rsid w:val="004C1C92"/>
    <w:rsid w:val="004C1C9D"/>
    <w:rsid w:val="004C1D56"/>
    <w:rsid w:val="004C40C1"/>
    <w:rsid w:val="004C42C8"/>
    <w:rsid w:val="004C4A35"/>
    <w:rsid w:val="004C56D9"/>
    <w:rsid w:val="004C7428"/>
    <w:rsid w:val="004C7759"/>
    <w:rsid w:val="004C7A8F"/>
    <w:rsid w:val="004C7CD6"/>
    <w:rsid w:val="004D0578"/>
    <w:rsid w:val="004D07F8"/>
    <w:rsid w:val="004D080D"/>
    <w:rsid w:val="004D083E"/>
    <w:rsid w:val="004D0994"/>
    <w:rsid w:val="004D09C9"/>
    <w:rsid w:val="004D12C0"/>
    <w:rsid w:val="004D14E8"/>
    <w:rsid w:val="004D1753"/>
    <w:rsid w:val="004D185C"/>
    <w:rsid w:val="004D3FB6"/>
    <w:rsid w:val="004D411D"/>
    <w:rsid w:val="004D4248"/>
    <w:rsid w:val="004D45E0"/>
    <w:rsid w:val="004D5084"/>
    <w:rsid w:val="004D54B4"/>
    <w:rsid w:val="004D5AF5"/>
    <w:rsid w:val="004D5CD2"/>
    <w:rsid w:val="004D5CFF"/>
    <w:rsid w:val="004D63EF"/>
    <w:rsid w:val="004D7A94"/>
    <w:rsid w:val="004D7EE1"/>
    <w:rsid w:val="004E2445"/>
    <w:rsid w:val="004E3FB5"/>
    <w:rsid w:val="004E4A59"/>
    <w:rsid w:val="004E53BE"/>
    <w:rsid w:val="004E6411"/>
    <w:rsid w:val="004E6437"/>
    <w:rsid w:val="004E64F7"/>
    <w:rsid w:val="004E74AE"/>
    <w:rsid w:val="004F0DD1"/>
    <w:rsid w:val="004F0F67"/>
    <w:rsid w:val="004F0FB3"/>
    <w:rsid w:val="004F1209"/>
    <w:rsid w:val="004F1688"/>
    <w:rsid w:val="004F2124"/>
    <w:rsid w:val="004F2650"/>
    <w:rsid w:val="004F27EC"/>
    <w:rsid w:val="004F2A1F"/>
    <w:rsid w:val="004F330E"/>
    <w:rsid w:val="004F3713"/>
    <w:rsid w:val="004F4435"/>
    <w:rsid w:val="004F47AA"/>
    <w:rsid w:val="004F47C4"/>
    <w:rsid w:val="004F5406"/>
    <w:rsid w:val="004F54BF"/>
    <w:rsid w:val="004F554D"/>
    <w:rsid w:val="004F65C1"/>
    <w:rsid w:val="004F739B"/>
    <w:rsid w:val="004F7445"/>
    <w:rsid w:val="004F7591"/>
    <w:rsid w:val="004F7709"/>
    <w:rsid w:val="004F780E"/>
    <w:rsid w:val="005003C5"/>
    <w:rsid w:val="005005CB"/>
    <w:rsid w:val="00501271"/>
    <w:rsid w:val="00501805"/>
    <w:rsid w:val="00501CCA"/>
    <w:rsid w:val="005020BC"/>
    <w:rsid w:val="005033A5"/>
    <w:rsid w:val="005035F9"/>
    <w:rsid w:val="005038CB"/>
    <w:rsid w:val="0050411A"/>
    <w:rsid w:val="00504249"/>
    <w:rsid w:val="00504AD1"/>
    <w:rsid w:val="00504BC1"/>
    <w:rsid w:val="00504DCC"/>
    <w:rsid w:val="00505129"/>
    <w:rsid w:val="00505479"/>
    <w:rsid w:val="00505B24"/>
    <w:rsid w:val="00505D5D"/>
    <w:rsid w:val="0050668B"/>
    <w:rsid w:val="005067E0"/>
    <w:rsid w:val="005074E0"/>
    <w:rsid w:val="00507962"/>
    <w:rsid w:val="005079B8"/>
    <w:rsid w:val="00507C5A"/>
    <w:rsid w:val="00510453"/>
    <w:rsid w:val="005104F3"/>
    <w:rsid w:val="0051164C"/>
    <w:rsid w:val="005121AA"/>
    <w:rsid w:val="00513714"/>
    <w:rsid w:val="005138F5"/>
    <w:rsid w:val="00514C41"/>
    <w:rsid w:val="00515F2A"/>
    <w:rsid w:val="0051619E"/>
    <w:rsid w:val="005164FD"/>
    <w:rsid w:val="00516559"/>
    <w:rsid w:val="005170A9"/>
    <w:rsid w:val="00517845"/>
    <w:rsid w:val="00517FFA"/>
    <w:rsid w:val="00520980"/>
    <w:rsid w:val="00520CC7"/>
    <w:rsid w:val="00520CF9"/>
    <w:rsid w:val="00521359"/>
    <w:rsid w:val="00522CE7"/>
    <w:rsid w:val="00522EAB"/>
    <w:rsid w:val="005231F5"/>
    <w:rsid w:val="00523C08"/>
    <w:rsid w:val="0052452E"/>
    <w:rsid w:val="00524AFF"/>
    <w:rsid w:val="0052503C"/>
    <w:rsid w:val="005250D2"/>
    <w:rsid w:val="0052632A"/>
    <w:rsid w:val="005266EF"/>
    <w:rsid w:val="00526BBE"/>
    <w:rsid w:val="005275DA"/>
    <w:rsid w:val="00527B5C"/>
    <w:rsid w:val="00531417"/>
    <w:rsid w:val="00531686"/>
    <w:rsid w:val="00532526"/>
    <w:rsid w:val="005327F9"/>
    <w:rsid w:val="00532A00"/>
    <w:rsid w:val="00532EEC"/>
    <w:rsid w:val="0053311F"/>
    <w:rsid w:val="005332DF"/>
    <w:rsid w:val="005336D6"/>
    <w:rsid w:val="005340BE"/>
    <w:rsid w:val="005340D3"/>
    <w:rsid w:val="00534AB7"/>
    <w:rsid w:val="00534C5E"/>
    <w:rsid w:val="005353EE"/>
    <w:rsid w:val="005356DF"/>
    <w:rsid w:val="00535BBB"/>
    <w:rsid w:val="00535BC3"/>
    <w:rsid w:val="00535CAD"/>
    <w:rsid w:val="00536095"/>
    <w:rsid w:val="005361F6"/>
    <w:rsid w:val="00536207"/>
    <w:rsid w:val="00536798"/>
    <w:rsid w:val="00536F6B"/>
    <w:rsid w:val="00537283"/>
    <w:rsid w:val="005377F1"/>
    <w:rsid w:val="00537D50"/>
    <w:rsid w:val="00537EA1"/>
    <w:rsid w:val="005401BF"/>
    <w:rsid w:val="005401D0"/>
    <w:rsid w:val="005404D4"/>
    <w:rsid w:val="005406A6"/>
    <w:rsid w:val="0054080B"/>
    <w:rsid w:val="00540D34"/>
    <w:rsid w:val="00541392"/>
    <w:rsid w:val="005423B6"/>
    <w:rsid w:val="0054251D"/>
    <w:rsid w:val="0054252A"/>
    <w:rsid w:val="00542875"/>
    <w:rsid w:val="005432AA"/>
    <w:rsid w:val="005433C1"/>
    <w:rsid w:val="00543E06"/>
    <w:rsid w:val="00544390"/>
    <w:rsid w:val="0054493B"/>
    <w:rsid w:val="00544D73"/>
    <w:rsid w:val="00544DBD"/>
    <w:rsid w:val="0054521D"/>
    <w:rsid w:val="00546081"/>
    <w:rsid w:val="00546967"/>
    <w:rsid w:val="00546987"/>
    <w:rsid w:val="00550398"/>
    <w:rsid w:val="005508F2"/>
    <w:rsid w:val="00550CA8"/>
    <w:rsid w:val="00550E31"/>
    <w:rsid w:val="00550F3A"/>
    <w:rsid w:val="00552768"/>
    <w:rsid w:val="0055348C"/>
    <w:rsid w:val="005538A7"/>
    <w:rsid w:val="00554012"/>
    <w:rsid w:val="00554B8F"/>
    <w:rsid w:val="00555063"/>
    <w:rsid w:val="0055647D"/>
    <w:rsid w:val="005564DF"/>
    <w:rsid w:val="00556EBB"/>
    <w:rsid w:val="005576DF"/>
    <w:rsid w:val="00557C15"/>
    <w:rsid w:val="0056001D"/>
    <w:rsid w:val="0056011A"/>
    <w:rsid w:val="005602FB"/>
    <w:rsid w:val="00561F26"/>
    <w:rsid w:val="00562E2C"/>
    <w:rsid w:val="00562E9C"/>
    <w:rsid w:val="00562F5B"/>
    <w:rsid w:val="005638D6"/>
    <w:rsid w:val="00563D18"/>
    <w:rsid w:val="0056414E"/>
    <w:rsid w:val="00564602"/>
    <w:rsid w:val="005647C7"/>
    <w:rsid w:val="005669F3"/>
    <w:rsid w:val="00566DC7"/>
    <w:rsid w:val="005678E6"/>
    <w:rsid w:val="00567A57"/>
    <w:rsid w:val="005701A1"/>
    <w:rsid w:val="00570C0A"/>
    <w:rsid w:val="00571191"/>
    <w:rsid w:val="0057183D"/>
    <w:rsid w:val="005719FF"/>
    <w:rsid w:val="005731E5"/>
    <w:rsid w:val="00573656"/>
    <w:rsid w:val="00574F12"/>
    <w:rsid w:val="00575086"/>
    <w:rsid w:val="00575952"/>
    <w:rsid w:val="00576008"/>
    <w:rsid w:val="00576964"/>
    <w:rsid w:val="00576B1A"/>
    <w:rsid w:val="00576BED"/>
    <w:rsid w:val="00577286"/>
    <w:rsid w:val="005775FA"/>
    <w:rsid w:val="005778B6"/>
    <w:rsid w:val="005812D9"/>
    <w:rsid w:val="0058154C"/>
    <w:rsid w:val="00582F42"/>
    <w:rsid w:val="005847C9"/>
    <w:rsid w:val="00584971"/>
    <w:rsid w:val="005850D8"/>
    <w:rsid w:val="00585881"/>
    <w:rsid w:val="00585B7F"/>
    <w:rsid w:val="0058736C"/>
    <w:rsid w:val="0059064E"/>
    <w:rsid w:val="00590D86"/>
    <w:rsid w:val="00591BBC"/>
    <w:rsid w:val="00592375"/>
    <w:rsid w:val="00592400"/>
    <w:rsid w:val="005931A5"/>
    <w:rsid w:val="0059380A"/>
    <w:rsid w:val="005939BF"/>
    <w:rsid w:val="00594C00"/>
    <w:rsid w:val="00594E29"/>
    <w:rsid w:val="00595AE7"/>
    <w:rsid w:val="00595B94"/>
    <w:rsid w:val="00596DB4"/>
    <w:rsid w:val="00596E19"/>
    <w:rsid w:val="00596F19"/>
    <w:rsid w:val="005979B8"/>
    <w:rsid w:val="00597A75"/>
    <w:rsid w:val="00597C3D"/>
    <w:rsid w:val="005A072E"/>
    <w:rsid w:val="005A0B4B"/>
    <w:rsid w:val="005A1407"/>
    <w:rsid w:val="005A212B"/>
    <w:rsid w:val="005A28B2"/>
    <w:rsid w:val="005A2E06"/>
    <w:rsid w:val="005A3BC1"/>
    <w:rsid w:val="005A3C9A"/>
    <w:rsid w:val="005A4E05"/>
    <w:rsid w:val="005A4E4F"/>
    <w:rsid w:val="005A502F"/>
    <w:rsid w:val="005A5EAD"/>
    <w:rsid w:val="005A621E"/>
    <w:rsid w:val="005A6B55"/>
    <w:rsid w:val="005A6E70"/>
    <w:rsid w:val="005A722B"/>
    <w:rsid w:val="005B0185"/>
    <w:rsid w:val="005B088B"/>
    <w:rsid w:val="005B0C82"/>
    <w:rsid w:val="005B0ED3"/>
    <w:rsid w:val="005B18CF"/>
    <w:rsid w:val="005B2CC0"/>
    <w:rsid w:val="005B3500"/>
    <w:rsid w:val="005B38CB"/>
    <w:rsid w:val="005B3FB9"/>
    <w:rsid w:val="005B40A5"/>
    <w:rsid w:val="005B4BE7"/>
    <w:rsid w:val="005B5A40"/>
    <w:rsid w:val="005B615E"/>
    <w:rsid w:val="005B682F"/>
    <w:rsid w:val="005B7DC3"/>
    <w:rsid w:val="005C1188"/>
    <w:rsid w:val="005C11A2"/>
    <w:rsid w:val="005C20C2"/>
    <w:rsid w:val="005C28B2"/>
    <w:rsid w:val="005C2B87"/>
    <w:rsid w:val="005C2C85"/>
    <w:rsid w:val="005C3516"/>
    <w:rsid w:val="005C3B69"/>
    <w:rsid w:val="005C40D1"/>
    <w:rsid w:val="005C4301"/>
    <w:rsid w:val="005C4423"/>
    <w:rsid w:val="005C548A"/>
    <w:rsid w:val="005C5A50"/>
    <w:rsid w:val="005C612E"/>
    <w:rsid w:val="005C6458"/>
    <w:rsid w:val="005C661B"/>
    <w:rsid w:val="005C72DA"/>
    <w:rsid w:val="005C766E"/>
    <w:rsid w:val="005D0205"/>
    <w:rsid w:val="005D03A4"/>
    <w:rsid w:val="005D0AE9"/>
    <w:rsid w:val="005D0B52"/>
    <w:rsid w:val="005D0B83"/>
    <w:rsid w:val="005D1195"/>
    <w:rsid w:val="005D12FB"/>
    <w:rsid w:val="005D1624"/>
    <w:rsid w:val="005D16C3"/>
    <w:rsid w:val="005D2233"/>
    <w:rsid w:val="005D26D6"/>
    <w:rsid w:val="005D3409"/>
    <w:rsid w:val="005D348A"/>
    <w:rsid w:val="005D4D36"/>
    <w:rsid w:val="005D5710"/>
    <w:rsid w:val="005D6D18"/>
    <w:rsid w:val="005D70D6"/>
    <w:rsid w:val="005D71FA"/>
    <w:rsid w:val="005D72F2"/>
    <w:rsid w:val="005D7389"/>
    <w:rsid w:val="005D73F9"/>
    <w:rsid w:val="005E0665"/>
    <w:rsid w:val="005E2AF9"/>
    <w:rsid w:val="005E2BC0"/>
    <w:rsid w:val="005E2D0A"/>
    <w:rsid w:val="005E2D73"/>
    <w:rsid w:val="005E2F85"/>
    <w:rsid w:val="005E4CE7"/>
    <w:rsid w:val="005E54D2"/>
    <w:rsid w:val="005E5522"/>
    <w:rsid w:val="005E5788"/>
    <w:rsid w:val="005E6856"/>
    <w:rsid w:val="005E6D5E"/>
    <w:rsid w:val="005E724B"/>
    <w:rsid w:val="005E78B1"/>
    <w:rsid w:val="005E7DF3"/>
    <w:rsid w:val="005F0334"/>
    <w:rsid w:val="005F0443"/>
    <w:rsid w:val="005F09FB"/>
    <w:rsid w:val="005F0D29"/>
    <w:rsid w:val="005F0E88"/>
    <w:rsid w:val="005F1108"/>
    <w:rsid w:val="005F11F1"/>
    <w:rsid w:val="005F27B8"/>
    <w:rsid w:val="005F28E6"/>
    <w:rsid w:val="005F2CA2"/>
    <w:rsid w:val="005F374E"/>
    <w:rsid w:val="005F47AA"/>
    <w:rsid w:val="005F4D7E"/>
    <w:rsid w:val="005F599A"/>
    <w:rsid w:val="005F6173"/>
    <w:rsid w:val="005F77FB"/>
    <w:rsid w:val="005F7812"/>
    <w:rsid w:val="005F7FD8"/>
    <w:rsid w:val="0060043C"/>
    <w:rsid w:val="0060060E"/>
    <w:rsid w:val="00602F05"/>
    <w:rsid w:val="006036E9"/>
    <w:rsid w:val="00603930"/>
    <w:rsid w:val="006043E9"/>
    <w:rsid w:val="00604975"/>
    <w:rsid w:val="00605654"/>
    <w:rsid w:val="00605D11"/>
    <w:rsid w:val="00605FCC"/>
    <w:rsid w:val="00606280"/>
    <w:rsid w:val="006062EF"/>
    <w:rsid w:val="00606436"/>
    <w:rsid w:val="006072CE"/>
    <w:rsid w:val="0060755A"/>
    <w:rsid w:val="006075FF"/>
    <w:rsid w:val="00607C4E"/>
    <w:rsid w:val="00610116"/>
    <w:rsid w:val="00611253"/>
    <w:rsid w:val="0061145A"/>
    <w:rsid w:val="00611ED8"/>
    <w:rsid w:val="00612EAD"/>
    <w:rsid w:val="006136FD"/>
    <w:rsid w:val="00614B34"/>
    <w:rsid w:val="00614E88"/>
    <w:rsid w:val="00614EBA"/>
    <w:rsid w:val="00615328"/>
    <w:rsid w:val="0061721C"/>
    <w:rsid w:val="00617C34"/>
    <w:rsid w:val="00617DC2"/>
    <w:rsid w:val="00617E2D"/>
    <w:rsid w:val="00617E93"/>
    <w:rsid w:val="00620385"/>
    <w:rsid w:val="00621671"/>
    <w:rsid w:val="00621BE9"/>
    <w:rsid w:val="00622028"/>
    <w:rsid w:val="006225BC"/>
    <w:rsid w:val="006226B4"/>
    <w:rsid w:val="00622804"/>
    <w:rsid w:val="00623822"/>
    <w:rsid w:val="00623B67"/>
    <w:rsid w:val="006250F4"/>
    <w:rsid w:val="0062545C"/>
    <w:rsid w:val="00625A29"/>
    <w:rsid w:val="006263D0"/>
    <w:rsid w:val="0062658A"/>
    <w:rsid w:val="00627366"/>
    <w:rsid w:val="00627433"/>
    <w:rsid w:val="00627C42"/>
    <w:rsid w:val="00630320"/>
    <w:rsid w:val="006312E2"/>
    <w:rsid w:val="00631881"/>
    <w:rsid w:val="006318A2"/>
    <w:rsid w:val="00631C31"/>
    <w:rsid w:val="00632178"/>
    <w:rsid w:val="006332A1"/>
    <w:rsid w:val="00635496"/>
    <w:rsid w:val="006357EC"/>
    <w:rsid w:val="006361C8"/>
    <w:rsid w:val="0063748B"/>
    <w:rsid w:val="00637803"/>
    <w:rsid w:val="00637835"/>
    <w:rsid w:val="0064012F"/>
    <w:rsid w:val="00640352"/>
    <w:rsid w:val="00641D16"/>
    <w:rsid w:val="00641FBF"/>
    <w:rsid w:val="006427BB"/>
    <w:rsid w:val="00642849"/>
    <w:rsid w:val="00642DD2"/>
    <w:rsid w:val="006439B2"/>
    <w:rsid w:val="00643E2A"/>
    <w:rsid w:val="0064468F"/>
    <w:rsid w:val="00644738"/>
    <w:rsid w:val="0064487F"/>
    <w:rsid w:val="00645350"/>
    <w:rsid w:val="006458DD"/>
    <w:rsid w:val="006459C5"/>
    <w:rsid w:val="00646208"/>
    <w:rsid w:val="00646233"/>
    <w:rsid w:val="00646479"/>
    <w:rsid w:val="00647874"/>
    <w:rsid w:val="006507D5"/>
    <w:rsid w:val="00650EA1"/>
    <w:rsid w:val="006515A4"/>
    <w:rsid w:val="006516E6"/>
    <w:rsid w:val="00651871"/>
    <w:rsid w:val="00653023"/>
    <w:rsid w:val="006537D2"/>
    <w:rsid w:val="006543F1"/>
    <w:rsid w:val="00655388"/>
    <w:rsid w:val="0065590B"/>
    <w:rsid w:val="00655F9B"/>
    <w:rsid w:val="006568C7"/>
    <w:rsid w:val="00656B59"/>
    <w:rsid w:val="00656FC7"/>
    <w:rsid w:val="00657197"/>
    <w:rsid w:val="0066173B"/>
    <w:rsid w:val="00661793"/>
    <w:rsid w:val="00662468"/>
    <w:rsid w:val="006638BB"/>
    <w:rsid w:val="00663A0D"/>
    <w:rsid w:val="00663B92"/>
    <w:rsid w:val="00663C0C"/>
    <w:rsid w:val="00664833"/>
    <w:rsid w:val="006663D4"/>
    <w:rsid w:val="006665CB"/>
    <w:rsid w:val="00666823"/>
    <w:rsid w:val="0066686A"/>
    <w:rsid w:val="00666BE6"/>
    <w:rsid w:val="006670D2"/>
    <w:rsid w:val="006671C3"/>
    <w:rsid w:val="00667E47"/>
    <w:rsid w:val="0067020F"/>
    <w:rsid w:val="006703FB"/>
    <w:rsid w:val="006710BB"/>
    <w:rsid w:val="0067132D"/>
    <w:rsid w:val="0067151F"/>
    <w:rsid w:val="00671D11"/>
    <w:rsid w:val="0067334B"/>
    <w:rsid w:val="00673A7C"/>
    <w:rsid w:val="00675894"/>
    <w:rsid w:val="006758DC"/>
    <w:rsid w:val="00675F22"/>
    <w:rsid w:val="00675FD6"/>
    <w:rsid w:val="0067603E"/>
    <w:rsid w:val="00676A77"/>
    <w:rsid w:val="00676E06"/>
    <w:rsid w:val="00677451"/>
    <w:rsid w:val="006777B5"/>
    <w:rsid w:val="00677A39"/>
    <w:rsid w:val="00677DB2"/>
    <w:rsid w:val="0068020E"/>
    <w:rsid w:val="00680D03"/>
    <w:rsid w:val="00681986"/>
    <w:rsid w:val="00681A70"/>
    <w:rsid w:val="00683084"/>
    <w:rsid w:val="00683EA7"/>
    <w:rsid w:val="006844DC"/>
    <w:rsid w:val="00684BEC"/>
    <w:rsid w:val="00685DEA"/>
    <w:rsid w:val="00685FE7"/>
    <w:rsid w:val="00686381"/>
    <w:rsid w:val="006863F0"/>
    <w:rsid w:val="00686942"/>
    <w:rsid w:val="00687154"/>
    <w:rsid w:val="00687174"/>
    <w:rsid w:val="006879E6"/>
    <w:rsid w:val="006908DA"/>
    <w:rsid w:val="00690B94"/>
    <w:rsid w:val="0069142E"/>
    <w:rsid w:val="00691431"/>
    <w:rsid w:val="00693D60"/>
    <w:rsid w:val="00694651"/>
    <w:rsid w:val="00694FF9"/>
    <w:rsid w:val="0069570E"/>
    <w:rsid w:val="006964C6"/>
    <w:rsid w:val="00696F69"/>
    <w:rsid w:val="0069769C"/>
    <w:rsid w:val="00697736"/>
    <w:rsid w:val="00697D4D"/>
    <w:rsid w:val="006A0102"/>
    <w:rsid w:val="006A020E"/>
    <w:rsid w:val="006A15D7"/>
    <w:rsid w:val="006A20A1"/>
    <w:rsid w:val="006A2460"/>
    <w:rsid w:val="006A2C80"/>
    <w:rsid w:val="006A2CB1"/>
    <w:rsid w:val="006A2E03"/>
    <w:rsid w:val="006A3F69"/>
    <w:rsid w:val="006A41EE"/>
    <w:rsid w:val="006A45A5"/>
    <w:rsid w:val="006A47F9"/>
    <w:rsid w:val="006A4D73"/>
    <w:rsid w:val="006A64F0"/>
    <w:rsid w:val="006A727B"/>
    <w:rsid w:val="006A79FD"/>
    <w:rsid w:val="006B0B06"/>
    <w:rsid w:val="006B0ED5"/>
    <w:rsid w:val="006B196E"/>
    <w:rsid w:val="006B1D59"/>
    <w:rsid w:val="006B1DE3"/>
    <w:rsid w:val="006B23B1"/>
    <w:rsid w:val="006B278D"/>
    <w:rsid w:val="006B2C1D"/>
    <w:rsid w:val="006B2F4B"/>
    <w:rsid w:val="006B3AB5"/>
    <w:rsid w:val="006B46F8"/>
    <w:rsid w:val="006B4B01"/>
    <w:rsid w:val="006B4D63"/>
    <w:rsid w:val="006B4FD9"/>
    <w:rsid w:val="006B5619"/>
    <w:rsid w:val="006B56D0"/>
    <w:rsid w:val="006B5E32"/>
    <w:rsid w:val="006B7367"/>
    <w:rsid w:val="006B7925"/>
    <w:rsid w:val="006B7E76"/>
    <w:rsid w:val="006C0BE6"/>
    <w:rsid w:val="006C10F2"/>
    <w:rsid w:val="006C13F1"/>
    <w:rsid w:val="006C1649"/>
    <w:rsid w:val="006C2B99"/>
    <w:rsid w:val="006C3047"/>
    <w:rsid w:val="006C3067"/>
    <w:rsid w:val="006C4238"/>
    <w:rsid w:val="006C4F57"/>
    <w:rsid w:val="006C517F"/>
    <w:rsid w:val="006C52D7"/>
    <w:rsid w:val="006C582B"/>
    <w:rsid w:val="006C5C1A"/>
    <w:rsid w:val="006C606C"/>
    <w:rsid w:val="006C6E79"/>
    <w:rsid w:val="006C7309"/>
    <w:rsid w:val="006C7533"/>
    <w:rsid w:val="006C7F75"/>
    <w:rsid w:val="006D029A"/>
    <w:rsid w:val="006D057B"/>
    <w:rsid w:val="006D0A8C"/>
    <w:rsid w:val="006D0E62"/>
    <w:rsid w:val="006D163F"/>
    <w:rsid w:val="006D2AD5"/>
    <w:rsid w:val="006D399A"/>
    <w:rsid w:val="006D443D"/>
    <w:rsid w:val="006D540F"/>
    <w:rsid w:val="006D6039"/>
    <w:rsid w:val="006D603F"/>
    <w:rsid w:val="006D68DA"/>
    <w:rsid w:val="006D6CC0"/>
    <w:rsid w:val="006D7E4D"/>
    <w:rsid w:val="006D7F85"/>
    <w:rsid w:val="006E08C1"/>
    <w:rsid w:val="006E08D0"/>
    <w:rsid w:val="006E242B"/>
    <w:rsid w:val="006E32F2"/>
    <w:rsid w:val="006E33CF"/>
    <w:rsid w:val="006E3A14"/>
    <w:rsid w:val="006E3B79"/>
    <w:rsid w:val="006E453C"/>
    <w:rsid w:val="006E47D0"/>
    <w:rsid w:val="006E490D"/>
    <w:rsid w:val="006E4D32"/>
    <w:rsid w:val="006E5D11"/>
    <w:rsid w:val="006E64F6"/>
    <w:rsid w:val="006E6D02"/>
    <w:rsid w:val="006E7BCC"/>
    <w:rsid w:val="006E7CEF"/>
    <w:rsid w:val="006F1264"/>
    <w:rsid w:val="006F1B6C"/>
    <w:rsid w:val="006F2528"/>
    <w:rsid w:val="006F27D2"/>
    <w:rsid w:val="006F3584"/>
    <w:rsid w:val="006F3B8B"/>
    <w:rsid w:val="006F579B"/>
    <w:rsid w:val="006F58BB"/>
    <w:rsid w:val="006F5EA3"/>
    <w:rsid w:val="006F65B6"/>
    <w:rsid w:val="006F6C19"/>
    <w:rsid w:val="006F6D65"/>
    <w:rsid w:val="006F7131"/>
    <w:rsid w:val="006F76EB"/>
    <w:rsid w:val="006F7703"/>
    <w:rsid w:val="006F78EF"/>
    <w:rsid w:val="007009AE"/>
    <w:rsid w:val="00701789"/>
    <w:rsid w:val="00702742"/>
    <w:rsid w:val="00702813"/>
    <w:rsid w:val="00703BA1"/>
    <w:rsid w:val="00703C81"/>
    <w:rsid w:val="007041D4"/>
    <w:rsid w:val="007055A0"/>
    <w:rsid w:val="007057C0"/>
    <w:rsid w:val="00705B10"/>
    <w:rsid w:val="007065D3"/>
    <w:rsid w:val="00706A5A"/>
    <w:rsid w:val="00706C6F"/>
    <w:rsid w:val="00706DB4"/>
    <w:rsid w:val="00706DBA"/>
    <w:rsid w:val="00707CA1"/>
    <w:rsid w:val="00707E9C"/>
    <w:rsid w:val="00711349"/>
    <w:rsid w:val="00711C2E"/>
    <w:rsid w:val="0071207E"/>
    <w:rsid w:val="007120C3"/>
    <w:rsid w:val="007122CA"/>
    <w:rsid w:val="00712781"/>
    <w:rsid w:val="00712B2F"/>
    <w:rsid w:val="0071382A"/>
    <w:rsid w:val="00714165"/>
    <w:rsid w:val="00714730"/>
    <w:rsid w:val="00714AEB"/>
    <w:rsid w:val="00714C38"/>
    <w:rsid w:val="00715817"/>
    <w:rsid w:val="00715893"/>
    <w:rsid w:val="007158B6"/>
    <w:rsid w:val="00715F75"/>
    <w:rsid w:val="0071651E"/>
    <w:rsid w:val="00716FAF"/>
    <w:rsid w:val="007176AD"/>
    <w:rsid w:val="00717FB0"/>
    <w:rsid w:val="0072126A"/>
    <w:rsid w:val="007220C5"/>
    <w:rsid w:val="0072215F"/>
    <w:rsid w:val="0072248D"/>
    <w:rsid w:val="00722A5D"/>
    <w:rsid w:val="00722C00"/>
    <w:rsid w:val="00723C22"/>
    <w:rsid w:val="00724448"/>
    <w:rsid w:val="007248FD"/>
    <w:rsid w:val="00724CCD"/>
    <w:rsid w:val="0072562C"/>
    <w:rsid w:val="00725825"/>
    <w:rsid w:val="0072601B"/>
    <w:rsid w:val="007262F0"/>
    <w:rsid w:val="00726E24"/>
    <w:rsid w:val="00726E28"/>
    <w:rsid w:val="00727CA7"/>
    <w:rsid w:val="00727E2F"/>
    <w:rsid w:val="0073028C"/>
    <w:rsid w:val="0073078F"/>
    <w:rsid w:val="00730A4C"/>
    <w:rsid w:val="00731027"/>
    <w:rsid w:val="007311B1"/>
    <w:rsid w:val="00731642"/>
    <w:rsid w:val="007316E5"/>
    <w:rsid w:val="007317DB"/>
    <w:rsid w:val="007322AB"/>
    <w:rsid w:val="00732856"/>
    <w:rsid w:val="0073285A"/>
    <w:rsid w:val="0073404B"/>
    <w:rsid w:val="007345DC"/>
    <w:rsid w:val="00734AD4"/>
    <w:rsid w:val="007360A9"/>
    <w:rsid w:val="00736DC7"/>
    <w:rsid w:val="0073738C"/>
    <w:rsid w:val="00737417"/>
    <w:rsid w:val="007402A5"/>
    <w:rsid w:val="00740518"/>
    <w:rsid w:val="007407E9"/>
    <w:rsid w:val="00740B1C"/>
    <w:rsid w:val="0074194B"/>
    <w:rsid w:val="00742C1D"/>
    <w:rsid w:val="00742E6D"/>
    <w:rsid w:val="00742F05"/>
    <w:rsid w:val="00743144"/>
    <w:rsid w:val="00743295"/>
    <w:rsid w:val="00743C26"/>
    <w:rsid w:val="00743DDC"/>
    <w:rsid w:val="0074402B"/>
    <w:rsid w:val="007441C9"/>
    <w:rsid w:val="007444CF"/>
    <w:rsid w:val="00744AF6"/>
    <w:rsid w:val="00744B0A"/>
    <w:rsid w:val="00744BC5"/>
    <w:rsid w:val="00744F0F"/>
    <w:rsid w:val="007451F9"/>
    <w:rsid w:val="00745E9A"/>
    <w:rsid w:val="007465FC"/>
    <w:rsid w:val="00747775"/>
    <w:rsid w:val="00747D79"/>
    <w:rsid w:val="007507C1"/>
    <w:rsid w:val="00750923"/>
    <w:rsid w:val="00750B3E"/>
    <w:rsid w:val="00752499"/>
    <w:rsid w:val="00752F28"/>
    <w:rsid w:val="007537E2"/>
    <w:rsid w:val="00753973"/>
    <w:rsid w:val="007540EA"/>
    <w:rsid w:val="00754D77"/>
    <w:rsid w:val="0075538A"/>
    <w:rsid w:val="00755431"/>
    <w:rsid w:val="007561EE"/>
    <w:rsid w:val="007563DE"/>
    <w:rsid w:val="007575B1"/>
    <w:rsid w:val="00757883"/>
    <w:rsid w:val="00760821"/>
    <w:rsid w:val="00760C22"/>
    <w:rsid w:val="00762477"/>
    <w:rsid w:val="00762B0B"/>
    <w:rsid w:val="00762B56"/>
    <w:rsid w:val="00762FAF"/>
    <w:rsid w:val="00763050"/>
    <w:rsid w:val="00763A5B"/>
    <w:rsid w:val="00763B8A"/>
    <w:rsid w:val="00763DBB"/>
    <w:rsid w:val="0076494D"/>
    <w:rsid w:val="00765041"/>
    <w:rsid w:val="00765E89"/>
    <w:rsid w:val="00765F72"/>
    <w:rsid w:val="0076608C"/>
    <w:rsid w:val="00766259"/>
    <w:rsid w:val="007666BA"/>
    <w:rsid w:val="00766B81"/>
    <w:rsid w:val="00767C51"/>
    <w:rsid w:val="00770750"/>
    <w:rsid w:val="00770794"/>
    <w:rsid w:val="007707F4"/>
    <w:rsid w:val="007710BA"/>
    <w:rsid w:val="00771245"/>
    <w:rsid w:val="00771C9C"/>
    <w:rsid w:val="00771DE3"/>
    <w:rsid w:val="007726B0"/>
    <w:rsid w:val="0077276E"/>
    <w:rsid w:val="007727B7"/>
    <w:rsid w:val="007728E1"/>
    <w:rsid w:val="00772D18"/>
    <w:rsid w:val="00773653"/>
    <w:rsid w:val="00773C73"/>
    <w:rsid w:val="0077419B"/>
    <w:rsid w:val="007746BA"/>
    <w:rsid w:val="00774E17"/>
    <w:rsid w:val="00774E28"/>
    <w:rsid w:val="00775274"/>
    <w:rsid w:val="00775E91"/>
    <w:rsid w:val="00776610"/>
    <w:rsid w:val="0077664C"/>
    <w:rsid w:val="00777A5C"/>
    <w:rsid w:val="00780635"/>
    <w:rsid w:val="00780A61"/>
    <w:rsid w:val="007810EF"/>
    <w:rsid w:val="00781144"/>
    <w:rsid w:val="00782376"/>
    <w:rsid w:val="00782B6C"/>
    <w:rsid w:val="00782D2F"/>
    <w:rsid w:val="00783CDC"/>
    <w:rsid w:val="007842E5"/>
    <w:rsid w:val="00784389"/>
    <w:rsid w:val="00784511"/>
    <w:rsid w:val="00784945"/>
    <w:rsid w:val="00784DA3"/>
    <w:rsid w:val="00784EA9"/>
    <w:rsid w:val="007858CC"/>
    <w:rsid w:val="007864FA"/>
    <w:rsid w:val="00787F85"/>
    <w:rsid w:val="00790387"/>
    <w:rsid w:val="00791507"/>
    <w:rsid w:val="00791CB4"/>
    <w:rsid w:val="00792080"/>
    <w:rsid w:val="0079259D"/>
    <w:rsid w:val="007925A9"/>
    <w:rsid w:val="007926E3"/>
    <w:rsid w:val="0079273D"/>
    <w:rsid w:val="007929C7"/>
    <w:rsid w:val="00792B02"/>
    <w:rsid w:val="00793021"/>
    <w:rsid w:val="0079402D"/>
    <w:rsid w:val="00794F46"/>
    <w:rsid w:val="00794F92"/>
    <w:rsid w:val="0079528F"/>
    <w:rsid w:val="00795613"/>
    <w:rsid w:val="00795A54"/>
    <w:rsid w:val="00795A9F"/>
    <w:rsid w:val="0079618E"/>
    <w:rsid w:val="00796D12"/>
    <w:rsid w:val="00796FBD"/>
    <w:rsid w:val="007976F4"/>
    <w:rsid w:val="00797BBF"/>
    <w:rsid w:val="007A0B0C"/>
    <w:rsid w:val="007A1364"/>
    <w:rsid w:val="007A17FE"/>
    <w:rsid w:val="007A1864"/>
    <w:rsid w:val="007A20D3"/>
    <w:rsid w:val="007A2910"/>
    <w:rsid w:val="007A33A5"/>
    <w:rsid w:val="007A37E1"/>
    <w:rsid w:val="007A3BE0"/>
    <w:rsid w:val="007A4232"/>
    <w:rsid w:val="007A429B"/>
    <w:rsid w:val="007A4A44"/>
    <w:rsid w:val="007A4B19"/>
    <w:rsid w:val="007A5346"/>
    <w:rsid w:val="007A7193"/>
    <w:rsid w:val="007A78BC"/>
    <w:rsid w:val="007B067A"/>
    <w:rsid w:val="007B0EED"/>
    <w:rsid w:val="007B21EF"/>
    <w:rsid w:val="007B287E"/>
    <w:rsid w:val="007B2B0A"/>
    <w:rsid w:val="007B2D4E"/>
    <w:rsid w:val="007B2E4F"/>
    <w:rsid w:val="007B365A"/>
    <w:rsid w:val="007B4A60"/>
    <w:rsid w:val="007B4FDF"/>
    <w:rsid w:val="007B50CF"/>
    <w:rsid w:val="007B5310"/>
    <w:rsid w:val="007B5859"/>
    <w:rsid w:val="007B5D57"/>
    <w:rsid w:val="007B6148"/>
    <w:rsid w:val="007B75E3"/>
    <w:rsid w:val="007B7B6A"/>
    <w:rsid w:val="007B7BA2"/>
    <w:rsid w:val="007B7E02"/>
    <w:rsid w:val="007C129B"/>
    <w:rsid w:val="007C134F"/>
    <w:rsid w:val="007C239E"/>
    <w:rsid w:val="007C2840"/>
    <w:rsid w:val="007C34B5"/>
    <w:rsid w:val="007C381B"/>
    <w:rsid w:val="007C4370"/>
    <w:rsid w:val="007C573A"/>
    <w:rsid w:val="007C5B07"/>
    <w:rsid w:val="007C5C04"/>
    <w:rsid w:val="007C5C7F"/>
    <w:rsid w:val="007C5FCA"/>
    <w:rsid w:val="007C672D"/>
    <w:rsid w:val="007C6CC3"/>
    <w:rsid w:val="007C747C"/>
    <w:rsid w:val="007C7552"/>
    <w:rsid w:val="007C7AE4"/>
    <w:rsid w:val="007D079C"/>
    <w:rsid w:val="007D2599"/>
    <w:rsid w:val="007D26C8"/>
    <w:rsid w:val="007D307A"/>
    <w:rsid w:val="007D3388"/>
    <w:rsid w:val="007D3A33"/>
    <w:rsid w:val="007D3E1B"/>
    <w:rsid w:val="007D4036"/>
    <w:rsid w:val="007D40DF"/>
    <w:rsid w:val="007D51E1"/>
    <w:rsid w:val="007D5326"/>
    <w:rsid w:val="007D60EE"/>
    <w:rsid w:val="007D648C"/>
    <w:rsid w:val="007D6626"/>
    <w:rsid w:val="007D6AD6"/>
    <w:rsid w:val="007D6DC7"/>
    <w:rsid w:val="007D7C79"/>
    <w:rsid w:val="007E01EC"/>
    <w:rsid w:val="007E02D6"/>
    <w:rsid w:val="007E05D4"/>
    <w:rsid w:val="007E2084"/>
    <w:rsid w:val="007E257F"/>
    <w:rsid w:val="007E3404"/>
    <w:rsid w:val="007E34EC"/>
    <w:rsid w:val="007E3871"/>
    <w:rsid w:val="007E3F36"/>
    <w:rsid w:val="007E401A"/>
    <w:rsid w:val="007E4370"/>
    <w:rsid w:val="007E498D"/>
    <w:rsid w:val="007E50A7"/>
    <w:rsid w:val="007E5284"/>
    <w:rsid w:val="007E5731"/>
    <w:rsid w:val="007E5E5C"/>
    <w:rsid w:val="007E5F14"/>
    <w:rsid w:val="007E6490"/>
    <w:rsid w:val="007E6553"/>
    <w:rsid w:val="007E6E80"/>
    <w:rsid w:val="007E7B3C"/>
    <w:rsid w:val="007F0355"/>
    <w:rsid w:val="007F0B95"/>
    <w:rsid w:val="007F1341"/>
    <w:rsid w:val="007F2B53"/>
    <w:rsid w:val="007F338C"/>
    <w:rsid w:val="007F3691"/>
    <w:rsid w:val="007F3A15"/>
    <w:rsid w:val="007F3ACF"/>
    <w:rsid w:val="007F3BD7"/>
    <w:rsid w:val="007F3C5A"/>
    <w:rsid w:val="007F6236"/>
    <w:rsid w:val="007F634B"/>
    <w:rsid w:val="007F7231"/>
    <w:rsid w:val="007F747E"/>
    <w:rsid w:val="007F767C"/>
    <w:rsid w:val="007F7932"/>
    <w:rsid w:val="007F79A6"/>
    <w:rsid w:val="007F7F39"/>
    <w:rsid w:val="00800483"/>
    <w:rsid w:val="00800E53"/>
    <w:rsid w:val="00802232"/>
    <w:rsid w:val="00802270"/>
    <w:rsid w:val="00803935"/>
    <w:rsid w:val="00803A9E"/>
    <w:rsid w:val="008045DD"/>
    <w:rsid w:val="00804A84"/>
    <w:rsid w:val="00804D91"/>
    <w:rsid w:val="0080617C"/>
    <w:rsid w:val="00806ADF"/>
    <w:rsid w:val="0080719D"/>
    <w:rsid w:val="008105DC"/>
    <w:rsid w:val="008114D5"/>
    <w:rsid w:val="0081168A"/>
    <w:rsid w:val="008116AC"/>
    <w:rsid w:val="008123F0"/>
    <w:rsid w:val="00812C5D"/>
    <w:rsid w:val="00812CE1"/>
    <w:rsid w:val="00813ABD"/>
    <w:rsid w:val="00813EFB"/>
    <w:rsid w:val="00814AA6"/>
    <w:rsid w:val="00814CB9"/>
    <w:rsid w:val="00814E5B"/>
    <w:rsid w:val="00814EFF"/>
    <w:rsid w:val="00815645"/>
    <w:rsid w:val="0081572E"/>
    <w:rsid w:val="00816625"/>
    <w:rsid w:val="00816CAB"/>
    <w:rsid w:val="008200F1"/>
    <w:rsid w:val="00820162"/>
    <w:rsid w:val="008206B9"/>
    <w:rsid w:val="00820A50"/>
    <w:rsid w:val="00820ADF"/>
    <w:rsid w:val="008213BF"/>
    <w:rsid w:val="0082169E"/>
    <w:rsid w:val="008218F6"/>
    <w:rsid w:val="0082193E"/>
    <w:rsid w:val="00821FD9"/>
    <w:rsid w:val="00822130"/>
    <w:rsid w:val="0082220E"/>
    <w:rsid w:val="00822950"/>
    <w:rsid w:val="00822DC2"/>
    <w:rsid w:val="00823AB2"/>
    <w:rsid w:val="00823BBF"/>
    <w:rsid w:val="008242AC"/>
    <w:rsid w:val="00824BAA"/>
    <w:rsid w:val="00824DD2"/>
    <w:rsid w:val="00825104"/>
    <w:rsid w:val="008257B4"/>
    <w:rsid w:val="008261B3"/>
    <w:rsid w:val="00827957"/>
    <w:rsid w:val="00827BBD"/>
    <w:rsid w:val="00830103"/>
    <w:rsid w:val="00830253"/>
    <w:rsid w:val="008305D9"/>
    <w:rsid w:val="00830835"/>
    <w:rsid w:val="00832145"/>
    <w:rsid w:val="00832312"/>
    <w:rsid w:val="0083232D"/>
    <w:rsid w:val="00832340"/>
    <w:rsid w:val="008332DB"/>
    <w:rsid w:val="008343F5"/>
    <w:rsid w:val="0083545B"/>
    <w:rsid w:val="00835E79"/>
    <w:rsid w:val="00836286"/>
    <w:rsid w:val="0083670F"/>
    <w:rsid w:val="00836CFB"/>
    <w:rsid w:val="00837096"/>
    <w:rsid w:val="0083764A"/>
    <w:rsid w:val="00837BCE"/>
    <w:rsid w:val="00837F65"/>
    <w:rsid w:val="00837FEE"/>
    <w:rsid w:val="008405C8"/>
    <w:rsid w:val="00840618"/>
    <w:rsid w:val="00840C49"/>
    <w:rsid w:val="00840EB7"/>
    <w:rsid w:val="00841E29"/>
    <w:rsid w:val="00841E9F"/>
    <w:rsid w:val="00842B1A"/>
    <w:rsid w:val="00843062"/>
    <w:rsid w:val="00843203"/>
    <w:rsid w:val="00843CDF"/>
    <w:rsid w:val="0084435A"/>
    <w:rsid w:val="00844ADE"/>
    <w:rsid w:val="00845BB9"/>
    <w:rsid w:val="00845CFC"/>
    <w:rsid w:val="00845F11"/>
    <w:rsid w:val="00846713"/>
    <w:rsid w:val="00846CD7"/>
    <w:rsid w:val="00847384"/>
    <w:rsid w:val="00847A28"/>
    <w:rsid w:val="008508CD"/>
    <w:rsid w:val="00850A28"/>
    <w:rsid w:val="00850CEB"/>
    <w:rsid w:val="00851234"/>
    <w:rsid w:val="008516F1"/>
    <w:rsid w:val="00851812"/>
    <w:rsid w:val="0085272B"/>
    <w:rsid w:val="00852F27"/>
    <w:rsid w:val="00854728"/>
    <w:rsid w:val="008550CF"/>
    <w:rsid w:val="00855429"/>
    <w:rsid w:val="00855887"/>
    <w:rsid w:val="00855A42"/>
    <w:rsid w:val="00855B9E"/>
    <w:rsid w:val="00855F0E"/>
    <w:rsid w:val="00860532"/>
    <w:rsid w:val="00860AD5"/>
    <w:rsid w:val="00860E67"/>
    <w:rsid w:val="0086132C"/>
    <w:rsid w:val="00862229"/>
    <w:rsid w:val="008627F5"/>
    <w:rsid w:val="00862A4F"/>
    <w:rsid w:val="00862FE0"/>
    <w:rsid w:val="00863643"/>
    <w:rsid w:val="00863873"/>
    <w:rsid w:val="008642D4"/>
    <w:rsid w:val="00864424"/>
    <w:rsid w:val="008645E9"/>
    <w:rsid w:val="00865393"/>
    <w:rsid w:val="0086575C"/>
    <w:rsid w:val="00865C42"/>
    <w:rsid w:val="00865F79"/>
    <w:rsid w:val="00866207"/>
    <w:rsid w:val="008662EF"/>
    <w:rsid w:val="008668E7"/>
    <w:rsid w:val="00866D24"/>
    <w:rsid w:val="008673D9"/>
    <w:rsid w:val="00867CBB"/>
    <w:rsid w:val="008703C8"/>
    <w:rsid w:val="0087150D"/>
    <w:rsid w:val="00871A7A"/>
    <w:rsid w:val="00871E3C"/>
    <w:rsid w:val="008727AD"/>
    <w:rsid w:val="00872CFD"/>
    <w:rsid w:val="00872ECE"/>
    <w:rsid w:val="00873168"/>
    <w:rsid w:val="00873716"/>
    <w:rsid w:val="0087397D"/>
    <w:rsid w:val="00873F61"/>
    <w:rsid w:val="00874229"/>
    <w:rsid w:val="00874B9A"/>
    <w:rsid w:val="008757A2"/>
    <w:rsid w:val="00875808"/>
    <w:rsid w:val="00875D45"/>
    <w:rsid w:val="0087638E"/>
    <w:rsid w:val="0087675F"/>
    <w:rsid w:val="00876BCB"/>
    <w:rsid w:val="00877330"/>
    <w:rsid w:val="00880027"/>
    <w:rsid w:val="00880410"/>
    <w:rsid w:val="008808F5"/>
    <w:rsid w:val="00880C3D"/>
    <w:rsid w:val="00881550"/>
    <w:rsid w:val="00882002"/>
    <w:rsid w:val="008825DE"/>
    <w:rsid w:val="00882C9C"/>
    <w:rsid w:val="00882DAC"/>
    <w:rsid w:val="00882EFB"/>
    <w:rsid w:val="0088371F"/>
    <w:rsid w:val="00883918"/>
    <w:rsid w:val="00883AB5"/>
    <w:rsid w:val="00883DB8"/>
    <w:rsid w:val="00883F09"/>
    <w:rsid w:val="00884816"/>
    <w:rsid w:val="0088483D"/>
    <w:rsid w:val="0088518B"/>
    <w:rsid w:val="008878E7"/>
    <w:rsid w:val="008879F1"/>
    <w:rsid w:val="00887B59"/>
    <w:rsid w:val="00890028"/>
    <w:rsid w:val="00890DC1"/>
    <w:rsid w:val="008911BE"/>
    <w:rsid w:val="00891439"/>
    <w:rsid w:val="0089188B"/>
    <w:rsid w:val="00892252"/>
    <w:rsid w:val="008924C8"/>
    <w:rsid w:val="0089270E"/>
    <w:rsid w:val="00892C4A"/>
    <w:rsid w:val="0089347A"/>
    <w:rsid w:val="008935C7"/>
    <w:rsid w:val="00894092"/>
    <w:rsid w:val="0089428B"/>
    <w:rsid w:val="0089548F"/>
    <w:rsid w:val="008955B6"/>
    <w:rsid w:val="0089583A"/>
    <w:rsid w:val="00896536"/>
    <w:rsid w:val="0089706D"/>
    <w:rsid w:val="00897536"/>
    <w:rsid w:val="00897B25"/>
    <w:rsid w:val="00897E13"/>
    <w:rsid w:val="00897E16"/>
    <w:rsid w:val="00897FEC"/>
    <w:rsid w:val="008A0251"/>
    <w:rsid w:val="008A16CC"/>
    <w:rsid w:val="008A1D5B"/>
    <w:rsid w:val="008A1E51"/>
    <w:rsid w:val="008A22D4"/>
    <w:rsid w:val="008A3337"/>
    <w:rsid w:val="008A359A"/>
    <w:rsid w:val="008A3D25"/>
    <w:rsid w:val="008A4046"/>
    <w:rsid w:val="008A4884"/>
    <w:rsid w:val="008A5858"/>
    <w:rsid w:val="008A678F"/>
    <w:rsid w:val="008A6ED0"/>
    <w:rsid w:val="008A783A"/>
    <w:rsid w:val="008A7FB2"/>
    <w:rsid w:val="008B0C46"/>
    <w:rsid w:val="008B1B13"/>
    <w:rsid w:val="008B2020"/>
    <w:rsid w:val="008B218A"/>
    <w:rsid w:val="008B21A2"/>
    <w:rsid w:val="008B26D8"/>
    <w:rsid w:val="008B270F"/>
    <w:rsid w:val="008B373C"/>
    <w:rsid w:val="008B3A59"/>
    <w:rsid w:val="008B3CA1"/>
    <w:rsid w:val="008B4058"/>
    <w:rsid w:val="008B4863"/>
    <w:rsid w:val="008B52E2"/>
    <w:rsid w:val="008B5311"/>
    <w:rsid w:val="008B650E"/>
    <w:rsid w:val="008B7884"/>
    <w:rsid w:val="008B7E15"/>
    <w:rsid w:val="008C055C"/>
    <w:rsid w:val="008C0A20"/>
    <w:rsid w:val="008C199B"/>
    <w:rsid w:val="008C2402"/>
    <w:rsid w:val="008C2FBF"/>
    <w:rsid w:val="008C31D3"/>
    <w:rsid w:val="008C4448"/>
    <w:rsid w:val="008C4576"/>
    <w:rsid w:val="008C48EA"/>
    <w:rsid w:val="008C49EB"/>
    <w:rsid w:val="008C4F0A"/>
    <w:rsid w:val="008C53D7"/>
    <w:rsid w:val="008C56AF"/>
    <w:rsid w:val="008C7488"/>
    <w:rsid w:val="008C7532"/>
    <w:rsid w:val="008C77C9"/>
    <w:rsid w:val="008D0830"/>
    <w:rsid w:val="008D191D"/>
    <w:rsid w:val="008D1DFE"/>
    <w:rsid w:val="008D1EB3"/>
    <w:rsid w:val="008D2CA0"/>
    <w:rsid w:val="008D4208"/>
    <w:rsid w:val="008D4693"/>
    <w:rsid w:val="008D5ACD"/>
    <w:rsid w:val="008D5B40"/>
    <w:rsid w:val="008D5D8D"/>
    <w:rsid w:val="008D605B"/>
    <w:rsid w:val="008D6300"/>
    <w:rsid w:val="008D6373"/>
    <w:rsid w:val="008D7006"/>
    <w:rsid w:val="008D74D7"/>
    <w:rsid w:val="008D7F36"/>
    <w:rsid w:val="008E02E4"/>
    <w:rsid w:val="008E1329"/>
    <w:rsid w:val="008E2A8F"/>
    <w:rsid w:val="008E30FE"/>
    <w:rsid w:val="008E3482"/>
    <w:rsid w:val="008E3EF4"/>
    <w:rsid w:val="008E4202"/>
    <w:rsid w:val="008E441F"/>
    <w:rsid w:val="008E444C"/>
    <w:rsid w:val="008E44F9"/>
    <w:rsid w:val="008E46EC"/>
    <w:rsid w:val="008E5202"/>
    <w:rsid w:val="008E6068"/>
    <w:rsid w:val="008E60F5"/>
    <w:rsid w:val="008E62E4"/>
    <w:rsid w:val="008E6D7E"/>
    <w:rsid w:val="008E6E22"/>
    <w:rsid w:val="008E6EDD"/>
    <w:rsid w:val="008E71F8"/>
    <w:rsid w:val="008E73CF"/>
    <w:rsid w:val="008E7514"/>
    <w:rsid w:val="008E77F8"/>
    <w:rsid w:val="008F2592"/>
    <w:rsid w:val="008F2679"/>
    <w:rsid w:val="008F298E"/>
    <w:rsid w:val="008F2C25"/>
    <w:rsid w:val="008F34D4"/>
    <w:rsid w:val="008F35AF"/>
    <w:rsid w:val="008F43A2"/>
    <w:rsid w:val="008F43AA"/>
    <w:rsid w:val="008F47F9"/>
    <w:rsid w:val="008F535B"/>
    <w:rsid w:val="008F635F"/>
    <w:rsid w:val="008F6C75"/>
    <w:rsid w:val="008F6D81"/>
    <w:rsid w:val="008F75FD"/>
    <w:rsid w:val="009009F9"/>
    <w:rsid w:val="009011D4"/>
    <w:rsid w:val="00901269"/>
    <w:rsid w:val="00901925"/>
    <w:rsid w:val="00901C1A"/>
    <w:rsid w:val="00901D12"/>
    <w:rsid w:val="00901E0A"/>
    <w:rsid w:val="00901E53"/>
    <w:rsid w:val="00903027"/>
    <w:rsid w:val="00903327"/>
    <w:rsid w:val="009033AF"/>
    <w:rsid w:val="0090371C"/>
    <w:rsid w:val="009048DE"/>
    <w:rsid w:val="00904F20"/>
    <w:rsid w:val="009050D2"/>
    <w:rsid w:val="009053C7"/>
    <w:rsid w:val="00905F19"/>
    <w:rsid w:val="0090607D"/>
    <w:rsid w:val="009063DA"/>
    <w:rsid w:val="00906711"/>
    <w:rsid w:val="00906A77"/>
    <w:rsid w:val="00907907"/>
    <w:rsid w:val="009106F3"/>
    <w:rsid w:val="00911787"/>
    <w:rsid w:val="0091185A"/>
    <w:rsid w:val="00911898"/>
    <w:rsid w:val="00911ACE"/>
    <w:rsid w:val="00911EC6"/>
    <w:rsid w:val="00912382"/>
    <w:rsid w:val="00912BF7"/>
    <w:rsid w:val="009135EE"/>
    <w:rsid w:val="00914372"/>
    <w:rsid w:val="00914F07"/>
    <w:rsid w:val="0091577B"/>
    <w:rsid w:val="00915C19"/>
    <w:rsid w:val="00915C98"/>
    <w:rsid w:val="00916862"/>
    <w:rsid w:val="00916B55"/>
    <w:rsid w:val="0092000E"/>
    <w:rsid w:val="0092137F"/>
    <w:rsid w:val="009218B4"/>
    <w:rsid w:val="0092296D"/>
    <w:rsid w:val="0092343C"/>
    <w:rsid w:val="00923800"/>
    <w:rsid w:val="00923912"/>
    <w:rsid w:val="00923D0D"/>
    <w:rsid w:val="009241B6"/>
    <w:rsid w:val="00924744"/>
    <w:rsid w:val="00925060"/>
    <w:rsid w:val="0092567C"/>
    <w:rsid w:val="009258BE"/>
    <w:rsid w:val="009266F2"/>
    <w:rsid w:val="009270D4"/>
    <w:rsid w:val="00927667"/>
    <w:rsid w:val="00930040"/>
    <w:rsid w:val="009303C7"/>
    <w:rsid w:val="00930B02"/>
    <w:rsid w:val="00930D4D"/>
    <w:rsid w:val="00931293"/>
    <w:rsid w:val="0093188F"/>
    <w:rsid w:val="009329C5"/>
    <w:rsid w:val="00932A75"/>
    <w:rsid w:val="00932E1C"/>
    <w:rsid w:val="00933142"/>
    <w:rsid w:val="009331A3"/>
    <w:rsid w:val="0093400C"/>
    <w:rsid w:val="00934119"/>
    <w:rsid w:val="00935058"/>
    <w:rsid w:val="0093531C"/>
    <w:rsid w:val="00935CA4"/>
    <w:rsid w:val="00936EC3"/>
    <w:rsid w:val="00937CB4"/>
    <w:rsid w:val="009406B2"/>
    <w:rsid w:val="00940BBA"/>
    <w:rsid w:val="0094122C"/>
    <w:rsid w:val="00941240"/>
    <w:rsid w:val="009415EA"/>
    <w:rsid w:val="00943447"/>
    <w:rsid w:val="00944B37"/>
    <w:rsid w:val="00944F31"/>
    <w:rsid w:val="009451AB"/>
    <w:rsid w:val="009453C1"/>
    <w:rsid w:val="0094574B"/>
    <w:rsid w:val="00945754"/>
    <w:rsid w:val="009460BA"/>
    <w:rsid w:val="00946620"/>
    <w:rsid w:val="009471A2"/>
    <w:rsid w:val="009477C9"/>
    <w:rsid w:val="00947C94"/>
    <w:rsid w:val="00950418"/>
    <w:rsid w:val="00950584"/>
    <w:rsid w:val="00950A03"/>
    <w:rsid w:val="0095118C"/>
    <w:rsid w:val="0095133D"/>
    <w:rsid w:val="00951734"/>
    <w:rsid w:val="00951E7B"/>
    <w:rsid w:val="00953156"/>
    <w:rsid w:val="00954BB3"/>
    <w:rsid w:val="00955CE7"/>
    <w:rsid w:val="00955D07"/>
    <w:rsid w:val="00955D75"/>
    <w:rsid w:val="00955FBF"/>
    <w:rsid w:val="00956177"/>
    <w:rsid w:val="009567F8"/>
    <w:rsid w:val="00956F02"/>
    <w:rsid w:val="009570E7"/>
    <w:rsid w:val="00957749"/>
    <w:rsid w:val="00957B93"/>
    <w:rsid w:val="00957BA8"/>
    <w:rsid w:val="00957CBE"/>
    <w:rsid w:val="00957FBC"/>
    <w:rsid w:val="00960321"/>
    <w:rsid w:val="009612CE"/>
    <w:rsid w:val="00961B73"/>
    <w:rsid w:val="00962487"/>
    <w:rsid w:val="0096282F"/>
    <w:rsid w:val="00963D63"/>
    <w:rsid w:val="00964062"/>
    <w:rsid w:val="009640FE"/>
    <w:rsid w:val="00964964"/>
    <w:rsid w:val="00964C01"/>
    <w:rsid w:val="00964DBE"/>
    <w:rsid w:val="00964E10"/>
    <w:rsid w:val="00964F10"/>
    <w:rsid w:val="0096529A"/>
    <w:rsid w:val="0096544A"/>
    <w:rsid w:val="00965EB8"/>
    <w:rsid w:val="00966CA3"/>
    <w:rsid w:val="00966CBE"/>
    <w:rsid w:val="0096701D"/>
    <w:rsid w:val="00967515"/>
    <w:rsid w:val="00967692"/>
    <w:rsid w:val="00967C1C"/>
    <w:rsid w:val="00967D72"/>
    <w:rsid w:val="009701E9"/>
    <w:rsid w:val="00970DA0"/>
    <w:rsid w:val="00970FF3"/>
    <w:rsid w:val="00971474"/>
    <w:rsid w:val="009716F5"/>
    <w:rsid w:val="00971E6D"/>
    <w:rsid w:val="00972A3F"/>
    <w:rsid w:val="00972CC2"/>
    <w:rsid w:val="00972D4F"/>
    <w:rsid w:val="0097320D"/>
    <w:rsid w:val="009732C1"/>
    <w:rsid w:val="0097593A"/>
    <w:rsid w:val="00975959"/>
    <w:rsid w:val="009760C1"/>
    <w:rsid w:val="009763BD"/>
    <w:rsid w:val="0097658D"/>
    <w:rsid w:val="00976847"/>
    <w:rsid w:val="00977A6B"/>
    <w:rsid w:val="00977F45"/>
    <w:rsid w:val="0098049C"/>
    <w:rsid w:val="009810B4"/>
    <w:rsid w:val="009813F4"/>
    <w:rsid w:val="00982AEF"/>
    <w:rsid w:val="00982E35"/>
    <w:rsid w:val="009835C5"/>
    <w:rsid w:val="00983B4D"/>
    <w:rsid w:val="00984080"/>
    <w:rsid w:val="009843DB"/>
    <w:rsid w:val="009847FC"/>
    <w:rsid w:val="00984DA0"/>
    <w:rsid w:val="00986303"/>
    <w:rsid w:val="00986B8C"/>
    <w:rsid w:val="00986D36"/>
    <w:rsid w:val="00987A43"/>
    <w:rsid w:val="00990516"/>
    <w:rsid w:val="00991613"/>
    <w:rsid w:val="009919BE"/>
    <w:rsid w:val="009926A0"/>
    <w:rsid w:val="00992E85"/>
    <w:rsid w:val="00993322"/>
    <w:rsid w:val="00993EE4"/>
    <w:rsid w:val="0099407E"/>
    <w:rsid w:val="00994087"/>
    <w:rsid w:val="009953DB"/>
    <w:rsid w:val="0099583D"/>
    <w:rsid w:val="00996567"/>
    <w:rsid w:val="0099672F"/>
    <w:rsid w:val="00996E0A"/>
    <w:rsid w:val="009970FE"/>
    <w:rsid w:val="009979BE"/>
    <w:rsid w:val="00997F68"/>
    <w:rsid w:val="009A00F0"/>
    <w:rsid w:val="009A03D6"/>
    <w:rsid w:val="009A04E7"/>
    <w:rsid w:val="009A16FD"/>
    <w:rsid w:val="009A1F12"/>
    <w:rsid w:val="009A22A2"/>
    <w:rsid w:val="009A2C09"/>
    <w:rsid w:val="009A2E74"/>
    <w:rsid w:val="009A3F7B"/>
    <w:rsid w:val="009A460C"/>
    <w:rsid w:val="009A57E5"/>
    <w:rsid w:val="009A7347"/>
    <w:rsid w:val="009A7385"/>
    <w:rsid w:val="009B0764"/>
    <w:rsid w:val="009B0B29"/>
    <w:rsid w:val="009B11DF"/>
    <w:rsid w:val="009B1815"/>
    <w:rsid w:val="009B1957"/>
    <w:rsid w:val="009B29C9"/>
    <w:rsid w:val="009B300D"/>
    <w:rsid w:val="009B3077"/>
    <w:rsid w:val="009B32EA"/>
    <w:rsid w:val="009B3CB9"/>
    <w:rsid w:val="009B429A"/>
    <w:rsid w:val="009B52C6"/>
    <w:rsid w:val="009B5834"/>
    <w:rsid w:val="009B62E2"/>
    <w:rsid w:val="009B6342"/>
    <w:rsid w:val="009B65EA"/>
    <w:rsid w:val="009B6962"/>
    <w:rsid w:val="009B6D19"/>
    <w:rsid w:val="009B6E04"/>
    <w:rsid w:val="009B7028"/>
    <w:rsid w:val="009B7999"/>
    <w:rsid w:val="009C0046"/>
    <w:rsid w:val="009C2AAC"/>
    <w:rsid w:val="009C36A9"/>
    <w:rsid w:val="009C3D64"/>
    <w:rsid w:val="009C4105"/>
    <w:rsid w:val="009C48E2"/>
    <w:rsid w:val="009C4C5F"/>
    <w:rsid w:val="009C4CDF"/>
    <w:rsid w:val="009C523F"/>
    <w:rsid w:val="009C53F3"/>
    <w:rsid w:val="009C58B2"/>
    <w:rsid w:val="009C58B4"/>
    <w:rsid w:val="009C6060"/>
    <w:rsid w:val="009C63FB"/>
    <w:rsid w:val="009C6648"/>
    <w:rsid w:val="009C7E60"/>
    <w:rsid w:val="009D0487"/>
    <w:rsid w:val="009D0B93"/>
    <w:rsid w:val="009D0F83"/>
    <w:rsid w:val="009D22C4"/>
    <w:rsid w:val="009D2A7A"/>
    <w:rsid w:val="009D2B1E"/>
    <w:rsid w:val="009D341B"/>
    <w:rsid w:val="009D39C5"/>
    <w:rsid w:val="009D3F61"/>
    <w:rsid w:val="009D4710"/>
    <w:rsid w:val="009D47BC"/>
    <w:rsid w:val="009D5370"/>
    <w:rsid w:val="009D5408"/>
    <w:rsid w:val="009D564F"/>
    <w:rsid w:val="009D6115"/>
    <w:rsid w:val="009D63E5"/>
    <w:rsid w:val="009D6BFB"/>
    <w:rsid w:val="009D7492"/>
    <w:rsid w:val="009E00CE"/>
    <w:rsid w:val="009E05E3"/>
    <w:rsid w:val="009E0B19"/>
    <w:rsid w:val="009E1CB6"/>
    <w:rsid w:val="009E2278"/>
    <w:rsid w:val="009E30F5"/>
    <w:rsid w:val="009E32D2"/>
    <w:rsid w:val="009E37B4"/>
    <w:rsid w:val="009E4C18"/>
    <w:rsid w:val="009E6CF4"/>
    <w:rsid w:val="009E72C8"/>
    <w:rsid w:val="009F030B"/>
    <w:rsid w:val="009F0826"/>
    <w:rsid w:val="009F12D4"/>
    <w:rsid w:val="009F208D"/>
    <w:rsid w:val="009F2C5D"/>
    <w:rsid w:val="009F304F"/>
    <w:rsid w:val="009F32D0"/>
    <w:rsid w:val="009F352F"/>
    <w:rsid w:val="009F374B"/>
    <w:rsid w:val="009F4624"/>
    <w:rsid w:val="009F5D56"/>
    <w:rsid w:val="009F6251"/>
    <w:rsid w:val="009F65EB"/>
    <w:rsid w:val="009F7056"/>
    <w:rsid w:val="009F7201"/>
    <w:rsid w:val="009F7512"/>
    <w:rsid w:val="009F7C81"/>
    <w:rsid w:val="00A0063E"/>
    <w:rsid w:val="00A00AC3"/>
    <w:rsid w:val="00A01C11"/>
    <w:rsid w:val="00A02A5F"/>
    <w:rsid w:val="00A0377B"/>
    <w:rsid w:val="00A03A50"/>
    <w:rsid w:val="00A04018"/>
    <w:rsid w:val="00A04E95"/>
    <w:rsid w:val="00A05CA6"/>
    <w:rsid w:val="00A0668C"/>
    <w:rsid w:val="00A06744"/>
    <w:rsid w:val="00A06AB3"/>
    <w:rsid w:val="00A07A89"/>
    <w:rsid w:val="00A101CC"/>
    <w:rsid w:val="00A10450"/>
    <w:rsid w:val="00A10B53"/>
    <w:rsid w:val="00A1132D"/>
    <w:rsid w:val="00A1213C"/>
    <w:rsid w:val="00A1285B"/>
    <w:rsid w:val="00A12EF4"/>
    <w:rsid w:val="00A139CB"/>
    <w:rsid w:val="00A139E8"/>
    <w:rsid w:val="00A149C0"/>
    <w:rsid w:val="00A14DA9"/>
    <w:rsid w:val="00A14FEA"/>
    <w:rsid w:val="00A15471"/>
    <w:rsid w:val="00A15888"/>
    <w:rsid w:val="00A1659B"/>
    <w:rsid w:val="00A17E75"/>
    <w:rsid w:val="00A20AC2"/>
    <w:rsid w:val="00A20E81"/>
    <w:rsid w:val="00A214CE"/>
    <w:rsid w:val="00A216E3"/>
    <w:rsid w:val="00A21EEE"/>
    <w:rsid w:val="00A2209C"/>
    <w:rsid w:val="00A224B7"/>
    <w:rsid w:val="00A22AA7"/>
    <w:rsid w:val="00A2362D"/>
    <w:rsid w:val="00A2384C"/>
    <w:rsid w:val="00A23C66"/>
    <w:rsid w:val="00A2471A"/>
    <w:rsid w:val="00A24CF9"/>
    <w:rsid w:val="00A24FF4"/>
    <w:rsid w:val="00A252C4"/>
    <w:rsid w:val="00A259F9"/>
    <w:rsid w:val="00A26EFB"/>
    <w:rsid w:val="00A26F54"/>
    <w:rsid w:val="00A2707D"/>
    <w:rsid w:val="00A27554"/>
    <w:rsid w:val="00A27AC0"/>
    <w:rsid w:val="00A27CA1"/>
    <w:rsid w:val="00A3004D"/>
    <w:rsid w:val="00A3078E"/>
    <w:rsid w:val="00A30E9F"/>
    <w:rsid w:val="00A312DE"/>
    <w:rsid w:val="00A319B9"/>
    <w:rsid w:val="00A31BAF"/>
    <w:rsid w:val="00A32371"/>
    <w:rsid w:val="00A34219"/>
    <w:rsid w:val="00A34531"/>
    <w:rsid w:val="00A348F1"/>
    <w:rsid w:val="00A34941"/>
    <w:rsid w:val="00A34E15"/>
    <w:rsid w:val="00A3561F"/>
    <w:rsid w:val="00A35E6F"/>
    <w:rsid w:val="00A3626B"/>
    <w:rsid w:val="00A36298"/>
    <w:rsid w:val="00A3675F"/>
    <w:rsid w:val="00A36C02"/>
    <w:rsid w:val="00A4072F"/>
    <w:rsid w:val="00A43524"/>
    <w:rsid w:val="00A43571"/>
    <w:rsid w:val="00A43741"/>
    <w:rsid w:val="00A43AA1"/>
    <w:rsid w:val="00A449CD"/>
    <w:rsid w:val="00A44B1B"/>
    <w:rsid w:val="00A44C17"/>
    <w:rsid w:val="00A45103"/>
    <w:rsid w:val="00A45D2F"/>
    <w:rsid w:val="00A463CC"/>
    <w:rsid w:val="00A465C4"/>
    <w:rsid w:val="00A468A9"/>
    <w:rsid w:val="00A473FF"/>
    <w:rsid w:val="00A47923"/>
    <w:rsid w:val="00A47B39"/>
    <w:rsid w:val="00A47D22"/>
    <w:rsid w:val="00A504F7"/>
    <w:rsid w:val="00A508DA"/>
    <w:rsid w:val="00A51406"/>
    <w:rsid w:val="00A51A47"/>
    <w:rsid w:val="00A52A67"/>
    <w:rsid w:val="00A52EFE"/>
    <w:rsid w:val="00A53ADA"/>
    <w:rsid w:val="00A53B56"/>
    <w:rsid w:val="00A54276"/>
    <w:rsid w:val="00A54F45"/>
    <w:rsid w:val="00A56D89"/>
    <w:rsid w:val="00A5714F"/>
    <w:rsid w:val="00A578C1"/>
    <w:rsid w:val="00A57C15"/>
    <w:rsid w:val="00A57D02"/>
    <w:rsid w:val="00A610C6"/>
    <w:rsid w:val="00A61635"/>
    <w:rsid w:val="00A61B92"/>
    <w:rsid w:val="00A61BBE"/>
    <w:rsid w:val="00A6314F"/>
    <w:rsid w:val="00A63C72"/>
    <w:rsid w:val="00A6472E"/>
    <w:rsid w:val="00A648AF"/>
    <w:rsid w:val="00A658C4"/>
    <w:rsid w:val="00A667C5"/>
    <w:rsid w:val="00A67105"/>
    <w:rsid w:val="00A6748D"/>
    <w:rsid w:val="00A67BCD"/>
    <w:rsid w:val="00A7011C"/>
    <w:rsid w:val="00A70288"/>
    <w:rsid w:val="00A709C4"/>
    <w:rsid w:val="00A710A2"/>
    <w:rsid w:val="00A7110E"/>
    <w:rsid w:val="00A71372"/>
    <w:rsid w:val="00A7183D"/>
    <w:rsid w:val="00A71D87"/>
    <w:rsid w:val="00A722C7"/>
    <w:rsid w:val="00A72510"/>
    <w:rsid w:val="00A730E7"/>
    <w:rsid w:val="00A734E2"/>
    <w:rsid w:val="00A7386D"/>
    <w:rsid w:val="00A73F1A"/>
    <w:rsid w:val="00A73FFA"/>
    <w:rsid w:val="00A74A38"/>
    <w:rsid w:val="00A74D05"/>
    <w:rsid w:val="00A7513D"/>
    <w:rsid w:val="00A753C8"/>
    <w:rsid w:val="00A76114"/>
    <w:rsid w:val="00A76180"/>
    <w:rsid w:val="00A7713F"/>
    <w:rsid w:val="00A77541"/>
    <w:rsid w:val="00A804A4"/>
    <w:rsid w:val="00A80A3F"/>
    <w:rsid w:val="00A80B42"/>
    <w:rsid w:val="00A812FF"/>
    <w:rsid w:val="00A81DF2"/>
    <w:rsid w:val="00A82034"/>
    <w:rsid w:val="00A82C48"/>
    <w:rsid w:val="00A82CE8"/>
    <w:rsid w:val="00A83311"/>
    <w:rsid w:val="00A83D56"/>
    <w:rsid w:val="00A840F0"/>
    <w:rsid w:val="00A848BD"/>
    <w:rsid w:val="00A851AF"/>
    <w:rsid w:val="00A85BD2"/>
    <w:rsid w:val="00A8606D"/>
    <w:rsid w:val="00A86601"/>
    <w:rsid w:val="00A86672"/>
    <w:rsid w:val="00A878EC"/>
    <w:rsid w:val="00A87CF3"/>
    <w:rsid w:val="00A90AE9"/>
    <w:rsid w:val="00A90E58"/>
    <w:rsid w:val="00A913A1"/>
    <w:rsid w:val="00A91E04"/>
    <w:rsid w:val="00A91F36"/>
    <w:rsid w:val="00A92351"/>
    <w:rsid w:val="00A93DDE"/>
    <w:rsid w:val="00A942F8"/>
    <w:rsid w:val="00A9430E"/>
    <w:rsid w:val="00A94B08"/>
    <w:rsid w:val="00A94D17"/>
    <w:rsid w:val="00A94E92"/>
    <w:rsid w:val="00A959A1"/>
    <w:rsid w:val="00A95BD1"/>
    <w:rsid w:val="00A95C8E"/>
    <w:rsid w:val="00A95D3B"/>
    <w:rsid w:val="00A97F84"/>
    <w:rsid w:val="00A97FEF"/>
    <w:rsid w:val="00AA0EE7"/>
    <w:rsid w:val="00AA0F64"/>
    <w:rsid w:val="00AA18F8"/>
    <w:rsid w:val="00AA25AC"/>
    <w:rsid w:val="00AA2B7A"/>
    <w:rsid w:val="00AA337E"/>
    <w:rsid w:val="00AA4119"/>
    <w:rsid w:val="00AA46C6"/>
    <w:rsid w:val="00AA472B"/>
    <w:rsid w:val="00AA4BE3"/>
    <w:rsid w:val="00AA5003"/>
    <w:rsid w:val="00AA516F"/>
    <w:rsid w:val="00AA5674"/>
    <w:rsid w:val="00AA6982"/>
    <w:rsid w:val="00AA6E65"/>
    <w:rsid w:val="00AA71A3"/>
    <w:rsid w:val="00AA7814"/>
    <w:rsid w:val="00AA78F3"/>
    <w:rsid w:val="00AA7B6F"/>
    <w:rsid w:val="00AB066B"/>
    <w:rsid w:val="00AB101A"/>
    <w:rsid w:val="00AB1ABA"/>
    <w:rsid w:val="00AB1EC2"/>
    <w:rsid w:val="00AB23F2"/>
    <w:rsid w:val="00AB2652"/>
    <w:rsid w:val="00AB2D59"/>
    <w:rsid w:val="00AB3C29"/>
    <w:rsid w:val="00AB46E1"/>
    <w:rsid w:val="00AB494D"/>
    <w:rsid w:val="00AB4F4B"/>
    <w:rsid w:val="00AB537C"/>
    <w:rsid w:val="00AB5395"/>
    <w:rsid w:val="00AB57E5"/>
    <w:rsid w:val="00AB660D"/>
    <w:rsid w:val="00AB6CD6"/>
    <w:rsid w:val="00AC01E8"/>
    <w:rsid w:val="00AC05B3"/>
    <w:rsid w:val="00AC07E4"/>
    <w:rsid w:val="00AC0E05"/>
    <w:rsid w:val="00AC0E61"/>
    <w:rsid w:val="00AC1C3C"/>
    <w:rsid w:val="00AC1EF7"/>
    <w:rsid w:val="00AC2036"/>
    <w:rsid w:val="00AC2158"/>
    <w:rsid w:val="00AC26A1"/>
    <w:rsid w:val="00AC2787"/>
    <w:rsid w:val="00AC3B4B"/>
    <w:rsid w:val="00AC502A"/>
    <w:rsid w:val="00AC6153"/>
    <w:rsid w:val="00AC69E5"/>
    <w:rsid w:val="00AC69F6"/>
    <w:rsid w:val="00AC6B84"/>
    <w:rsid w:val="00AC6DF9"/>
    <w:rsid w:val="00AC7412"/>
    <w:rsid w:val="00AC7F76"/>
    <w:rsid w:val="00AD096D"/>
    <w:rsid w:val="00AD1453"/>
    <w:rsid w:val="00AD1BB9"/>
    <w:rsid w:val="00AD2333"/>
    <w:rsid w:val="00AD2556"/>
    <w:rsid w:val="00AD2702"/>
    <w:rsid w:val="00AD2A47"/>
    <w:rsid w:val="00AD3301"/>
    <w:rsid w:val="00AD333D"/>
    <w:rsid w:val="00AD3A29"/>
    <w:rsid w:val="00AD450F"/>
    <w:rsid w:val="00AD50AE"/>
    <w:rsid w:val="00AD53CF"/>
    <w:rsid w:val="00AD5CC6"/>
    <w:rsid w:val="00AD6280"/>
    <w:rsid w:val="00AD6288"/>
    <w:rsid w:val="00AD647E"/>
    <w:rsid w:val="00AD778E"/>
    <w:rsid w:val="00AD779D"/>
    <w:rsid w:val="00AD78B5"/>
    <w:rsid w:val="00AD7D3D"/>
    <w:rsid w:val="00AE0107"/>
    <w:rsid w:val="00AE15CD"/>
    <w:rsid w:val="00AE27AE"/>
    <w:rsid w:val="00AE33E9"/>
    <w:rsid w:val="00AE4735"/>
    <w:rsid w:val="00AE474E"/>
    <w:rsid w:val="00AE4E4A"/>
    <w:rsid w:val="00AE4F0B"/>
    <w:rsid w:val="00AE5076"/>
    <w:rsid w:val="00AE520E"/>
    <w:rsid w:val="00AE5214"/>
    <w:rsid w:val="00AE571B"/>
    <w:rsid w:val="00AE5BED"/>
    <w:rsid w:val="00AE63D1"/>
    <w:rsid w:val="00AE6AF4"/>
    <w:rsid w:val="00AE6BFA"/>
    <w:rsid w:val="00AE768A"/>
    <w:rsid w:val="00AF0000"/>
    <w:rsid w:val="00AF06D0"/>
    <w:rsid w:val="00AF166D"/>
    <w:rsid w:val="00AF1B48"/>
    <w:rsid w:val="00AF1D31"/>
    <w:rsid w:val="00AF2A6B"/>
    <w:rsid w:val="00AF2FC2"/>
    <w:rsid w:val="00AF30C7"/>
    <w:rsid w:val="00AF3595"/>
    <w:rsid w:val="00AF3830"/>
    <w:rsid w:val="00AF3DFF"/>
    <w:rsid w:val="00AF4BE2"/>
    <w:rsid w:val="00AF51DC"/>
    <w:rsid w:val="00AF68AD"/>
    <w:rsid w:val="00AF6F2E"/>
    <w:rsid w:val="00B007DE"/>
    <w:rsid w:val="00B01FB9"/>
    <w:rsid w:val="00B02241"/>
    <w:rsid w:val="00B02595"/>
    <w:rsid w:val="00B0259A"/>
    <w:rsid w:val="00B029E7"/>
    <w:rsid w:val="00B02F92"/>
    <w:rsid w:val="00B03A49"/>
    <w:rsid w:val="00B03A51"/>
    <w:rsid w:val="00B0474A"/>
    <w:rsid w:val="00B04771"/>
    <w:rsid w:val="00B052DD"/>
    <w:rsid w:val="00B05559"/>
    <w:rsid w:val="00B05E26"/>
    <w:rsid w:val="00B05F40"/>
    <w:rsid w:val="00B06174"/>
    <w:rsid w:val="00B0722D"/>
    <w:rsid w:val="00B073E2"/>
    <w:rsid w:val="00B076F0"/>
    <w:rsid w:val="00B07C50"/>
    <w:rsid w:val="00B07EA5"/>
    <w:rsid w:val="00B10D11"/>
    <w:rsid w:val="00B118CC"/>
    <w:rsid w:val="00B1285E"/>
    <w:rsid w:val="00B131A3"/>
    <w:rsid w:val="00B134D8"/>
    <w:rsid w:val="00B13D98"/>
    <w:rsid w:val="00B157CE"/>
    <w:rsid w:val="00B15C4B"/>
    <w:rsid w:val="00B165D1"/>
    <w:rsid w:val="00B169BE"/>
    <w:rsid w:val="00B1745B"/>
    <w:rsid w:val="00B17EA6"/>
    <w:rsid w:val="00B17F55"/>
    <w:rsid w:val="00B20345"/>
    <w:rsid w:val="00B20B38"/>
    <w:rsid w:val="00B21858"/>
    <w:rsid w:val="00B22656"/>
    <w:rsid w:val="00B228D3"/>
    <w:rsid w:val="00B23633"/>
    <w:rsid w:val="00B23F0D"/>
    <w:rsid w:val="00B23F61"/>
    <w:rsid w:val="00B24167"/>
    <w:rsid w:val="00B244C2"/>
    <w:rsid w:val="00B24805"/>
    <w:rsid w:val="00B24F38"/>
    <w:rsid w:val="00B25869"/>
    <w:rsid w:val="00B25E23"/>
    <w:rsid w:val="00B26E40"/>
    <w:rsid w:val="00B300A0"/>
    <w:rsid w:val="00B304D4"/>
    <w:rsid w:val="00B30682"/>
    <w:rsid w:val="00B309CA"/>
    <w:rsid w:val="00B32094"/>
    <w:rsid w:val="00B3378A"/>
    <w:rsid w:val="00B33E7B"/>
    <w:rsid w:val="00B34217"/>
    <w:rsid w:val="00B34868"/>
    <w:rsid w:val="00B349B0"/>
    <w:rsid w:val="00B34F45"/>
    <w:rsid w:val="00B356AE"/>
    <w:rsid w:val="00B35C68"/>
    <w:rsid w:val="00B36707"/>
    <w:rsid w:val="00B37358"/>
    <w:rsid w:val="00B37CC8"/>
    <w:rsid w:val="00B37FA2"/>
    <w:rsid w:val="00B4033E"/>
    <w:rsid w:val="00B40415"/>
    <w:rsid w:val="00B4234D"/>
    <w:rsid w:val="00B43B39"/>
    <w:rsid w:val="00B44297"/>
    <w:rsid w:val="00B44458"/>
    <w:rsid w:val="00B450DA"/>
    <w:rsid w:val="00B460C5"/>
    <w:rsid w:val="00B4618B"/>
    <w:rsid w:val="00B50566"/>
    <w:rsid w:val="00B50D0D"/>
    <w:rsid w:val="00B51A5F"/>
    <w:rsid w:val="00B51C2A"/>
    <w:rsid w:val="00B51F79"/>
    <w:rsid w:val="00B523C8"/>
    <w:rsid w:val="00B537DB"/>
    <w:rsid w:val="00B53F56"/>
    <w:rsid w:val="00B54853"/>
    <w:rsid w:val="00B549F9"/>
    <w:rsid w:val="00B54A6A"/>
    <w:rsid w:val="00B54B58"/>
    <w:rsid w:val="00B550C8"/>
    <w:rsid w:val="00B55D35"/>
    <w:rsid w:val="00B56042"/>
    <w:rsid w:val="00B5649F"/>
    <w:rsid w:val="00B56758"/>
    <w:rsid w:val="00B56766"/>
    <w:rsid w:val="00B56AA0"/>
    <w:rsid w:val="00B570D9"/>
    <w:rsid w:val="00B6062E"/>
    <w:rsid w:val="00B607C5"/>
    <w:rsid w:val="00B611E5"/>
    <w:rsid w:val="00B62069"/>
    <w:rsid w:val="00B623B9"/>
    <w:rsid w:val="00B62647"/>
    <w:rsid w:val="00B62896"/>
    <w:rsid w:val="00B628FE"/>
    <w:rsid w:val="00B63388"/>
    <w:rsid w:val="00B6339C"/>
    <w:rsid w:val="00B63E38"/>
    <w:rsid w:val="00B6498C"/>
    <w:rsid w:val="00B64A77"/>
    <w:rsid w:val="00B67C68"/>
    <w:rsid w:val="00B67CFD"/>
    <w:rsid w:val="00B67E3A"/>
    <w:rsid w:val="00B70008"/>
    <w:rsid w:val="00B70490"/>
    <w:rsid w:val="00B7094C"/>
    <w:rsid w:val="00B70BD8"/>
    <w:rsid w:val="00B70BDC"/>
    <w:rsid w:val="00B717FF"/>
    <w:rsid w:val="00B71F39"/>
    <w:rsid w:val="00B72640"/>
    <w:rsid w:val="00B732CF"/>
    <w:rsid w:val="00B740AB"/>
    <w:rsid w:val="00B744A5"/>
    <w:rsid w:val="00B745BB"/>
    <w:rsid w:val="00B74648"/>
    <w:rsid w:val="00B74E66"/>
    <w:rsid w:val="00B751E4"/>
    <w:rsid w:val="00B758C3"/>
    <w:rsid w:val="00B7657B"/>
    <w:rsid w:val="00B765C2"/>
    <w:rsid w:val="00B77037"/>
    <w:rsid w:val="00B80062"/>
    <w:rsid w:val="00B80086"/>
    <w:rsid w:val="00B802E5"/>
    <w:rsid w:val="00B804BF"/>
    <w:rsid w:val="00B80859"/>
    <w:rsid w:val="00B80CB4"/>
    <w:rsid w:val="00B81386"/>
    <w:rsid w:val="00B827E2"/>
    <w:rsid w:val="00B829D6"/>
    <w:rsid w:val="00B830B3"/>
    <w:rsid w:val="00B83F9C"/>
    <w:rsid w:val="00B84B8D"/>
    <w:rsid w:val="00B855AA"/>
    <w:rsid w:val="00B855F8"/>
    <w:rsid w:val="00B857BF"/>
    <w:rsid w:val="00B85CD9"/>
    <w:rsid w:val="00B86118"/>
    <w:rsid w:val="00B86DE3"/>
    <w:rsid w:val="00B86FF1"/>
    <w:rsid w:val="00B8745A"/>
    <w:rsid w:val="00B902EF"/>
    <w:rsid w:val="00B90F36"/>
    <w:rsid w:val="00B90F56"/>
    <w:rsid w:val="00B92498"/>
    <w:rsid w:val="00B9282D"/>
    <w:rsid w:val="00B92846"/>
    <w:rsid w:val="00B92868"/>
    <w:rsid w:val="00B929EA"/>
    <w:rsid w:val="00B931E4"/>
    <w:rsid w:val="00B93225"/>
    <w:rsid w:val="00B93530"/>
    <w:rsid w:val="00B94911"/>
    <w:rsid w:val="00B953F9"/>
    <w:rsid w:val="00B95F13"/>
    <w:rsid w:val="00B95FED"/>
    <w:rsid w:val="00B96036"/>
    <w:rsid w:val="00B9611D"/>
    <w:rsid w:val="00B96FDF"/>
    <w:rsid w:val="00B970D3"/>
    <w:rsid w:val="00B97191"/>
    <w:rsid w:val="00B97D3E"/>
    <w:rsid w:val="00B97FF4"/>
    <w:rsid w:val="00BA08F2"/>
    <w:rsid w:val="00BA10FE"/>
    <w:rsid w:val="00BA21BC"/>
    <w:rsid w:val="00BA23EA"/>
    <w:rsid w:val="00BA276C"/>
    <w:rsid w:val="00BA34E4"/>
    <w:rsid w:val="00BA3535"/>
    <w:rsid w:val="00BA36FA"/>
    <w:rsid w:val="00BA372F"/>
    <w:rsid w:val="00BA3D70"/>
    <w:rsid w:val="00BA3F98"/>
    <w:rsid w:val="00BA4147"/>
    <w:rsid w:val="00BA41B4"/>
    <w:rsid w:val="00BA4268"/>
    <w:rsid w:val="00BA4CD2"/>
    <w:rsid w:val="00BA5342"/>
    <w:rsid w:val="00BA5EA9"/>
    <w:rsid w:val="00BA6E03"/>
    <w:rsid w:val="00BA70C4"/>
    <w:rsid w:val="00BA7B43"/>
    <w:rsid w:val="00BB13DB"/>
    <w:rsid w:val="00BB1755"/>
    <w:rsid w:val="00BB3068"/>
    <w:rsid w:val="00BB3A60"/>
    <w:rsid w:val="00BB4FAE"/>
    <w:rsid w:val="00BB599A"/>
    <w:rsid w:val="00BB5F8B"/>
    <w:rsid w:val="00BB6275"/>
    <w:rsid w:val="00BB6571"/>
    <w:rsid w:val="00BB6E9E"/>
    <w:rsid w:val="00BB7531"/>
    <w:rsid w:val="00BB76F0"/>
    <w:rsid w:val="00BB770F"/>
    <w:rsid w:val="00BB7CE9"/>
    <w:rsid w:val="00BC01C9"/>
    <w:rsid w:val="00BC0613"/>
    <w:rsid w:val="00BC082D"/>
    <w:rsid w:val="00BC118E"/>
    <w:rsid w:val="00BC15E7"/>
    <w:rsid w:val="00BC1CDC"/>
    <w:rsid w:val="00BC27ED"/>
    <w:rsid w:val="00BC2C80"/>
    <w:rsid w:val="00BC2D41"/>
    <w:rsid w:val="00BC313E"/>
    <w:rsid w:val="00BC3C71"/>
    <w:rsid w:val="00BC3D2E"/>
    <w:rsid w:val="00BC4071"/>
    <w:rsid w:val="00BC49FA"/>
    <w:rsid w:val="00BC4F04"/>
    <w:rsid w:val="00BC51C7"/>
    <w:rsid w:val="00BC581B"/>
    <w:rsid w:val="00BC63D4"/>
    <w:rsid w:val="00BC6F4A"/>
    <w:rsid w:val="00BC72EA"/>
    <w:rsid w:val="00BC7C8D"/>
    <w:rsid w:val="00BC7CF5"/>
    <w:rsid w:val="00BC7E49"/>
    <w:rsid w:val="00BD0276"/>
    <w:rsid w:val="00BD09F1"/>
    <w:rsid w:val="00BD0A6F"/>
    <w:rsid w:val="00BD111F"/>
    <w:rsid w:val="00BD1B30"/>
    <w:rsid w:val="00BD2447"/>
    <w:rsid w:val="00BD2E71"/>
    <w:rsid w:val="00BD2FD2"/>
    <w:rsid w:val="00BD32D7"/>
    <w:rsid w:val="00BD3AFB"/>
    <w:rsid w:val="00BD41A1"/>
    <w:rsid w:val="00BD41E7"/>
    <w:rsid w:val="00BD4223"/>
    <w:rsid w:val="00BD484D"/>
    <w:rsid w:val="00BD5789"/>
    <w:rsid w:val="00BD59B2"/>
    <w:rsid w:val="00BD63DD"/>
    <w:rsid w:val="00BD65A1"/>
    <w:rsid w:val="00BD7611"/>
    <w:rsid w:val="00BD78C4"/>
    <w:rsid w:val="00BE0385"/>
    <w:rsid w:val="00BE0497"/>
    <w:rsid w:val="00BE1534"/>
    <w:rsid w:val="00BE2007"/>
    <w:rsid w:val="00BE21C8"/>
    <w:rsid w:val="00BE2BF0"/>
    <w:rsid w:val="00BE2C6D"/>
    <w:rsid w:val="00BE30CF"/>
    <w:rsid w:val="00BE39C0"/>
    <w:rsid w:val="00BE43A3"/>
    <w:rsid w:val="00BE50B6"/>
    <w:rsid w:val="00BE53C2"/>
    <w:rsid w:val="00BE57BC"/>
    <w:rsid w:val="00BE60E1"/>
    <w:rsid w:val="00BE67B2"/>
    <w:rsid w:val="00BE770E"/>
    <w:rsid w:val="00BF0165"/>
    <w:rsid w:val="00BF02C0"/>
    <w:rsid w:val="00BF032E"/>
    <w:rsid w:val="00BF07A1"/>
    <w:rsid w:val="00BF08B5"/>
    <w:rsid w:val="00BF1004"/>
    <w:rsid w:val="00BF1132"/>
    <w:rsid w:val="00BF14AF"/>
    <w:rsid w:val="00BF1EB7"/>
    <w:rsid w:val="00BF1ED3"/>
    <w:rsid w:val="00BF22D6"/>
    <w:rsid w:val="00BF310F"/>
    <w:rsid w:val="00BF3A96"/>
    <w:rsid w:val="00BF3B8D"/>
    <w:rsid w:val="00BF3DC8"/>
    <w:rsid w:val="00BF45B4"/>
    <w:rsid w:val="00BF51B1"/>
    <w:rsid w:val="00BF66FF"/>
    <w:rsid w:val="00BF6951"/>
    <w:rsid w:val="00BF7FEE"/>
    <w:rsid w:val="00C00708"/>
    <w:rsid w:val="00C00D4D"/>
    <w:rsid w:val="00C00DC6"/>
    <w:rsid w:val="00C0122C"/>
    <w:rsid w:val="00C0155D"/>
    <w:rsid w:val="00C01563"/>
    <w:rsid w:val="00C0189D"/>
    <w:rsid w:val="00C01D61"/>
    <w:rsid w:val="00C0239C"/>
    <w:rsid w:val="00C027FE"/>
    <w:rsid w:val="00C02A0F"/>
    <w:rsid w:val="00C02FA5"/>
    <w:rsid w:val="00C0344D"/>
    <w:rsid w:val="00C03950"/>
    <w:rsid w:val="00C03C87"/>
    <w:rsid w:val="00C03F18"/>
    <w:rsid w:val="00C0496C"/>
    <w:rsid w:val="00C05124"/>
    <w:rsid w:val="00C0514E"/>
    <w:rsid w:val="00C05402"/>
    <w:rsid w:val="00C0592D"/>
    <w:rsid w:val="00C05E13"/>
    <w:rsid w:val="00C05F3E"/>
    <w:rsid w:val="00C06253"/>
    <w:rsid w:val="00C066E4"/>
    <w:rsid w:val="00C07098"/>
    <w:rsid w:val="00C07302"/>
    <w:rsid w:val="00C07530"/>
    <w:rsid w:val="00C075C1"/>
    <w:rsid w:val="00C07739"/>
    <w:rsid w:val="00C07D34"/>
    <w:rsid w:val="00C07D7D"/>
    <w:rsid w:val="00C07F9F"/>
    <w:rsid w:val="00C10D17"/>
    <w:rsid w:val="00C10F1C"/>
    <w:rsid w:val="00C1135E"/>
    <w:rsid w:val="00C1151C"/>
    <w:rsid w:val="00C11B2D"/>
    <w:rsid w:val="00C11D29"/>
    <w:rsid w:val="00C12027"/>
    <w:rsid w:val="00C12045"/>
    <w:rsid w:val="00C1228B"/>
    <w:rsid w:val="00C12D09"/>
    <w:rsid w:val="00C13C64"/>
    <w:rsid w:val="00C14957"/>
    <w:rsid w:val="00C14A26"/>
    <w:rsid w:val="00C159E6"/>
    <w:rsid w:val="00C15A01"/>
    <w:rsid w:val="00C15A27"/>
    <w:rsid w:val="00C15EBC"/>
    <w:rsid w:val="00C163B3"/>
    <w:rsid w:val="00C168C5"/>
    <w:rsid w:val="00C169A3"/>
    <w:rsid w:val="00C16B28"/>
    <w:rsid w:val="00C170DF"/>
    <w:rsid w:val="00C17A26"/>
    <w:rsid w:val="00C17E5C"/>
    <w:rsid w:val="00C20251"/>
    <w:rsid w:val="00C20686"/>
    <w:rsid w:val="00C21296"/>
    <w:rsid w:val="00C21579"/>
    <w:rsid w:val="00C21D93"/>
    <w:rsid w:val="00C21DE4"/>
    <w:rsid w:val="00C22749"/>
    <w:rsid w:val="00C228F7"/>
    <w:rsid w:val="00C22A67"/>
    <w:rsid w:val="00C22CB5"/>
    <w:rsid w:val="00C22E8E"/>
    <w:rsid w:val="00C23677"/>
    <w:rsid w:val="00C236CB"/>
    <w:rsid w:val="00C2433E"/>
    <w:rsid w:val="00C25563"/>
    <w:rsid w:val="00C2597B"/>
    <w:rsid w:val="00C25FCC"/>
    <w:rsid w:val="00C26A25"/>
    <w:rsid w:val="00C27D00"/>
    <w:rsid w:val="00C30047"/>
    <w:rsid w:val="00C30393"/>
    <w:rsid w:val="00C316E8"/>
    <w:rsid w:val="00C31776"/>
    <w:rsid w:val="00C318E7"/>
    <w:rsid w:val="00C32B51"/>
    <w:rsid w:val="00C33343"/>
    <w:rsid w:val="00C335A5"/>
    <w:rsid w:val="00C336ED"/>
    <w:rsid w:val="00C347C8"/>
    <w:rsid w:val="00C35E94"/>
    <w:rsid w:val="00C35F26"/>
    <w:rsid w:val="00C3621E"/>
    <w:rsid w:val="00C36612"/>
    <w:rsid w:val="00C36654"/>
    <w:rsid w:val="00C36C59"/>
    <w:rsid w:val="00C36ED5"/>
    <w:rsid w:val="00C37EB6"/>
    <w:rsid w:val="00C403F8"/>
    <w:rsid w:val="00C411B0"/>
    <w:rsid w:val="00C413FD"/>
    <w:rsid w:val="00C427F0"/>
    <w:rsid w:val="00C42C34"/>
    <w:rsid w:val="00C448C8"/>
    <w:rsid w:val="00C44A53"/>
    <w:rsid w:val="00C44B63"/>
    <w:rsid w:val="00C44C32"/>
    <w:rsid w:val="00C453AD"/>
    <w:rsid w:val="00C4551F"/>
    <w:rsid w:val="00C45BA7"/>
    <w:rsid w:val="00C460F9"/>
    <w:rsid w:val="00C46874"/>
    <w:rsid w:val="00C46F68"/>
    <w:rsid w:val="00C47039"/>
    <w:rsid w:val="00C477C0"/>
    <w:rsid w:val="00C47EB1"/>
    <w:rsid w:val="00C50630"/>
    <w:rsid w:val="00C50641"/>
    <w:rsid w:val="00C509BE"/>
    <w:rsid w:val="00C50B31"/>
    <w:rsid w:val="00C51C01"/>
    <w:rsid w:val="00C52038"/>
    <w:rsid w:val="00C5229A"/>
    <w:rsid w:val="00C52D2A"/>
    <w:rsid w:val="00C52F4A"/>
    <w:rsid w:val="00C532AF"/>
    <w:rsid w:val="00C54073"/>
    <w:rsid w:val="00C541C4"/>
    <w:rsid w:val="00C54796"/>
    <w:rsid w:val="00C549CF"/>
    <w:rsid w:val="00C54C6E"/>
    <w:rsid w:val="00C54E38"/>
    <w:rsid w:val="00C5523A"/>
    <w:rsid w:val="00C55987"/>
    <w:rsid w:val="00C562A5"/>
    <w:rsid w:val="00C56DB7"/>
    <w:rsid w:val="00C57D8F"/>
    <w:rsid w:val="00C6056C"/>
    <w:rsid w:val="00C608E5"/>
    <w:rsid w:val="00C60E2D"/>
    <w:rsid w:val="00C61BED"/>
    <w:rsid w:val="00C64129"/>
    <w:rsid w:val="00C6446B"/>
    <w:rsid w:val="00C64667"/>
    <w:rsid w:val="00C64D6A"/>
    <w:rsid w:val="00C6536A"/>
    <w:rsid w:val="00C65A47"/>
    <w:rsid w:val="00C65FBC"/>
    <w:rsid w:val="00C66064"/>
    <w:rsid w:val="00C6642E"/>
    <w:rsid w:val="00C66970"/>
    <w:rsid w:val="00C66C86"/>
    <w:rsid w:val="00C66CB0"/>
    <w:rsid w:val="00C67177"/>
    <w:rsid w:val="00C67213"/>
    <w:rsid w:val="00C67727"/>
    <w:rsid w:val="00C67827"/>
    <w:rsid w:val="00C6784A"/>
    <w:rsid w:val="00C67A82"/>
    <w:rsid w:val="00C67C4A"/>
    <w:rsid w:val="00C701E1"/>
    <w:rsid w:val="00C70812"/>
    <w:rsid w:val="00C70B98"/>
    <w:rsid w:val="00C70E39"/>
    <w:rsid w:val="00C72447"/>
    <w:rsid w:val="00C72B78"/>
    <w:rsid w:val="00C73059"/>
    <w:rsid w:val="00C731ED"/>
    <w:rsid w:val="00C73303"/>
    <w:rsid w:val="00C73638"/>
    <w:rsid w:val="00C745AE"/>
    <w:rsid w:val="00C74A7D"/>
    <w:rsid w:val="00C74DEA"/>
    <w:rsid w:val="00C7509C"/>
    <w:rsid w:val="00C762FE"/>
    <w:rsid w:val="00C77082"/>
    <w:rsid w:val="00C779A9"/>
    <w:rsid w:val="00C77AFF"/>
    <w:rsid w:val="00C77ED1"/>
    <w:rsid w:val="00C806DC"/>
    <w:rsid w:val="00C80ACA"/>
    <w:rsid w:val="00C810A1"/>
    <w:rsid w:val="00C813DD"/>
    <w:rsid w:val="00C81CBE"/>
    <w:rsid w:val="00C820EF"/>
    <w:rsid w:val="00C833D6"/>
    <w:rsid w:val="00C834B5"/>
    <w:rsid w:val="00C83DE1"/>
    <w:rsid w:val="00C842B5"/>
    <w:rsid w:val="00C85012"/>
    <w:rsid w:val="00C8509F"/>
    <w:rsid w:val="00C850B4"/>
    <w:rsid w:val="00C850F2"/>
    <w:rsid w:val="00C85356"/>
    <w:rsid w:val="00C85C6C"/>
    <w:rsid w:val="00C86153"/>
    <w:rsid w:val="00C865F8"/>
    <w:rsid w:val="00C872F1"/>
    <w:rsid w:val="00C907AD"/>
    <w:rsid w:val="00C92F08"/>
    <w:rsid w:val="00C9310E"/>
    <w:rsid w:val="00C93133"/>
    <w:rsid w:val="00C93BF9"/>
    <w:rsid w:val="00C93F99"/>
    <w:rsid w:val="00C946FE"/>
    <w:rsid w:val="00C94CBC"/>
    <w:rsid w:val="00C95693"/>
    <w:rsid w:val="00C958F8"/>
    <w:rsid w:val="00C9647D"/>
    <w:rsid w:val="00C96509"/>
    <w:rsid w:val="00C96792"/>
    <w:rsid w:val="00C96D6B"/>
    <w:rsid w:val="00C970E4"/>
    <w:rsid w:val="00C97762"/>
    <w:rsid w:val="00C97992"/>
    <w:rsid w:val="00C97B8A"/>
    <w:rsid w:val="00CA0318"/>
    <w:rsid w:val="00CA1354"/>
    <w:rsid w:val="00CA1975"/>
    <w:rsid w:val="00CA31B7"/>
    <w:rsid w:val="00CA3416"/>
    <w:rsid w:val="00CA35A9"/>
    <w:rsid w:val="00CA3E1B"/>
    <w:rsid w:val="00CA3F2E"/>
    <w:rsid w:val="00CA40DD"/>
    <w:rsid w:val="00CA5C17"/>
    <w:rsid w:val="00CA6D17"/>
    <w:rsid w:val="00CA6E75"/>
    <w:rsid w:val="00CA79F0"/>
    <w:rsid w:val="00CA7B67"/>
    <w:rsid w:val="00CA7F14"/>
    <w:rsid w:val="00CB0163"/>
    <w:rsid w:val="00CB0171"/>
    <w:rsid w:val="00CB0C78"/>
    <w:rsid w:val="00CB0FC2"/>
    <w:rsid w:val="00CB19DF"/>
    <w:rsid w:val="00CB2B2C"/>
    <w:rsid w:val="00CB2B61"/>
    <w:rsid w:val="00CB2D95"/>
    <w:rsid w:val="00CB507E"/>
    <w:rsid w:val="00CB5B27"/>
    <w:rsid w:val="00CB6586"/>
    <w:rsid w:val="00CB74C6"/>
    <w:rsid w:val="00CC0C0E"/>
    <w:rsid w:val="00CC11A5"/>
    <w:rsid w:val="00CC15C5"/>
    <w:rsid w:val="00CC1DE1"/>
    <w:rsid w:val="00CC21C5"/>
    <w:rsid w:val="00CC2B7A"/>
    <w:rsid w:val="00CC2D31"/>
    <w:rsid w:val="00CC39AC"/>
    <w:rsid w:val="00CC556B"/>
    <w:rsid w:val="00CC58C8"/>
    <w:rsid w:val="00CC5F33"/>
    <w:rsid w:val="00CC60CE"/>
    <w:rsid w:val="00CC720D"/>
    <w:rsid w:val="00CC7C00"/>
    <w:rsid w:val="00CC7E0F"/>
    <w:rsid w:val="00CD0306"/>
    <w:rsid w:val="00CD103A"/>
    <w:rsid w:val="00CD1259"/>
    <w:rsid w:val="00CD1723"/>
    <w:rsid w:val="00CD1A28"/>
    <w:rsid w:val="00CD20DC"/>
    <w:rsid w:val="00CD29EF"/>
    <w:rsid w:val="00CD300A"/>
    <w:rsid w:val="00CD3637"/>
    <w:rsid w:val="00CD4400"/>
    <w:rsid w:val="00CD4F2E"/>
    <w:rsid w:val="00CD4F38"/>
    <w:rsid w:val="00CD6538"/>
    <w:rsid w:val="00CD6B0E"/>
    <w:rsid w:val="00CE0101"/>
    <w:rsid w:val="00CE0690"/>
    <w:rsid w:val="00CE14FA"/>
    <w:rsid w:val="00CE1FF9"/>
    <w:rsid w:val="00CE2EF8"/>
    <w:rsid w:val="00CE3155"/>
    <w:rsid w:val="00CE32D3"/>
    <w:rsid w:val="00CE475E"/>
    <w:rsid w:val="00CE4E34"/>
    <w:rsid w:val="00CE5248"/>
    <w:rsid w:val="00CE61F4"/>
    <w:rsid w:val="00CE6845"/>
    <w:rsid w:val="00CE6F1A"/>
    <w:rsid w:val="00CE709A"/>
    <w:rsid w:val="00CE7C81"/>
    <w:rsid w:val="00CE7E83"/>
    <w:rsid w:val="00CF058F"/>
    <w:rsid w:val="00CF05AC"/>
    <w:rsid w:val="00CF100D"/>
    <w:rsid w:val="00CF28E1"/>
    <w:rsid w:val="00CF2B39"/>
    <w:rsid w:val="00CF2FDC"/>
    <w:rsid w:val="00CF384F"/>
    <w:rsid w:val="00CF41A0"/>
    <w:rsid w:val="00CF5A12"/>
    <w:rsid w:val="00CF5CE1"/>
    <w:rsid w:val="00CF6A4D"/>
    <w:rsid w:val="00CF6FA8"/>
    <w:rsid w:val="00CF71E3"/>
    <w:rsid w:val="00CF7DD7"/>
    <w:rsid w:val="00CF7E1F"/>
    <w:rsid w:val="00D007FC"/>
    <w:rsid w:val="00D008F5"/>
    <w:rsid w:val="00D01A16"/>
    <w:rsid w:val="00D01E36"/>
    <w:rsid w:val="00D032C3"/>
    <w:rsid w:val="00D03655"/>
    <w:rsid w:val="00D03B85"/>
    <w:rsid w:val="00D0425E"/>
    <w:rsid w:val="00D0459C"/>
    <w:rsid w:val="00D04943"/>
    <w:rsid w:val="00D04EA9"/>
    <w:rsid w:val="00D05304"/>
    <w:rsid w:val="00D053A3"/>
    <w:rsid w:val="00D05676"/>
    <w:rsid w:val="00D05BF6"/>
    <w:rsid w:val="00D06D0B"/>
    <w:rsid w:val="00D06F7E"/>
    <w:rsid w:val="00D07F79"/>
    <w:rsid w:val="00D107C6"/>
    <w:rsid w:val="00D10B35"/>
    <w:rsid w:val="00D112F0"/>
    <w:rsid w:val="00D1195F"/>
    <w:rsid w:val="00D11C21"/>
    <w:rsid w:val="00D13088"/>
    <w:rsid w:val="00D13670"/>
    <w:rsid w:val="00D13800"/>
    <w:rsid w:val="00D1442A"/>
    <w:rsid w:val="00D15612"/>
    <w:rsid w:val="00D15C02"/>
    <w:rsid w:val="00D15CB7"/>
    <w:rsid w:val="00D1602A"/>
    <w:rsid w:val="00D1659B"/>
    <w:rsid w:val="00D1666C"/>
    <w:rsid w:val="00D176A2"/>
    <w:rsid w:val="00D201ED"/>
    <w:rsid w:val="00D20448"/>
    <w:rsid w:val="00D2091E"/>
    <w:rsid w:val="00D21B1B"/>
    <w:rsid w:val="00D22125"/>
    <w:rsid w:val="00D230F0"/>
    <w:rsid w:val="00D23500"/>
    <w:rsid w:val="00D236B1"/>
    <w:rsid w:val="00D23A67"/>
    <w:rsid w:val="00D23DC4"/>
    <w:rsid w:val="00D24CE3"/>
    <w:rsid w:val="00D255F5"/>
    <w:rsid w:val="00D257FC"/>
    <w:rsid w:val="00D25CE5"/>
    <w:rsid w:val="00D25E4B"/>
    <w:rsid w:val="00D26115"/>
    <w:rsid w:val="00D261E4"/>
    <w:rsid w:val="00D262DB"/>
    <w:rsid w:val="00D2652E"/>
    <w:rsid w:val="00D26AA3"/>
    <w:rsid w:val="00D26DF3"/>
    <w:rsid w:val="00D270F5"/>
    <w:rsid w:val="00D308E7"/>
    <w:rsid w:val="00D309BA"/>
    <w:rsid w:val="00D30ABF"/>
    <w:rsid w:val="00D30EF2"/>
    <w:rsid w:val="00D3118D"/>
    <w:rsid w:val="00D31A78"/>
    <w:rsid w:val="00D31FB8"/>
    <w:rsid w:val="00D321F7"/>
    <w:rsid w:val="00D3311A"/>
    <w:rsid w:val="00D35856"/>
    <w:rsid w:val="00D3601C"/>
    <w:rsid w:val="00D363BB"/>
    <w:rsid w:val="00D367F2"/>
    <w:rsid w:val="00D36A77"/>
    <w:rsid w:val="00D37F3A"/>
    <w:rsid w:val="00D4016C"/>
    <w:rsid w:val="00D40C06"/>
    <w:rsid w:val="00D411CB"/>
    <w:rsid w:val="00D41333"/>
    <w:rsid w:val="00D4167A"/>
    <w:rsid w:val="00D419F1"/>
    <w:rsid w:val="00D428E1"/>
    <w:rsid w:val="00D43515"/>
    <w:rsid w:val="00D43F70"/>
    <w:rsid w:val="00D440BF"/>
    <w:rsid w:val="00D44980"/>
    <w:rsid w:val="00D4529D"/>
    <w:rsid w:val="00D461E9"/>
    <w:rsid w:val="00D469DD"/>
    <w:rsid w:val="00D477D0"/>
    <w:rsid w:val="00D47B44"/>
    <w:rsid w:val="00D47E70"/>
    <w:rsid w:val="00D47E84"/>
    <w:rsid w:val="00D50598"/>
    <w:rsid w:val="00D507EB"/>
    <w:rsid w:val="00D517B5"/>
    <w:rsid w:val="00D517BA"/>
    <w:rsid w:val="00D5184F"/>
    <w:rsid w:val="00D5188E"/>
    <w:rsid w:val="00D52293"/>
    <w:rsid w:val="00D53095"/>
    <w:rsid w:val="00D5340B"/>
    <w:rsid w:val="00D5385B"/>
    <w:rsid w:val="00D539C9"/>
    <w:rsid w:val="00D5457F"/>
    <w:rsid w:val="00D54C05"/>
    <w:rsid w:val="00D55E14"/>
    <w:rsid w:val="00D56E5E"/>
    <w:rsid w:val="00D57A17"/>
    <w:rsid w:val="00D57CBD"/>
    <w:rsid w:val="00D60389"/>
    <w:rsid w:val="00D61487"/>
    <w:rsid w:val="00D61A8E"/>
    <w:rsid w:val="00D61BF6"/>
    <w:rsid w:val="00D6224D"/>
    <w:rsid w:val="00D62844"/>
    <w:rsid w:val="00D628B8"/>
    <w:rsid w:val="00D634E8"/>
    <w:rsid w:val="00D64328"/>
    <w:rsid w:val="00D64402"/>
    <w:rsid w:val="00D64512"/>
    <w:rsid w:val="00D64712"/>
    <w:rsid w:val="00D64CA0"/>
    <w:rsid w:val="00D64EAE"/>
    <w:rsid w:val="00D66F4E"/>
    <w:rsid w:val="00D66FF2"/>
    <w:rsid w:val="00D67512"/>
    <w:rsid w:val="00D67C86"/>
    <w:rsid w:val="00D70409"/>
    <w:rsid w:val="00D70887"/>
    <w:rsid w:val="00D70BA6"/>
    <w:rsid w:val="00D71030"/>
    <w:rsid w:val="00D713C8"/>
    <w:rsid w:val="00D71599"/>
    <w:rsid w:val="00D71DCF"/>
    <w:rsid w:val="00D724E8"/>
    <w:rsid w:val="00D72595"/>
    <w:rsid w:val="00D726FF"/>
    <w:rsid w:val="00D7382A"/>
    <w:rsid w:val="00D738DA"/>
    <w:rsid w:val="00D7457A"/>
    <w:rsid w:val="00D746A9"/>
    <w:rsid w:val="00D74EDC"/>
    <w:rsid w:val="00D74EEE"/>
    <w:rsid w:val="00D74FDD"/>
    <w:rsid w:val="00D755D1"/>
    <w:rsid w:val="00D7711D"/>
    <w:rsid w:val="00D7763F"/>
    <w:rsid w:val="00D80245"/>
    <w:rsid w:val="00D803A7"/>
    <w:rsid w:val="00D80683"/>
    <w:rsid w:val="00D81446"/>
    <w:rsid w:val="00D817AA"/>
    <w:rsid w:val="00D84E31"/>
    <w:rsid w:val="00D85FDA"/>
    <w:rsid w:val="00D8714C"/>
    <w:rsid w:val="00D876C8"/>
    <w:rsid w:val="00D902D3"/>
    <w:rsid w:val="00D9188B"/>
    <w:rsid w:val="00D91CAD"/>
    <w:rsid w:val="00D92682"/>
    <w:rsid w:val="00D932A7"/>
    <w:rsid w:val="00D93825"/>
    <w:rsid w:val="00D9447F"/>
    <w:rsid w:val="00D95032"/>
    <w:rsid w:val="00D956F7"/>
    <w:rsid w:val="00D95D4D"/>
    <w:rsid w:val="00D96073"/>
    <w:rsid w:val="00D97B09"/>
    <w:rsid w:val="00DA0429"/>
    <w:rsid w:val="00DA0927"/>
    <w:rsid w:val="00DA0D90"/>
    <w:rsid w:val="00DA132A"/>
    <w:rsid w:val="00DA23FB"/>
    <w:rsid w:val="00DA2752"/>
    <w:rsid w:val="00DA2778"/>
    <w:rsid w:val="00DA2AED"/>
    <w:rsid w:val="00DA2D71"/>
    <w:rsid w:val="00DA30B9"/>
    <w:rsid w:val="00DA3276"/>
    <w:rsid w:val="00DA3347"/>
    <w:rsid w:val="00DA33FD"/>
    <w:rsid w:val="00DA3623"/>
    <w:rsid w:val="00DA378F"/>
    <w:rsid w:val="00DA411E"/>
    <w:rsid w:val="00DA4196"/>
    <w:rsid w:val="00DA4258"/>
    <w:rsid w:val="00DA437D"/>
    <w:rsid w:val="00DA58B1"/>
    <w:rsid w:val="00DA58F7"/>
    <w:rsid w:val="00DA61BB"/>
    <w:rsid w:val="00DA66EF"/>
    <w:rsid w:val="00DA6880"/>
    <w:rsid w:val="00DA7080"/>
    <w:rsid w:val="00DA754D"/>
    <w:rsid w:val="00DA7E40"/>
    <w:rsid w:val="00DB02EB"/>
    <w:rsid w:val="00DB0A78"/>
    <w:rsid w:val="00DB0CAE"/>
    <w:rsid w:val="00DB0E4D"/>
    <w:rsid w:val="00DB0FA9"/>
    <w:rsid w:val="00DB153C"/>
    <w:rsid w:val="00DB1875"/>
    <w:rsid w:val="00DB199B"/>
    <w:rsid w:val="00DB25B6"/>
    <w:rsid w:val="00DB411D"/>
    <w:rsid w:val="00DB493E"/>
    <w:rsid w:val="00DB4A3F"/>
    <w:rsid w:val="00DB4B16"/>
    <w:rsid w:val="00DB4DFB"/>
    <w:rsid w:val="00DB4E15"/>
    <w:rsid w:val="00DB5047"/>
    <w:rsid w:val="00DB51D7"/>
    <w:rsid w:val="00DB5585"/>
    <w:rsid w:val="00DB5682"/>
    <w:rsid w:val="00DB5B57"/>
    <w:rsid w:val="00DB62AB"/>
    <w:rsid w:val="00DB6539"/>
    <w:rsid w:val="00DB69A3"/>
    <w:rsid w:val="00DB782A"/>
    <w:rsid w:val="00DB7A83"/>
    <w:rsid w:val="00DC03E1"/>
    <w:rsid w:val="00DC0849"/>
    <w:rsid w:val="00DC0C23"/>
    <w:rsid w:val="00DC1235"/>
    <w:rsid w:val="00DC1449"/>
    <w:rsid w:val="00DC211D"/>
    <w:rsid w:val="00DC2F58"/>
    <w:rsid w:val="00DC40DC"/>
    <w:rsid w:val="00DC4148"/>
    <w:rsid w:val="00DC4172"/>
    <w:rsid w:val="00DC4566"/>
    <w:rsid w:val="00DC49E2"/>
    <w:rsid w:val="00DC4A18"/>
    <w:rsid w:val="00DC4B22"/>
    <w:rsid w:val="00DC5CE3"/>
    <w:rsid w:val="00DC64FC"/>
    <w:rsid w:val="00DC7E36"/>
    <w:rsid w:val="00DD050C"/>
    <w:rsid w:val="00DD0B8D"/>
    <w:rsid w:val="00DD1161"/>
    <w:rsid w:val="00DD1EA9"/>
    <w:rsid w:val="00DD28E6"/>
    <w:rsid w:val="00DD2C3F"/>
    <w:rsid w:val="00DD2CC4"/>
    <w:rsid w:val="00DD3714"/>
    <w:rsid w:val="00DD3A52"/>
    <w:rsid w:val="00DD3B12"/>
    <w:rsid w:val="00DD445D"/>
    <w:rsid w:val="00DD4918"/>
    <w:rsid w:val="00DD4E87"/>
    <w:rsid w:val="00DD5E62"/>
    <w:rsid w:val="00DD64DD"/>
    <w:rsid w:val="00DD6972"/>
    <w:rsid w:val="00DD6CCC"/>
    <w:rsid w:val="00DD6EA5"/>
    <w:rsid w:val="00DD6F4D"/>
    <w:rsid w:val="00DD7C12"/>
    <w:rsid w:val="00DE2117"/>
    <w:rsid w:val="00DE2522"/>
    <w:rsid w:val="00DE28CF"/>
    <w:rsid w:val="00DE33FF"/>
    <w:rsid w:val="00DE4428"/>
    <w:rsid w:val="00DE494E"/>
    <w:rsid w:val="00DE4B27"/>
    <w:rsid w:val="00DE4F55"/>
    <w:rsid w:val="00DE502B"/>
    <w:rsid w:val="00DE5265"/>
    <w:rsid w:val="00DE55AD"/>
    <w:rsid w:val="00DE5993"/>
    <w:rsid w:val="00DE6DF7"/>
    <w:rsid w:val="00DE74B8"/>
    <w:rsid w:val="00DE767C"/>
    <w:rsid w:val="00DF1FD8"/>
    <w:rsid w:val="00DF2A56"/>
    <w:rsid w:val="00DF41D4"/>
    <w:rsid w:val="00DF451D"/>
    <w:rsid w:val="00DF4536"/>
    <w:rsid w:val="00DF4708"/>
    <w:rsid w:val="00DF4DA8"/>
    <w:rsid w:val="00DF4F08"/>
    <w:rsid w:val="00DF4F53"/>
    <w:rsid w:val="00DF51D8"/>
    <w:rsid w:val="00DF6625"/>
    <w:rsid w:val="00DF6A9B"/>
    <w:rsid w:val="00DF761A"/>
    <w:rsid w:val="00E0037F"/>
    <w:rsid w:val="00E00A46"/>
    <w:rsid w:val="00E00C25"/>
    <w:rsid w:val="00E00D1C"/>
    <w:rsid w:val="00E01015"/>
    <w:rsid w:val="00E012C2"/>
    <w:rsid w:val="00E02281"/>
    <w:rsid w:val="00E02845"/>
    <w:rsid w:val="00E02992"/>
    <w:rsid w:val="00E02B07"/>
    <w:rsid w:val="00E02B61"/>
    <w:rsid w:val="00E03070"/>
    <w:rsid w:val="00E035F5"/>
    <w:rsid w:val="00E03785"/>
    <w:rsid w:val="00E03D29"/>
    <w:rsid w:val="00E03DC3"/>
    <w:rsid w:val="00E0421F"/>
    <w:rsid w:val="00E04548"/>
    <w:rsid w:val="00E0476D"/>
    <w:rsid w:val="00E04928"/>
    <w:rsid w:val="00E0499F"/>
    <w:rsid w:val="00E05273"/>
    <w:rsid w:val="00E056C0"/>
    <w:rsid w:val="00E05819"/>
    <w:rsid w:val="00E05D88"/>
    <w:rsid w:val="00E0666A"/>
    <w:rsid w:val="00E0678D"/>
    <w:rsid w:val="00E073C4"/>
    <w:rsid w:val="00E07952"/>
    <w:rsid w:val="00E07E06"/>
    <w:rsid w:val="00E100CE"/>
    <w:rsid w:val="00E101B7"/>
    <w:rsid w:val="00E106F7"/>
    <w:rsid w:val="00E10DFF"/>
    <w:rsid w:val="00E114AF"/>
    <w:rsid w:val="00E117A5"/>
    <w:rsid w:val="00E11AA2"/>
    <w:rsid w:val="00E11B6D"/>
    <w:rsid w:val="00E11DD7"/>
    <w:rsid w:val="00E11EC9"/>
    <w:rsid w:val="00E126F5"/>
    <w:rsid w:val="00E131A7"/>
    <w:rsid w:val="00E14367"/>
    <w:rsid w:val="00E14A14"/>
    <w:rsid w:val="00E158CA"/>
    <w:rsid w:val="00E15C5D"/>
    <w:rsid w:val="00E162B9"/>
    <w:rsid w:val="00E16984"/>
    <w:rsid w:val="00E169B3"/>
    <w:rsid w:val="00E16A4D"/>
    <w:rsid w:val="00E16D58"/>
    <w:rsid w:val="00E17B91"/>
    <w:rsid w:val="00E200A3"/>
    <w:rsid w:val="00E20415"/>
    <w:rsid w:val="00E211F2"/>
    <w:rsid w:val="00E2138E"/>
    <w:rsid w:val="00E216F1"/>
    <w:rsid w:val="00E220D3"/>
    <w:rsid w:val="00E23311"/>
    <w:rsid w:val="00E2381D"/>
    <w:rsid w:val="00E23A16"/>
    <w:rsid w:val="00E23DE2"/>
    <w:rsid w:val="00E245AF"/>
    <w:rsid w:val="00E24621"/>
    <w:rsid w:val="00E2463A"/>
    <w:rsid w:val="00E25DED"/>
    <w:rsid w:val="00E26461"/>
    <w:rsid w:val="00E26D90"/>
    <w:rsid w:val="00E26EBB"/>
    <w:rsid w:val="00E27194"/>
    <w:rsid w:val="00E272B3"/>
    <w:rsid w:val="00E272CB"/>
    <w:rsid w:val="00E30348"/>
    <w:rsid w:val="00E309CE"/>
    <w:rsid w:val="00E30EB1"/>
    <w:rsid w:val="00E312DF"/>
    <w:rsid w:val="00E31B2B"/>
    <w:rsid w:val="00E31C0A"/>
    <w:rsid w:val="00E3213D"/>
    <w:rsid w:val="00E32159"/>
    <w:rsid w:val="00E327CB"/>
    <w:rsid w:val="00E33137"/>
    <w:rsid w:val="00E33304"/>
    <w:rsid w:val="00E3365E"/>
    <w:rsid w:val="00E343D1"/>
    <w:rsid w:val="00E34A55"/>
    <w:rsid w:val="00E3501C"/>
    <w:rsid w:val="00E35F91"/>
    <w:rsid w:val="00E360D7"/>
    <w:rsid w:val="00E360EA"/>
    <w:rsid w:val="00E36478"/>
    <w:rsid w:val="00E37A1A"/>
    <w:rsid w:val="00E37F4F"/>
    <w:rsid w:val="00E37F94"/>
    <w:rsid w:val="00E40222"/>
    <w:rsid w:val="00E4034B"/>
    <w:rsid w:val="00E40571"/>
    <w:rsid w:val="00E40DB6"/>
    <w:rsid w:val="00E4212E"/>
    <w:rsid w:val="00E421DF"/>
    <w:rsid w:val="00E427EB"/>
    <w:rsid w:val="00E432B9"/>
    <w:rsid w:val="00E4363F"/>
    <w:rsid w:val="00E45533"/>
    <w:rsid w:val="00E45636"/>
    <w:rsid w:val="00E465E0"/>
    <w:rsid w:val="00E47C16"/>
    <w:rsid w:val="00E47D4F"/>
    <w:rsid w:val="00E50EF3"/>
    <w:rsid w:val="00E5153C"/>
    <w:rsid w:val="00E51B1C"/>
    <w:rsid w:val="00E52360"/>
    <w:rsid w:val="00E52CBE"/>
    <w:rsid w:val="00E5320A"/>
    <w:rsid w:val="00E5371E"/>
    <w:rsid w:val="00E545B0"/>
    <w:rsid w:val="00E54A23"/>
    <w:rsid w:val="00E54E10"/>
    <w:rsid w:val="00E55F0A"/>
    <w:rsid w:val="00E55F8A"/>
    <w:rsid w:val="00E56421"/>
    <w:rsid w:val="00E5653D"/>
    <w:rsid w:val="00E56C6E"/>
    <w:rsid w:val="00E5716E"/>
    <w:rsid w:val="00E57A03"/>
    <w:rsid w:val="00E57B9C"/>
    <w:rsid w:val="00E60364"/>
    <w:rsid w:val="00E60C39"/>
    <w:rsid w:val="00E619F3"/>
    <w:rsid w:val="00E61C10"/>
    <w:rsid w:val="00E61FFF"/>
    <w:rsid w:val="00E6294A"/>
    <w:rsid w:val="00E63168"/>
    <w:rsid w:val="00E63299"/>
    <w:rsid w:val="00E637F1"/>
    <w:rsid w:val="00E63DC7"/>
    <w:rsid w:val="00E6446D"/>
    <w:rsid w:val="00E644DE"/>
    <w:rsid w:val="00E6451E"/>
    <w:rsid w:val="00E645D0"/>
    <w:rsid w:val="00E64AAA"/>
    <w:rsid w:val="00E657F5"/>
    <w:rsid w:val="00E65F02"/>
    <w:rsid w:val="00E6648F"/>
    <w:rsid w:val="00E66EC0"/>
    <w:rsid w:val="00E67528"/>
    <w:rsid w:val="00E70454"/>
    <w:rsid w:val="00E7048C"/>
    <w:rsid w:val="00E70A15"/>
    <w:rsid w:val="00E722FC"/>
    <w:rsid w:val="00E72F19"/>
    <w:rsid w:val="00E72F40"/>
    <w:rsid w:val="00E7335A"/>
    <w:rsid w:val="00E738F3"/>
    <w:rsid w:val="00E740F0"/>
    <w:rsid w:val="00E747FB"/>
    <w:rsid w:val="00E74D3B"/>
    <w:rsid w:val="00E75DE8"/>
    <w:rsid w:val="00E7612F"/>
    <w:rsid w:val="00E76DD5"/>
    <w:rsid w:val="00E77967"/>
    <w:rsid w:val="00E77CE2"/>
    <w:rsid w:val="00E77D35"/>
    <w:rsid w:val="00E80866"/>
    <w:rsid w:val="00E80BBD"/>
    <w:rsid w:val="00E81DE4"/>
    <w:rsid w:val="00E822BD"/>
    <w:rsid w:val="00E82719"/>
    <w:rsid w:val="00E82E4E"/>
    <w:rsid w:val="00E8339B"/>
    <w:rsid w:val="00E841D4"/>
    <w:rsid w:val="00E852E4"/>
    <w:rsid w:val="00E85511"/>
    <w:rsid w:val="00E86AB1"/>
    <w:rsid w:val="00E9007C"/>
    <w:rsid w:val="00E906FE"/>
    <w:rsid w:val="00E90792"/>
    <w:rsid w:val="00E90829"/>
    <w:rsid w:val="00E91FD9"/>
    <w:rsid w:val="00E92D04"/>
    <w:rsid w:val="00E9300E"/>
    <w:rsid w:val="00E934C6"/>
    <w:rsid w:val="00E93800"/>
    <w:rsid w:val="00E94580"/>
    <w:rsid w:val="00E946C0"/>
    <w:rsid w:val="00E94F0D"/>
    <w:rsid w:val="00E95D97"/>
    <w:rsid w:val="00E963B6"/>
    <w:rsid w:val="00E96429"/>
    <w:rsid w:val="00E96697"/>
    <w:rsid w:val="00E9683C"/>
    <w:rsid w:val="00E96B4B"/>
    <w:rsid w:val="00E96D36"/>
    <w:rsid w:val="00E97077"/>
    <w:rsid w:val="00E973BD"/>
    <w:rsid w:val="00E9745D"/>
    <w:rsid w:val="00E975D3"/>
    <w:rsid w:val="00E97687"/>
    <w:rsid w:val="00EA09DD"/>
    <w:rsid w:val="00EA1366"/>
    <w:rsid w:val="00EA17EB"/>
    <w:rsid w:val="00EA1900"/>
    <w:rsid w:val="00EA2480"/>
    <w:rsid w:val="00EA3366"/>
    <w:rsid w:val="00EA3874"/>
    <w:rsid w:val="00EA3B5C"/>
    <w:rsid w:val="00EA3BA2"/>
    <w:rsid w:val="00EA3C52"/>
    <w:rsid w:val="00EA3E52"/>
    <w:rsid w:val="00EA3FD0"/>
    <w:rsid w:val="00EA4A54"/>
    <w:rsid w:val="00EA4B53"/>
    <w:rsid w:val="00EA4CC1"/>
    <w:rsid w:val="00EA5E12"/>
    <w:rsid w:val="00EA63E6"/>
    <w:rsid w:val="00EA6AFB"/>
    <w:rsid w:val="00EA6E32"/>
    <w:rsid w:val="00EA750E"/>
    <w:rsid w:val="00EB03C2"/>
    <w:rsid w:val="00EB0845"/>
    <w:rsid w:val="00EB14D1"/>
    <w:rsid w:val="00EB1609"/>
    <w:rsid w:val="00EB2835"/>
    <w:rsid w:val="00EB2A0B"/>
    <w:rsid w:val="00EB2BD8"/>
    <w:rsid w:val="00EB3459"/>
    <w:rsid w:val="00EB35F7"/>
    <w:rsid w:val="00EB4A70"/>
    <w:rsid w:val="00EB4A97"/>
    <w:rsid w:val="00EB4DCD"/>
    <w:rsid w:val="00EB53C9"/>
    <w:rsid w:val="00EB595F"/>
    <w:rsid w:val="00EB5F4B"/>
    <w:rsid w:val="00EB614E"/>
    <w:rsid w:val="00EB61B5"/>
    <w:rsid w:val="00EB6D38"/>
    <w:rsid w:val="00EB6E0F"/>
    <w:rsid w:val="00EB6F67"/>
    <w:rsid w:val="00EB771E"/>
    <w:rsid w:val="00EB7F5F"/>
    <w:rsid w:val="00EC0C00"/>
    <w:rsid w:val="00EC1D16"/>
    <w:rsid w:val="00EC2132"/>
    <w:rsid w:val="00EC3364"/>
    <w:rsid w:val="00EC448C"/>
    <w:rsid w:val="00EC47CB"/>
    <w:rsid w:val="00EC5380"/>
    <w:rsid w:val="00EC5A40"/>
    <w:rsid w:val="00EC5DCA"/>
    <w:rsid w:val="00EC637F"/>
    <w:rsid w:val="00EC6E5E"/>
    <w:rsid w:val="00ED01A7"/>
    <w:rsid w:val="00ED1603"/>
    <w:rsid w:val="00ED1A76"/>
    <w:rsid w:val="00ED1CD4"/>
    <w:rsid w:val="00ED20F3"/>
    <w:rsid w:val="00ED243A"/>
    <w:rsid w:val="00ED3DB8"/>
    <w:rsid w:val="00ED4209"/>
    <w:rsid w:val="00ED4642"/>
    <w:rsid w:val="00ED4712"/>
    <w:rsid w:val="00ED4E87"/>
    <w:rsid w:val="00ED542C"/>
    <w:rsid w:val="00ED5CC3"/>
    <w:rsid w:val="00ED644F"/>
    <w:rsid w:val="00ED699D"/>
    <w:rsid w:val="00ED6D4F"/>
    <w:rsid w:val="00ED7862"/>
    <w:rsid w:val="00ED7B17"/>
    <w:rsid w:val="00ED7B96"/>
    <w:rsid w:val="00EE1392"/>
    <w:rsid w:val="00EE1834"/>
    <w:rsid w:val="00EE3065"/>
    <w:rsid w:val="00EE34FF"/>
    <w:rsid w:val="00EE3768"/>
    <w:rsid w:val="00EE3893"/>
    <w:rsid w:val="00EE3C8D"/>
    <w:rsid w:val="00EE47F2"/>
    <w:rsid w:val="00EE5008"/>
    <w:rsid w:val="00EE63BB"/>
    <w:rsid w:val="00EE69F7"/>
    <w:rsid w:val="00EE6C6D"/>
    <w:rsid w:val="00EE6D0F"/>
    <w:rsid w:val="00EE7346"/>
    <w:rsid w:val="00EF0192"/>
    <w:rsid w:val="00EF06DB"/>
    <w:rsid w:val="00EF1AE0"/>
    <w:rsid w:val="00EF2086"/>
    <w:rsid w:val="00EF20EE"/>
    <w:rsid w:val="00EF210F"/>
    <w:rsid w:val="00EF2422"/>
    <w:rsid w:val="00EF2A5C"/>
    <w:rsid w:val="00EF2C66"/>
    <w:rsid w:val="00EF3842"/>
    <w:rsid w:val="00EF3ACF"/>
    <w:rsid w:val="00EF4430"/>
    <w:rsid w:val="00EF494D"/>
    <w:rsid w:val="00EF5D65"/>
    <w:rsid w:val="00EF5D84"/>
    <w:rsid w:val="00EF5EDA"/>
    <w:rsid w:val="00EF6677"/>
    <w:rsid w:val="00EF6865"/>
    <w:rsid w:val="00EF6921"/>
    <w:rsid w:val="00EF6A1C"/>
    <w:rsid w:val="00EF6DA4"/>
    <w:rsid w:val="00EF7891"/>
    <w:rsid w:val="00F007DC"/>
    <w:rsid w:val="00F00C3A"/>
    <w:rsid w:val="00F00DED"/>
    <w:rsid w:val="00F0115B"/>
    <w:rsid w:val="00F018C3"/>
    <w:rsid w:val="00F024F2"/>
    <w:rsid w:val="00F02576"/>
    <w:rsid w:val="00F02778"/>
    <w:rsid w:val="00F042C9"/>
    <w:rsid w:val="00F043BB"/>
    <w:rsid w:val="00F043F7"/>
    <w:rsid w:val="00F044ED"/>
    <w:rsid w:val="00F04CD6"/>
    <w:rsid w:val="00F0560A"/>
    <w:rsid w:val="00F063F3"/>
    <w:rsid w:val="00F07008"/>
    <w:rsid w:val="00F074ED"/>
    <w:rsid w:val="00F10DBE"/>
    <w:rsid w:val="00F10FAD"/>
    <w:rsid w:val="00F11748"/>
    <w:rsid w:val="00F129DC"/>
    <w:rsid w:val="00F12EE3"/>
    <w:rsid w:val="00F132B5"/>
    <w:rsid w:val="00F1449F"/>
    <w:rsid w:val="00F14868"/>
    <w:rsid w:val="00F1567E"/>
    <w:rsid w:val="00F16125"/>
    <w:rsid w:val="00F16277"/>
    <w:rsid w:val="00F16A99"/>
    <w:rsid w:val="00F16AD1"/>
    <w:rsid w:val="00F176B4"/>
    <w:rsid w:val="00F200BE"/>
    <w:rsid w:val="00F2041E"/>
    <w:rsid w:val="00F2074D"/>
    <w:rsid w:val="00F20EA6"/>
    <w:rsid w:val="00F21275"/>
    <w:rsid w:val="00F214A8"/>
    <w:rsid w:val="00F216F4"/>
    <w:rsid w:val="00F2184E"/>
    <w:rsid w:val="00F220FB"/>
    <w:rsid w:val="00F24D95"/>
    <w:rsid w:val="00F252BE"/>
    <w:rsid w:val="00F2583A"/>
    <w:rsid w:val="00F25F7F"/>
    <w:rsid w:val="00F26109"/>
    <w:rsid w:val="00F2656B"/>
    <w:rsid w:val="00F2738E"/>
    <w:rsid w:val="00F275A9"/>
    <w:rsid w:val="00F2785C"/>
    <w:rsid w:val="00F27AAA"/>
    <w:rsid w:val="00F27E94"/>
    <w:rsid w:val="00F27EF5"/>
    <w:rsid w:val="00F30C5A"/>
    <w:rsid w:val="00F30CE1"/>
    <w:rsid w:val="00F31572"/>
    <w:rsid w:val="00F318C4"/>
    <w:rsid w:val="00F31F95"/>
    <w:rsid w:val="00F33DEC"/>
    <w:rsid w:val="00F34029"/>
    <w:rsid w:val="00F344D4"/>
    <w:rsid w:val="00F34845"/>
    <w:rsid w:val="00F3487F"/>
    <w:rsid w:val="00F34B89"/>
    <w:rsid w:val="00F3598D"/>
    <w:rsid w:val="00F3614D"/>
    <w:rsid w:val="00F361F8"/>
    <w:rsid w:val="00F365AB"/>
    <w:rsid w:val="00F37545"/>
    <w:rsid w:val="00F405C1"/>
    <w:rsid w:val="00F419DB"/>
    <w:rsid w:val="00F424A1"/>
    <w:rsid w:val="00F42DA8"/>
    <w:rsid w:val="00F43140"/>
    <w:rsid w:val="00F43D85"/>
    <w:rsid w:val="00F44117"/>
    <w:rsid w:val="00F44C91"/>
    <w:rsid w:val="00F44D9C"/>
    <w:rsid w:val="00F451E5"/>
    <w:rsid w:val="00F4537D"/>
    <w:rsid w:val="00F45C49"/>
    <w:rsid w:val="00F46534"/>
    <w:rsid w:val="00F46A8D"/>
    <w:rsid w:val="00F46CED"/>
    <w:rsid w:val="00F46D12"/>
    <w:rsid w:val="00F47593"/>
    <w:rsid w:val="00F4768C"/>
    <w:rsid w:val="00F47E32"/>
    <w:rsid w:val="00F501CE"/>
    <w:rsid w:val="00F50517"/>
    <w:rsid w:val="00F5155C"/>
    <w:rsid w:val="00F5168F"/>
    <w:rsid w:val="00F5170D"/>
    <w:rsid w:val="00F51D9E"/>
    <w:rsid w:val="00F52545"/>
    <w:rsid w:val="00F527C1"/>
    <w:rsid w:val="00F52E2C"/>
    <w:rsid w:val="00F53BDB"/>
    <w:rsid w:val="00F54831"/>
    <w:rsid w:val="00F5512C"/>
    <w:rsid w:val="00F55425"/>
    <w:rsid w:val="00F55DD1"/>
    <w:rsid w:val="00F561C1"/>
    <w:rsid w:val="00F569A4"/>
    <w:rsid w:val="00F570DC"/>
    <w:rsid w:val="00F57359"/>
    <w:rsid w:val="00F57CB8"/>
    <w:rsid w:val="00F60018"/>
    <w:rsid w:val="00F601FD"/>
    <w:rsid w:val="00F602CF"/>
    <w:rsid w:val="00F6032E"/>
    <w:rsid w:val="00F603B0"/>
    <w:rsid w:val="00F60E38"/>
    <w:rsid w:val="00F6116A"/>
    <w:rsid w:val="00F61B15"/>
    <w:rsid w:val="00F61E83"/>
    <w:rsid w:val="00F622E2"/>
    <w:rsid w:val="00F63108"/>
    <w:rsid w:val="00F631DF"/>
    <w:rsid w:val="00F63BEF"/>
    <w:rsid w:val="00F63C3A"/>
    <w:rsid w:val="00F63FE5"/>
    <w:rsid w:val="00F63FF8"/>
    <w:rsid w:val="00F648F8"/>
    <w:rsid w:val="00F64B24"/>
    <w:rsid w:val="00F652C1"/>
    <w:rsid w:val="00F65368"/>
    <w:rsid w:val="00F655C1"/>
    <w:rsid w:val="00F65870"/>
    <w:rsid w:val="00F65AFE"/>
    <w:rsid w:val="00F65FDA"/>
    <w:rsid w:val="00F66966"/>
    <w:rsid w:val="00F6698D"/>
    <w:rsid w:val="00F66A5E"/>
    <w:rsid w:val="00F673EA"/>
    <w:rsid w:val="00F6770E"/>
    <w:rsid w:val="00F67BB0"/>
    <w:rsid w:val="00F716E1"/>
    <w:rsid w:val="00F71964"/>
    <w:rsid w:val="00F71D34"/>
    <w:rsid w:val="00F71E88"/>
    <w:rsid w:val="00F721A3"/>
    <w:rsid w:val="00F72BA4"/>
    <w:rsid w:val="00F73E3B"/>
    <w:rsid w:val="00F74142"/>
    <w:rsid w:val="00F74D4D"/>
    <w:rsid w:val="00F75E6C"/>
    <w:rsid w:val="00F7606A"/>
    <w:rsid w:val="00F768A9"/>
    <w:rsid w:val="00F76942"/>
    <w:rsid w:val="00F769A3"/>
    <w:rsid w:val="00F77313"/>
    <w:rsid w:val="00F77A7C"/>
    <w:rsid w:val="00F77B42"/>
    <w:rsid w:val="00F800EE"/>
    <w:rsid w:val="00F80859"/>
    <w:rsid w:val="00F817FC"/>
    <w:rsid w:val="00F8223C"/>
    <w:rsid w:val="00F83240"/>
    <w:rsid w:val="00F8362E"/>
    <w:rsid w:val="00F8408A"/>
    <w:rsid w:val="00F8411F"/>
    <w:rsid w:val="00F85431"/>
    <w:rsid w:val="00F8584B"/>
    <w:rsid w:val="00F85F4F"/>
    <w:rsid w:val="00F86074"/>
    <w:rsid w:val="00F86C66"/>
    <w:rsid w:val="00F879AC"/>
    <w:rsid w:val="00F87EF0"/>
    <w:rsid w:val="00F90149"/>
    <w:rsid w:val="00F90522"/>
    <w:rsid w:val="00F906C1"/>
    <w:rsid w:val="00F9093A"/>
    <w:rsid w:val="00F918B2"/>
    <w:rsid w:val="00F91F46"/>
    <w:rsid w:val="00F9306C"/>
    <w:rsid w:val="00F933C3"/>
    <w:rsid w:val="00F93C52"/>
    <w:rsid w:val="00F93FDA"/>
    <w:rsid w:val="00F948BF"/>
    <w:rsid w:val="00F94C8A"/>
    <w:rsid w:val="00F94E77"/>
    <w:rsid w:val="00F9611D"/>
    <w:rsid w:val="00F96331"/>
    <w:rsid w:val="00F963DA"/>
    <w:rsid w:val="00F96404"/>
    <w:rsid w:val="00F976BC"/>
    <w:rsid w:val="00F97A51"/>
    <w:rsid w:val="00F97C2D"/>
    <w:rsid w:val="00F97E03"/>
    <w:rsid w:val="00FA0C3D"/>
    <w:rsid w:val="00FA0E0F"/>
    <w:rsid w:val="00FA1AA1"/>
    <w:rsid w:val="00FA2138"/>
    <w:rsid w:val="00FA25B6"/>
    <w:rsid w:val="00FA29E1"/>
    <w:rsid w:val="00FA2DC5"/>
    <w:rsid w:val="00FA3077"/>
    <w:rsid w:val="00FA3626"/>
    <w:rsid w:val="00FA36EB"/>
    <w:rsid w:val="00FA38CC"/>
    <w:rsid w:val="00FA426E"/>
    <w:rsid w:val="00FA48FD"/>
    <w:rsid w:val="00FA50B5"/>
    <w:rsid w:val="00FA5AC7"/>
    <w:rsid w:val="00FA5B5C"/>
    <w:rsid w:val="00FA5BB5"/>
    <w:rsid w:val="00FA5CFA"/>
    <w:rsid w:val="00FA5EDC"/>
    <w:rsid w:val="00FA6290"/>
    <w:rsid w:val="00FA7621"/>
    <w:rsid w:val="00FA7C60"/>
    <w:rsid w:val="00FB01D0"/>
    <w:rsid w:val="00FB041D"/>
    <w:rsid w:val="00FB0500"/>
    <w:rsid w:val="00FB10C5"/>
    <w:rsid w:val="00FB129A"/>
    <w:rsid w:val="00FB16ED"/>
    <w:rsid w:val="00FB1A1D"/>
    <w:rsid w:val="00FB1CC3"/>
    <w:rsid w:val="00FB2163"/>
    <w:rsid w:val="00FB33C8"/>
    <w:rsid w:val="00FB5C2F"/>
    <w:rsid w:val="00FB6748"/>
    <w:rsid w:val="00FB6DAA"/>
    <w:rsid w:val="00FB6EF2"/>
    <w:rsid w:val="00FB7441"/>
    <w:rsid w:val="00FB7BD1"/>
    <w:rsid w:val="00FC0B0B"/>
    <w:rsid w:val="00FC1346"/>
    <w:rsid w:val="00FC1B33"/>
    <w:rsid w:val="00FC1D80"/>
    <w:rsid w:val="00FC2737"/>
    <w:rsid w:val="00FC2F23"/>
    <w:rsid w:val="00FC3376"/>
    <w:rsid w:val="00FC34C7"/>
    <w:rsid w:val="00FC36F0"/>
    <w:rsid w:val="00FC409B"/>
    <w:rsid w:val="00FC4345"/>
    <w:rsid w:val="00FC44EA"/>
    <w:rsid w:val="00FC5095"/>
    <w:rsid w:val="00FC59E7"/>
    <w:rsid w:val="00FC59F3"/>
    <w:rsid w:val="00FC7B01"/>
    <w:rsid w:val="00FC7E11"/>
    <w:rsid w:val="00FD02E5"/>
    <w:rsid w:val="00FD07E7"/>
    <w:rsid w:val="00FD1341"/>
    <w:rsid w:val="00FD23A6"/>
    <w:rsid w:val="00FD25DB"/>
    <w:rsid w:val="00FD3B6E"/>
    <w:rsid w:val="00FD431E"/>
    <w:rsid w:val="00FD43BB"/>
    <w:rsid w:val="00FD4A7F"/>
    <w:rsid w:val="00FD4D82"/>
    <w:rsid w:val="00FD4F73"/>
    <w:rsid w:val="00FD57EF"/>
    <w:rsid w:val="00FD63BF"/>
    <w:rsid w:val="00FD7194"/>
    <w:rsid w:val="00FE0067"/>
    <w:rsid w:val="00FE02BD"/>
    <w:rsid w:val="00FE07C8"/>
    <w:rsid w:val="00FE0B63"/>
    <w:rsid w:val="00FE1241"/>
    <w:rsid w:val="00FE127C"/>
    <w:rsid w:val="00FE1601"/>
    <w:rsid w:val="00FE2D6A"/>
    <w:rsid w:val="00FE2DAE"/>
    <w:rsid w:val="00FE3727"/>
    <w:rsid w:val="00FE3863"/>
    <w:rsid w:val="00FE3DAD"/>
    <w:rsid w:val="00FE3E03"/>
    <w:rsid w:val="00FE41EC"/>
    <w:rsid w:val="00FE423E"/>
    <w:rsid w:val="00FE513F"/>
    <w:rsid w:val="00FE531B"/>
    <w:rsid w:val="00FE5471"/>
    <w:rsid w:val="00FE5E2D"/>
    <w:rsid w:val="00FE6768"/>
    <w:rsid w:val="00FE6B08"/>
    <w:rsid w:val="00FE7A8F"/>
    <w:rsid w:val="00FE7D0A"/>
    <w:rsid w:val="00FE7EC8"/>
    <w:rsid w:val="00FF07E7"/>
    <w:rsid w:val="00FF15C0"/>
    <w:rsid w:val="00FF1A1E"/>
    <w:rsid w:val="00FF1B3D"/>
    <w:rsid w:val="00FF1FF1"/>
    <w:rsid w:val="00FF2288"/>
    <w:rsid w:val="00FF26FB"/>
    <w:rsid w:val="00FF285E"/>
    <w:rsid w:val="00FF2ACA"/>
    <w:rsid w:val="00FF2E01"/>
    <w:rsid w:val="00FF302F"/>
    <w:rsid w:val="00FF4644"/>
    <w:rsid w:val="00FF4774"/>
    <w:rsid w:val="00FF4C99"/>
    <w:rsid w:val="00FF54F5"/>
    <w:rsid w:val="00FF6A62"/>
    <w:rsid w:val="00FF7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369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51871"/>
    <w:pPr>
      <w:widowControl w:val="0"/>
      <w:spacing w:before="120" w:after="120"/>
    </w:pPr>
    <w:rPr>
      <w:sz w:val="24"/>
    </w:rPr>
  </w:style>
  <w:style w:type="paragraph" w:styleId="Heading1">
    <w:name w:val="heading 1"/>
    <w:aliases w:val="(page break)"/>
    <w:next w:val="Normal"/>
    <w:link w:val="Heading1Char"/>
    <w:uiPriority w:val="99"/>
    <w:qFormat/>
    <w:rsid w:val="00DA378F"/>
    <w:pPr>
      <w:keepNext/>
      <w:numPr>
        <w:numId w:val="19"/>
      </w:numPr>
      <w:spacing w:before="240" w:after="120"/>
      <w:outlineLvl w:val="0"/>
    </w:pPr>
    <w:rPr>
      <w:rFonts w:ascii="Arial" w:hAnsi="Arial" w:cs="Arial"/>
      <w:b/>
      <w:snapToGrid w:val="0"/>
      <w:kern w:val="28"/>
      <w:sz w:val="36"/>
    </w:rPr>
  </w:style>
  <w:style w:type="paragraph" w:styleId="Heading2">
    <w:name w:val="heading 2"/>
    <w:next w:val="Normal"/>
    <w:link w:val="Heading2Char"/>
    <w:autoRedefine/>
    <w:uiPriority w:val="99"/>
    <w:qFormat/>
    <w:rsid w:val="002A48F5"/>
    <w:pPr>
      <w:keepNext/>
      <w:numPr>
        <w:ilvl w:val="1"/>
        <w:numId w:val="19"/>
      </w:numPr>
      <w:spacing w:before="240" w:after="120"/>
      <w:outlineLvl w:val="1"/>
    </w:pPr>
    <w:rPr>
      <w:rFonts w:ascii="Arial Bold" w:hAnsi="Arial Bold" w:cs="Arial"/>
      <w:b/>
      <w:snapToGrid w:val="0"/>
      <w:kern w:val="28"/>
      <w:sz w:val="32"/>
      <w:szCs w:val="32"/>
    </w:rPr>
  </w:style>
  <w:style w:type="paragraph" w:styleId="Heading3">
    <w:name w:val="heading 3"/>
    <w:basedOn w:val="Normal"/>
    <w:next w:val="Normal"/>
    <w:link w:val="Heading3Char"/>
    <w:autoRedefine/>
    <w:qFormat/>
    <w:rsid w:val="00775E91"/>
    <w:pPr>
      <w:widowControl/>
      <w:numPr>
        <w:ilvl w:val="2"/>
        <w:numId w:val="19"/>
      </w:numPr>
      <w:tabs>
        <w:tab w:val="clear" w:pos="2556"/>
      </w:tabs>
      <w:overflowPunct w:val="0"/>
      <w:autoSpaceDE w:val="0"/>
      <w:autoSpaceDN w:val="0"/>
      <w:adjustRightInd w:val="0"/>
      <w:spacing w:before="240"/>
      <w:ind w:left="900" w:hanging="900"/>
      <w:textAlignment w:val="baseline"/>
      <w:outlineLvl w:val="2"/>
    </w:pPr>
    <w:rPr>
      <w:rFonts w:ascii="Arial" w:hAnsi="Arial" w:cs="Arial"/>
      <w:b/>
      <w:bCs/>
      <w:sz w:val="28"/>
      <w:szCs w:val="28"/>
    </w:rPr>
  </w:style>
  <w:style w:type="paragraph" w:styleId="Heading4">
    <w:name w:val="heading 4"/>
    <w:next w:val="Normal"/>
    <w:link w:val="Heading4Char"/>
    <w:uiPriority w:val="99"/>
    <w:qFormat/>
    <w:rsid w:val="00F65368"/>
    <w:pPr>
      <w:keepNext/>
      <w:numPr>
        <w:ilvl w:val="3"/>
        <w:numId w:val="19"/>
      </w:numPr>
      <w:tabs>
        <w:tab w:val="clear" w:pos="3960"/>
        <w:tab w:val="left" w:pos="1350"/>
      </w:tabs>
      <w:spacing w:before="240" w:after="120"/>
      <w:ind w:left="1350" w:hanging="1350"/>
      <w:outlineLvl w:val="3"/>
    </w:pPr>
    <w:rPr>
      <w:rFonts w:ascii="Arial" w:hAnsi="Arial"/>
      <w:b/>
      <w:sz w:val="28"/>
    </w:rPr>
  </w:style>
  <w:style w:type="paragraph" w:styleId="Heading5">
    <w:name w:val="heading 5"/>
    <w:next w:val="Normal"/>
    <w:link w:val="Heading5Char"/>
    <w:uiPriority w:val="99"/>
    <w:qFormat/>
    <w:rsid w:val="00A9430E"/>
    <w:pPr>
      <w:keepNext/>
      <w:numPr>
        <w:ilvl w:val="4"/>
        <w:numId w:val="19"/>
      </w:numPr>
      <w:tabs>
        <w:tab w:val="left" w:pos="1620"/>
      </w:tabs>
      <w:spacing w:before="240" w:after="120"/>
      <w:outlineLvl w:val="4"/>
    </w:pPr>
    <w:rPr>
      <w:rFonts w:ascii="Arial" w:hAnsi="Arial"/>
      <w:b/>
      <w:sz w:val="28"/>
    </w:rPr>
  </w:style>
  <w:style w:type="paragraph" w:styleId="Heading6">
    <w:name w:val="heading 6"/>
    <w:next w:val="Normal"/>
    <w:link w:val="Heading6Char"/>
    <w:uiPriority w:val="99"/>
    <w:qFormat/>
    <w:rsid w:val="00651871"/>
    <w:pPr>
      <w:keepNext/>
      <w:numPr>
        <w:ilvl w:val="5"/>
        <w:numId w:val="19"/>
      </w:numPr>
      <w:tabs>
        <w:tab w:val="left" w:pos="1800"/>
      </w:tabs>
      <w:spacing w:before="360" w:after="120"/>
      <w:outlineLvl w:val="5"/>
    </w:pPr>
    <w:rPr>
      <w:rFonts w:ascii="Arial" w:hAnsi="Arial"/>
      <w:b/>
      <w:bCs/>
      <w:sz w:val="28"/>
      <w:szCs w:val="22"/>
    </w:rPr>
  </w:style>
  <w:style w:type="paragraph" w:styleId="Heading7">
    <w:name w:val="heading 7"/>
    <w:next w:val="Normal"/>
    <w:link w:val="Heading7Char"/>
    <w:uiPriority w:val="99"/>
    <w:qFormat/>
    <w:rsid w:val="00651871"/>
    <w:pPr>
      <w:keepNext/>
      <w:numPr>
        <w:ilvl w:val="6"/>
        <w:numId w:val="19"/>
      </w:numPr>
      <w:tabs>
        <w:tab w:val="left" w:pos="1980"/>
      </w:tabs>
      <w:spacing w:before="360" w:after="120"/>
      <w:outlineLvl w:val="6"/>
    </w:pPr>
    <w:rPr>
      <w:rFonts w:ascii="Arial" w:hAnsi="Arial"/>
      <w:b/>
      <w:sz w:val="28"/>
      <w:szCs w:val="24"/>
    </w:rPr>
  </w:style>
  <w:style w:type="paragraph" w:styleId="Heading8">
    <w:name w:val="heading 8"/>
    <w:next w:val="Normal"/>
    <w:link w:val="Heading8Char"/>
    <w:uiPriority w:val="99"/>
    <w:qFormat/>
    <w:rsid w:val="00651871"/>
    <w:pPr>
      <w:keepNext/>
      <w:numPr>
        <w:ilvl w:val="7"/>
        <w:numId w:val="19"/>
      </w:numPr>
      <w:tabs>
        <w:tab w:val="left" w:pos="2250"/>
      </w:tabs>
      <w:spacing w:before="360" w:after="120"/>
      <w:outlineLvl w:val="7"/>
    </w:pPr>
    <w:rPr>
      <w:rFonts w:ascii="Arial" w:hAnsi="Arial"/>
      <w:b/>
      <w:iCs/>
      <w:sz w:val="28"/>
    </w:rPr>
  </w:style>
  <w:style w:type="paragraph" w:styleId="Heading9">
    <w:name w:val="heading 9"/>
    <w:next w:val="Normal"/>
    <w:link w:val="Heading9Char"/>
    <w:uiPriority w:val="99"/>
    <w:qFormat/>
    <w:rsid w:val="00651871"/>
    <w:pPr>
      <w:keepNext/>
      <w:numPr>
        <w:ilvl w:val="8"/>
        <w:numId w:val="19"/>
      </w:numPr>
      <w:tabs>
        <w:tab w:val="left" w:pos="2520"/>
      </w:tabs>
      <w:spacing w:before="360" w:after="120"/>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651871"/>
    <w:pPr>
      <w:numPr>
        <w:numId w:val="13"/>
      </w:numPr>
    </w:pPr>
  </w:style>
  <w:style w:type="character" w:customStyle="1" w:styleId="Heading1Char">
    <w:name w:val="Heading 1 Char"/>
    <w:aliases w:val="(page break) Char"/>
    <w:basedOn w:val="DefaultParagraphFont"/>
    <w:link w:val="Heading1"/>
    <w:uiPriority w:val="99"/>
    <w:rsid w:val="00DA378F"/>
    <w:rPr>
      <w:rFonts w:ascii="Arial" w:hAnsi="Arial" w:cs="Arial"/>
      <w:b/>
      <w:snapToGrid w:val="0"/>
      <w:kern w:val="28"/>
      <w:sz w:val="36"/>
    </w:rPr>
  </w:style>
  <w:style w:type="character" w:customStyle="1" w:styleId="Heading4Char">
    <w:name w:val="Heading 4 Char"/>
    <w:basedOn w:val="DefaultParagraphFont"/>
    <w:link w:val="Heading4"/>
    <w:uiPriority w:val="99"/>
    <w:rsid w:val="00F65368"/>
    <w:rPr>
      <w:rFonts w:ascii="Arial" w:hAnsi="Arial"/>
      <w:b/>
      <w:sz w:val="28"/>
    </w:rPr>
  </w:style>
  <w:style w:type="numbering" w:styleId="1ai">
    <w:name w:val="Outline List 1"/>
    <w:basedOn w:val="NoList"/>
    <w:rsid w:val="00651871"/>
    <w:pPr>
      <w:numPr>
        <w:numId w:val="14"/>
      </w:numPr>
    </w:pPr>
  </w:style>
  <w:style w:type="paragraph" w:customStyle="1" w:styleId="Appendix1">
    <w:name w:val="Appendix 1"/>
    <w:basedOn w:val="Normal"/>
    <w:rsid w:val="00651871"/>
    <w:pPr>
      <w:pageBreakBefore/>
      <w:numPr>
        <w:numId w:val="15"/>
      </w:numPr>
    </w:pPr>
    <w:rPr>
      <w:rFonts w:ascii="Arial" w:hAnsi="Arial"/>
      <w:b/>
      <w:sz w:val="32"/>
    </w:rPr>
  </w:style>
  <w:style w:type="paragraph" w:customStyle="1" w:styleId="Appendix2">
    <w:name w:val="Appendix 2"/>
    <w:basedOn w:val="Appendix1"/>
    <w:rsid w:val="00651871"/>
    <w:pPr>
      <w:keepNext/>
      <w:pageBreakBefore w:val="0"/>
      <w:widowControl/>
      <w:numPr>
        <w:ilvl w:val="1"/>
      </w:numPr>
      <w:spacing w:before="240" w:after="240"/>
    </w:pPr>
  </w:style>
  <w:style w:type="paragraph" w:customStyle="1" w:styleId="Body">
    <w:name w:val="Body"/>
    <w:basedOn w:val="Normal"/>
    <w:link w:val="BodyChar"/>
    <w:qFormat/>
    <w:rsid w:val="00D15612"/>
    <w:pPr>
      <w:widowControl/>
    </w:pPr>
    <w:rPr>
      <w:rFonts w:eastAsia="Calibri"/>
      <w:szCs w:val="24"/>
    </w:rPr>
  </w:style>
  <w:style w:type="character" w:customStyle="1" w:styleId="BodyChar">
    <w:name w:val="Body Char"/>
    <w:link w:val="Body"/>
    <w:rsid w:val="00D15612"/>
    <w:rPr>
      <w:rFonts w:eastAsia="Calibri"/>
      <w:sz w:val="24"/>
      <w:szCs w:val="24"/>
    </w:rPr>
  </w:style>
  <w:style w:type="paragraph" w:customStyle="1" w:styleId="BodyTextBullet">
    <w:name w:val="Body Text Bullet"/>
    <w:rsid w:val="00651871"/>
    <w:pPr>
      <w:numPr>
        <w:numId w:val="16"/>
      </w:numPr>
      <w:spacing w:before="60" w:after="60"/>
    </w:pPr>
    <w:rPr>
      <w:sz w:val="22"/>
    </w:rPr>
  </w:style>
  <w:style w:type="character" w:customStyle="1" w:styleId="Heading5Char">
    <w:name w:val="Heading 5 Char"/>
    <w:basedOn w:val="DefaultParagraphFont"/>
    <w:link w:val="Heading5"/>
    <w:uiPriority w:val="99"/>
    <w:rsid w:val="00A9430E"/>
    <w:rPr>
      <w:rFonts w:ascii="Arial" w:hAnsi="Arial"/>
      <w:b/>
      <w:sz w:val="28"/>
    </w:rPr>
  </w:style>
  <w:style w:type="paragraph" w:customStyle="1" w:styleId="BodyTextBullet1">
    <w:name w:val="Body Text Bullet 1"/>
    <w:rsid w:val="00651871"/>
    <w:pPr>
      <w:tabs>
        <w:tab w:val="num" w:pos="720"/>
      </w:tabs>
      <w:spacing w:before="60" w:after="60"/>
      <w:ind w:left="720" w:hanging="360"/>
    </w:pPr>
    <w:rPr>
      <w:sz w:val="22"/>
    </w:rPr>
  </w:style>
  <w:style w:type="paragraph" w:styleId="BodyText">
    <w:name w:val="Body Text"/>
    <w:basedOn w:val="Normal"/>
    <w:link w:val="BodyTextChar"/>
    <w:rsid w:val="00651871"/>
  </w:style>
  <w:style w:type="character" w:customStyle="1" w:styleId="Heading6Char">
    <w:name w:val="Heading 6 Char"/>
    <w:basedOn w:val="DefaultParagraphFont"/>
    <w:link w:val="Heading6"/>
    <w:uiPriority w:val="99"/>
    <w:rsid w:val="00651871"/>
    <w:rPr>
      <w:rFonts w:ascii="Arial" w:hAnsi="Arial"/>
      <w:b/>
      <w:bCs/>
      <w:sz w:val="28"/>
      <w:szCs w:val="22"/>
    </w:rPr>
  </w:style>
  <w:style w:type="character" w:customStyle="1" w:styleId="BodyTextChar">
    <w:name w:val="Body Text Char"/>
    <w:basedOn w:val="DefaultParagraphFont"/>
    <w:link w:val="BodyText"/>
    <w:rsid w:val="00651871"/>
    <w:rPr>
      <w:sz w:val="24"/>
    </w:rPr>
  </w:style>
  <w:style w:type="paragraph" w:styleId="BodyTextFirstIndent">
    <w:name w:val="Body Text First Indent"/>
    <w:basedOn w:val="Normal"/>
    <w:link w:val="BodyTextFirstIndentChar"/>
    <w:rsid w:val="00651871"/>
    <w:pPr>
      <w:widowControl/>
      <w:spacing w:before="0"/>
      <w:ind w:firstLine="210"/>
    </w:pPr>
    <w:rPr>
      <w:szCs w:val="24"/>
    </w:rPr>
  </w:style>
  <w:style w:type="character" w:customStyle="1" w:styleId="BodyTextFirstIndentChar">
    <w:name w:val="Body Text First Indent Char"/>
    <w:basedOn w:val="BodyTextChar"/>
    <w:link w:val="BodyTextFirstIndent"/>
    <w:rsid w:val="00651871"/>
    <w:rPr>
      <w:sz w:val="24"/>
      <w:szCs w:val="24"/>
    </w:rPr>
  </w:style>
  <w:style w:type="paragraph" w:styleId="BodyTextIndent">
    <w:name w:val="Body Text Indent"/>
    <w:basedOn w:val="Normal"/>
    <w:link w:val="BodyTextIndentChar"/>
    <w:rsid w:val="00651871"/>
    <w:pPr>
      <w:ind w:left="360"/>
    </w:pPr>
  </w:style>
  <w:style w:type="character" w:customStyle="1" w:styleId="BodyTextIndentChar">
    <w:name w:val="Body Text Indent Char"/>
    <w:basedOn w:val="DefaultParagraphFont"/>
    <w:link w:val="BodyTextIndent"/>
    <w:rsid w:val="00651871"/>
    <w:rPr>
      <w:sz w:val="24"/>
    </w:rPr>
  </w:style>
  <w:style w:type="character" w:customStyle="1" w:styleId="Heading7Char">
    <w:name w:val="Heading 7 Char"/>
    <w:basedOn w:val="DefaultParagraphFont"/>
    <w:link w:val="Heading7"/>
    <w:uiPriority w:val="99"/>
    <w:rsid w:val="00651871"/>
    <w:rPr>
      <w:rFonts w:ascii="Arial" w:hAnsi="Arial"/>
      <w:b/>
      <w:sz w:val="28"/>
      <w:szCs w:val="24"/>
    </w:rPr>
  </w:style>
  <w:style w:type="paragraph" w:styleId="BodyTextFirstIndent2">
    <w:name w:val="Body Text First Indent 2"/>
    <w:basedOn w:val="BodyTextIndent"/>
    <w:link w:val="BodyTextFirstIndent2Char"/>
    <w:rsid w:val="00651871"/>
    <w:pPr>
      <w:ind w:firstLine="210"/>
    </w:pPr>
  </w:style>
  <w:style w:type="character" w:customStyle="1" w:styleId="Heading8Char">
    <w:name w:val="Heading 8 Char"/>
    <w:basedOn w:val="DefaultParagraphFont"/>
    <w:link w:val="Heading8"/>
    <w:uiPriority w:val="99"/>
    <w:rsid w:val="00651871"/>
    <w:rPr>
      <w:rFonts w:ascii="Arial" w:hAnsi="Arial"/>
      <w:b/>
      <w:iCs/>
      <w:sz w:val="28"/>
    </w:rPr>
  </w:style>
  <w:style w:type="character" w:customStyle="1" w:styleId="BodyTextFirstIndent2Char">
    <w:name w:val="Body Text First Indent 2 Char"/>
    <w:basedOn w:val="BodyTextIndentChar"/>
    <w:link w:val="BodyTextFirstIndent2"/>
    <w:rsid w:val="00651871"/>
    <w:rPr>
      <w:sz w:val="24"/>
    </w:rPr>
  </w:style>
  <w:style w:type="character" w:customStyle="1" w:styleId="Heading9Char">
    <w:name w:val="Heading 9 Char"/>
    <w:basedOn w:val="DefaultParagraphFont"/>
    <w:link w:val="Heading9"/>
    <w:uiPriority w:val="99"/>
    <w:rsid w:val="00651871"/>
    <w:rPr>
      <w:rFonts w:ascii="Arial" w:hAnsi="Arial" w:cs="Arial"/>
      <w:b/>
      <w:sz w:val="28"/>
      <w:szCs w:val="22"/>
    </w:rPr>
  </w:style>
  <w:style w:type="paragraph" w:styleId="BodyTextIndent2">
    <w:name w:val="Body Text Indent 2"/>
    <w:basedOn w:val="Normal"/>
    <w:link w:val="BodyTextIndent2Char"/>
    <w:rsid w:val="00651871"/>
    <w:pPr>
      <w:spacing w:line="480" w:lineRule="auto"/>
      <w:ind w:left="360"/>
    </w:pPr>
  </w:style>
  <w:style w:type="character" w:customStyle="1" w:styleId="BodyTextIndent2Char">
    <w:name w:val="Body Text Indent 2 Char"/>
    <w:basedOn w:val="DefaultParagraphFont"/>
    <w:link w:val="BodyTextIndent2"/>
    <w:rsid w:val="00651871"/>
    <w:rPr>
      <w:sz w:val="24"/>
    </w:rPr>
  </w:style>
  <w:style w:type="paragraph" w:styleId="BodyTextIndent3">
    <w:name w:val="Body Text Indent 3"/>
    <w:basedOn w:val="Normal"/>
    <w:link w:val="BodyTextIndent3Char"/>
    <w:rsid w:val="00651871"/>
    <w:pPr>
      <w:ind w:left="360"/>
    </w:pPr>
    <w:rPr>
      <w:sz w:val="16"/>
      <w:szCs w:val="16"/>
    </w:rPr>
  </w:style>
  <w:style w:type="character" w:customStyle="1" w:styleId="BodyTextIndent3Char">
    <w:name w:val="Body Text Indent 3 Char"/>
    <w:basedOn w:val="DefaultParagraphFont"/>
    <w:link w:val="BodyTextIndent3"/>
    <w:rsid w:val="00651871"/>
    <w:rPr>
      <w:sz w:val="16"/>
      <w:szCs w:val="16"/>
    </w:rPr>
  </w:style>
  <w:style w:type="paragraph" w:customStyle="1" w:styleId="BodyTextLettered">
    <w:name w:val="Body Text Lettered"/>
    <w:rsid w:val="00651871"/>
    <w:pPr>
      <w:numPr>
        <w:numId w:val="17"/>
      </w:numPr>
    </w:pPr>
    <w:rPr>
      <w:sz w:val="22"/>
    </w:rPr>
  </w:style>
  <w:style w:type="paragraph" w:customStyle="1" w:styleId="BodyTextNumbered">
    <w:name w:val="Body Text Numbered"/>
    <w:rsid w:val="00651871"/>
    <w:pPr>
      <w:numPr>
        <w:numId w:val="18"/>
      </w:numPr>
      <w:spacing w:before="60"/>
    </w:pPr>
    <w:rPr>
      <w:sz w:val="22"/>
    </w:rPr>
  </w:style>
  <w:style w:type="paragraph" w:styleId="Caption">
    <w:name w:val="caption"/>
    <w:next w:val="Normal"/>
    <w:link w:val="CaptionChar"/>
    <w:qFormat/>
    <w:rsid w:val="00FB2163"/>
    <w:pPr>
      <w:spacing w:before="60" w:after="120"/>
      <w:jc w:val="center"/>
    </w:pPr>
    <w:rPr>
      <w:rFonts w:ascii="Arial" w:hAnsi="Arial"/>
      <w:b/>
      <w:bCs/>
      <w:sz w:val="22"/>
    </w:rPr>
  </w:style>
  <w:style w:type="character" w:customStyle="1" w:styleId="CaptionChar">
    <w:name w:val="Caption Char"/>
    <w:link w:val="Caption"/>
    <w:locked/>
    <w:rsid w:val="00FB2163"/>
    <w:rPr>
      <w:rFonts w:ascii="Arial" w:hAnsi="Arial"/>
      <w:b/>
      <w:bCs/>
      <w:sz w:val="22"/>
    </w:rPr>
  </w:style>
  <w:style w:type="character" w:styleId="CommentReference">
    <w:name w:val="annotation reference"/>
    <w:basedOn w:val="DefaultParagraphFont"/>
    <w:rsid w:val="00651871"/>
    <w:rPr>
      <w:sz w:val="16"/>
      <w:szCs w:val="16"/>
    </w:rPr>
  </w:style>
  <w:style w:type="paragraph" w:styleId="Revision">
    <w:name w:val="Revision"/>
    <w:hidden/>
    <w:uiPriority w:val="99"/>
    <w:semiHidden/>
    <w:rsid w:val="00F77B42"/>
  </w:style>
  <w:style w:type="paragraph" w:styleId="CommentText">
    <w:name w:val="annotation text"/>
    <w:basedOn w:val="Normal"/>
    <w:link w:val="CommentTextChar"/>
    <w:rsid w:val="00651871"/>
  </w:style>
  <w:style w:type="character" w:customStyle="1" w:styleId="CommentTextChar">
    <w:name w:val="Comment Text Char"/>
    <w:basedOn w:val="DefaultParagraphFont"/>
    <w:link w:val="CommentText"/>
    <w:uiPriority w:val="99"/>
    <w:rsid w:val="00651871"/>
    <w:rPr>
      <w:sz w:val="24"/>
    </w:rPr>
  </w:style>
  <w:style w:type="paragraph" w:styleId="CommentSubject">
    <w:name w:val="annotation subject"/>
    <w:basedOn w:val="CommentText"/>
    <w:next w:val="CommentText"/>
    <w:link w:val="CommentSubjectChar"/>
    <w:rsid w:val="00651871"/>
    <w:rPr>
      <w:b/>
      <w:bCs/>
    </w:rPr>
  </w:style>
  <w:style w:type="character" w:customStyle="1" w:styleId="CommentSubjectChar">
    <w:name w:val="Comment Subject Char"/>
    <w:basedOn w:val="CommentTextChar"/>
    <w:link w:val="CommentSubject"/>
    <w:rsid w:val="00651871"/>
    <w:rPr>
      <w:b/>
      <w:bCs/>
      <w:sz w:val="24"/>
    </w:rPr>
  </w:style>
  <w:style w:type="paragraph" w:customStyle="1" w:styleId="CoverTitleInstructions">
    <w:name w:val="Cover Title Instructions"/>
    <w:basedOn w:val="Normal"/>
    <w:link w:val="CoverTitleInstructionsChar"/>
    <w:rsid w:val="00651871"/>
    <w:pPr>
      <w:keepLines/>
      <w:widowControl/>
      <w:autoSpaceDE w:val="0"/>
      <w:autoSpaceDN w:val="0"/>
      <w:adjustRightInd w:val="0"/>
      <w:spacing w:before="60" w:line="240" w:lineRule="atLeast"/>
      <w:jc w:val="center"/>
    </w:pPr>
    <w:rPr>
      <w:i/>
      <w:iCs/>
      <w:color w:val="0000FF"/>
      <w:szCs w:val="28"/>
    </w:rPr>
  </w:style>
  <w:style w:type="character" w:customStyle="1" w:styleId="CoverTitleInstructionsChar">
    <w:name w:val="Cover Title Instructions Char"/>
    <w:basedOn w:val="DefaultParagraphFont"/>
    <w:link w:val="CoverTitleInstructions"/>
    <w:rsid w:val="00651871"/>
    <w:rPr>
      <w:i/>
      <w:iCs/>
      <w:color w:val="0000FF"/>
      <w:sz w:val="24"/>
      <w:szCs w:val="28"/>
    </w:rPr>
  </w:style>
  <w:style w:type="paragraph" w:customStyle="1" w:styleId="CrossReference">
    <w:name w:val="CrossReference"/>
    <w:basedOn w:val="Normal"/>
    <w:rsid w:val="00651871"/>
    <w:pPr>
      <w:widowControl/>
      <w:autoSpaceDE w:val="0"/>
      <w:autoSpaceDN w:val="0"/>
      <w:adjustRightInd w:val="0"/>
      <w:spacing w:before="60" w:after="60"/>
    </w:pPr>
    <w:rPr>
      <w:iCs/>
      <w:color w:val="0000FF"/>
      <w:sz w:val="20"/>
      <w:szCs w:val="22"/>
      <w:u w:val="single"/>
    </w:rPr>
  </w:style>
  <w:style w:type="paragraph" w:styleId="Date">
    <w:name w:val="Date"/>
    <w:basedOn w:val="Normal"/>
    <w:next w:val="Normal"/>
    <w:link w:val="DateChar"/>
    <w:rsid w:val="00651871"/>
  </w:style>
  <w:style w:type="character" w:customStyle="1" w:styleId="DateChar">
    <w:name w:val="Date Char"/>
    <w:basedOn w:val="DefaultParagraphFont"/>
    <w:link w:val="Date"/>
    <w:rsid w:val="00651871"/>
    <w:rPr>
      <w:sz w:val="24"/>
    </w:rPr>
  </w:style>
  <w:style w:type="paragraph" w:customStyle="1" w:styleId="Default">
    <w:name w:val="Default"/>
    <w:rsid w:val="00651871"/>
    <w:pPr>
      <w:autoSpaceDE w:val="0"/>
      <w:autoSpaceDN w:val="0"/>
      <w:adjustRightInd w:val="0"/>
    </w:pPr>
    <w:rPr>
      <w:color w:val="000000"/>
      <w:sz w:val="24"/>
      <w:szCs w:val="24"/>
    </w:rPr>
  </w:style>
  <w:style w:type="paragraph" w:styleId="E-mailSignature">
    <w:name w:val="E-mail Signature"/>
    <w:basedOn w:val="Normal"/>
    <w:link w:val="E-mailSignatureChar"/>
    <w:rsid w:val="00651871"/>
  </w:style>
  <w:style w:type="character" w:customStyle="1" w:styleId="E-mailSignatureChar">
    <w:name w:val="E-mail Signature Char"/>
    <w:basedOn w:val="DefaultParagraphFont"/>
    <w:link w:val="E-mailSignature"/>
    <w:rsid w:val="00651871"/>
    <w:rPr>
      <w:sz w:val="24"/>
    </w:rPr>
  </w:style>
  <w:style w:type="paragraph" w:customStyle="1" w:styleId="Figure">
    <w:name w:val="Figure"/>
    <w:next w:val="Caption"/>
    <w:autoRedefine/>
    <w:rsid w:val="00651871"/>
    <w:pPr>
      <w:widowControl w:val="0"/>
      <w:spacing w:before="120" w:after="120" w:line="260" w:lineRule="atLeast"/>
      <w:jc w:val="center"/>
    </w:pPr>
    <w:rPr>
      <w:b/>
      <w:sz w:val="24"/>
      <w:szCs w:val="24"/>
    </w:rPr>
  </w:style>
  <w:style w:type="paragraph" w:customStyle="1" w:styleId="FigureCaption">
    <w:name w:val="Figure Caption"/>
    <w:next w:val="Normal"/>
    <w:uiPriority w:val="99"/>
    <w:rsid w:val="00651871"/>
    <w:pPr>
      <w:spacing w:before="240" w:after="120"/>
      <w:ind w:left="360"/>
    </w:pPr>
    <w:rPr>
      <w:rFonts w:ascii="Arial Narrow" w:hAnsi="Arial Narrow"/>
      <w:b/>
      <w:color w:val="000000"/>
      <w:szCs w:val="24"/>
    </w:rPr>
  </w:style>
  <w:style w:type="character" w:styleId="FollowedHyperlink">
    <w:name w:val="FollowedHyperlink"/>
    <w:basedOn w:val="DefaultParagraphFont"/>
    <w:rsid w:val="00651871"/>
    <w:rPr>
      <w:color w:val="606420"/>
      <w:u w:val="single"/>
    </w:rPr>
  </w:style>
  <w:style w:type="paragraph" w:styleId="Footer">
    <w:name w:val="footer"/>
    <w:link w:val="FooterChar"/>
    <w:rsid w:val="00651871"/>
    <w:pPr>
      <w:tabs>
        <w:tab w:val="center" w:pos="4680"/>
        <w:tab w:val="right" w:pos="9360"/>
      </w:tabs>
    </w:pPr>
    <w:rPr>
      <w:rFonts w:cs="Tahoma"/>
      <w:szCs w:val="16"/>
    </w:rPr>
  </w:style>
  <w:style w:type="character" w:customStyle="1" w:styleId="FooterChar">
    <w:name w:val="Footer Char"/>
    <w:basedOn w:val="DefaultParagraphFont"/>
    <w:link w:val="Footer"/>
    <w:rsid w:val="00651871"/>
    <w:rPr>
      <w:rFonts w:cs="Tahoma"/>
      <w:szCs w:val="16"/>
    </w:rPr>
  </w:style>
  <w:style w:type="character" w:customStyle="1" w:styleId="Heading3Char">
    <w:name w:val="Heading 3 Char"/>
    <w:basedOn w:val="DefaultParagraphFont"/>
    <w:link w:val="Heading3"/>
    <w:rsid w:val="00775E91"/>
    <w:rPr>
      <w:rFonts w:ascii="Arial" w:hAnsi="Arial" w:cs="Arial"/>
      <w:b/>
      <w:bCs/>
      <w:sz w:val="28"/>
      <w:szCs w:val="28"/>
    </w:rPr>
  </w:style>
  <w:style w:type="character" w:styleId="FootnoteReference">
    <w:name w:val="footnote reference"/>
    <w:basedOn w:val="DefaultParagraphFont"/>
    <w:rsid w:val="00651871"/>
    <w:rPr>
      <w:vertAlign w:val="superscript"/>
    </w:rPr>
  </w:style>
  <w:style w:type="paragraph" w:styleId="FootnoteText">
    <w:name w:val="footnote text"/>
    <w:basedOn w:val="Normal"/>
    <w:link w:val="FootnoteTextChar"/>
    <w:rsid w:val="00651871"/>
  </w:style>
  <w:style w:type="character" w:customStyle="1" w:styleId="FootnoteTextChar">
    <w:name w:val="Footnote Text Char"/>
    <w:basedOn w:val="DefaultParagraphFont"/>
    <w:link w:val="FootnoteText"/>
    <w:rsid w:val="00651871"/>
    <w:rPr>
      <w:sz w:val="24"/>
    </w:rPr>
  </w:style>
  <w:style w:type="paragraph" w:styleId="Header">
    <w:name w:val="header"/>
    <w:link w:val="HeaderChar"/>
    <w:uiPriority w:val="99"/>
    <w:rsid w:val="00651871"/>
    <w:pPr>
      <w:tabs>
        <w:tab w:val="center" w:pos="4680"/>
        <w:tab w:val="right" w:pos="9360"/>
      </w:tabs>
    </w:pPr>
  </w:style>
  <w:style w:type="character" w:customStyle="1" w:styleId="HeaderChar">
    <w:name w:val="Header Char"/>
    <w:basedOn w:val="DefaultParagraphFont"/>
    <w:link w:val="Header"/>
    <w:uiPriority w:val="99"/>
    <w:rsid w:val="00651871"/>
  </w:style>
  <w:style w:type="paragraph" w:styleId="ListBullet">
    <w:name w:val="List Bullet"/>
    <w:basedOn w:val="Normal"/>
    <w:rsid w:val="00651871"/>
    <w:pPr>
      <w:tabs>
        <w:tab w:val="num" w:pos="360"/>
      </w:tabs>
      <w:ind w:left="360" w:hanging="360"/>
    </w:pPr>
  </w:style>
  <w:style w:type="paragraph" w:styleId="ListBullet2">
    <w:name w:val="List Bullet 2"/>
    <w:basedOn w:val="Normal"/>
    <w:rsid w:val="00651871"/>
    <w:pPr>
      <w:tabs>
        <w:tab w:val="num" w:pos="720"/>
      </w:tabs>
      <w:ind w:left="720" w:hanging="360"/>
    </w:pPr>
  </w:style>
  <w:style w:type="paragraph" w:customStyle="1" w:styleId="ListBullet2Continue">
    <w:name w:val="List Bullet 2 Continue"/>
    <w:rsid w:val="00651871"/>
    <w:rPr>
      <w:sz w:val="22"/>
    </w:rPr>
  </w:style>
  <w:style w:type="paragraph" w:styleId="ListBullet3">
    <w:name w:val="List Bullet 3"/>
    <w:basedOn w:val="Normal"/>
    <w:rsid w:val="00651871"/>
    <w:pPr>
      <w:tabs>
        <w:tab w:val="num" w:pos="1080"/>
      </w:tabs>
      <w:ind w:left="1080" w:hanging="360"/>
    </w:pPr>
  </w:style>
  <w:style w:type="paragraph" w:styleId="ListBullet4">
    <w:name w:val="List Bullet 4"/>
    <w:basedOn w:val="Normal"/>
    <w:autoRedefine/>
    <w:rsid w:val="00651871"/>
    <w:pPr>
      <w:tabs>
        <w:tab w:val="num" w:pos="1440"/>
      </w:tabs>
      <w:ind w:left="1440" w:hanging="360"/>
    </w:pPr>
  </w:style>
  <w:style w:type="paragraph" w:styleId="ListBullet5">
    <w:name w:val="List Bullet 5"/>
    <w:basedOn w:val="Normal"/>
    <w:rsid w:val="00651871"/>
    <w:pPr>
      <w:tabs>
        <w:tab w:val="num" w:pos="1800"/>
      </w:tabs>
      <w:ind w:left="1800" w:hanging="360"/>
    </w:pPr>
  </w:style>
  <w:style w:type="paragraph" w:styleId="ListNumber">
    <w:name w:val="List Number"/>
    <w:basedOn w:val="Normal"/>
    <w:rsid w:val="00651871"/>
    <w:pPr>
      <w:tabs>
        <w:tab w:val="num" w:pos="360"/>
      </w:tabs>
      <w:ind w:left="360" w:hanging="360"/>
    </w:pPr>
  </w:style>
  <w:style w:type="paragraph" w:styleId="ListNumber2">
    <w:name w:val="List Number 2"/>
    <w:basedOn w:val="Normal"/>
    <w:rsid w:val="00651871"/>
    <w:pPr>
      <w:tabs>
        <w:tab w:val="num" w:pos="720"/>
      </w:tabs>
      <w:ind w:left="720" w:hanging="360"/>
    </w:pPr>
  </w:style>
  <w:style w:type="paragraph" w:styleId="ListNumber3">
    <w:name w:val="List Number 3"/>
    <w:basedOn w:val="Normal"/>
    <w:rsid w:val="00651871"/>
    <w:pPr>
      <w:tabs>
        <w:tab w:val="num" w:pos="1080"/>
      </w:tabs>
      <w:ind w:left="1080" w:hanging="360"/>
    </w:pPr>
  </w:style>
  <w:style w:type="paragraph" w:styleId="ListNumber4">
    <w:name w:val="List Number 4"/>
    <w:basedOn w:val="Normal"/>
    <w:rsid w:val="00651871"/>
    <w:pPr>
      <w:tabs>
        <w:tab w:val="num" w:pos="1440"/>
      </w:tabs>
      <w:ind w:left="1440" w:hanging="360"/>
    </w:pPr>
  </w:style>
  <w:style w:type="paragraph" w:styleId="ListNumber5">
    <w:name w:val="List Number 5"/>
    <w:basedOn w:val="Normal"/>
    <w:rsid w:val="00651871"/>
    <w:pPr>
      <w:tabs>
        <w:tab w:val="num" w:pos="1800"/>
      </w:tabs>
      <w:ind w:left="1800" w:hanging="360"/>
    </w:pPr>
  </w:style>
  <w:style w:type="paragraph" w:styleId="MacroText">
    <w:name w:val="macro"/>
    <w:link w:val="MacroTextChar"/>
    <w:rsid w:val="00651871"/>
    <w:pPr>
      <w:tabs>
        <w:tab w:val="left" w:pos="576"/>
        <w:tab w:val="left" w:pos="1152"/>
        <w:tab w:val="left" w:pos="1728"/>
        <w:tab w:val="left" w:pos="2304"/>
        <w:tab w:val="left" w:pos="2880"/>
        <w:tab w:val="left" w:pos="3456"/>
        <w:tab w:val="left" w:pos="4032"/>
      </w:tabs>
      <w:spacing w:after="120"/>
      <w:ind w:left="1440" w:hanging="1440"/>
    </w:pPr>
    <w:rPr>
      <w:rFonts w:ascii="Geneva" w:hAnsi="Geneva"/>
    </w:rPr>
  </w:style>
  <w:style w:type="character" w:customStyle="1" w:styleId="MacroTextChar">
    <w:name w:val="Macro Text Char"/>
    <w:basedOn w:val="DefaultParagraphFont"/>
    <w:link w:val="MacroText"/>
    <w:rsid w:val="00651871"/>
    <w:rPr>
      <w:rFonts w:ascii="Geneva" w:hAnsi="Geneva"/>
    </w:rPr>
  </w:style>
  <w:style w:type="paragraph" w:customStyle="1" w:styleId="Note">
    <w:name w:val="Note"/>
    <w:link w:val="NoteChar"/>
    <w:rsid w:val="00651871"/>
    <w:pPr>
      <w:pBdr>
        <w:top w:val="single" w:sz="6" w:space="1" w:color="auto"/>
        <w:bottom w:val="single" w:sz="6" w:space="1" w:color="auto"/>
      </w:pBdr>
      <w:shd w:val="clear" w:color="auto" w:fill="E0E0E0"/>
      <w:spacing w:before="120" w:after="120"/>
      <w:ind w:left="648" w:hanging="648"/>
      <w:contextualSpacing/>
    </w:pPr>
    <w:rPr>
      <w:rFonts w:cs="Arial"/>
      <w:sz w:val="22"/>
      <w:szCs w:val="24"/>
    </w:rPr>
  </w:style>
  <w:style w:type="character" w:customStyle="1" w:styleId="Heading2Char">
    <w:name w:val="Heading 2 Char"/>
    <w:basedOn w:val="DefaultParagraphFont"/>
    <w:link w:val="Heading2"/>
    <w:uiPriority w:val="99"/>
    <w:rsid w:val="002A48F5"/>
    <w:rPr>
      <w:rFonts w:ascii="Arial Bold" w:hAnsi="Arial Bold" w:cs="Arial"/>
      <w:b/>
      <w:snapToGrid w:val="0"/>
      <w:kern w:val="28"/>
      <w:sz w:val="32"/>
      <w:szCs w:val="32"/>
    </w:rPr>
  </w:style>
  <w:style w:type="character" w:customStyle="1" w:styleId="NoteChar">
    <w:name w:val="Note Char"/>
    <w:basedOn w:val="DefaultParagraphFont"/>
    <w:link w:val="Note"/>
    <w:rsid w:val="00651871"/>
    <w:rPr>
      <w:rFonts w:cs="Arial"/>
      <w:sz w:val="22"/>
      <w:szCs w:val="24"/>
      <w:shd w:val="clear" w:color="auto" w:fill="E0E0E0"/>
    </w:rPr>
  </w:style>
  <w:style w:type="character" w:styleId="PageNumber">
    <w:name w:val="page number"/>
    <w:basedOn w:val="DefaultParagraphFont"/>
    <w:rsid w:val="00651871"/>
  </w:style>
  <w:style w:type="paragraph" w:styleId="Signature">
    <w:name w:val="Signature"/>
    <w:basedOn w:val="Normal"/>
    <w:link w:val="SignatureChar"/>
    <w:rsid w:val="00651871"/>
    <w:pPr>
      <w:ind w:left="4320"/>
    </w:pPr>
  </w:style>
  <w:style w:type="character" w:customStyle="1" w:styleId="SignatureChar">
    <w:name w:val="Signature Char"/>
    <w:basedOn w:val="DefaultParagraphFont"/>
    <w:link w:val="Signature"/>
    <w:rsid w:val="00651871"/>
    <w:rPr>
      <w:sz w:val="24"/>
    </w:rPr>
  </w:style>
  <w:style w:type="paragraph" w:customStyle="1" w:styleId="Table">
    <w:name w:val="Table"/>
    <w:basedOn w:val="Normal"/>
    <w:semiHidden/>
    <w:rsid w:val="00651871"/>
    <w:pPr>
      <w:tabs>
        <w:tab w:val="left" w:pos="-3420"/>
      </w:tabs>
      <w:spacing w:before="40" w:after="20"/>
    </w:pPr>
    <w:rPr>
      <w:rFonts w:ascii="C Helvetica Condensed" w:hAnsi="C Helvetica Condensed"/>
    </w:rPr>
  </w:style>
  <w:style w:type="paragraph" w:customStyle="1" w:styleId="TableHeading">
    <w:name w:val="Table Heading"/>
    <w:rsid w:val="00651871"/>
    <w:pPr>
      <w:spacing w:before="60" w:after="60"/>
    </w:pPr>
    <w:rPr>
      <w:rFonts w:ascii="Arial" w:hAnsi="Arial" w:cs="Arial"/>
      <w:b/>
      <w:sz w:val="22"/>
      <w:szCs w:val="22"/>
    </w:rPr>
  </w:style>
  <w:style w:type="paragraph" w:customStyle="1" w:styleId="TableHeadingCentered">
    <w:name w:val="Table Heading Centered"/>
    <w:basedOn w:val="TableHeading"/>
    <w:rsid w:val="00651871"/>
    <w:pPr>
      <w:jc w:val="center"/>
    </w:pPr>
    <w:rPr>
      <w:rFonts w:cs="Times New Roman"/>
      <w:sz w:val="16"/>
      <w:szCs w:val="16"/>
    </w:rPr>
  </w:style>
  <w:style w:type="paragraph" w:styleId="TOC2">
    <w:name w:val="toc 2"/>
    <w:basedOn w:val="Normal"/>
    <w:next w:val="Normal"/>
    <w:autoRedefine/>
    <w:uiPriority w:val="39"/>
    <w:rsid w:val="00651871"/>
    <w:pPr>
      <w:widowControl/>
      <w:spacing w:before="60" w:after="60"/>
      <w:ind w:left="360"/>
    </w:pPr>
    <w:rPr>
      <w:rFonts w:ascii="Arial" w:hAnsi="Arial"/>
      <w:b/>
    </w:rPr>
  </w:style>
  <w:style w:type="paragraph" w:styleId="TableofFigures">
    <w:name w:val="table of figures"/>
    <w:basedOn w:val="TOC2"/>
    <w:next w:val="Normal"/>
    <w:uiPriority w:val="99"/>
    <w:rsid w:val="00CB6586"/>
    <w:pPr>
      <w:tabs>
        <w:tab w:val="right" w:leader="dot" w:pos="9350"/>
      </w:tabs>
      <w:spacing w:before="0" w:after="0"/>
      <w:ind w:left="440" w:hanging="440"/>
    </w:pPr>
    <w:rPr>
      <w:noProof/>
      <w:szCs w:val="24"/>
    </w:rPr>
  </w:style>
  <w:style w:type="paragraph" w:customStyle="1" w:styleId="TableText">
    <w:name w:val="Table Text"/>
    <w:link w:val="TableTextChar"/>
    <w:rsid w:val="00651871"/>
    <w:pPr>
      <w:spacing w:before="60" w:after="60"/>
    </w:pPr>
    <w:rPr>
      <w:rFonts w:ascii="Arial" w:hAnsi="Arial" w:cs="Arial"/>
      <w:sz w:val="22"/>
    </w:rPr>
  </w:style>
  <w:style w:type="character" w:customStyle="1" w:styleId="TableTextChar">
    <w:name w:val="Table Text Char"/>
    <w:basedOn w:val="DefaultParagraphFont"/>
    <w:link w:val="TableText"/>
    <w:rsid w:val="00651871"/>
    <w:rPr>
      <w:rFonts w:ascii="Arial" w:hAnsi="Arial" w:cs="Arial"/>
      <w:sz w:val="22"/>
    </w:rPr>
  </w:style>
  <w:style w:type="paragraph" w:customStyle="1" w:styleId="TableTextBold">
    <w:name w:val="Table Text Bold"/>
    <w:basedOn w:val="TableText"/>
    <w:rsid w:val="00651871"/>
    <w:rPr>
      <w:rFonts w:ascii="Times New Roman" w:hAnsi="Times New Roman" w:cs="Times New Roman"/>
      <w:b/>
      <w:sz w:val="20"/>
      <w:szCs w:val="24"/>
    </w:rPr>
  </w:style>
  <w:style w:type="paragraph" w:customStyle="1" w:styleId="TableTextCentered">
    <w:name w:val="Table Text Centered"/>
    <w:basedOn w:val="TableText"/>
    <w:rsid w:val="00651871"/>
    <w:pPr>
      <w:jc w:val="center"/>
    </w:pPr>
    <w:rPr>
      <w:rFonts w:ascii="Times New Roman" w:hAnsi="Times New Roman" w:cs="Times New Roman"/>
      <w:sz w:val="20"/>
      <w:szCs w:val="24"/>
    </w:rPr>
  </w:style>
  <w:style w:type="character" w:customStyle="1" w:styleId="TextBold">
    <w:name w:val="Text Bold"/>
    <w:basedOn w:val="DefaultParagraphFont"/>
    <w:rsid w:val="00651871"/>
    <w:rPr>
      <w:b/>
    </w:rPr>
  </w:style>
  <w:style w:type="character" w:customStyle="1" w:styleId="TextBoldItalics">
    <w:name w:val="Text Bold Italics"/>
    <w:basedOn w:val="DefaultParagraphFont"/>
    <w:rsid w:val="00651871"/>
    <w:rPr>
      <w:b/>
      <w:i/>
    </w:rPr>
  </w:style>
  <w:style w:type="character" w:customStyle="1" w:styleId="TextItalics">
    <w:name w:val="Text Italics"/>
    <w:basedOn w:val="DefaultParagraphFont"/>
    <w:rsid w:val="00651871"/>
    <w:rPr>
      <w:i/>
    </w:rPr>
  </w:style>
  <w:style w:type="paragraph" w:styleId="Title">
    <w:name w:val="Title"/>
    <w:basedOn w:val="Normal"/>
    <w:link w:val="TitleChar"/>
    <w:rsid w:val="007C6CC3"/>
    <w:pPr>
      <w:jc w:val="center"/>
    </w:pPr>
    <w:rPr>
      <w:rFonts w:cs="Arial"/>
      <w:b/>
      <w:bCs/>
      <w:sz w:val="40"/>
      <w:szCs w:val="32"/>
    </w:rPr>
  </w:style>
  <w:style w:type="character" w:customStyle="1" w:styleId="TitleChar">
    <w:name w:val="Title Char"/>
    <w:basedOn w:val="DefaultParagraphFont"/>
    <w:link w:val="Title"/>
    <w:rsid w:val="007C6CC3"/>
    <w:rPr>
      <w:rFonts w:cs="Arial"/>
      <w:b/>
      <w:bCs/>
      <w:sz w:val="40"/>
      <w:szCs w:val="32"/>
    </w:rPr>
  </w:style>
  <w:style w:type="paragraph" w:styleId="TOC1">
    <w:name w:val="toc 1"/>
    <w:basedOn w:val="Normal"/>
    <w:next w:val="Normal"/>
    <w:autoRedefine/>
    <w:uiPriority w:val="39"/>
    <w:rsid w:val="00651871"/>
    <w:pPr>
      <w:widowControl/>
      <w:tabs>
        <w:tab w:val="left" w:pos="720"/>
        <w:tab w:val="right" w:leader="dot" w:pos="9350"/>
      </w:tabs>
      <w:spacing w:before="60" w:after="60"/>
    </w:pPr>
    <w:rPr>
      <w:rFonts w:ascii="Arial" w:hAnsi="Arial"/>
      <w:b/>
      <w:sz w:val="28"/>
    </w:rPr>
  </w:style>
  <w:style w:type="paragraph" w:styleId="TOC3">
    <w:name w:val="toc 3"/>
    <w:basedOn w:val="Normal"/>
    <w:next w:val="Normal"/>
    <w:autoRedefine/>
    <w:uiPriority w:val="39"/>
    <w:rsid w:val="00651871"/>
    <w:pPr>
      <w:widowControl/>
      <w:tabs>
        <w:tab w:val="left" w:pos="1440"/>
        <w:tab w:val="right" w:leader="dot" w:pos="9350"/>
      </w:tabs>
      <w:spacing w:before="60"/>
      <w:ind w:left="540"/>
    </w:pPr>
    <w:rPr>
      <w:rFonts w:ascii="Arial" w:hAnsi="Arial"/>
      <w:b/>
    </w:rPr>
  </w:style>
  <w:style w:type="paragraph" w:styleId="TOC4">
    <w:name w:val="toc 4"/>
    <w:basedOn w:val="Normal"/>
    <w:next w:val="Normal"/>
    <w:autoRedefine/>
    <w:uiPriority w:val="39"/>
    <w:rsid w:val="00651871"/>
    <w:pPr>
      <w:ind w:left="720"/>
    </w:pPr>
    <w:rPr>
      <w:rFonts w:ascii="Arial" w:hAnsi="Arial"/>
    </w:rPr>
  </w:style>
  <w:style w:type="paragraph" w:styleId="TOC5">
    <w:name w:val="toc 5"/>
    <w:basedOn w:val="Normal"/>
    <w:next w:val="Normal"/>
    <w:autoRedefine/>
    <w:uiPriority w:val="39"/>
    <w:rsid w:val="00651871"/>
    <w:pPr>
      <w:ind w:left="960"/>
    </w:pPr>
  </w:style>
  <w:style w:type="paragraph" w:styleId="TOC6">
    <w:name w:val="toc 6"/>
    <w:basedOn w:val="Normal"/>
    <w:next w:val="Normal"/>
    <w:autoRedefine/>
    <w:uiPriority w:val="39"/>
    <w:rsid w:val="00651871"/>
    <w:pPr>
      <w:ind w:left="1200"/>
    </w:pPr>
  </w:style>
  <w:style w:type="paragraph" w:styleId="TOC7">
    <w:name w:val="toc 7"/>
    <w:basedOn w:val="Normal"/>
    <w:next w:val="Normal"/>
    <w:autoRedefine/>
    <w:uiPriority w:val="39"/>
    <w:rsid w:val="00651871"/>
    <w:pPr>
      <w:ind w:left="1440"/>
    </w:pPr>
  </w:style>
  <w:style w:type="paragraph" w:styleId="TOC8">
    <w:name w:val="toc 8"/>
    <w:basedOn w:val="Normal"/>
    <w:next w:val="Normal"/>
    <w:autoRedefine/>
    <w:uiPriority w:val="39"/>
    <w:rsid w:val="00651871"/>
    <w:pPr>
      <w:ind w:left="1680"/>
    </w:pPr>
  </w:style>
  <w:style w:type="paragraph" w:styleId="TOC9">
    <w:name w:val="toc 9"/>
    <w:basedOn w:val="Normal"/>
    <w:next w:val="Normal"/>
    <w:autoRedefine/>
    <w:uiPriority w:val="39"/>
    <w:rsid w:val="00651871"/>
    <w:pPr>
      <w:ind w:left="1920"/>
    </w:pPr>
  </w:style>
  <w:style w:type="character" w:styleId="Hyperlink">
    <w:name w:val="Hyperlink"/>
    <w:basedOn w:val="DefaultParagraphFont"/>
    <w:uiPriority w:val="99"/>
    <w:unhideWhenUsed/>
    <w:rsid w:val="006C52D7"/>
    <w:rPr>
      <w:color w:val="0000FF" w:themeColor="hyperlink"/>
      <w:u w:val="single"/>
    </w:rPr>
  </w:style>
  <w:style w:type="paragraph" w:styleId="BalloonText">
    <w:name w:val="Balloon Text"/>
    <w:basedOn w:val="Normal"/>
    <w:link w:val="BalloonTextChar"/>
    <w:rsid w:val="00CD1259"/>
    <w:pPr>
      <w:spacing w:before="0" w:after="0"/>
    </w:pPr>
    <w:rPr>
      <w:rFonts w:ascii="Tahoma" w:hAnsi="Tahoma" w:cs="Tahoma"/>
      <w:sz w:val="16"/>
      <w:szCs w:val="16"/>
    </w:rPr>
  </w:style>
  <w:style w:type="character" w:customStyle="1" w:styleId="BalloonTextChar">
    <w:name w:val="Balloon Text Char"/>
    <w:basedOn w:val="DefaultParagraphFont"/>
    <w:link w:val="BalloonText"/>
    <w:rsid w:val="00CD1259"/>
    <w:rPr>
      <w:rFonts w:ascii="Tahoma" w:hAnsi="Tahoma" w:cs="Tahoma"/>
      <w:sz w:val="16"/>
      <w:szCs w:val="16"/>
    </w:rPr>
  </w:style>
  <w:style w:type="paragraph" w:styleId="BodyText3">
    <w:name w:val="Body Text 3"/>
    <w:basedOn w:val="Normal"/>
    <w:link w:val="BodyText3Char"/>
    <w:unhideWhenUsed/>
    <w:rsid w:val="003E51F7"/>
    <w:pPr>
      <w:widowControl/>
      <w:spacing w:before="0"/>
    </w:pPr>
    <w:rPr>
      <w:rFonts w:ascii="Calibri" w:eastAsiaTheme="minorHAnsi" w:hAnsi="Calibri"/>
      <w:sz w:val="16"/>
      <w:szCs w:val="16"/>
    </w:rPr>
  </w:style>
  <w:style w:type="character" w:customStyle="1" w:styleId="BodyText3Char">
    <w:name w:val="Body Text 3 Char"/>
    <w:basedOn w:val="DefaultParagraphFont"/>
    <w:link w:val="BodyText3"/>
    <w:rsid w:val="003E51F7"/>
    <w:rPr>
      <w:rFonts w:ascii="Calibri" w:eastAsiaTheme="minorHAnsi" w:hAnsi="Calibri"/>
      <w:sz w:val="16"/>
      <w:szCs w:val="16"/>
    </w:rPr>
  </w:style>
  <w:style w:type="paragraph" w:styleId="ListParagraph">
    <w:name w:val="List Paragraph"/>
    <w:basedOn w:val="Normal"/>
    <w:link w:val="ListParagraphChar"/>
    <w:uiPriority w:val="34"/>
    <w:qFormat/>
    <w:rsid w:val="00A9430E"/>
    <w:pPr>
      <w:spacing w:before="60" w:after="60"/>
      <w:ind w:left="720"/>
    </w:pPr>
  </w:style>
  <w:style w:type="character" w:customStyle="1" w:styleId="ListParagraphChar">
    <w:name w:val="List Paragraph Char"/>
    <w:basedOn w:val="DefaultParagraphFont"/>
    <w:link w:val="ListParagraph"/>
    <w:uiPriority w:val="34"/>
    <w:locked/>
    <w:rsid w:val="00A9430E"/>
    <w:rPr>
      <w:sz w:val="24"/>
    </w:rPr>
  </w:style>
  <w:style w:type="paragraph" w:customStyle="1" w:styleId="NumberList2">
    <w:name w:val="Number List 2"/>
    <w:link w:val="NumberList2Char"/>
    <w:uiPriority w:val="99"/>
    <w:rsid w:val="00930B02"/>
    <w:pPr>
      <w:numPr>
        <w:numId w:val="23"/>
      </w:numPr>
      <w:spacing w:before="120" w:after="120"/>
      <w:contextualSpacing/>
    </w:pPr>
    <w:rPr>
      <w:sz w:val="22"/>
    </w:rPr>
  </w:style>
  <w:style w:type="character" w:customStyle="1" w:styleId="NumberList2Char">
    <w:name w:val="Number List 2 Char"/>
    <w:basedOn w:val="DefaultParagraphFont"/>
    <w:link w:val="NumberList2"/>
    <w:uiPriority w:val="99"/>
    <w:locked/>
    <w:rsid w:val="00930B02"/>
    <w:rPr>
      <w:sz w:val="22"/>
    </w:rPr>
  </w:style>
  <w:style w:type="table" w:styleId="TableGrid">
    <w:name w:val="Table Grid"/>
    <w:basedOn w:val="TableNormal"/>
    <w:uiPriority w:val="59"/>
    <w:rsid w:val="001C78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91189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0D382C"/>
    <w:rPr>
      <w:b/>
      <w:bCs/>
      <w:i/>
      <w:iCs/>
      <w:color w:val="4F81BD" w:themeColor="accent1"/>
    </w:rPr>
  </w:style>
  <w:style w:type="paragraph" w:customStyle="1" w:styleId="Title2">
    <w:name w:val="Title 2"/>
    <w:rsid w:val="009270D4"/>
    <w:pPr>
      <w:spacing w:before="120" w:after="120"/>
      <w:jc w:val="center"/>
    </w:pPr>
    <w:rPr>
      <w:rFonts w:ascii="Arial" w:hAnsi="Arial" w:cs="Arial"/>
      <w:b/>
      <w:bCs/>
      <w:sz w:val="28"/>
      <w:szCs w:val="32"/>
    </w:rPr>
  </w:style>
  <w:style w:type="paragraph" w:styleId="EndnoteText">
    <w:name w:val="endnote text"/>
    <w:basedOn w:val="Normal"/>
    <w:link w:val="EndnoteTextChar"/>
    <w:rsid w:val="000F7390"/>
    <w:pPr>
      <w:spacing w:before="0" w:after="0"/>
    </w:pPr>
    <w:rPr>
      <w:sz w:val="20"/>
    </w:rPr>
  </w:style>
  <w:style w:type="character" w:customStyle="1" w:styleId="EndnoteTextChar">
    <w:name w:val="Endnote Text Char"/>
    <w:basedOn w:val="DefaultParagraphFont"/>
    <w:link w:val="EndnoteText"/>
    <w:rsid w:val="000F7390"/>
  </w:style>
  <w:style w:type="character" w:styleId="EndnoteReference">
    <w:name w:val="endnote reference"/>
    <w:basedOn w:val="DefaultParagraphFont"/>
    <w:rsid w:val="000F739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51871"/>
    <w:pPr>
      <w:widowControl w:val="0"/>
      <w:spacing w:before="120" w:after="120"/>
    </w:pPr>
    <w:rPr>
      <w:sz w:val="24"/>
    </w:rPr>
  </w:style>
  <w:style w:type="paragraph" w:styleId="Heading1">
    <w:name w:val="heading 1"/>
    <w:aliases w:val="(page break)"/>
    <w:next w:val="Normal"/>
    <w:link w:val="Heading1Char"/>
    <w:uiPriority w:val="99"/>
    <w:qFormat/>
    <w:rsid w:val="00DA378F"/>
    <w:pPr>
      <w:keepNext/>
      <w:numPr>
        <w:numId w:val="19"/>
      </w:numPr>
      <w:spacing w:before="240" w:after="120"/>
      <w:outlineLvl w:val="0"/>
    </w:pPr>
    <w:rPr>
      <w:rFonts w:ascii="Arial" w:hAnsi="Arial" w:cs="Arial"/>
      <w:b/>
      <w:snapToGrid w:val="0"/>
      <w:kern w:val="28"/>
      <w:sz w:val="36"/>
    </w:rPr>
  </w:style>
  <w:style w:type="paragraph" w:styleId="Heading2">
    <w:name w:val="heading 2"/>
    <w:next w:val="Normal"/>
    <w:link w:val="Heading2Char"/>
    <w:autoRedefine/>
    <w:uiPriority w:val="99"/>
    <w:qFormat/>
    <w:rsid w:val="002A48F5"/>
    <w:pPr>
      <w:keepNext/>
      <w:numPr>
        <w:ilvl w:val="1"/>
        <w:numId w:val="19"/>
      </w:numPr>
      <w:spacing w:before="240" w:after="120"/>
      <w:outlineLvl w:val="1"/>
    </w:pPr>
    <w:rPr>
      <w:rFonts w:ascii="Arial Bold" w:hAnsi="Arial Bold" w:cs="Arial"/>
      <w:b/>
      <w:snapToGrid w:val="0"/>
      <w:kern w:val="28"/>
      <w:sz w:val="32"/>
      <w:szCs w:val="32"/>
    </w:rPr>
  </w:style>
  <w:style w:type="paragraph" w:styleId="Heading3">
    <w:name w:val="heading 3"/>
    <w:basedOn w:val="Normal"/>
    <w:next w:val="Normal"/>
    <w:link w:val="Heading3Char"/>
    <w:autoRedefine/>
    <w:qFormat/>
    <w:rsid w:val="00775E91"/>
    <w:pPr>
      <w:widowControl/>
      <w:numPr>
        <w:ilvl w:val="2"/>
        <w:numId w:val="19"/>
      </w:numPr>
      <w:tabs>
        <w:tab w:val="clear" w:pos="2556"/>
      </w:tabs>
      <w:overflowPunct w:val="0"/>
      <w:autoSpaceDE w:val="0"/>
      <w:autoSpaceDN w:val="0"/>
      <w:adjustRightInd w:val="0"/>
      <w:spacing w:before="240"/>
      <w:ind w:left="900" w:hanging="900"/>
      <w:textAlignment w:val="baseline"/>
      <w:outlineLvl w:val="2"/>
    </w:pPr>
    <w:rPr>
      <w:rFonts w:ascii="Arial" w:hAnsi="Arial" w:cs="Arial"/>
      <w:b/>
      <w:bCs/>
      <w:sz w:val="28"/>
      <w:szCs w:val="28"/>
    </w:rPr>
  </w:style>
  <w:style w:type="paragraph" w:styleId="Heading4">
    <w:name w:val="heading 4"/>
    <w:next w:val="Normal"/>
    <w:link w:val="Heading4Char"/>
    <w:uiPriority w:val="99"/>
    <w:qFormat/>
    <w:rsid w:val="00F65368"/>
    <w:pPr>
      <w:keepNext/>
      <w:numPr>
        <w:ilvl w:val="3"/>
        <w:numId w:val="19"/>
      </w:numPr>
      <w:tabs>
        <w:tab w:val="clear" w:pos="3960"/>
        <w:tab w:val="left" w:pos="1350"/>
      </w:tabs>
      <w:spacing w:before="240" w:after="120"/>
      <w:ind w:left="1350" w:hanging="1350"/>
      <w:outlineLvl w:val="3"/>
    </w:pPr>
    <w:rPr>
      <w:rFonts w:ascii="Arial" w:hAnsi="Arial"/>
      <w:b/>
      <w:sz w:val="28"/>
    </w:rPr>
  </w:style>
  <w:style w:type="paragraph" w:styleId="Heading5">
    <w:name w:val="heading 5"/>
    <w:next w:val="Normal"/>
    <w:link w:val="Heading5Char"/>
    <w:uiPriority w:val="99"/>
    <w:qFormat/>
    <w:rsid w:val="00A9430E"/>
    <w:pPr>
      <w:keepNext/>
      <w:numPr>
        <w:ilvl w:val="4"/>
        <w:numId w:val="19"/>
      </w:numPr>
      <w:tabs>
        <w:tab w:val="left" w:pos="1620"/>
      </w:tabs>
      <w:spacing w:before="240" w:after="120"/>
      <w:outlineLvl w:val="4"/>
    </w:pPr>
    <w:rPr>
      <w:rFonts w:ascii="Arial" w:hAnsi="Arial"/>
      <w:b/>
      <w:sz w:val="28"/>
    </w:rPr>
  </w:style>
  <w:style w:type="paragraph" w:styleId="Heading6">
    <w:name w:val="heading 6"/>
    <w:next w:val="Normal"/>
    <w:link w:val="Heading6Char"/>
    <w:uiPriority w:val="99"/>
    <w:qFormat/>
    <w:rsid w:val="00651871"/>
    <w:pPr>
      <w:keepNext/>
      <w:numPr>
        <w:ilvl w:val="5"/>
        <w:numId w:val="19"/>
      </w:numPr>
      <w:tabs>
        <w:tab w:val="left" w:pos="1800"/>
      </w:tabs>
      <w:spacing w:before="360" w:after="120"/>
      <w:outlineLvl w:val="5"/>
    </w:pPr>
    <w:rPr>
      <w:rFonts w:ascii="Arial" w:hAnsi="Arial"/>
      <w:b/>
      <w:bCs/>
      <w:sz w:val="28"/>
      <w:szCs w:val="22"/>
    </w:rPr>
  </w:style>
  <w:style w:type="paragraph" w:styleId="Heading7">
    <w:name w:val="heading 7"/>
    <w:next w:val="Normal"/>
    <w:link w:val="Heading7Char"/>
    <w:uiPriority w:val="99"/>
    <w:qFormat/>
    <w:rsid w:val="00651871"/>
    <w:pPr>
      <w:keepNext/>
      <w:numPr>
        <w:ilvl w:val="6"/>
        <w:numId w:val="19"/>
      </w:numPr>
      <w:tabs>
        <w:tab w:val="left" w:pos="1980"/>
      </w:tabs>
      <w:spacing w:before="360" w:after="120"/>
      <w:outlineLvl w:val="6"/>
    </w:pPr>
    <w:rPr>
      <w:rFonts w:ascii="Arial" w:hAnsi="Arial"/>
      <w:b/>
      <w:sz w:val="28"/>
      <w:szCs w:val="24"/>
    </w:rPr>
  </w:style>
  <w:style w:type="paragraph" w:styleId="Heading8">
    <w:name w:val="heading 8"/>
    <w:next w:val="Normal"/>
    <w:link w:val="Heading8Char"/>
    <w:uiPriority w:val="99"/>
    <w:qFormat/>
    <w:rsid w:val="00651871"/>
    <w:pPr>
      <w:keepNext/>
      <w:numPr>
        <w:ilvl w:val="7"/>
        <w:numId w:val="19"/>
      </w:numPr>
      <w:tabs>
        <w:tab w:val="left" w:pos="2250"/>
      </w:tabs>
      <w:spacing w:before="360" w:after="120"/>
      <w:outlineLvl w:val="7"/>
    </w:pPr>
    <w:rPr>
      <w:rFonts w:ascii="Arial" w:hAnsi="Arial"/>
      <w:b/>
      <w:iCs/>
      <w:sz w:val="28"/>
    </w:rPr>
  </w:style>
  <w:style w:type="paragraph" w:styleId="Heading9">
    <w:name w:val="heading 9"/>
    <w:next w:val="Normal"/>
    <w:link w:val="Heading9Char"/>
    <w:uiPriority w:val="99"/>
    <w:qFormat/>
    <w:rsid w:val="00651871"/>
    <w:pPr>
      <w:keepNext/>
      <w:numPr>
        <w:ilvl w:val="8"/>
        <w:numId w:val="19"/>
      </w:numPr>
      <w:tabs>
        <w:tab w:val="left" w:pos="2520"/>
      </w:tabs>
      <w:spacing w:before="360" w:after="120"/>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651871"/>
    <w:pPr>
      <w:numPr>
        <w:numId w:val="13"/>
      </w:numPr>
    </w:pPr>
  </w:style>
  <w:style w:type="character" w:customStyle="1" w:styleId="Heading1Char">
    <w:name w:val="Heading 1 Char"/>
    <w:aliases w:val="(page break) Char"/>
    <w:basedOn w:val="DefaultParagraphFont"/>
    <w:link w:val="Heading1"/>
    <w:uiPriority w:val="99"/>
    <w:rsid w:val="00DA378F"/>
    <w:rPr>
      <w:rFonts w:ascii="Arial" w:hAnsi="Arial" w:cs="Arial"/>
      <w:b/>
      <w:snapToGrid w:val="0"/>
      <w:kern w:val="28"/>
      <w:sz w:val="36"/>
    </w:rPr>
  </w:style>
  <w:style w:type="character" w:customStyle="1" w:styleId="Heading4Char">
    <w:name w:val="Heading 4 Char"/>
    <w:basedOn w:val="DefaultParagraphFont"/>
    <w:link w:val="Heading4"/>
    <w:uiPriority w:val="99"/>
    <w:rsid w:val="00F65368"/>
    <w:rPr>
      <w:rFonts w:ascii="Arial" w:hAnsi="Arial"/>
      <w:b/>
      <w:sz w:val="28"/>
    </w:rPr>
  </w:style>
  <w:style w:type="numbering" w:styleId="1ai">
    <w:name w:val="Outline List 1"/>
    <w:basedOn w:val="NoList"/>
    <w:rsid w:val="00651871"/>
    <w:pPr>
      <w:numPr>
        <w:numId w:val="14"/>
      </w:numPr>
    </w:pPr>
  </w:style>
  <w:style w:type="paragraph" w:customStyle="1" w:styleId="Appendix1">
    <w:name w:val="Appendix 1"/>
    <w:basedOn w:val="Normal"/>
    <w:rsid w:val="00651871"/>
    <w:pPr>
      <w:pageBreakBefore/>
      <w:numPr>
        <w:numId w:val="15"/>
      </w:numPr>
    </w:pPr>
    <w:rPr>
      <w:rFonts w:ascii="Arial" w:hAnsi="Arial"/>
      <w:b/>
      <w:sz w:val="32"/>
    </w:rPr>
  </w:style>
  <w:style w:type="paragraph" w:customStyle="1" w:styleId="Appendix2">
    <w:name w:val="Appendix 2"/>
    <w:basedOn w:val="Appendix1"/>
    <w:rsid w:val="00651871"/>
    <w:pPr>
      <w:keepNext/>
      <w:pageBreakBefore w:val="0"/>
      <w:widowControl/>
      <w:numPr>
        <w:ilvl w:val="1"/>
      </w:numPr>
      <w:spacing w:before="240" w:after="240"/>
    </w:pPr>
  </w:style>
  <w:style w:type="paragraph" w:customStyle="1" w:styleId="Body">
    <w:name w:val="Body"/>
    <w:basedOn w:val="Normal"/>
    <w:link w:val="BodyChar"/>
    <w:qFormat/>
    <w:rsid w:val="00D15612"/>
    <w:pPr>
      <w:widowControl/>
    </w:pPr>
    <w:rPr>
      <w:rFonts w:eastAsia="Calibri"/>
      <w:szCs w:val="24"/>
    </w:rPr>
  </w:style>
  <w:style w:type="character" w:customStyle="1" w:styleId="BodyChar">
    <w:name w:val="Body Char"/>
    <w:link w:val="Body"/>
    <w:rsid w:val="00D15612"/>
    <w:rPr>
      <w:rFonts w:eastAsia="Calibri"/>
      <w:sz w:val="24"/>
      <w:szCs w:val="24"/>
    </w:rPr>
  </w:style>
  <w:style w:type="paragraph" w:customStyle="1" w:styleId="BodyTextBullet">
    <w:name w:val="Body Text Bullet"/>
    <w:rsid w:val="00651871"/>
    <w:pPr>
      <w:numPr>
        <w:numId w:val="16"/>
      </w:numPr>
      <w:spacing w:before="60" w:after="60"/>
    </w:pPr>
    <w:rPr>
      <w:sz w:val="22"/>
    </w:rPr>
  </w:style>
  <w:style w:type="character" w:customStyle="1" w:styleId="Heading5Char">
    <w:name w:val="Heading 5 Char"/>
    <w:basedOn w:val="DefaultParagraphFont"/>
    <w:link w:val="Heading5"/>
    <w:uiPriority w:val="99"/>
    <w:rsid w:val="00A9430E"/>
    <w:rPr>
      <w:rFonts w:ascii="Arial" w:hAnsi="Arial"/>
      <w:b/>
      <w:sz w:val="28"/>
    </w:rPr>
  </w:style>
  <w:style w:type="paragraph" w:customStyle="1" w:styleId="BodyTextBullet1">
    <w:name w:val="Body Text Bullet 1"/>
    <w:rsid w:val="00651871"/>
    <w:pPr>
      <w:tabs>
        <w:tab w:val="num" w:pos="720"/>
      </w:tabs>
      <w:spacing w:before="60" w:after="60"/>
      <w:ind w:left="720" w:hanging="360"/>
    </w:pPr>
    <w:rPr>
      <w:sz w:val="22"/>
    </w:rPr>
  </w:style>
  <w:style w:type="paragraph" w:styleId="BodyText">
    <w:name w:val="Body Text"/>
    <w:basedOn w:val="Normal"/>
    <w:link w:val="BodyTextChar"/>
    <w:rsid w:val="00651871"/>
  </w:style>
  <w:style w:type="character" w:customStyle="1" w:styleId="Heading6Char">
    <w:name w:val="Heading 6 Char"/>
    <w:basedOn w:val="DefaultParagraphFont"/>
    <w:link w:val="Heading6"/>
    <w:uiPriority w:val="99"/>
    <w:rsid w:val="00651871"/>
    <w:rPr>
      <w:rFonts w:ascii="Arial" w:hAnsi="Arial"/>
      <w:b/>
      <w:bCs/>
      <w:sz w:val="28"/>
      <w:szCs w:val="22"/>
    </w:rPr>
  </w:style>
  <w:style w:type="character" w:customStyle="1" w:styleId="BodyTextChar">
    <w:name w:val="Body Text Char"/>
    <w:basedOn w:val="DefaultParagraphFont"/>
    <w:link w:val="BodyText"/>
    <w:rsid w:val="00651871"/>
    <w:rPr>
      <w:sz w:val="24"/>
    </w:rPr>
  </w:style>
  <w:style w:type="paragraph" w:styleId="BodyTextFirstIndent">
    <w:name w:val="Body Text First Indent"/>
    <w:basedOn w:val="Normal"/>
    <w:link w:val="BodyTextFirstIndentChar"/>
    <w:rsid w:val="00651871"/>
    <w:pPr>
      <w:widowControl/>
      <w:spacing w:before="0"/>
      <w:ind w:firstLine="210"/>
    </w:pPr>
    <w:rPr>
      <w:szCs w:val="24"/>
    </w:rPr>
  </w:style>
  <w:style w:type="character" w:customStyle="1" w:styleId="BodyTextFirstIndentChar">
    <w:name w:val="Body Text First Indent Char"/>
    <w:basedOn w:val="BodyTextChar"/>
    <w:link w:val="BodyTextFirstIndent"/>
    <w:rsid w:val="00651871"/>
    <w:rPr>
      <w:sz w:val="24"/>
      <w:szCs w:val="24"/>
    </w:rPr>
  </w:style>
  <w:style w:type="paragraph" w:styleId="BodyTextIndent">
    <w:name w:val="Body Text Indent"/>
    <w:basedOn w:val="Normal"/>
    <w:link w:val="BodyTextIndentChar"/>
    <w:rsid w:val="00651871"/>
    <w:pPr>
      <w:ind w:left="360"/>
    </w:pPr>
  </w:style>
  <w:style w:type="character" w:customStyle="1" w:styleId="BodyTextIndentChar">
    <w:name w:val="Body Text Indent Char"/>
    <w:basedOn w:val="DefaultParagraphFont"/>
    <w:link w:val="BodyTextIndent"/>
    <w:rsid w:val="00651871"/>
    <w:rPr>
      <w:sz w:val="24"/>
    </w:rPr>
  </w:style>
  <w:style w:type="character" w:customStyle="1" w:styleId="Heading7Char">
    <w:name w:val="Heading 7 Char"/>
    <w:basedOn w:val="DefaultParagraphFont"/>
    <w:link w:val="Heading7"/>
    <w:uiPriority w:val="99"/>
    <w:rsid w:val="00651871"/>
    <w:rPr>
      <w:rFonts w:ascii="Arial" w:hAnsi="Arial"/>
      <w:b/>
      <w:sz w:val="28"/>
      <w:szCs w:val="24"/>
    </w:rPr>
  </w:style>
  <w:style w:type="paragraph" w:styleId="BodyTextFirstIndent2">
    <w:name w:val="Body Text First Indent 2"/>
    <w:basedOn w:val="BodyTextIndent"/>
    <w:link w:val="BodyTextFirstIndent2Char"/>
    <w:rsid w:val="00651871"/>
    <w:pPr>
      <w:ind w:firstLine="210"/>
    </w:pPr>
  </w:style>
  <w:style w:type="character" w:customStyle="1" w:styleId="Heading8Char">
    <w:name w:val="Heading 8 Char"/>
    <w:basedOn w:val="DefaultParagraphFont"/>
    <w:link w:val="Heading8"/>
    <w:uiPriority w:val="99"/>
    <w:rsid w:val="00651871"/>
    <w:rPr>
      <w:rFonts w:ascii="Arial" w:hAnsi="Arial"/>
      <w:b/>
      <w:iCs/>
      <w:sz w:val="28"/>
    </w:rPr>
  </w:style>
  <w:style w:type="character" w:customStyle="1" w:styleId="BodyTextFirstIndent2Char">
    <w:name w:val="Body Text First Indent 2 Char"/>
    <w:basedOn w:val="BodyTextIndentChar"/>
    <w:link w:val="BodyTextFirstIndent2"/>
    <w:rsid w:val="00651871"/>
    <w:rPr>
      <w:sz w:val="24"/>
    </w:rPr>
  </w:style>
  <w:style w:type="character" w:customStyle="1" w:styleId="Heading9Char">
    <w:name w:val="Heading 9 Char"/>
    <w:basedOn w:val="DefaultParagraphFont"/>
    <w:link w:val="Heading9"/>
    <w:uiPriority w:val="99"/>
    <w:rsid w:val="00651871"/>
    <w:rPr>
      <w:rFonts w:ascii="Arial" w:hAnsi="Arial" w:cs="Arial"/>
      <w:b/>
      <w:sz w:val="28"/>
      <w:szCs w:val="22"/>
    </w:rPr>
  </w:style>
  <w:style w:type="paragraph" w:styleId="BodyTextIndent2">
    <w:name w:val="Body Text Indent 2"/>
    <w:basedOn w:val="Normal"/>
    <w:link w:val="BodyTextIndent2Char"/>
    <w:rsid w:val="00651871"/>
    <w:pPr>
      <w:spacing w:line="480" w:lineRule="auto"/>
      <w:ind w:left="360"/>
    </w:pPr>
  </w:style>
  <w:style w:type="character" w:customStyle="1" w:styleId="BodyTextIndent2Char">
    <w:name w:val="Body Text Indent 2 Char"/>
    <w:basedOn w:val="DefaultParagraphFont"/>
    <w:link w:val="BodyTextIndent2"/>
    <w:rsid w:val="00651871"/>
    <w:rPr>
      <w:sz w:val="24"/>
    </w:rPr>
  </w:style>
  <w:style w:type="paragraph" w:styleId="BodyTextIndent3">
    <w:name w:val="Body Text Indent 3"/>
    <w:basedOn w:val="Normal"/>
    <w:link w:val="BodyTextIndent3Char"/>
    <w:rsid w:val="00651871"/>
    <w:pPr>
      <w:ind w:left="360"/>
    </w:pPr>
    <w:rPr>
      <w:sz w:val="16"/>
      <w:szCs w:val="16"/>
    </w:rPr>
  </w:style>
  <w:style w:type="character" w:customStyle="1" w:styleId="BodyTextIndent3Char">
    <w:name w:val="Body Text Indent 3 Char"/>
    <w:basedOn w:val="DefaultParagraphFont"/>
    <w:link w:val="BodyTextIndent3"/>
    <w:rsid w:val="00651871"/>
    <w:rPr>
      <w:sz w:val="16"/>
      <w:szCs w:val="16"/>
    </w:rPr>
  </w:style>
  <w:style w:type="paragraph" w:customStyle="1" w:styleId="BodyTextLettered">
    <w:name w:val="Body Text Lettered"/>
    <w:rsid w:val="00651871"/>
    <w:pPr>
      <w:numPr>
        <w:numId w:val="17"/>
      </w:numPr>
    </w:pPr>
    <w:rPr>
      <w:sz w:val="22"/>
    </w:rPr>
  </w:style>
  <w:style w:type="paragraph" w:customStyle="1" w:styleId="BodyTextNumbered">
    <w:name w:val="Body Text Numbered"/>
    <w:rsid w:val="00651871"/>
    <w:pPr>
      <w:numPr>
        <w:numId w:val="18"/>
      </w:numPr>
      <w:spacing w:before="60"/>
    </w:pPr>
    <w:rPr>
      <w:sz w:val="22"/>
    </w:rPr>
  </w:style>
  <w:style w:type="paragraph" w:styleId="Caption">
    <w:name w:val="caption"/>
    <w:next w:val="Normal"/>
    <w:link w:val="CaptionChar"/>
    <w:qFormat/>
    <w:rsid w:val="00FB2163"/>
    <w:pPr>
      <w:spacing w:before="60" w:after="120"/>
      <w:jc w:val="center"/>
    </w:pPr>
    <w:rPr>
      <w:rFonts w:ascii="Arial" w:hAnsi="Arial"/>
      <w:b/>
      <w:bCs/>
      <w:sz w:val="22"/>
    </w:rPr>
  </w:style>
  <w:style w:type="character" w:customStyle="1" w:styleId="CaptionChar">
    <w:name w:val="Caption Char"/>
    <w:link w:val="Caption"/>
    <w:locked/>
    <w:rsid w:val="00FB2163"/>
    <w:rPr>
      <w:rFonts w:ascii="Arial" w:hAnsi="Arial"/>
      <w:b/>
      <w:bCs/>
      <w:sz w:val="22"/>
    </w:rPr>
  </w:style>
  <w:style w:type="character" w:styleId="CommentReference">
    <w:name w:val="annotation reference"/>
    <w:basedOn w:val="DefaultParagraphFont"/>
    <w:rsid w:val="00651871"/>
    <w:rPr>
      <w:sz w:val="16"/>
      <w:szCs w:val="16"/>
    </w:rPr>
  </w:style>
  <w:style w:type="paragraph" w:styleId="Revision">
    <w:name w:val="Revision"/>
    <w:hidden/>
    <w:uiPriority w:val="99"/>
    <w:semiHidden/>
    <w:rsid w:val="00F77B42"/>
  </w:style>
  <w:style w:type="paragraph" w:styleId="CommentText">
    <w:name w:val="annotation text"/>
    <w:basedOn w:val="Normal"/>
    <w:link w:val="CommentTextChar"/>
    <w:rsid w:val="00651871"/>
  </w:style>
  <w:style w:type="character" w:customStyle="1" w:styleId="CommentTextChar">
    <w:name w:val="Comment Text Char"/>
    <w:basedOn w:val="DefaultParagraphFont"/>
    <w:link w:val="CommentText"/>
    <w:uiPriority w:val="99"/>
    <w:rsid w:val="00651871"/>
    <w:rPr>
      <w:sz w:val="24"/>
    </w:rPr>
  </w:style>
  <w:style w:type="paragraph" w:styleId="CommentSubject">
    <w:name w:val="annotation subject"/>
    <w:basedOn w:val="CommentText"/>
    <w:next w:val="CommentText"/>
    <w:link w:val="CommentSubjectChar"/>
    <w:rsid w:val="00651871"/>
    <w:rPr>
      <w:b/>
      <w:bCs/>
    </w:rPr>
  </w:style>
  <w:style w:type="character" w:customStyle="1" w:styleId="CommentSubjectChar">
    <w:name w:val="Comment Subject Char"/>
    <w:basedOn w:val="CommentTextChar"/>
    <w:link w:val="CommentSubject"/>
    <w:rsid w:val="00651871"/>
    <w:rPr>
      <w:b/>
      <w:bCs/>
      <w:sz w:val="24"/>
    </w:rPr>
  </w:style>
  <w:style w:type="paragraph" w:customStyle="1" w:styleId="CoverTitleInstructions">
    <w:name w:val="Cover Title Instructions"/>
    <w:basedOn w:val="Normal"/>
    <w:link w:val="CoverTitleInstructionsChar"/>
    <w:rsid w:val="00651871"/>
    <w:pPr>
      <w:keepLines/>
      <w:widowControl/>
      <w:autoSpaceDE w:val="0"/>
      <w:autoSpaceDN w:val="0"/>
      <w:adjustRightInd w:val="0"/>
      <w:spacing w:before="60" w:line="240" w:lineRule="atLeast"/>
      <w:jc w:val="center"/>
    </w:pPr>
    <w:rPr>
      <w:i/>
      <w:iCs/>
      <w:color w:val="0000FF"/>
      <w:szCs w:val="28"/>
    </w:rPr>
  </w:style>
  <w:style w:type="character" w:customStyle="1" w:styleId="CoverTitleInstructionsChar">
    <w:name w:val="Cover Title Instructions Char"/>
    <w:basedOn w:val="DefaultParagraphFont"/>
    <w:link w:val="CoverTitleInstructions"/>
    <w:rsid w:val="00651871"/>
    <w:rPr>
      <w:i/>
      <w:iCs/>
      <w:color w:val="0000FF"/>
      <w:sz w:val="24"/>
      <w:szCs w:val="28"/>
    </w:rPr>
  </w:style>
  <w:style w:type="paragraph" w:customStyle="1" w:styleId="CrossReference">
    <w:name w:val="CrossReference"/>
    <w:basedOn w:val="Normal"/>
    <w:rsid w:val="00651871"/>
    <w:pPr>
      <w:widowControl/>
      <w:autoSpaceDE w:val="0"/>
      <w:autoSpaceDN w:val="0"/>
      <w:adjustRightInd w:val="0"/>
      <w:spacing w:before="60" w:after="60"/>
    </w:pPr>
    <w:rPr>
      <w:iCs/>
      <w:color w:val="0000FF"/>
      <w:sz w:val="20"/>
      <w:szCs w:val="22"/>
      <w:u w:val="single"/>
    </w:rPr>
  </w:style>
  <w:style w:type="paragraph" w:styleId="Date">
    <w:name w:val="Date"/>
    <w:basedOn w:val="Normal"/>
    <w:next w:val="Normal"/>
    <w:link w:val="DateChar"/>
    <w:rsid w:val="00651871"/>
  </w:style>
  <w:style w:type="character" w:customStyle="1" w:styleId="DateChar">
    <w:name w:val="Date Char"/>
    <w:basedOn w:val="DefaultParagraphFont"/>
    <w:link w:val="Date"/>
    <w:rsid w:val="00651871"/>
    <w:rPr>
      <w:sz w:val="24"/>
    </w:rPr>
  </w:style>
  <w:style w:type="paragraph" w:customStyle="1" w:styleId="Default">
    <w:name w:val="Default"/>
    <w:rsid w:val="00651871"/>
    <w:pPr>
      <w:autoSpaceDE w:val="0"/>
      <w:autoSpaceDN w:val="0"/>
      <w:adjustRightInd w:val="0"/>
    </w:pPr>
    <w:rPr>
      <w:color w:val="000000"/>
      <w:sz w:val="24"/>
      <w:szCs w:val="24"/>
    </w:rPr>
  </w:style>
  <w:style w:type="paragraph" w:styleId="E-mailSignature">
    <w:name w:val="E-mail Signature"/>
    <w:basedOn w:val="Normal"/>
    <w:link w:val="E-mailSignatureChar"/>
    <w:rsid w:val="00651871"/>
  </w:style>
  <w:style w:type="character" w:customStyle="1" w:styleId="E-mailSignatureChar">
    <w:name w:val="E-mail Signature Char"/>
    <w:basedOn w:val="DefaultParagraphFont"/>
    <w:link w:val="E-mailSignature"/>
    <w:rsid w:val="00651871"/>
    <w:rPr>
      <w:sz w:val="24"/>
    </w:rPr>
  </w:style>
  <w:style w:type="paragraph" w:customStyle="1" w:styleId="Figure">
    <w:name w:val="Figure"/>
    <w:next w:val="Caption"/>
    <w:autoRedefine/>
    <w:rsid w:val="00651871"/>
    <w:pPr>
      <w:widowControl w:val="0"/>
      <w:spacing w:before="120" w:after="120" w:line="260" w:lineRule="atLeast"/>
      <w:jc w:val="center"/>
    </w:pPr>
    <w:rPr>
      <w:b/>
      <w:sz w:val="24"/>
      <w:szCs w:val="24"/>
    </w:rPr>
  </w:style>
  <w:style w:type="paragraph" w:customStyle="1" w:styleId="FigureCaption">
    <w:name w:val="Figure Caption"/>
    <w:next w:val="Normal"/>
    <w:uiPriority w:val="99"/>
    <w:rsid w:val="00651871"/>
    <w:pPr>
      <w:spacing w:before="240" w:after="120"/>
      <w:ind w:left="360"/>
    </w:pPr>
    <w:rPr>
      <w:rFonts w:ascii="Arial Narrow" w:hAnsi="Arial Narrow"/>
      <w:b/>
      <w:color w:val="000000"/>
      <w:szCs w:val="24"/>
    </w:rPr>
  </w:style>
  <w:style w:type="character" w:styleId="FollowedHyperlink">
    <w:name w:val="FollowedHyperlink"/>
    <w:basedOn w:val="DefaultParagraphFont"/>
    <w:rsid w:val="00651871"/>
    <w:rPr>
      <w:color w:val="606420"/>
      <w:u w:val="single"/>
    </w:rPr>
  </w:style>
  <w:style w:type="paragraph" w:styleId="Footer">
    <w:name w:val="footer"/>
    <w:link w:val="FooterChar"/>
    <w:rsid w:val="00651871"/>
    <w:pPr>
      <w:tabs>
        <w:tab w:val="center" w:pos="4680"/>
        <w:tab w:val="right" w:pos="9360"/>
      </w:tabs>
    </w:pPr>
    <w:rPr>
      <w:rFonts w:cs="Tahoma"/>
      <w:szCs w:val="16"/>
    </w:rPr>
  </w:style>
  <w:style w:type="character" w:customStyle="1" w:styleId="FooterChar">
    <w:name w:val="Footer Char"/>
    <w:basedOn w:val="DefaultParagraphFont"/>
    <w:link w:val="Footer"/>
    <w:rsid w:val="00651871"/>
    <w:rPr>
      <w:rFonts w:cs="Tahoma"/>
      <w:szCs w:val="16"/>
    </w:rPr>
  </w:style>
  <w:style w:type="character" w:customStyle="1" w:styleId="Heading3Char">
    <w:name w:val="Heading 3 Char"/>
    <w:basedOn w:val="DefaultParagraphFont"/>
    <w:link w:val="Heading3"/>
    <w:rsid w:val="00775E91"/>
    <w:rPr>
      <w:rFonts w:ascii="Arial" w:hAnsi="Arial" w:cs="Arial"/>
      <w:b/>
      <w:bCs/>
      <w:sz w:val="28"/>
      <w:szCs w:val="28"/>
    </w:rPr>
  </w:style>
  <w:style w:type="character" w:styleId="FootnoteReference">
    <w:name w:val="footnote reference"/>
    <w:basedOn w:val="DefaultParagraphFont"/>
    <w:rsid w:val="00651871"/>
    <w:rPr>
      <w:vertAlign w:val="superscript"/>
    </w:rPr>
  </w:style>
  <w:style w:type="paragraph" w:styleId="FootnoteText">
    <w:name w:val="footnote text"/>
    <w:basedOn w:val="Normal"/>
    <w:link w:val="FootnoteTextChar"/>
    <w:rsid w:val="00651871"/>
  </w:style>
  <w:style w:type="character" w:customStyle="1" w:styleId="FootnoteTextChar">
    <w:name w:val="Footnote Text Char"/>
    <w:basedOn w:val="DefaultParagraphFont"/>
    <w:link w:val="FootnoteText"/>
    <w:rsid w:val="00651871"/>
    <w:rPr>
      <w:sz w:val="24"/>
    </w:rPr>
  </w:style>
  <w:style w:type="paragraph" w:styleId="Header">
    <w:name w:val="header"/>
    <w:link w:val="HeaderChar"/>
    <w:uiPriority w:val="99"/>
    <w:rsid w:val="00651871"/>
    <w:pPr>
      <w:tabs>
        <w:tab w:val="center" w:pos="4680"/>
        <w:tab w:val="right" w:pos="9360"/>
      </w:tabs>
    </w:pPr>
  </w:style>
  <w:style w:type="character" w:customStyle="1" w:styleId="HeaderChar">
    <w:name w:val="Header Char"/>
    <w:basedOn w:val="DefaultParagraphFont"/>
    <w:link w:val="Header"/>
    <w:uiPriority w:val="99"/>
    <w:rsid w:val="00651871"/>
  </w:style>
  <w:style w:type="paragraph" w:styleId="ListBullet">
    <w:name w:val="List Bullet"/>
    <w:basedOn w:val="Normal"/>
    <w:rsid w:val="00651871"/>
    <w:pPr>
      <w:tabs>
        <w:tab w:val="num" w:pos="360"/>
      </w:tabs>
      <w:ind w:left="360" w:hanging="360"/>
    </w:pPr>
  </w:style>
  <w:style w:type="paragraph" w:styleId="ListBullet2">
    <w:name w:val="List Bullet 2"/>
    <w:basedOn w:val="Normal"/>
    <w:rsid w:val="00651871"/>
    <w:pPr>
      <w:tabs>
        <w:tab w:val="num" w:pos="720"/>
      </w:tabs>
      <w:ind w:left="720" w:hanging="360"/>
    </w:pPr>
  </w:style>
  <w:style w:type="paragraph" w:customStyle="1" w:styleId="ListBullet2Continue">
    <w:name w:val="List Bullet 2 Continue"/>
    <w:rsid w:val="00651871"/>
    <w:rPr>
      <w:sz w:val="22"/>
    </w:rPr>
  </w:style>
  <w:style w:type="paragraph" w:styleId="ListBullet3">
    <w:name w:val="List Bullet 3"/>
    <w:basedOn w:val="Normal"/>
    <w:rsid w:val="00651871"/>
    <w:pPr>
      <w:tabs>
        <w:tab w:val="num" w:pos="1080"/>
      </w:tabs>
      <w:ind w:left="1080" w:hanging="360"/>
    </w:pPr>
  </w:style>
  <w:style w:type="paragraph" w:styleId="ListBullet4">
    <w:name w:val="List Bullet 4"/>
    <w:basedOn w:val="Normal"/>
    <w:autoRedefine/>
    <w:rsid w:val="00651871"/>
    <w:pPr>
      <w:tabs>
        <w:tab w:val="num" w:pos="1440"/>
      </w:tabs>
      <w:ind w:left="1440" w:hanging="360"/>
    </w:pPr>
  </w:style>
  <w:style w:type="paragraph" w:styleId="ListBullet5">
    <w:name w:val="List Bullet 5"/>
    <w:basedOn w:val="Normal"/>
    <w:rsid w:val="00651871"/>
    <w:pPr>
      <w:tabs>
        <w:tab w:val="num" w:pos="1800"/>
      </w:tabs>
      <w:ind w:left="1800" w:hanging="360"/>
    </w:pPr>
  </w:style>
  <w:style w:type="paragraph" w:styleId="ListNumber">
    <w:name w:val="List Number"/>
    <w:basedOn w:val="Normal"/>
    <w:rsid w:val="00651871"/>
    <w:pPr>
      <w:tabs>
        <w:tab w:val="num" w:pos="360"/>
      </w:tabs>
      <w:ind w:left="360" w:hanging="360"/>
    </w:pPr>
  </w:style>
  <w:style w:type="paragraph" w:styleId="ListNumber2">
    <w:name w:val="List Number 2"/>
    <w:basedOn w:val="Normal"/>
    <w:rsid w:val="00651871"/>
    <w:pPr>
      <w:tabs>
        <w:tab w:val="num" w:pos="720"/>
      </w:tabs>
      <w:ind w:left="720" w:hanging="360"/>
    </w:pPr>
  </w:style>
  <w:style w:type="paragraph" w:styleId="ListNumber3">
    <w:name w:val="List Number 3"/>
    <w:basedOn w:val="Normal"/>
    <w:rsid w:val="00651871"/>
    <w:pPr>
      <w:tabs>
        <w:tab w:val="num" w:pos="1080"/>
      </w:tabs>
      <w:ind w:left="1080" w:hanging="360"/>
    </w:pPr>
  </w:style>
  <w:style w:type="paragraph" w:styleId="ListNumber4">
    <w:name w:val="List Number 4"/>
    <w:basedOn w:val="Normal"/>
    <w:rsid w:val="00651871"/>
    <w:pPr>
      <w:tabs>
        <w:tab w:val="num" w:pos="1440"/>
      </w:tabs>
      <w:ind w:left="1440" w:hanging="360"/>
    </w:pPr>
  </w:style>
  <w:style w:type="paragraph" w:styleId="ListNumber5">
    <w:name w:val="List Number 5"/>
    <w:basedOn w:val="Normal"/>
    <w:rsid w:val="00651871"/>
    <w:pPr>
      <w:tabs>
        <w:tab w:val="num" w:pos="1800"/>
      </w:tabs>
      <w:ind w:left="1800" w:hanging="360"/>
    </w:pPr>
  </w:style>
  <w:style w:type="paragraph" w:styleId="MacroText">
    <w:name w:val="macro"/>
    <w:link w:val="MacroTextChar"/>
    <w:rsid w:val="00651871"/>
    <w:pPr>
      <w:tabs>
        <w:tab w:val="left" w:pos="576"/>
        <w:tab w:val="left" w:pos="1152"/>
        <w:tab w:val="left" w:pos="1728"/>
        <w:tab w:val="left" w:pos="2304"/>
        <w:tab w:val="left" w:pos="2880"/>
        <w:tab w:val="left" w:pos="3456"/>
        <w:tab w:val="left" w:pos="4032"/>
      </w:tabs>
      <w:spacing w:after="120"/>
      <w:ind w:left="1440" w:hanging="1440"/>
    </w:pPr>
    <w:rPr>
      <w:rFonts w:ascii="Geneva" w:hAnsi="Geneva"/>
    </w:rPr>
  </w:style>
  <w:style w:type="character" w:customStyle="1" w:styleId="MacroTextChar">
    <w:name w:val="Macro Text Char"/>
    <w:basedOn w:val="DefaultParagraphFont"/>
    <w:link w:val="MacroText"/>
    <w:rsid w:val="00651871"/>
    <w:rPr>
      <w:rFonts w:ascii="Geneva" w:hAnsi="Geneva"/>
    </w:rPr>
  </w:style>
  <w:style w:type="paragraph" w:customStyle="1" w:styleId="Note">
    <w:name w:val="Note"/>
    <w:link w:val="NoteChar"/>
    <w:rsid w:val="00651871"/>
    <w:pPr>
      <w:pBdr>
        <w:top w:val="single" w:sz="6" w:space="1" w:color="auto"/>
        <w:bottom w:val="single" w:sz="6" w:space="1" w:color="auto"/>
      </w:pBdr>
      <w:shd w:val="clear" w:color="auto" w:fill="E0E0E0"/>
      <w:spacing w:before="120" w:after="120"/>
      <w:ind w:left="648" w:hanging="648"/>
      <w:contextualSpacing/>
    </w:pPr>
    <w:rPr>
      <w:rFonts w:cs="Arial"/>
      <w:sz w:val="22"/>
      <w:szCs w:val="24"/>
    </w:rPr>
  </w:style>
  <w:style w:type="character" w:customStyle="1" w:styleId="Heading2Char">
    <w:name w:val="Heading 2 Char"/>
    <w:basedOn w:val="DefaultParagraphFont"/>
    <w:link w:val="Heading2"/>
    <w:uiPriority w:val="99"/>
    <w:rsid w:val="002A48F5"/>
    <w:rPr>
      <w:rFonts w:ascii="Arial Bold" w:hAnsi="Arial Bold" w:cs="Arial"/>
      <w:b/>
      <w:snapToGrid w:val="0"/>
      <w:kern w:val="28"/>
      <w:sz w:val="32"/>
      <w:szCs w:val="32"/>
    </w:rPr>
  </w:style>
  <w:style w:type="character" w:customStyle="1" w:styleId="NoteChar">
    <w:name w:val="Note Char"/>
    <w:basedOn w:val="DefaultParagraphFont"/>
    <w:link w:val="Note"/>
    <w:rsid w:val="00651871"/>
    <w:rPr>
      <w:rFonts w:cs="Arial"/>
      <w:sz w:val="22"/>
      <w:szCs w:val="24"/>
      <w:shd w:val="clear" w:color="auto" w:fill="E0E0E0"/>
    </w:rPr>
  </w:style>
  <w:style w:type="character" w:styleId="PageNumber">
    <w:name w:val="page number"/>
    <w:basedOn w:val="DefaultParagraphFont"/>
    <w:rsid w:val="00651871"/>
  </w:style>
  <w:style w:type="paragraph" w:styleId="Signature">
    <w:name w:val="Signature"/>
    <w:basedOn w:val="Normal"/>
    <w:link w:val="SignatureChar"/>
    <w:rsid w:val="00651871"/>
    <w:pPr>
      <w:ind w:left="4320"/>
    </w:pPr>
  </w:style>
  <w:style w:type="character" w:customStyle="1" w:styleId="SignatureChar">
    <w:name w:val="Signature Char"/>
    <w:basedOn w:val="DefaultParagraphFont"/>
    <w:link w:val="Signature"/>
    <w:rsid w:val="00651871"/>
    <w:rPr>
      <w:sz w:val="24"/>
    </w:rPr>
  </w:style>
  <w:style w:type="paragraph" w:customStyle="1" w:styleId="Table">
    <w:name w:val="Table"/>
    <w:basedOn w:val="Normal"/>
    <w:semiHidden/>
    <w:rsid w:val="00651871"/>
    <w:pPr>
      <w:tabs>
        <w:tab w:val="left" w:pos="-3420"/>
      </w:tabs>
      <w:spacing w:before="40" w:after="20"/>
    </w:pPr>
    <w:rPr>
      <w:rFonts w:ascii="C Helvetica Condensed" w:hAnsi="C Helvetica Condensed"/>
    </w:rPr>
  </w:style>
  <w:style w:type="paragraph" w:customStyle="1" w:styleId="TableHeading">
    <w:name w:val="Table Heading"/>
    <w:rsid w:val="00651871"/>
    <w:pPr>
      <w:spacing w:before="60" w:after="60"/>
    </w:pPr>
    <w:rPr>
      <w:rFonts w:ascii="Arial" w:hAnsi="Arial" w:cs="Arial"/>
      <w:b/>
      <w:sz w:val="22"/>
      <w:szCs w:val="22"/>
    </w:rPr>
  </w:style>
  <w:style w:type="paragraph" w:customStyle="1" w:styleId="TableHeadingCentered">
    <w:name w:val="Table Heading Centered"/>
    <w:basedOn w:val="TableHeading"/>
    <w:rsid w:val="00651871"/>
    <w:pPr>
      <w:jc w:val="center"/>
    </w:pPr>
    <w:rPr>
      <w:rFonts w:cs="Times New Roman"/>
      <w:sz w:val="16"/>
      <w:szCs w:val="16"/>
    </w:rPr>
  </w:style>
  <w:style w:type="paragraph" w:styleId="TOC2">
    <w:name w:val="toc 2"/>
    <w:basedOn w:val="Normal"/>
    <w:next w:val="Normal"/>
    <w:autoRedefine/>
    <w:uiPriority w:val="39"/>
    <w:rsid w:val="00651871"/>
    <w:pPr>
      <w:widowControl/>
      <w:spacing w:before="60" w:after="60"/>
      <w:ind w:left="360"/>
    </w:pPr>
    <w:rPr>
      <w:rFonts w:ascii="Arial" w:hAnsi="Arial"/>
      <w:b/>
    </w:rPr>
  </w:style>
  <w:style w:type="paragraph" w:styleId="TableofFigures">
    <w:name w:val="table of figures"/>
    <w:basedOn w:val="TOC2"/>
    <w:next w:val="Normal"/>
    <w:uiPriority w:val="99"/>
    <w:rsid w:val="00CB6586"/>
    <w:pPr>
      <w:tabs>
        <w:tab w:val="right" w:leader="dot" w:pos="9350"/>
      </w:tabs>
      <w:spacing w:before="0" w:after="0"/>
      <w:ind w:left="440" w:hanging="440"/>
    </w:pPr>
    <w:rPr>
      <w:noProof/>
      <w:szCs w:val="24"/>
    </w:rPr>
  </w:style>
  <w:style w:type="paragraph" w:customStyle="1" w:styleId="TableText">
    <w:name w:val="Table Text"/>
    <w:link w:val="TableTextChar"/>
    <w:rsid w:val="00651871"/>
    <w:pPr>
      <w:spacing w:before="60" w:after="60"/>
    </w:pPr>
    <w:rPr>
      <w:rFonts w:ascii="Arial" w:hAnsi="Arial" w:cs="Arial"/>
      <w:sz w:val="22"/>
    </w:rPr>
  </w:style>
  <w:style w:type="character" w:customStyle="1" w:styleId="TableTextChar">
    <w:name w:val="Table Text Char"/>
    <w:basedOn w:val="DefaultParagraphFont"/>
    <w:link w:val="TableText"/>
    <w:rsid w:val="00651871"/>
    <w:rPr>
      <w:rFonts w:ascii="Arial" w:hAnsi="Arial" w:cs="Arial"/>
      <w:sz w:val="22"/>
    </w:rPr>
  </w:style>
  <w:style w:type="paragraph" w:customStyle="1" w:styleId="TableTextBold">
    <w:name w:val="Table Text Bold"/>
    <w:basedOn w:val="TableText"/>
    <w:rsid w:val="00651871"/>
    <w:rPr>
      <w:rFonts w:ascii="Times New Roman" w:hAnsi="Times New Roman" w:cs="Times New Roman"/>
      <w:b/>
      <w:sz w:val="20"/>
      <w:szCs w:val="24"/>
    </w:rPr>
  </w:style>
  <w:style w:type="paragraph" w:customStyle="1" w:styleId="TableTextCentered">
    <w:name w:val="Table Text Centered"/>
    <w:basedOn w:val="TableText"/>
    <w:rsid w:val="00651871"/>
    <w:pPr>
      <w:jc w:val="center"/>
    </w:pPr>
    <w:rPr>
      <w:rFonts w:ascii="Times New Roman" w:hAnsi="Times New Roman" w:cs="Times New Roman"/>
      <w:sz w:val="20"/>
      <w:szCs w:val="24"/>
    </w:rPr>
  </w:style>
  <w:style w:type="character" w:customStyle="1" w:styleId="TextBold">
    <w:name w:val="Text Bold"/>
    <w:basedOn w:val="DefaultParagraphFont"/>
    <w:rsid w:val="00651871"/>
    <w:rPr>
      <w:b/>
    </w:rPr>
  </w:style>
  <w:style w:type="character" w:customStyle="1" w:styleId="TextBoldItalics">
    <w:name w:val="Text Bold Italics"/>
    <w:basedOn w:val="DefaultParagraphFont"/>
    <w:rsid w:val="00651871"/>
    <w:rPr>
      <w:b/>
      <w:i/>
    </w:rPr>
  </w:style>
  <w:style w:type="character" w:customStyle="1" w:styleId="TextItalics">
    <w:name w:val="Text Italics"/>
    <w:basedOn w:val="DefaultParagraphFont"/>
    <w:rsid w:val="00651871"/>
    <w:rPr>
      <w:i/>
    </w:rPr>
  </w:style>
  <w:style w:type="paragraph" w:styleId="Title">
    <w:name w:val="Title"/>
    <w:basedOn w:val="Normal"/>
    <w:link w:val="TitleChar"/>
    <w:rsid w:val="007C6CC3"/>
    <w:pPr>
      <w:jc w:val="center"/>
    </w:pPr>
    <w:rPr>
      <w:rFonts w:cs="Arial"/>
      <w:b/>
      <w:bCs/>
      <w:sz w:val="40"/>
      <w:szCs w:val="32"/>
    </w:rPr>
  </w:style>
  <w:style w:type="character" w:customStyle="1" w:styleId="TitleChar">
    <w:name w:val="Title Char"/>
    <w:basedOn w:val="DefaultParagraphFont"/>
    <w:link w:val="Title"/>
    <w:rsid w:val="007C6CC3"/>
    <w:rPr>
      <w:rFonts w:cs="Arial"/>
      <w:b/>
      <w:bCs/>
      <w:sz w:val="40"/>
      <w:szCs w:val="32"/>
    </w:rPr>
  </w:style>
  <w:style w:type="paragraph" w:styleId="TOC1">
    <w:name w:val="toc 1"/>
    <w:basedOn w:val="Normal"/>
    <w:next w:val="Normal"/>
    <w:autoRedefine/>
    <w:uiPriority w:val="39"/>
    <w:rsid w:val="00651871"/>
    <w:pPr>
      <w:widowControl/>
      <w:tabs>
        <w:tab w:val="left" w:pos="720"/>
        <w:tab w:val="right" w:leader="dot" w:pos="9350"/>
      </w:tabs>
      <w:spacing w:before="60" w:after="60"/>
    </w:pPr>
    <w:rPr>
      <w:rFonts w:ascii="Arial" w:hAnsi="Arial"/>
      <w:b/>
      <w:sz w:val="28"/>
    </w:rPr>
  </w:style>
  <w:style w:type="paragraph" w:styleId="TOC3">
    <w:name w:val="toc 3"/>
    <w:basedOn w:val="Normal"/>
    <w:next w:val="Normal"/>
    <w:autoRedefine/>
    <w:uiPriority w:val="39"/>
    <w:rsid w:val="00651871"/>
    <w:pPr>
      <w:widowControl/>
      <w:tabs>
        <w:tab w:val="left" w:pos="1440"/>
        <w:tab w:val="right" w:leader="dot" w:pos="9350"/>
      </w:tabs>
      <w:spacing w:before="60"/>
      <w:ind w:left="540"/>
    </w:pPr>
    <w:rPr>
      <w:rFonts w:ascii="Arial" w:hAnsi="Arial"/>
      <w:b/>
    </w:rPr>
  </w:style>
  <w:style w:type="paragraph" w:styleId="TOC4">
    <w:name w:val="toc 4"/>
    <w:basedOn w:val="Normal"/>
    <w:next w:val="Normal"/>
    <w:autoRedefine/>
    <w:uiPriority w:val="39"/>
    <w:rsid w:val="00651871"/>
    <w:pPr>
      <w:ind w:left="720"/>
    </w:pPr>
    <w:rPr>
      <w:rFonts w:ascii="Arial" w:hAnsi="Arial"/>
    </w:rPr>
  </w:style>
  <w:style w:type="paragraph" w:styleId="TOC5">
    <w:name w:val="toc 5"/>
    <w:basedOn w:val="Normal"/>
    <w:next w:val="Normal"/>
    <w:autoRedefine/>
    <w:uiPriority w:val="39"/>
    <w:rsid w:val="00651871"/>
    <w:pPr>
      <w:ind w:left="960"/>
    </w:pPr>
  </w:style>
  <w:style w:type="paragraph" w:styleId="TOC6">
    <w:name w:val="toc 6"/>
    <w:basedOn w:val="Normal"/>
    <w:next w:val="Normal"/>
    <w:autoRedefine/>
    <w:uiPriority w:val="39"/>
    <w:rsid w:val="00651871"/>
    <w:pPr>
      <w:ind w:left="1200"/>
    </w:pPr>
  </w:style>
  <w:style w:type="paragraph" w:styleId="TOC7">
    <w:name w:val="toc 7"/>
    <w:basedOn w:val="Normal"/>
    <w:next w:val="Normal"/>
    <w:autoRedefine/>
    <w:uiPriority w:val="39"/>
    <w:rsid w:val="00651871"/>
    <w:pPr>
      <w:ind w:left="1440"/>
    </w:pPr>
  </w:style>
  <w:style w:type="paragraph" w:styleId="TOC8">
    <w:name w:val="toc 8"/>
    <w:basedOn w:val="Normal"/>
    <w:next w:val="Normal"/>
    <w:autoRedefine/>
    <w:uiPriority w:val="39"/>
    <w:rsid w:val="00651871"/>
    <w:pPr>
      <w:ind w:left="1680"/>
    </w:pPr>
  </w:style>
  <w:style w:type="paragraph" w:styleId="TOC9">
    <w:name w:val="toc 9"/>
    <w:basedOn w:val="Normal"/>
    <w:next w:val="Normal"/>
    <w:autoRedefine/>
    <w:uiPriority w:val="39"/>
    <w:rsid w:val="00651871"/>
    <w:pPr>
      <w:ind w:left="1920"/>
    </w:pPr>
  </w:style>
  <w:style w:type="character" w:styleId="Hyperlink">
    <w:name w:val="Hyperlink"/>
    <w:basedOn w:val="DefaultParagraphFont"/>
    <w:uiPriority w:val="99"/>
    <w:unhideWhenUsed/>
    <w:rsid w:val="006C52D7"/>
    <w:rPr>
      <w:color w:val="0000FF" w:themeColor="hyperlink"/>
      <w:u w:val="single"/>
    </w:rPr>
  </w:style>
  <w:style w:type="paragraph" w:styleId="BalloonText">
    <w:name w:val="Balloon Text"/>
    <w:basedOn w:val="Normal"/>
    <w:link w:val="BalloonTextChar"/>
    <w:rsid w:val="00CD1259"/>
    <w:pPr>
      <w:spacing w:before="0" w:after="0"/>
    </w:pPr>
    <w:rPr>
      <w:rFonts w:ascii="Tahoma" w:hAnsi="Tahoma" w:cs="Tahoma"/>
      <w:sz w:val="16"/>
      <w:szCs w:val="16"/>
    </w:rPr>
  </w:style>
  <w:style w:type="character" w:customStyle="1" w:styleId="BalloonTextChar">
    <w:name w:val="Balloon Text Char"/>
    <w:basedOn w:val="DefaultParagraphFont"/>
    <w:link w:val="BalloonText"/>
    <w:rsid w:val="00CD1259"/>
    <w:rPr>
      <w:rFonts w:ascii="Tahoma" w:hAnsi="Tahoma" w:cs="Tahoma"/>
      <w:sz w:val="16"/>
      <w:szCs w:val="16"/>
    </w:rPr>
  </w:style>
  <w:style w:type="paragraph" w:styleId="BodyText3">
    <w:name w:val="Body Text 3"/>
    <w:basedOn w:val="Normal"/>
    <w:link w:val="BodyText3Char"/>
    <w:unhideWhenUsed/>
    <w:rsid w:val="003E51F7"/>
    <w:pPr>
      <w:widowControl/>
      <w:spacing w:before="0"/>
    </w:pPr>
    <w:rPr>
      <w:rFonts w:ascii="Calibri" w:eastAsiaTheme="minorHAnsi" w:hAnsi="Calibri"/>
      <w:sz w:val="16"/>
      <w:szCs w:val="16"/>
    </w:rPr>
  </w:style>
  <w:style w:type="character" w:customStyle="1" w:styleId="BodyText3Char">
    <w:name w:val="Body Text 3 Char"/>
    <w:basedOn w:val="DefaultParagraphFont"/>
    <w:link w:val="BodyText3"/>
    <w:rsid w:val="003E51F7"/>
    <w:rPr>
      <w:rFonts w:ascii="Calibri" w:eastAsiaTheme="minorHAnsi" w:hAnsi="Calibri"/>
      <w:sz w:val="16"/>
      <w:szCs w:val="16"/>
    </w:rPr>
  </w:style>
  <w:style w:type="paragraph" w:styleId="ListParagraph">
    <w:name w:val="List Paragraph"/>
    <w:basedOn w:val="Normal"/>
    <w:link w:val="ListParagraphChar"/>
    <w:uiPriority w:val="34"/>
    <w:qFormat/>
    <w:rsid w:val="00A9430E"/>
    <w:pPr>
      <w:spacing w:before="60" w:after="60"/>
      <w:ind w:left="720"/>
    </w:pPr>
  </w:style>
  <w:style w:type="character" w:customStyle="1" w:styleId="ListParagraphChar">
    <w:name w:val="List Paragraph Char"/>
    <w:basedOn w:val="DefaultParagraphFont"/>
    <w:link w:val="ListParagraph"/>
    <w:uiPriority w:val="34"/>
    <w:locked/>
    <w:rsid w:val="00A9430E"/>
    <w:rPr>
      <w:sz w:val="24"/>
    </w:rPr>
  </w:style>
  <w:style w:type="paragraph" w:customStyle="1" w:styleId="NumberList2">
    <w:name w:val="Number List 2"/>
    <w:link w:val="NumberList2Char"/>
    <w:uiPriority w:val="99"/>
    <w:rsid w:val="00930B02"/>
    <w:pPr>
      <w:numPr>
        <w:numId w:val="23"/>
      </w:numPr>
      <w:spacing w:before="120" w:after="120"/>
      <w:contextualSpacing/>
    </w:pPr>
    <w:rPr>
      <w:sz w:val="22"/>
    </w:rPr>
  </w:style>
  <w:style w:type="character" w:customStyle="1" w:styleId="NumberList2Char">
    <w:name w:val="Number List 2 Char"/>
    <w:basedOn w:val="DefaultParagraphFont"/>
    <w:link w:val="NumberList2"/>
    <w:uiPriority w:val="99"/>
    <w:locked/>
    <w:rsid w:val="00930B02"/>
    <w:rPr>
      <w:sz w:val="22"/>
    </w:rPr>
  </w:style>
  <w:style w:type="table" w:styleId="TableGrid">
    <w:name w:val="Table Grid"/>
    <w:basedOn w:val="TableNormal"/>
    <w:uiPriority w:val="59"/>
    <w:rsid w:val="001C78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91189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0D382C"/>
    <w:rPr>
      <w:b/>
      <w:bCs/>
      <w:i/>
      <w:iCs/>
      <w:color w:val="4F81BD" w:themeColor="accent1"/>
    </w:rPr>
  </w:style>
  <w:style w:type="paragraph" w:customStyle="1" w:styleId="Title2">
    <w:name w:val="Title 2"/>
    <w:rsid w:val="009270D4"/>
    <w:pPr>
      <w:spacing w:before="120" w:after="120"/>
      <w:jc w:val="center"/>
    </w:pPr>
    <w:rPr>
      <w:rFonts w:ascii="Arial" w:hAnsi="Arial" w:cs="Arial"/>
      <w:b/>
      <w:bCs/>
      <w:sz w:val="28"/>
      <w:szCs w:val="32"/>
    </w:rPr>
  </w:style>
  <w:style w:type="paragraph" w:styleId="EndnoteText">
    <w:name w:val="endnote text"/>
    <w:basedOn w:val="Normal"/>
    <w:link w:val="EndnoteTextChar"/>
    <w:rsid w:val="000F7390"/>
    <w:pPr>
      <w:spacing w:before="0" w:after="0"/>
    </w:pPr>
    <w:rPr>
      <w:sz w:val="20"/>
    </w:rPr>
  </w:style>
  <w:style w:type="character" w:customStyle="1" w:styleId="EndnoteTextChar">
    <w:name w:val="Endnote Text Char"/>
    <w:basedOn w:val="DefaultParagraphFont"/>
    <w:link w:val="EndnoteText"/>
    <w:rsid w:val="000F7390"/>
  </w:style>
  <w:style w:type="character" w:styleId="EndnoteReference">
    <w:name w:val="endnote reference"/>
    <w:basedOn w:val="DefaultParagraphFont"/>
    <w:rsid w:val="000F73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05684">
      <w:bodyDiv w:val="1"/>
      <w:marLeft w:val="0"/>
      <w:marRight w:val="0"/>
      <w:marTop w:val="0"/>
      <w:marBottom w:val="0"/>
      <w:divBdr>
        <w:top w:val="none" w:sz="0" w:space="0" w:color="auto"/>
        <w:left w:val="none" w:sz="0" w:space="0" w:color="auto"/>
        <w:bottom w:val="none" w:sz="0" w:space="0" w:color="auto"/>
        <w:right w:val="none" w:sz="0" w:space="0" w:color="auto"/>
      </w:divBdr>
    </w:div>
    <w:div w:id="124933341">
      <w:bodyDiv w:val="1"/>
      <w:marLeft w:val="0"/>
      <w:marRight w:val="0"/>
      <w:marTop w:val="0"/>
      <w:marBottom w:val="0"/>
      <w:divBdr>
        <w:top w:val="none" w:sz="0" w:space="0" w:color="auto"/>
        <w:left w:val="none" w:sz="0" w:space="0" w:color="auto"/>
        <w:bottom w:val="none" w:sz="0" w:space="0" w:color="auto"/>
        <w:right w:val="none" w:sz="0" w:space="0" w:color="auto"/>
      </w:divBdr>
    </w:div>
    <w:div w:id="137848754">
      <w:bodyDiv w:val="1"/>
      <w:marLeft w:val="0"/>
      <w:marRight w:val="0"/>
      <w:marTop w:val="0"/>
      <w:marBottom w:val="0"/>
      <w:divBdr>
        <w:top w:val="none" w:sz="0" w:space="0" w:color="auto"/>
        <w:left w:val="none" w:sz="0" w:space="0" w:color="auto"/>
        <w:bottom w:val="none" w:sz="0" w:space="0" w:color="auto"/>
        <w:right w:val="none" w:sz="0" w:space="0" w:color="auto"/>
      </w:divBdr>
    </w:div>
    <w:div w:id="164782437">
      <w:bodyDiv w:val="1"/>
      <w:marLeft w:val="0"/>
      <w:marRight w:val="0"/>
      <w:marTop w:val="0"/>
      <w:marBottom w:val="0"/>
      <w:divBdr>
        <w:top w:val="none" w:sz="0" w:space="0" w:color="auto"/>
        <w:left w:val="none" w:sz="0" w:space="0" w:color="auto"/>
        <w:bottom w:val="none" w:sz="0" w:space="0" w:color="auto"/>
        <w:right w:val="none" w:sz="0" w:space="0" w:color="auto"/>
      </w:divBdr>
    </w:div>
    <w:div w:id="206527541">
      <w:bodyDiv w:val="1"/>
      <w:marLeft w:val="0"/>
      <w:marRight w:val="0"/>
      <w:marTop w:val="0"/>
      <w:marBottom w:val="0"/>
      <w:divBdr>
        <w:top w:val="none" w:sz="0" w:space="0" w:color="auto"/>
        <w:left w:val="none" w:sz="0" w:space="0" w:color="auto"/>
        <w:bottom w:val="none" w:sz="0" w:space="0" w:color="auto"/>
        <w:right w:val="none" w:sz="0" w:space="0" w:color="auto"/>
      </w:divBdr>
    </w:div>
    <w:div w:id="211158447">
      <w:bodyDiv w:val="1"/>
      <w:marLeft w:val="0"/>
      <w:marRight w:val="0"/>
      <w:marTop w:val="0"/>
      <w:marBottom w:val="0"/>
      <w:divBdr>
        <w:top w:val="none" w:sz="0" w:space="0" w:color="auto"/>
        <w:left w:val="none" w:sz="0" w:space="0" w:color="auto"/>
        <w:bottom w:val="none" w:sz="0" w:space="0" w:color="auto"/>
        <w:right w:val="none" w:sz="0" w:space="0" w:color="auto"/>
      </w:divBdr>
    </w:div>
    <w:div w:id="216669940">
      <w:bodyDiv w:val="1"/>
      <w:marLeft w:val="0"/>
      <w:marRight w:val="0"/>
      <w:marTop w:val="0"/>
      <w:marBottom w:val="0"/>
      <w:divBdr>
        <w:top w:val="none" w:sz="0" w:space="0" w:color="auto"/>
        <w:left w:val="none" w:sz="0" w:space="0" w:color="auto"/>
        <w:bottom w:val="none" w:sz="0" w:space="0" w:color="auto"/>
        <w:right w:val="none" w:sz="0" w:space="0" w:color="auto"/>
      </w:divBdr>
    </w:div>
    <w:div w:id="218057169">
      <w:bodyDiv w:val="1"/>
      <w:marLeft w:val="0"/>
      <w:marRight w:val="0"/>
      <w:marTop w:val="0"/>
      <w:marBottom w:val="0"/>
      <w:divBdr>
        <w:top w:val="none" w:sz="0" w:space="0" w:color="auto"/>
        <w:left w:val="none" w:sz="0" w:space="0" w:color="auto"/>
        <w:bottom w:val="none" w:sz="0" w:space="0" w:color="auto"/>
        <w:right w:val="none" w:sz="0" w:space="0" w:color="auto"/>
      </w:divBdr>
    </w:div>
    <w:div w:id="236208958">
      <w:bodyDiv w:val="1"/>
      <w:marLeft w:val="0"/>
      <w:marRight w:val="0"/>
      <w:marTop w:val="0"/>
      <w:marBottom w:val="0"/>
      <w:divBdr>
        <w:top w:val="none" w:sz="0" w:space="0" w:color="auto"/>
        <w:left w:val="none" w:sz="0" w:space="0" w:color="auto"/>
        <w:bottom w:val="none" w:sz="0" w:space="0" w:color="auto"/>
        <w:right w:val="none" w:sz="0" w:space="0" w:color="auto"/>
      </w:divBdr>
    </w:div>
    <w:div w:id="335109146">
      <w:bodyDiv w:val="1"/>
      <w:marLeft w:val="0"/>
      <w:marRight w:val="0"/>
      <w:marTop w:val="0"/>
      <w:marBottom w:val="0"/>
      <w:divBdr>
        <w:top w:val="none" w:sz="0" w:space="0" w:color="auto"/>
        <w:left w:val="none" w:sz="0" w:space="0" w:color="auto"/>
        <w:bottom w:val="none" w:sz="0" w:space="0" w:color="auto"/>
        <w:right w:val="none" w:sz="0" w:space="0" w:color="auto"/>
      </w:divBdr>
    </w:div>
    <w:div w:id="609047432">
      <w:bodyDiv w:val="1"/>
      <w:marLeft w:val="0"/>
      <w:marRight w:val="0"/>
      <w:marTop w:val="0"/>
      <w:marBottom w:val="0"/>
      <w:divBdr>
        <w:top w:val="none" w:sz="0" w:space="0" w:color="auto"/>
        <w:left w:val="none" w:sz="0" w:space="0" w:color="auto"/>
        <w:bottom w:val="none" w:sz="0" w:space="0" w:color="auto"/>
        <w:right w:val="none" w:sz="0" w:space="0" w:color="auto"/>
      </w:divBdr>
    </w:div>
    <w:div w:id="632908533">
      <w:bodyDiv w:val="1"/>
      <w:marLeft w:val="0"/>
      <w:marRight w:val="0"/>
      <w:marTop w:val="0"/>
      <w:marBottom w:val="0"/>
      <w:divBdr>
        <w:top w:val="none" w:sz="0" w:space="0" w:color="auto"/>
        <w:left w:val="none" w:sz="0" w:space="0" w:color="auto"/>
        <w:bottom w:val="none" w:sz="0" w:space="0" w:color="auto"/>
        <w:right w:val="none" w:sz="0" w:space="0" w:color="auto"/>
      </w:divBdr>
    </w:div>
    <w:div w:id="687830527">
      <w:bodyDiv w:val="1"/>
      <w:marLeft w:val="0"/>
      <w:marRight w:val="0"/>
      <w:marTop w:val="0"/>
      <w:marBottom w:val="0"/>
      <w:divBdr>
        <w:top w:val="none" w:sz="0" w:space="0" w:color="auto"/>
        <w:left w:val="none" w:sz="0" w:space="0" w:color="auto"/>
        <w:bottom w:val="none" w:sz="0" w:space="0" w:color="auto"/>
        <w:right w:val="none" w:sz="0" w:space="0" w:color="auto"/>
      </w:divBdr>
    </w:div>
    <w:div w:id="782502234">
      <w:bodyDiv w:val="1"/>
      <w:marLeft w:val="0"/>
      <w:marRight w:val="0"/>
      <w:marTop w:val="0"/>
      <w:marBottom w:val="0"/>
      <w:divBdr>
        <w:top w:val="none" w:sz="0" w:space="0" w:color="auto"/>
        <w:left w:val="none" w:sz="0" w:space="0" w:color="auto"/>
        <w:bottom w:val="none" w:sz="0" w:space="0" w:color="auto"/>
        <w:right w:val="none" w:sz="0" w:space="0" w:color="auto"/>
      </w:divBdr>
    </w:div>
    <w:div w:id="816728157">
      <w:bodyDiv w:val="1"/>
      <w:marLeft w:val="0"/>
      <w:marRight w:val="0"/>
      <w:marTop w:val="0"/>
      <w:marBottom w:val="0"/>
      <w:divBdr>
        <w:top w:val="none" w:sz="0" w:space="0" w:color="auto"/>
        <w:left w:val="none" w:sz="0" w:space="0" w:color="auto"/>
        <w:bottom w:val="none" w:sz="0" w:space="0" w:color="auto"/>
        <w:right w:val="none" w:sz="0" w:space="0" w:color="auto"/>
      </w:divBdr>
    </w:div>
    <w:div w:id="841241242">
      <w:bodyDiv w:val="1"/>
      <w:marLeft w:val="0"/>
      <w:marRight w:val="0"/>
      <w:marTop w:val="0"/>
      <w:marBottom w:val="0"/>
      <w:divBdr>
        <w:top w:val="none" w:sz="0" w:space="0" w:color="auto"/>
        <w:left w:val="none" w:sz="0" w:space="0" w:color="auto"/>
        <w:bottom w:val="none" w:sz="0" w:space="0" w:color="auto"/>
        <w:right w:val="none" w:sz="0" w:space="0" w:color="auto"/>
      </w:divBdr>
    </w:div>
    <w:div w:id="865293900">
      <w:bodyDiv w:val="1"/>
      <w:marLeft w:val="0"/>
      <w:marRight w:val="0"/>
      <w:marTop w:val="0"/>
      <w:marBottom w:val="0"/>
      <w:divBdr>
        <w:top w:val="none" w:sz="0" w:space="0" w:color="auto"/>
        <w:left w:val="none" w:sz="0" w:space="0" w:color="auto"/>
        <w:bottom w:val="none" w:sz="0" w:space="0" w:color="auto"/>
        <w:right w:val="none" w:sz="0" w:space="0" w:color="auto"/>
      </w:divBdr>
    </w:div>
    <w:div w:id="960960413">
      <w:bodyDiv w:val="1"/>
      <w:marLeft w:val="0"/>
      <w:marRight w:val="0"/>
      <w:marTop w:val="0"/>
      <w:marBottom w:val="0"/>
      <w:divBdr>
        <w:top w:val="none" w:sz="0" w:space="0" w:color="auto"/>
        <w:left w:val="none" w:sz="0" w:space="0" w:color="auto"/>
        <w:bottom w:val="none" w:sz="0" w:space="0" w:color="auto"/>
        <w:right w:val="none" w:sz="0" w:space="0" w:color="auto"/>
      </w:divBdr>
    </w:div>
    <w:div w:id="1016150468">
      <w:bodyDiv w:val="1"/>
      <w:marLeft w:val="0"/>
      <w:marRight w:val="0"/>
      <w:marTop w:val="0"/>
      <w:marBottom w:val="0"/>
      <w:divBdr>
        <w:top w:val="none" w:sz="0" w:space="0" w:color="auto"/>
        <w:left w:val="none" w:sz="0" w:space="0" w:color="auto"/>
        <w:bottom w:val="none" w:sz="0" w:space="0" w:color="auto"/>
        <w:right w:val="none" w:sz="0" w:space="0" w:color="auto"/>
      </w:divBdr>
    </w:div>
    <w:div w:id="1092237733">
      <w:bodyDiv w:val="1"/>
      <w:marLeft w:val="0"/>
      <w:marRight w:val="0"/>
      <w:marTop w:val="0"/>
      <w:marBottom w:val="0"/>
      <w:divBdr>
        <w:top w:val="none" w:sz="0" w:space="0" w:color="auto"/>
        <w:left w:val="none" w:sz="0" w:space="0" w:color="auto"/>
        <w:bottom w:val="none" w:sz="0" w:space="0" w:color="auto"/>
        <w:right w:val="none" w:sz="0" w:space="0" w:color="auto"/>
      </w:divBdr>
    </w:div>
    <w:div w:id="1135413485">
      <w:bodyDiv w:val="1"/>
      <w:marLeft w:val="0"/>
      <w:marRight w:val="0"/>
      <w:marTop w:val="0"/>
      <w:marBottom w:val="0"/>
      <w:divBdr>
        <w:top w:val="none" w:sz="0" w:space="0" w:color="auto"/>
        <w:left w:val="none" w:sz="0" w:space="0" w:color="auto"/>
        <w:bottom w:val="none" w:sz="0" w:space="0" w:color="auto"/>
        <w:right w:val="none" w:sz="0" w:space="0" w:color="auto"/>
      </w:divBdr>
    </w:div>
    <w:div w:id="1158417783">
      <w:bodyDiv w:val="1"/>
      <w:marLeft w:val="0"/>
      <w:marRight w:val="0"/>
      <w:marTop w:val="0"/>
      <w:marBottom w:val="0"/>
      <w:divBdr>
        <w:top w:val="none" w:sz="0" w:space="0" w:color="auto"/>
        <w:left w:val="none" w:sz="0" w:space="0" w:color="auto"/>
        <w:bottom w:val="none" w:sz="0" w:space="0" w:color="auto"/>
        <w:right w:val="none" w:sz="0" w:space="0" w:color="auto"/>
      </w:divBdr>
    </w:div>
    <w:div w:id="1195459489">
      <w:bodyDiv w:val="1"/>
      <w:marLeft w:val="0"/>
      <w:marRight w:val="0"/>
      <w:marTop w:val="0"/>
      <w:marBottom w:val="0"/>
      <w:divBdr>
        <w:top w:val="none" w:sz="0" w:space="0" w:color="auto"/>
        <w:left w:val="none" w:sz="0" w:space="0" w:color="auto"/>
        <w:bottom w:val="none" w:sz="0" w:space="0" w:color="auto"/>
        <w:right w:val="none" w:sz="0" w:space="0" w:color="auto"/>
      </w:divBdr>
    </w:div>
    <w:div w:id="1204051051">
      <w:bodyDiv w:val="1"/>
      <w:marLeft w:val="0"/>
      <w:marRight w:val="0"/>
      <w:marTop w:val="0"/>
      <w:marBottom w:val="0"/>
      <w:divBdr>
        <w:top w:val="none" w:sz="0" w:space="0" w:color="auto"/>
        <w:left w:val="none" w:sz="0" w:space="0" w:color="auto"/>
        <w:bottom w:val="none" w:sz="0" w:space="0" w:color="auto"/>
        <w:right w:val="none" w:sz="0" w:space="0" w:color="auto"/>
      </w:divBdr>
    </w:div>
    <w:div w:id="1233926259">
      <w:bodyDiv w:val="1"/>
      <w:marLeft w:val="0"/>
      <w:marRight w:val="0"/>
      <w:marTop w:val="0"/>
      <w:marBottom w:val="0"/>
      <w:divBdr>
        <w:top w:val="none" w:sz="0" w:space="0" w:color="auto"/>
        <w:left w:val="none" w:sz="0" w:space="0" w:color="auto"/>
        <w:bottom w:val="none" w:sz="0" w:space="0" w:color="auto"/>
        <w:right w:val="none" w:sz="0" w:space="0" w:color="auto"/>
      </w:divBdr>
    </w:div>
    <w:div w:id="1253972385">
      <w:bodyDiv w:val="1"/>
      <w:marLeft w:val="0"/>
      <w:marRight w:val="0"/>
      <w:marTop w:val="0"/>
      <w:marBottom w:val="0"/>
      <w:divBdr>
        <w:top w:val="none" w:sz="0" w:space="0" w:color="auto"/>
        <w:left w:val="none" w:sz="0" w:space="0" w:color="auto"/>
        <w:bottom w:val="none" w:sz="0" w:space="0" w:color="auto"/>
        <w:right w:val="none" w:sz="0" w:space="0" w:color="auto"/>
      </w:divBdr>
    </w:div>
    <w:div w:id="1291402747">
      <w:bodyDiv w:val="1"/>
      <w:marLeft w:val="0"/>
      <w:marRight w:val="0"/>
      <w:marTop w:val="0"/>
      <w:marBottom w:val="0"/>
      <w:divBdr>
        <w:top w:val="none" w:sz="0" w:space="0" w:color="auto"/>
        <w:left w:val="none" w:sz="0" w:space="0" w:color="auto"/>
        <w:bottom w:val="none" w:sz="0" w:space="0" w:color="auto"/>
        <w:right w:val="none" w:sz="0" w:space="0" w:color="auto"/>
      </w:divBdr>
    </w:div>
    <w:div w:id="1306471574">
      <w:bodyDiv w:val="1"/>
      <w:marLeft w:val="0"/>
      <w:marRight w:val="0"/>
      <w:marTop w:val="0"/>
      <w:marBottom w:val="0"/>
      <w:divBdr>
        <w:top w:val="none" w:sz="0" w:space="0" w:color="auto"/>
        <w:left w:val="none" w:sz="0" w:space="0" w:color="auto"/>
        <w:bottom w:val="none" w:sz="0" w:space="0" w:color="auto"/>
        <w:right w:val="none" w:sz="0" w:space="0" w:color="auto"/>
      </w:divBdr>
    </w:div>
    <w:div w:id="1308507768">
      <w:bodyDiv w:val="1"/>
      <w:marLeft w:val="0"/>
      <w:marRight w:val="0"/>
      <w:marTop w:val="0"/>
      <w:marBottom w:val="0"/>
      <w:divBdr>
        <w:top w:val="none" w:sz="0" w:space="0" w:color="auto"/>
        <w:left w:val="none" w:sz="0" w:space="0" w:color="auto"/>
        <w:bottom w:val="none" w:sz="0" w:space="0" w:color="auto"/>
        <w:right w:val="none" w:sz="0" w:space="0" w:color="auto"/>
      </w:divBdr>
    </w:div>
    <w:div w:id="1334915328">
      <w:bodyDiv w:val="1"/>
      <w:marLeft w:val="0"/>
      <w:marRight w:val="0"/>
      <w:marTop w:val="0"/>
      <w:marBottom w:val="0"/>
      <w:divBdr>
        <w:top w:val="none" w:sz="0" w:space="0" w:color="auto"/>
        <w:left w:val="none" w:sz="0" w:space="0" w:color="auto"/>
        <w:bottom w:val="none" w:sz="0" w:space="0" w:color="auto"/>
        <w:right w:val="none" w:sz="0" w:space="0" w:color="auto"/>
      </w:divBdr>
    </w:div>
    <w:div w:id="1343511455">
      <w:bodyDiv w:val="1"/>
      <w:marLeft w:val="0"/>
      <w:marRight w:val="0"/>
      <w:marTop w:val="0"/>
      <w:marBottom w:val="0"/>
      <w:divBdr>
        <w:top w:val="none" w:sz="0" w:space="0" w:color="auto"/>
        <w:left w:val="none" w:sz="0" w:space="0" w:color="auto"/>
        <w:bottom w:val="none" w:sz="0" w:space="0" w:color="auto"/>
        <w:right w:val="none" w:sz="0" w:space="0" w:color="auto"/>
      </w:divBdr>
    </w:div>
    <w:div w:id="1375471293">
      <w:bodyDiv w:val="1"/>
      <w:marLeft w:val="0"/>
      <w:marRight w:val="0"/>
      <w:marTop w:val="0"/>
      <w:marBottom w:val="0"/>
      <w:divBdr>
        <w:top w:val="none" w:sz="0" w:space="0" w:color="auto"/>
        <w:left w:val="none" w:sz="0" w:space="0" w:color="auto"/>
        <w:bottom w:val="none" w:sz="0" w:space="0" w:color="auto"/>
        <w:right w:val="none" w:sz="0" w:space="0" w:color="auto"/>
      </w:divBdr>
    </w:div>
    <w:div w:id="1498155120">
      <w:bodyDiv w:val="1"/>
      <w:marLeft w:val="0"/>
      <w:marRight w:val="0"/>
      <w:marTop w:val="0"/>
      <w:marBottom w:val="0"/>
      <w:divBdr>
        <w:top w:val="none" w:sz="0" w:space="0" w:color="auto"/>
        <w:left w:val="none" w:sz="0" w:space="0" w:color="auto"/>
        <w:bottom w:val="none" w:sz="0" w:space="0" w:color="auto"/>
        <w:right w:val="none" w:sz="0" w:space="0" w:color="auto"/>
      </w:divBdr>
    </w:div>
    <w:div w:id="1513639765">
      <w:bodyDiv w:val="1"/>
      <w:marLeft w:val="0"/>
      <w:marRight w:val="0"/>
      <w:marTop w:val="0"/>
      <w:marBottom w:val="0"/>
      <w:divBdr>
        <w:top w:val="none" w:sz="0" w:space="0" w:color="auto"/>
        <w:left w:val="none" w:sz="0" w:space="0" w:color="auto"/>
        <w:bottom w:val="none" w:sz="0" w:space="0" w:color="auto"/>
        <w:right w:val="none" w:sz="0" w:space="0" w:color="auto"/>
      </w:divBdr>
    </w:div>
    <w:div w:id="1547640327">
      <w:bodyDiv w:val="1"/>
      <w:marLeft w:val="0"/>
      <w:marRight w:val="0"/>
      <w:marTop w:val="0"/>
      <w:marBottom w:val="0"/>
      <w:divBdr>
        <w:top w:val="none" w:sz="0" w:space="0" w:color="auto"/>
        <w:left w:val="none" w:sz="0" w:space="0" w:color="auto"/>
        <w:bottom w:val="none" w:sz="0" w:space="0" w:color="auto"/>
        <w:right w:val="none" w:sz="0" w:space="0" w:color="auto"/>
      </w:divBdr>
    </w:div>
    <w:div w:id="1565331779">
      <w:bodyDiv w:val="1"/>
      <w:marLeft w:val="0"/>
      <w:marRight w:val="0"/>
      <w:marTop w:val="0"/>
      <w:marBottom w:val="0"/>
      <w:divBdr>
        <w:top w:val="none" w:sz="0" w:space="0" w:color="auto"/>
        <w:left w:val="none" w:sz="0" w:space="0" w:color="auto"/>
        <w:bottom w:val="none" w:sz="0" w:space="0" w:color="auto"/>
        <w:right w:val="none" w:sz="0" w:space="0" w:color="auto"/>
      </w:divBdr>
    </w:div>
    <w:div w:id="1566722877">
      <w:bodyDiv w:val="1"/>
      <w:marLeft w:val="0"/>
      <w:marRight w:val="0"/>
      <w:marTop w:val="0"/>
      <w:marBottom w:val="0"/>
      <w:divBdr>
        <w:top w:val="none" w:sz="0" w:space="0" w:color="auto"/>
        <w:left w:val="none" w:sz="0" w:space="0" w:color="auto"/>
        <w:bottom w:val="none" w:sz="0" w:space="0" w:color="auto"/>
        <w:right w:val="none" w:sz="0" w:space="0" w:color="auto"/>
      </w:divBdr>
    </w:div>
    <w:div w:id="1589117855">
      <w:bodyDiv w:val="1"/>
      <w:marLeft w:val="0"/>
      <w:marRight w:val="0"/>
      <w:marTop w:val="0"/>
      <w:marBottom w:val="0"/>
      <w:divBdr>
        <w:top w:val="none" w:sz="0" w:space="0" w:color="auto"/>
        <w:left w:val="none" w:sz="0" w:space="0" w:color="auto"/>
        <w:bottom w:val="none" w:sz="0" w:space="0" w:color="auto"/>
        <w:right w:val="none" w:sz="0" w:space="0" w:color="auto"/>
      </w:divBdr>
    </w:div>
    <w:div w:id="1598321857">
      <w:bodyDiv w:val="1"/>
      <w:marLeft w:val="0"/>
      <w:marRight w:val="0"/>
      <w:marTop w:val="0"/>
      <w:marBottom w:val="0"/>
      <w:divBdr>
        <w:top w:val="none" w:sz="0" w:space="0" w:color="auto"/>
        <w:left w:val="none" w:sz="0" w:space="0" w:color="auto"/>
        <w:bottom w:val="none" w:sz="0" w:space="0" w:color="auto"/>
        <w:right w:val="none" w:sz="0" w:space="0" w:color="auto"/>
      </w:divBdr>
    </w:div>
    <w:div w:id="1760828580">
      <w:bodyDiv w:val="1"/>
      <w:marLeft w:val="0"/>
      <w:marRight w:val="0"/>
      <w:marTop w:val="0"/>
      <w:marBottom w:val="0"/>
      <w:divBdr>
        <w:top w:val="none" w:sz="0" w:space="0" w:color="auto"/>
        <w:left w:val="none" w:sz="0" w:space="0" w:color="auto"/>
        <w:bottom w:val="none" w:sz="0" w:space="0" w:color="auto"/>
        <w:right w:val="none" w:sz="0" w:space="0" w:color="auto"/>
      </w:divBdr>
    </w:div>
    <w:div w:id="1778910725">
      <w:bodyDiv w:val="1"/>
      <w:marLeft w:val="0"/>
      <w:marRight w:val="0"/>
      <w:marTop w:val="0"/>
      <w:marBottom w:val="0"/>
      <w:divBdr>
        <w:top w:val="none" w:sz="0" w:space="0" w:color="auto"/>
        <w:left w:val="none" w:sz="0" w:space="0" w:color="auto"/>
        <w:bottom w:val="none" w:sz="0" w:space="0" w:color="auto"/>
        <w:right w:val="none" w:sz="0" w:space="0" w:color="auto"/>
      </w:divBdr>
    </w:div>
    <w:div w:id="1841121773">
      <w:bodyDiv w:val="1"/>
      <w:marLeft w:val="0"/>
      <w:marRight w:val="0"/>
      <w:marTop w:val="0"/>
      <w:marBottom w:val="0"/>
      <w:divBdr>
        <w:top w:val="none" w:sz="0" w:space="0" w:color="auto"/>
        <w:left w:val="none" w:sz="0" w:space="0" w:color="auto"/>
        <w:bottom w:val="none" w:sz="0" w:space="0" w:color="auto"/>
        <w:right w:val="none" w:sz="0" w:space="0" w:color="auto"/>
      </w:divBdr>
    </w:div>
    <w:div w:id="1910382955">
      <w:bodyDiv w:val="1"/>
      <w:marLeft w:val="0"/>
      <w:marRight w:val="0"/>
      <w:marTop w:val="0"/>
      <w:marBottom w:val="0"/>
      <w:divBdr>
        <w:top w:val="none" w:sz="0" w:space="0" w:color="auto"/>
        <w:left w:val="none" w:sz="0" w:space="0" w:color="auto"/>
        <w:bottom w:val="none" w:sz="0" w:space="0" w:color="auto"/>
        <w:right w:val="none" w:sz="0" w:space="0" w:color="auto"/>
      </w:divBdr>
    </w:div>
    <w:div w:id="1958174051">
      <w:bodyDiv w:val="1"/>
      <w:marLeft w:val="0"/>
      <w:marRight w:val="0"/>
      <w:marTop w:val="0"/>
      <w:marBottom w:val="0"/>
      <w:divBdr>
        <w:top w:val="none" w:sz="0" w:space="0" w:color="auto"/>
        <w:left w:val="none" w:sz="0" w:space="0" w:color="auto"/>
        <w:bottom w:val="none" w:sz="0" w:space="0" w:color="auto"/>
        <w:right w:val="none" w:sz="0" w:space="0" w:color="auto"/>
      </w:divBdr>
    </w:div>
    <w:div w:id="1964799990">
      <w:bodyDiv w:val="1"/>
      <w:marLeft w:val="0"/>
      <w:marRight w:val="0"/>
      <w:marTop w:val="0"/>
      <w:marBottom w:val="0"/>
      <w:divBdr>
        <w:top w:val="none" w:sz="0" w:space="0" w:color="auto"/>
        <w:left w:val="none" w:sz="0" w:space="0" w:color="auto"/>
        <w:bottom w:val="none" w:sz="0" w:space="0" w:color="auto"/>
        <w:right w:val="none" w:sz="0" w:space="0" w:color="auto"/>
      </w:divBdr>
    </w:div>
    <w:div w:id="2069912735">
      <w:bodyDiv w:val="1"/>
      <w:marLeft w:val="0"/>
      <w:marRight w:val="0"/>
      <w:marTop w:val="0"/>
      <w:marBottom w:val="0"/>
      <w:divBdr>
        <w:top w:val="none" w:sz="0" w:space="0" w:color="auto"/>
        <w:left w:val="none" w:sz="0" w:space="0" w:color="auto"/>
        <w:bottom w:val="none" w:sz="0" w:space="0" w:color="auto"/>
        <w:right w:val="none" w:sz="0" w:space="0" w:color="auto"/>
      </w:divBdr>
    </w:div>
    <w:div w:id="2072608641">
      <w:bodyDiv w:val="1"/>
      <w:marLeft w:val="0"/>
      <w:marRight w:val="0"/>
      <w:marTop w:val="0"/>
      <w:marBottom w:val="0"/>
      <w:divBdr>
        <w:top w:val="none" w:sz="0" w:space="0" w:color="auto"/>
        <w:left w:val="none" w:sz="0" w:space="0" w:color="auto"/>
        <w:bottom w:val="none" w:sz="0" w:space="0" w:color="auto"/>
        <w:right w:val="none" w:sz="0" w:space="0" w:color="auto"/>
      </w:divBdr>
      <w:divsChild>
        <w:div w:id="1831215089">
          <w:marLeft w:val="0"/>
          <w:marRight w:val="0"/>
          <w:marTop w:val="0"/>
          <w:marBottom w:val="0"/>
          <w:divBdr>
            <w:top w:val="none" w:sz="0" w:space="0" w:color="auto"/>
            <w:left w:val="none" w:sz="0" w:space="0" w:color="auto"/>
            <w:bottom w:val="none" w:sz="0" w:space="0" w:color="auto"/>
            <w:right w:val="none" w:sz="0" w:space="0" w:color="auto"/>
          </w:divBdr>
          <w:divsChild>
            <w:div w:id="18292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6902">
      <w:bodyDiv w:val="1"/>
      <w:marLeft w:val="0"/>
      <w:marRight w:val="0"/>
      <w:marTop w:val="0"/>
      <w:marBottom w:val="0"/>
      <w:divBdr>
        <w:top w:val="none" w:sz="0" w:space="0" w:color="auto"/>
        <w:left w:val="none" w:sz="0" w:space="0" w:color="auto"/>
        <w:bottom w:val="none" w:sz="0" w:space="0" w:color="auto"/>
        <w:right w:val="none" w:sz="0" w:space="0" w:color="auto"/>
      </w:divBdr>
    </w:div>
    <w:div w:id="209840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hyperlink" Target="http://www.section508.gov/section-508-standards-guide" TargetMode="External"/><Relationship Id="rId39" Type="http://schemas.openxmlformats.org/officeDocument/2006/relationships/oleObject" Target="embeddings/oleObject4.bin"/><Relationship Id="rId21" Type="http://schemas.openxmlformats.org/officeDocument/2006/relationships/hyperlink" Target="http://vaww.iam.va.gov/IAM_Business_PMO.asp" TargetMode="Externa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oleObject" Target="embeddings/oleObject8.bin"/><Relationship Id="rId50" Type="http://schemas.openxmlformats.org/officeDocument/2006/relationships/image" Target="media/image15.emf"/><Relationship Id="rId55" Type="http://schemas.openxmlformats.org/officeDocument/2006/relationships/oleObject" Target="embeddings/oleObject12.bin"/><Relationship Id="rId63" Type="http://schemas.openxmlformats.org/officeDocument/2006/relationships/oleObject" Target="embeddings/oleObject16.bin"/><Relationship Id="rId68" Type="http://schemas.openxmlformats.org/officeDocument/2006/relationships/image" Target="media/image24.emf"/><Relationship Id="rId76" Type="http://schemas.openxmlformats.org/officeDocument/2006/relationships/image" Target="media/image28.emf"/><Relationship Id="rId7" Type="http://schemas.openxmlformats.org/officeDocument/2006/relationships/customXml" Target="../customXml/item7.xml"/><Relationship Id="rId71" Type="http://schemas.openxmlformats.org/officeDocument/2006/relationships/oleObject" Target="embeddings/oleObject20.bin"/><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3.emf"/><Relationship Id="rId11" Type="http://schemas.openxmlformats.org/officeDocument/2006/relationships/styles" Target="styles.xml"/><Relationship Id="rId24" Type="http://schemas.openxmlformats.org/officeDocument/2006/relationships/hyperlink" Target="http://tspr.vista.med.va.gov/warboard/ProjectDocs/MVI/MVI_Service_Description.pdf" TargetMode="External"/><Relationship Id="rId32" Type="http://schemas.openxmlformats.org/officeDocument/2006/relationships/image" Target="media/image6.emf"/><Relationship Id="rId37" Type="http://schemas.openxmlformats.org/officeDocument/2006/relationships/oleObject" Target="embeddings/oleObject3.bin"/><Relationship Id="rId40" Type="http://schemas.openxmlformats.org/officeDocument/2006/relationships/image" Target="media/image10.e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image" Target="media/image27.emf"/><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oleObject" Target="embeddings/oleObject15.bin"/><Relationship Id="rId10" Type="http://schemas.openxmlformats.org/officeDocument/2006/relationships/numbering" Target="numbering.xml"/><Relationship Id="rId19" Type="http://schemas.openxmlformats.org/officeDocument/2006/relationships/footer" Target="footer2.xml"/><Relationship Id="rId31" Type="http://schemas.openxmlformats.org/officeDocument/2006/relationships/image" Target="media/image5.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oleObject" Target="embeddings/oleObject23.bin"/><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hyperlink" Target="http://tspr.vista.med.va.gov/warboard/anotebk.asp?proj=1385&amp;Type=Parked&amp;From=GlobalGroup" TargetMode="External"/><Relationship Id="rId27" Type="http://schemas.openxmlformats.org/officeDocument/2006/relationships/hyperlink" Target="http://tspr.vista.med.va.gov/warboard/ProjectDocs/MVI/Identity_and_Access_Services_Master_Glossary.pdf" TargetMode="External"/><Relationship Id="rId30" Type="http://schemas.openxmlformats.org/officeDocument/2006/relationships/image" Target="media/image4.emf"/><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oleObject" Target="embeddings/oleObject19.bin"/><Relationship Id="rId77" Type="http://schemas.openxmlformats.org/officeDocument/2006/relationships/image" Target="media/image29.emf"/><Relationship Id="rId8" Type="http://schemas.openxmlformats.org/officeDocument/2006/relationships/customXml" Target="../customXml/item8.xml"/><Relationship Id="rId51" Type="http://schemas.openxmlformats.org/officeDocument/2006/relationships/oleObject" Target="embeddings/oleObject10.bin"/><Relationship Id="rId72" Type="http://schemas.openxmlformats.org/officeDocument/2006/relationships/image" Target="media/image26.emf"/><Relationship Id="rId80" Type="http://schemas.openxmlformats.org/officeDocument/2006/relationships/theme" Target="theme/theme1.xml"/><Relationship Id="rId3" Type="http://schemas.openxmlformats.org/officeDocument/2006/relationships/customXml" Target="../customXml/item3.xml"/><Relationship Id="rId12" Type="http://schemas.microsoft.com/office/2007/relationships/stylesWithEffects" Target="stylesWithEffects.xml"/><Relationship Id="rId17" Type="http://schemas.openxmlformats.org/officeDocument/2006/relationships/image" Target="media/image1.jpeg"/><Relationship Id="rId25" Type="http://schemas.openxmlformats.org/officeDocument/2006/relationships/hyperlink" Target="http://www.va.gov/vapubs/viewPublication.asp?Pub_ID=374&amp;FType=2" TargetMode="External"/><Relationship Id="rId33" Type="http://schemas.openxmlformats.org/officeDocument/2006/relationships/oleObject" Target="embeddings/oleObject1.bin"/><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oleObject" Target="embeddings/oleObject14.bin"/><Relationship Id="rId67" Type="http://schemas.openxmlformats.org/officeDocument/2006/relationships/oleObject" Target="embeddings/oleObject18.bin"/><Relationship Id="rId20" Type="http://schemas.openxmlformats.org/officeDocument/2006/relationships/hyperlink" Target="http://vaww.iam.va.gov/IAM_Business_PMO.asp" TargetMode="External"/><Relationship Id="rId41" Type="http://schemas.openxmlformats.org/officeDocument/2006/relationships/oleObject" Target="embeddings/oleObject5.bin"/><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hyperlink" Target="http://tspr.vista.med.va.gov/warboard/anotebk.asp?proj=1653&amp;Type=Active" TargetMode="External"/><Relationship Id="rId28" Type="http://schemas.openxmlformats.org/officeDocument/2006/relationships/image" Target="media/image2.emf"/><Relationship Id="rId36" Type="http://schemas.openxmlformats.org/officeDocument/2006/relationships/image" Target="media/image8.emf"/><Relationship Id="rId49" Type="http://schemas.openxmlformats.org/officeDocument/2006/relationships/oleObject" Target="embeddings/oleObject9.bin"/><Relationship Id="rId57" Type="http://schemas.openxmlformats.org/officeDocument/2006/relationships/oleObject" Target="embeddings/oleObject13.bin"/></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Working\Ellen%20Mode\iRSD%20Template\iRSD_Template%20-%2010-22-13%20-%20working%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so-contentType ?>
<FormTemplates xmlns="http://schemas.microsoft.com/sharepoint/v3/contenttype/forms">
  <Display>DocumentLibraryForm</Display>
  <Edit>DropOffZoneRoutingForm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6189C866E5CD4A8B21F26DAD33EBB4" ma:contentTypeVersion="3" ma:contentTypeDescription="Create a new document." ma:contentTypeScope="" ma:versionID="25e3619c415204dd06fa2e62e86c4d0b">
  <xsd:schema xmlns:xsd="http://www.w3.org/2001/XMLSchema" xmlns:xs="http://www.w3.org/2001/XMLSchema" xmlns:p="http://schemas.microsoft.com/office/2006/metadata/properties" xmlns:ns2="449ad807-9104-41d7-881b-f204dac941fa" targetNamespace="http://schemas.microsoft.com/office/2006/metadata/properties" ma:root="true" ma:fieldsID="1f57a5f6adf2251d5ed064a82414922d" ns2:_="">
    <xsd:import namespace="449ad807-9104-41d7-881b-f204dac941fa"/>
    <xsd:element name="properties">
      <xsd:complexType>
        <xsd:sequence>
          <xsd:element name="documentManagement">
            <xsd:complexType>
              <xsd:all>
                <xsd:element ref="ns2:_vti_RoutingExisting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ad807-9104-41d7-881b-f204dac941fa" elementFormDefault="qualified">
    <xsd:import namespace="http://schemas.microsoft.com/office/2006/documentManagement/types"/>
    <xsd:import namespace="http://schemas.microsoft.com/office/infopath/2007/PartnerControls"/>
    <xsd:element name="_vti_RoutingExistingProperties" ma:index="8" nillable="true" ma:displayName="Original Properties" ma:hidden="true" ma:internalName="_vti_RoutingExistingPropertie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http://vaww.oed.portal.va.gov/sites/vrm/_cts/Document/VRM Meeting Minutes Template.docx</xsnLocation>
  <cached>True</cached>
  <openByDefault>True</openByDefault>
  <xsnScope>http://vaww.oed.portal.va.gov/sites/vrm</xsnScope>
</customXsn>
</file>

<file path=customXml/item4.xml><?xml version="1.0" encoding="utf-8"?>
<p:properties xmlns:p="http://schemas.microsoft.com/office/2006/metadata/properties" xmlns:xsi="http://www.w3.org/2001/XMLSchema-instance">
  <documentManagement>
    <_vti_RoutingExistingProperties xmlns="449ad807-9104-41d7-881b-f204dac941fa" xsi:nil="true"/>
  </documentManagement>
</p:propertie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08184-E8DD-4792-9BBD-F04681E2D903}">
  <ds:schemaRefs>
    <ds:schemaRef ds:uri="http://schemas.microsoft.com/sharepoint/v3/contenttype/forms"/>
  </ds:schemaRefs>
</ds:datastoreItem>
</file>

<file path=customXml/itemProps2.xml><?xml version="1.0" encoding="utf-8"?>
<ds:datastoreItem xmlns:ds="http://schemas.openxmlformats.org/officeDocument/2006/customXml" ds:itemID="{1D5325C5-7F7D-4356-98EB-67869B3C22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ad807-9104-41d7-881b-f204dac941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540FE-BDEC-4EE8-B832-ED625374C521}">
  <ds:schemaRefs>
    <ds:schemaRef ds:uri="http://schemas.microsoft.com/office/2006/metadata/customXsn"/>
  </ds:schemaRefs>
</ds:datastoreItem>
</file>

<file path=customXml/itemProps4.xml><?xml version="1.0" encoding="utf-8"?>
<ds:datastoreItem xmlns:ds="http://schemas.openxmlformats.org/officeDocument/2006/customXml" ds:itemID="{CE9D3E77-9738-4758-9709-1AC6635106D6}">
  <ds:schemaRefs>
    <ds:schemaRef ds:uri="http://schemas.microsoft.com/office/2006/metadata/properties"/>
    <ds:schemaRef ds:uri="449ad807-9104-41d7-881b-f204dac941fa"/>
  </ds:schemaRefs>
</ds:datastoreItem>
</file>

<file path=customXml/itemProps5.xml><?xml version="1.0" encoding="utf-8"?>
<ds:datastoreItem xmlns:ds="http://schemas.openxmlformats.org/officeDocument/2006/customXml" ds:itemID="{D9A98D32-0B63-4B44-8905-2CD5DC44B65B}">
  <ds:schemaRefs>
    <ds:schemaRef ds:uri="http://schemas.microsoft.com/office/2006/metadata/longProperties"/>
  </ds:schemaRefs>
</ds:datastoreItem>
</file>

<file path=customXml/itemProps6.xml><?xml version="1.0" encoding="utf-8"?>
<ds:datastoreItem xmlns:ds="http://schemas.openxmlformats.org/officeDocument/2006/customXml" ds:itemID="{2747845F-EE66-42D3-8CF0-7FE425208B27}">
  <ds:schemaRefs>
    <ds:schemaRef ds:uri="http://schemas.openxmlformats.org/officeDocument/2006/bibliography"/>
  </ds:schemaRefs>
</ds:datastoreItem>
</file>

<file path=customXml/itemProps7.xml><?xml version="1.0" encoding="utf-8"?>
<ds:datastoreItem xmlns:ds="http://schemas.openxmlformats.org/officeDocument/2006/customXml" ds:itemID="{C85E7D03-66A0-4114-97C4-638533914999}">
  <ds:schemaRefs>
    <ds:schemaRef ds:uri="http://schemas.openxmlformats.org/officeDocument/2006/bibliography"/>
  </ds:schemaRefs>
</ds:datastoreItem>
</file>

<file path=customXml/itemProps8.xml><?xml version="1.0" encoding="utf-8"?>
<ds:datastoreItem xmlns:ds="http://schemas.openxmlformats.org/officeDocument/2006/customXml" ds:itemID="{BE8D86C9-6946-46B8-892E-A1CB1C136F74}">
  <ds:schemaRefs>
    <ds:schemaRef ds:uri="http://schemas.openxmlformats.org/officeDocument/2006/bibliography"/>
  </ds:schemaRefs>
</ds:datastoreItem>
</file>

<file path=customXml/itemProps9.xml><?xml version="1.0" encoding="utf-8"?>
<ds:datastoreItem xmlns:ds="http://schemas.openxmlformats.org/officeDocument/2006/customXml" ds:itemID="{23032B80-C820-4060-8DE5-78561193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iRSD_Template - 10-22-13 - working template.dotx</Template>
  <TotalTime>74</TotalTime>
  <Pages>43</Pages>
  <Words>8691</Words>
  <Characters>49540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VOA_MVI_Integration_RSD</vt:lpstr>
    </vt:vector>
  </TitlesOfParts>
  <Company>Office of Enterprise Development</Company>
  <LinksUpToDate>false</LinksUpToDate>
  <CharactersWithSpaces>58115</CharactersWithSpaces>
  <SharedDoc>false</SharedDoc>
  <HLinks>
    <vt:vector size="624" baseType="variant">
      <vt:variant>
        <vt:i4>8126567</vt:i4>
      </vt:variant>
      <vt:variant>
        <vt:i4>621</vt:i4>
      </vt:variant>
      <vt:variant>
        <vt:i4>0</vt:i4>
      </vt:variant>
      <vt:variant>
        <vt:i4>5</vt:i4>
      </vt:variant>
      <vt:variant>
        <vt:lpwstr/>
      </vt:variant>
      <vt:variant>
        <vt:lpwstr>Estimation1</vt:lpwstr>
      </vt:variant>
      <vt:variant>
        <vt:i4>1703966</vt:i4>
      </vt:variant>
      <vt:variant>
        <vt:i4>618</vt:i4>
      </vt:variant>
      <vt:variant>
        <vt:i4>0</vt:i4>
      </vt:variant>
      <vt:variant>
        <vt:i4>5</vt:i4>
      </vt:variant>
      <vt:variant>
        <vt:lpwstr>http://vista.med.va.gov/pas/FunctionPoint/default.asp</vt:lpwstr>
      </vt:variant>
      <vt:variant>
        <vt:lpwstr/>
      </vt:variant>
      <vt:variant>
        <vt:i4>1179651</vt:i4>
      </vt:variant>
      <vt:variant>
        <vt:i4>612</vt:i4>
      </vt:variant>
      <vt:variant>
        <vt:i4>0</vt:i4>
      </vt:variant>
      <vt:variant>
        <vt:i4>5</vt:i4>
      </vt:variant>
      <vt:variant>
        <vt:lpwstr/>
      </vt:variant>
      <vt:variant>
        <vt:lpwstr>UserClassCharacteristics1</vt:lpwstr>
      </vt:variant>
      <vt:variant>
        <vt:i4>851981</vt:i4>
      </vt:variant>
      <vt:variant>
        <vt:i4>606</vt:i4>
      </vt:variant>
      <vt:variant>
        <vt:i4>0</vt:i4>
      </vt:variant>
      <vt:variant>
        <vt:i4>5</vt:i4>
      </vt:variant>
      <vt:variant>
        <vt:lpwstr/>
      </vt:variant>
      <vt:variant>
        <vt:lpwstr>_Purchased_Components</vt:lpwstr>
      </vt:variant>
      <vt:variant>
        <vt:i4>4128878</vt:i4>
      </vt:variant>
      <vt:variant>
        <vt:i4>600</vt:i4>
      </vt:variant>
      <vt:variant>
        <vt:i4>0</vt:i4>
      </vt:variant>
      <vt:variant>
        <vt:i4>5</vt:i4>
      </vt:variant>
      <vt:variant>
        <vt:lpwstr/>
      </vt:variant>
      <vt:variant>
        <vt:lpwstr>LegalCopyrightandOtherNotices1</vt:lpwstr>
      </vt:variant>
      <vt:variant>
        <vt:i4>196714</vt:i4>
      </vt:variant>
      <vt:variant>
        <vt:i4>594</vt:i4>
      </vt:variant>
      <vt:variant>
        <vt:i4>0</vt:i4>
      </vt:variant>
      <vt:variant>
        <vt:i4>5</vt:i4>
      </vt:variant>
      <vt:variant>
        <vt:lpwstr/>
      </vt:variant>
      <vt:variant>
        <vt:lpwstr>_User_Interfaces_1</vt:lpwstr>
      </vt:variant>
      <vt:variant>
        <vt:i4>3276843</vt:i4>
      </vt:variant>
      <vt:variant>
        <vt:i4>588</vt:i4>
      </vt:variant>
      <vt:variant>
        <vt:i4>0</vt:i4>
      </vt:variant>
      <vt:variant>
        <vt:i4>5</vt:i4>
      </vt:variant>
      <vt:variant>
        <vt:lpwstr/>
      </vt:variant>
      <vt:variant>
        <vt:lpwstr>_Software_Interfaces</vt:lpwstr>
      </vt:variant>
      <vt:variant>
        <vt:i4>3997749</vt:i4>
      </vt:variant>
      <vt:variant>
        <vt:i4>582</vt:i4>
      </vt:variant>
      <vt:variant>
        <vt:i4>0</vt:i4>
      </vt:variant>
      <vt:variant>
        <vt:i4>5</vt:i4>
      </vt:variant>
      <vt:variant>
        <vt:lpwstr/>
      </vt:variant>
      <vt:variant>
        <vt:lpwstr>_Hardware_Interfaces</vt:lpwstr>
      </vt:variant>
      <vt:variant>
        <vt:i4>5111829</vt:i4>
      </vt:variant>
      <vt:variant>
        <vt:i4>576</vt:i4>
      </vt:variant>
      <vt:variant>
        <vt:i4>0</vt:i4>
      </vt:variant>
      <vt:variant>
        <vt:i4>5</vt:i4>
      </vt:variant>
      <vt:variant>
        <vt:lpwstr/>
      </vt:variant>
      <vt:variant>
        <vt:lpwstr>ComminicationInterfaces1</vt:lpwstr>
      </vt:variant>
      <vt:variant>
        <vt:i4>8192107</vt:i4>
      </vt:variant>
      <vt:variant>
        <vt:i4>570</vt:i4>
      </vt:variant>
      <vt:variant>
        <vt:i4>0</vt:i4>
      </vt:variant>
      <vt:variant>
        <vt:i4>5</vt:i4>
      </vt:variant>
      <vt:variant>
        <vt:lpwstr/>
      </vt:variant>
      <vt:variant>
        <vt:lpwstr>Interfaces1</vt:lpwstr>
      </vt:variant>
      <vt:variant>
        <vt:i4>5636098</vt:i4>
      </vt:variant>
      <vt:variant>
        <vt:i4>564</vt:i4>
      </vt:variant>
      <vt:variant>
        <vt:i4>0</vt:i4>
      </vt:variant>
      <vt:variant>
        <vt:i4>5</vt:i4>
      </vt:variant>
      <vt:variant>
        <vt:lpwstr/>
      </vt:variant>
      <vt:variant>
        <vt:lpwstr>ApplicableStandards1</vt:lpwstr>
      </vt:variant>
      <vt:variant>
        <vt:i4>8323196</vt:i4>
      </vt:variant>
      <vt:variant>
        <vt:i4>558</vt:i4>
      </vt:variant>
      <vt:variant>
        <vt:i4>0</vt:i4>
      </vt:variant>
      <vt:variant>
        <vt:i4>5</vt:i4>
      </vt:variant>
      <vt:variant>
        <vt:lpwstr/>
      </vt:variant>
      <vt:variant>
        <vt:lpwstr>UsablitySpecifications1</vt:lpwstr>
      </vt:variant>
      <vt:variant>
        <vt:i4>7340146</vt:i4>
      </vt:variant>
      <vt:variant>
        <vt:i4>552</vt:i4>
      </vt:variant>
      <vt:variant>
        <vt:i4>0</vt:i4>
      </vt:variant>
      <vt:variant>
        <vt:i4>5</vt:i4>
      </vt:variant>
      <vt:variant>
        <vt:lpwstr/>
      </vt:variant>
      <vt:variant>
        <vt:lpwstr>SystemFeatures1</vt:lpwstr>
      </vt:variant>
      <vt:variant>
        <vt:i4>8257638</vt:i4>
      </vt:variant>
      <vt:variant>
        <vt:i4>546</vt:i4>
      </vt:variant>
      <vt:variant>
        <vt:i4>0</vt:i4>
      </vt:variant>
      <vt:variant>
        <vt:i4>5</vt:i4>
      </vt:variant>
      <vt:variant>
        <vt:lpwstr/>
      </vt:variant>
      <vt:variant>
        <vt:lpwstr>SecuritySpecifications1</vt:lpwstr>
      </vt:variant>
      <vt:variant>
        <vt:i4>6291581</vt:i4>
      </vt:variant>
      <vt:variant>
        <vt:i4>540</vt:i4>
      </vt:variant>
      <vt:variant>
        <vt:i4>0</vt:i4>
      </vt:variant>
      <vt:variant>
        <vt:i4>5</vt:i4>
      </vt:variant>
      <vt:variant>
        <vt:lpwstr/>
      </vt:variant>
      <vt:variant>
        <vt:lpwstr>ScopeofIntegration1</vt:lpwstr>
      </vt:variant>
      <vt:variant>
        <vt:i4>3604600</vt:i4>
      </vt:variant>
      <vt:variant>
        <vt:i4>534</vt:i4>
      </vt:variant>
      <vt:variant>
        <vt:i4>0</vt:i4>
      </vt:variant>
      <vt:variant>
        <vt:i4>5</vt:i4>
      </vt:variant>
      <vt:variant>
        <vt:lpwstr/>
      </vt:variant>
      <vt:variant>
        <vt:lpwstr>ReliabilitySpecifications1</vt:lpwstr>
      </vt:variant>
      <vt:variant>
        <vt:i4>4194333</vt:i4>
      </vt:variant>
      <vt:variant>
        <vt:i4>528</vt:i4>
      </vt:variant>
      <vt:variant>
        <vt:i4>0</vt:i4>
      </vt:variant>
      <vt:variant>
        <vt:i4>5</vt:i4>
      </vt:variant>
      <vt:variant>
        <vt:lpwstr/>
      </vt:variant>
      <vt:variant>
        <vt:lpwstr>QualityAttributesSpecifications1</vt:lpwstr>
      </vt:variant>
      <vt:variant>
        <vt:i4>3276917</vt:i4>
      </vt:variant>
      <vt:variant>
        <vt:i4>522</vt:i4>
      </vt:variant>
      <vt:variant>
        <vt:i4>0</vt:i4>
      </vt:variant>
      <vt:variant>
        <vt:i4>5</vt:i4>
      </vt:variant>
      <vt:variant>
        <vt:lpwstr/>
      </vt:variant>
      <vt:variant>
        <vt:lpwstr>PerformanceSpecifications1</vt:lpwstr>
      </vt:variant>
      <vt:variant>
        <vt:i4>3080317</vt:i4>
      </vt:variant>
      <vt:variant>
        <vt:i4>516</vt:i4>
      </vt:variant>
      <vt:variant>
        <vt:i4>0</vt:i4>
      </vt:variant>
      <vt:variant>
        <vt:i4>5</vt:i4>
      </vt:variant>
      <vt:variant>
        <vt:lpwstr/>
      </vt:variant>
      <vt:variant>
        <vt:lpwstr>MultiDivisionalSpecifications1</vt:lpwstr>
      </vt:variant>
      <vt:variant>
        <vt:i4>983070</vt:i4>
      </vt:variant>
      <vt:variant>
        <vt:i4>510</vt:i4>
      </vt:variant>
      <vt:variant>
        <vt:i4>0</vt:i4>
      </vt:variant>
      <vt:variant>
        <vt:i4>5</vt:i4>
      </vt:variant>
      <vt:variant>
        <vt:lpwstr/>
      </vt:variant>
      <vt:variant>
        <vt:lpwstr>GraphicalUserInterfaceSpecifications1</vt:lpwstr>
      </vt:variant>
      <vt:variant>
        <vt:i4>196610</vt:i4>
      </vt:variant>
      <vt:variant>
        <vt:i4>504</vt:i4>
      </vt:variant>
      <vt:variant>
        <vt:i4>0</vt:i4>
      </vt:variant>
      <vt:variant>
        <vt:i4>5</vt:i4>
      </vt:variant>
      <vt:variant>
        <vt:lpwstr/>
      </vt:variant>
      <vt:variant>
        <vt:lpwstr>FunctionalSpecifications1</vt:lpwstr>
      </vt:variant>
      <vt:variant>
        <vt:i4>1179677</vt:i4>
      </vt:variant>
      <vt:variant>
        <vt:i4>498</vt:i4>
      </vt:variant>
      <vt:variant>
        <vt:i4>0</vt:i4>
      </vt:variant>
      <vt:variant>
        <vt:i4>5</vt:i4>
      </vt:variant>
      <vt:variant>
        <vt:lpwstr/>
      </vt:variant>
      <vt:variant>
        <vt:lpwstr>_Documentation_Specifications</vt:lpwstr>
      </vt:variant>
      <vt:variant>
        <vt:i4>3670038</vt:i4>
      </vt:variant>
      <vt:variant>
        <vt:i4>492</vt:i4>
      </vt:variant>
      <vt:variant>
        <vt:i4>0</vt:i4>
      </vt:variant>
      <vt:variant>
        <vt:i4>5</vt:i4>
      </vt:variant>
      <vt:variant>
        <vt:lpwstr/>
      </vt:variant>
      <vt:variant>
        <vt:lpwstr>_Disaster_Recovery_Specifications</vt:lpwstr>
      </vt:variant>
      <vt:variant>
        <vt:i4>1769474</vt:i4>
      </vt:variant>
      <vt:variant>
        <vt:i4>486</vt:i4>
      </vt:variant>
      <vt:variant>
        <vt:i4>0</vt:i4>
      </vt:variant>
      <vt:variant>
        <vt:i4>5</vt:i4>
      </vt:variant>
      <vt:variant>
        <vt:lpwstr/>
      </vt:variant>
      <vt:variant>
        <vt:lpwstr>DesignConstrainstsSpecifications1</vt:lpwstr>
      </vt:variant>
      <vt:variant>
        <vt:i4>5963807</vt:i4>
      </vt:variant>
      <vt:variant>
        <vt:i4>480</vt:i4>
      </vt:variant>
      <vt:variant>
        <vt:i4>0</vt:i4>
      </vt:variant>
      <vt:variant>
        <vt:i4>5</vt:i4>
      </vt:variant>
      <vt:variant>
        <vt:lpwstr/>
      </vt:variant>
      <vt:variant>
        <vt:lpwstr>BusinessRulesSpecifications1</vt:lpwstr>
      </vt:variant>
      <vt:variant>
        <vt:i4>5111831</vt:i4>
      </vt:variant>
      <vt:variant>
        <vt:i4>474</vt:i4>
      </vt:variant>
      <vt:variant>
        <vt:i4>0</vt:i4>
      </vt:variant>
      <vt:variant>
        <vt:i4>5</vt:i4>
      </vt:variant>
      <vt:variant>
        <vt:lpwstr/>
      </vt:variant>
      <vt:variant>
        <vt:lpwstr>AccessabilitySpecifications1</vt:lpwstr>
      </vt:variant>
      <vt:variant>
        <vt:i4>6815846</vt:i4>
      </vt:variant>
      <vt:variant>
        <vt:i4>468</vt:i4>
      </vt:variant>
      <vt:variant>
        <vt:i4>0</vt:i4>
      </vt:variant>
      <vt:variant>
        <vt:i4>5</vt:i4>
      </vt:variant>
      <vt:variant>
        <vt:lpwstr/>
      </vt:variant>
      <vt:variant>
        <vt:lpwstr>SpecificSpecifications1</vt:lpwstr>
      </vt:variant>
      <vt:variant>
        <vt:i4>7667821</vt:i4>
      </vt:variant>
      <vt:variant>
        <vt:i4>462</vt:i4>
      </vt:variant>
      <vt:variant>
        <vt:i4>0</vt:i4>
      </vt:variant>
      <vt:variant>
        <vt:i4>5</vt:i4>
      </vt:variant>
      <vt:variant>
        <vt:lpwstr/>
      </vt:variant>
      <vt:variant>
        <vt:lpwstr>References1</vt:lpwstr>
      </vt:variant>
      <vt:variant>
        <vt:i4>5439492</vt:i4>
      </vt:variant>
      <vt:variant>
        <vt:i4>456</vt:i4>
      </vt:variant>
      <vt:variant>
        <vt:i4>0</vt:i4>
      </vt:variant>
      <vt:variant>
        <vt:i4>5</vt:i4>
      </vt:variant>
      <vt:variant>
        <vt:lpwstr/>
      </vt:variant>
      <vt:variant>
        <vt:lpwstr>Definitions1</vt:lpwstr>
      </vt:variant>
      <vt:variant>
        <vt:i4>393232</vt:i4>
      </vt:variant>
      <vt:variant>
        <vt:i4>450</vt:i4>
      </vt:variant>
      <vt:variant>
        <vt:i4>0</vt:i4>
      </vt:variant>
      <vt:variant>
        <vt:i4>5</vt:i4>
      </vt:variant>
      <vt:variant>
        <vt:lpwstr/>
      </vt:variant>
      <vt:variant>
        <vt:lpwstr>Acronyms1</vt:lpwstr>
      </vt:variant>
      <vt:variant>
        <vt:i4>7078007</vt:i4>
      </vt:variant>
      <vt:variant>
        <vt:i4>444</vt:i4>
      </vt:variant>
      <vt:variant>
        <vt:i4>0</vt:i4>
      </vt:variant>
      <vt:variant>
        <vt:i4>5</vt:i4>
      </vt:variant>
      <vt:variant>
        <vt:lpwstr/>
      </vt:variant>
      <vt:variant>
        <vt:lpwstr>AcronymsAndDefinitions1</vt:lpwstr>
      </vt:variant>
      <vt:variant>
        <vt:i4>2228345</vt:i4>
      </vt:variant>
      <vt:variant>
        <vt:i4>438</vt:i4>
      </vt:variant>
      <vt:variant>
        <vt:i4>0</vt:i4>
      </vt:variant>
      <vt:variant>
        <vt:i4>5</vt:i4>
      </vt:variant>
      <vt:variant>
        <vt:lpwstr/>
      </vt:variant>
      <vt:variant>
        <vt:lpwstr>Scope1</vt:lpwstr>
      </vt:variant>
      <vt:variant>
        <vt:i4>1835065</vt:i4>
      </vt:variant>
      <vt:variant>
        <vt:i4>432</vt:i4>
      </vt:variant>
      <vt:variant>
        <vt:i4>0</vt:i4>
      </vt:variant>
      <vt:variant>
        <vt:i4>5</vt:i4>
      </vt:variant>
      <vt:variant>
        <vt:lpwstr/>
      </vt:variant>
      <vt:variant>
        <vt:lpwstr>_Toc52079759</vt:lpwstr>
      </vt:variant>
      <vt:variant>
        <vt:i4>1835036</vt:i4>
      </vt:variant>
      <vt:variant>
        <vt:i4>426</vt:i4>
      </vt:variant>
      <vt:variant>
        <vt:i4>0</vt:i4>
      </vt:variant>
      <vt:variant>
        <vt:i4>5</vt:i4>
      </vt:variant>
      <vt:variant>
        <vt:lpwstr/>
      </vt:variant>
      <vt:variant>
        <vt:lpwstr>Introduction1</vt:lpwstr>
      </vt:variant>
      <vt:variant>
        <vt:i4>5570581</vt:i4>
      </vt:variant>
      <vt:variant>
        <vt:i4>423</vt:i4>
      </vt:variant>
      <vt:variant>
        <vt:i4>0</vt:i4>
      </vt:variant>
      <vt:variant>
        <vt:i4>5</vt:i4>
      </vt:variant>
      <vt:variant>
        <vt:lpwstr/>
      </vt:variant>
      <vt:variant>
        <vt:lpwstr>RevisionHistory1</vt:lpwstr>
      </vt:variant>
      <vt:variant>
        <vt:i4>8126567</vt:i4>
      </vt:variant>
      <vt:variant>
        <vt:i4>417</vt:i4>
      </vt:variant>
      <vt:variant>
        <vt:i4>0</vt:i4>
      </vt:variant>
      <vt:variant>
        <vt:i4>5</vt:i4>
      </vt:variant>
      <vt:variant>
        <vt:lpwstr/>
      </vt:variant>
      <vt:variant>
        <vt:lpwstr>Estimation2</vt:lpwstr>
      </vt:variant>
      <vt:variant>
        <vt:i4>1179651</vt:i4>
      </vt:variant>
      <vt:variant>
        <vt:i4>411</vt:i4>
      </vt:variant>
      <vt:variant>
        <vt:i4>0</vt:i4>
      </vt:variant>
      <vt:variant>
        <vt:i4>5</vt:i4>
      </vt:variant>
      <vt:variant>
        <vt:lpwstr/>
      </vt:variant>
      <vt:variant>
        <vt:lpwstr>UserClassCharacteristics2</vt:lpwstr>
      </vt:variant>
      <vt:variant>
        <vt:i4>5242897</vt:i4>
      </vt:variant>
      <vt:variant>
        <vt:i4>405</vt:i4>
      </vt:variant>
      <vt:variant>
        <vt:i4>0</vt:i4>
      </vt:variant>
      <vt:variant>
        <vt:i4>5</vt:i4>
      </vt:variant>
      <vt:variant>
        <vt:lpwstr/>
      </vt:variant>
      <vt:variant>
        <vt:lpwstr>PurchasedComponents2</vt:lpwstr>
      </vt:variant>
      <vt:variant>
        <vt:i4>3932270</vt:i4>
      </vt:variant>
      <vt:variant>
        <vt:i4>399</vt:i4>
      </vt:variant>
      <vt:variant>
        <vt:i4>0</vt:i4>
      </vt:variant>
      <vt:variant>
        <vt:i4>5</vt:i4>
      </vt:variant>
      <vt:variant>
        <vt:lpwstr/>
      </vt:variant>
      <vt:variant>
        <vt:lpwstr>LegalCopyrightandOtherNotices2</vt:lpwstr>
      </vt:variant>
      <vt:variant>
        <vt:i4>8126587</vt:i4>
      </vt:variant>
      <vt:variant>
        <vt:i4>393</vt:i4>
      </vt:variant>
      <vt:variant>
        <vt:i4>0</vt:i4>
      </vt:variant>
      <vt:variant>
        <vt:i4>5</vt:i4>
      </vt:variant>
      <vt:variant>
        <vt:lpwstr/>
      </vt:variant>
      <vt:variant>
        <vt:lpwstr>UserInterfaces2</vt:lpwstr>
      </vt:variant>
      <vt:variant>
        <vt:i4>6422651</vt:i4>
      </vt:variant>
      <vt:variant>
        <vt:i4>387</vt:i4>
      </vt:variant>
      <vt:variant>
        <vt:i4>0</vt:i4>
      </vt:variant>
      <vt:variant>
        <vt:i4>5</vt:i4>
      </vt:variant>
      <vt:variant>
        <vt:lpwstr/>
      </vt:variant>
      <vt:variant>
        <vt:lpwstr>SoftwareInterfaces2</vt:lpwstr>
      </vt:variant>
      <vt:variant>
        <vt:i4>8126580</vt:i4>
      </vt:variant>
      <vt:variant>
        <vt:i4>381</vt:i4>
      </vt:variant>
      <vt:variant>
        <vt:i4>0</vt:i4>
      </vt:variant>
      <vt:variant>
        <vt:i4>5</vt:i4>
      </vt:variant>
      <vt:variant>
        <vt:lpwstr/>
      </vt:variant>
      <vt:variant>
        <vt:lpwstr>HardwareInterfaces2</vt:lpwstr>
      </vt:variant>
      <vt:variant>
        <vt:i4>5046293</vt:i4>
      </vt:variant>
      <vt:variant>
        <vt:i4>375</vt:i4>
      </vt:variant>
      <vt:variant>
        <vt:i4>0</vt:i4>
      </vt:variant>
      <vt:variant>
        <vt:i4>5</vt:i4>
      </vt:variant>
      <vt:variant>
        <vt:lpwstr/>
      </vt:variant>
      <vt:variant>
        <vt:lpwstr>ComminicationInterfaces2</vt:lpwstr>
      </vt:variant>
      <vt:variant>
        <vt:i4>8192107</vt:i4>
      </vt:variant>
      <vt:variant>
        <vt:i4>369</vt:i4>
      </vt:variant>
      <vt:variant>
        <vt:i4>0</vt:i4>
      </vt:variant>
      <vt:variant>
        <vt:i4>5</vt:i4>
      </vt:variant>
      <vt:variant>
        <vt:lpwstr/>
      </vt:variant>
      <vt:variant>
        <vt:lpwstr>Interfaces2</vt:lpwstr>
      </vt:variant>
      <vt:variant>
        <vt:i4>5570562</vt:i4>
      </vt:variant>
      <vt:variant>
        <vt:i4>363</vt:i4>
      </vt:variant>
      <vt:variant>
        <vt:i4>0</vt:i4>
      </vt:variant>
      <vt:variant>
        <vt:i4>5</vt:i4>
      </vt:variant>
      <vt:variant>
        <vt:lpwstr/>
      </vt:variant>
      <vt:variant>
        <vt:lpwstr>ApplicableStandards2</vt:lpwstr>
      </vt:variant>
      <vt:variant>
        <vt:i4>8323196</vt:i4>
      </vt:variant>
      <vt:variant>
        <vt:i4>357</vt:i4>
      </vt:variant>
      <vt:variant>
        <vt:i4>0</vt:i4>
      </vt:variant>
      <vt:variant>
        <vt:i4>5</vt:i4>
      </vt:variant>
      <vt:variant>
        <vt:lpwstr/>
      </vt:variant>
      <vt:variant>
        <vt:lpwstr>UsablitySpecifications2</vt:lpwstr>
      </vt:variant>
      <vt:variant>
        <vt:i4>7340146</vt:i4>
      </vt:variant>
      <vt:variant>
        <vt:i4>351</vt:i4>
      </vt:variant>
      <vt:variant>
        <vt:i4>0</vt:i4>
      </vt:variant>
      <vt:variant>
        <vt:i4>5</vt:i4>
      </vt:variant>
      <vt:variant>
        <vt:lpwstr/>
      </vt:variant>
      <vt:variant>
        <vt:lpwstr>SystemFeatures2</vt:lpwstr>
      </vt:variant>
      <vt:variant>
        <vt:i4>8257638</vt:i4>
      </vt:variant>
      <vt:variant>
        <vt:i4>345</vt:i4>
      </vt:variant>
      <vt:variant>
        <vt:i4>0</vt:i4>
      </vt:variant>
      <vt:variant>
        <vt:i4>5</vt:i4>
      </vt:variant>
      <vt:variant>
        <vt:lpwstr/>
      </vt:variant>
      <vt:variant>
        <vt:lpwstr>SecuritySpecifications2</vt:lpwstr>
      </vt:variant>
      <vt:variant>
        <vt:i4>6291581</vt:i4>
      </vt:variant>
      <vt:variant>
        <vt:i4>339</vt:i4>
      </vt:variant>
      <vt:variant>
        <vt:i4>0</vt:i4>
      </vt:variant>
      <vt:variant>
        <vt:i4>5</vt:i4>
      </vt:variant>
      <vt:variant>
        <vt:lpwstr/>
      </vt:variant>
      <vt:variant>
        <vt:lpwstr>ScopeofIntegration2</vt:lpwstr>
      </vt:variant>
      <vt:variant>
        <vt:i4>3407992</vt:i4>
      </vt:variant>
      <vt:variant>
        <vt:i4>333</vt:i4>
      </vt:variant>
      <vt:variant>
        <vt:i4>0</vt:i4>
      </vt:variant>
      <vt:variant>
        <vt:i4>5</vt:i4>
      </vt:variant>
      <vt:variant>
        <vt:lpwstr/>
      </vt:variant>
      <vt:variant>
        <vt:lpwstr>ReliabilitySpecifications2</vt:lpwstr>
      </vt:variant>
      <vt:variant>
        <vt:i4>4390941</vt:i4>
      </vt:variant>
      <vt:variant>
        <vt:i4>327</vt:i4>
      </vt:variant>
      <vt:variant>
        <vt:i4>0</vt:i4>
      </vt:variant>
      <vt:variant>
        <vt:i4>5</vt:i4>
      </vt:variant>
      <vt:variant>
        <vt:lpwstr/>
      </vt:variant>
      <vt:variant>
        <vt:lpwstr>QualityAttributesSpecifications2</vt:lpwstr>
      </vt:variant>
      <vt:variant>
        <vt:i4>3211381</vt:i4>
      </vt:variant>
      <vt:variant>
        <vt:i4>321</vt:i4>
      </vt:variant>
      <vt:variant>
        <vt:i4>0</vt:i4>
      </vt:variant>
      <vt:variant>
        <vt:i4>5</vt:i4>
      </vt:variant>
      <vt:variant>
        <vt:lpwstr/>
      </vt:variant>
      <vt:variant>
        <vt:lpwstr>PerformanceSpecifications2</vt:lpwstr>
      </vt:variant>
      <vt:variant>
        <vt:i4>2883709</vt:i4>
      </vt:variant>
      <vt:variant>
        <vt:i4>315</vt:i4>
      </vt:variant>
      <vt:variant>
        <vt:i4>0</vt:i4>
      </vt:variant>
      <vt:variant>
        <vt:i4>5</vt:i4>
      </vt:variant>
      <vt:variant>
        <vt:lpwstr/>
      </vt:variant>
      <vt:variant>
        <vt:lpwstr>MultiDivisionalSpecifications2</vt:lpwstr>
      </vt:variant>
      <vt:variant>
        <vt:i4>983070</vt:i4>
      </vt:variant>
      <vt:variant>
        <vt:i4>309</vt:i4>
      </vt:variant>
      <vt:variant>
        <vt:i4>0</vt:i4>
      </vt:variant>
      <vt:variant>
        <vt:i4>5</vt:i4>
      </vt:variant>
      <vt:variant>
        <vt:lpwstr/>
      </vt:variant>
      <vt:variant>
        <vt:lpwstr>GraphicalUserInterfaceSpecifications2</vt:lpwstr>
      </vt:variant>
      <vt:variant>
        <vt:i4>196610</vt:i4>
      </vt:variant>
      <vt:variant>
        <vt:i4>303</vt:i4>
      </vt:variant>
      <vt:variant>
        <vt:i4>0</vt:i4>
      </vt:variant>
      <vt:variant>
        <vt:i4>5</vt:i4>
      </vt:variant>
      <vt:variant>
        <vt:lpwstr/>
      </vt:variant>
      <vt:variant>
        <vt:lpwstr>FunctionalSpecifications2</vt:lpwstr>
      </vt:variant>
      <vt:variant>
        <vt:i4>5373980</vt:i4>
      </vt:variant>
      <vt:variant>
        <vt:i4>297</vt:i4>
      </vt:variant>
      <vt:variant>
        <vt:i4>0</vt:i4>
      </vt:variant>
      <vt:variant>
        <vt:i4>5</vt:i4>
      </vt:variant>
      <vt:variant>
        <vt:lpwstr/>
      </vt:variant>
      <vt:variant>
        <vt:lpwstr>DocumentationSpecifications2</vt:lpwstr>
      </vt:variant>
      <vt:variant>
        <vt:i4>7012451</vt:i4>
      </vt:variant>
      <vt:variant>
        <vt:i4>291</vt:i4>
      </vt:variant>
      <vt:variant>
        <vt:i4>0</vt:i4>
      </vt:variant>
      <vt:variant>
        <vt:i4>5</vt:i4>
      </vt:variant>
      <vt:variant>
        <vt:lpwstr/>
      </vt:variant>
      <vt:variant>
        <vt:lpwstr>DisasteryRecoverySpecification2</vt:lpwstr>
      </vt:variant>
      <vt:variant>
        <vt:i4>1769474</vt:i4>
      </vt:variant>
      <vt:variant>
        <vt:i4>285</vt:i4>
      </vt:variant>
      <vt:variant>
        <vt:i4>0</vt:i4>
      </vt:variant>
      <vt:variant>
        <vt:i4>5</vt:i4>
      </vt:variant>
      <vt:variant>
        <vt:lpwstr/>
      </vt:variant>
      <vt:variant>
        <vt:lpwstr>DesignConstrainstsSpecifications2</vt:lpwstr>
      </vt:variant>
      <vt:variant>
        <vt:i4>5767199</vt:i4>
      </vt:variant>
      <vt:variant>
        <vt:i4>279</vt:i4>
      </vt:variant>
      <vt:variant>
        <vt:i4>0</vt:i4>
      </vt:variant>
      <vt:variant>
        <vt:i4>5</vt:i4>
      </vt:variant>
      <vt:variant>
        <vt:lpwstr/>
      </vt:variant>
      <vt:variant>
        <vt:lpwstr>BusinessRulesSpecifications2</vt:lpwstr>
      </vt:variant>
      <vt:variant>
        <vt:i4>5046303</vt:i4>
      </vt:variant>
      <vt:variant>
        <vt:i4>273</vt:i4>
      </vt:variant>
      <vt:variant>
        <vt:i4>0</vt:i4>
      </vt:variant>
      <vt:variant>
        <vt:i4>5</vt:i4>
      </vt:variant>
      <vt:variant>
        <vt:lpwstr/>
      </vt:variant>
      <vt:variant>
        <vt:lpwstr>AccessibilitySpecifications2</vt:lpwstr>
      </vt:variant>
      <vt:variant>
        <vt:i4>6815846</vt:i4>
      </vt:variant>
      <vt:variant>
        <vt:i4>267</vt:i4>
      </vt:variant>
      <vt:variant>
        <vt:i4>0</vt:i4>
      </vt:variant>
      <vt:variant>
        <vt:i4>5</vt:i4>
      </vt:variant>
      <vt:variant>
        <vt:lpwstr/>
      </vt:variant>
      <vt:variant>
        <vt:lpwstr>SpecificSpecifications2</vt:lpwstr>
      </vt:variant>
      <vt:variant>
        <vt:i4>7667821</vt:i4>
      </vt:variant>
      <vt:variant>
        <vt:i4>261</vt:i4>
      </vt:variant>
      <vt:variant>
        <vt:i4>0</vt:i4>
      </vt:variant>
      <vt:variant>
        <vt:i4>5</vt:i4>
      </vt:variant>
      <vt:variant>
        <vt:lpwstr/>
      </vt:variant>
      <vt:variant>
        <vt:lpwstr>References2</vt:lpwstr>
      </vt:variant>
      <vt:variant>
        <vt:i4>5242884</vt:i4>
      </vt:variant>
      <vt:variant>
        <vt:i4>255</vt:i4>
      </vt:variant>
      <vt:variant>
        <vt:i4>0</vt:i4>
      </vt:variant>
      <vt:variant>
        <vt:i4>5</vt:i4>
      </vt:variant>
      <vt:variant>
        <vt:lpwstr/>
      </vt:variant>
      <vt:variant>
        <vt:lpwstr>Definitions2</vt:lpwstr>
      </vt:variant>
      <vt:variant>
        <vt:i4>393232</vt:i4>
      </vt:variant>
      <vt:variant>
        <vt:i4>249</vt:i4>
      </vt:variant>
      <vt:variant>
        <vt:i4>0</vt:i4>
      </vt:variant>
      <vt:variant>
        <vt:i4>5</vt:i4>
      </vt:variant>
      <vt:variant>
        <vt:lpwstr/>
      </vt:variant>
      <vt:variant>
        <vt:lpwstr>Acronyms2</vt:lpwstr>
      </vt:variant>
      <vt:variant>
        <vt:i4>7078007</vt:i4>
      </vt:variant>
      <vt:variant>
        <vt:i4>243</vt:i4>
      </vt:variant>
      <vt:variant>
        <vt:i4>0</vt:i4>
      </vt:variant>
      <vt:variant>
        <vt:i4>5</vt:i4>
      </vt:variant>
      <vt:variant>
        <vt:lpwstr/>
      </vt:variant>
      <vt:variant>
        <vt:lpwstr>AcronymsAndDefinitions2</vt:lpwstr>
      </vt:variant>
      <vt:variant>
        <vt:i4>2162809</vt:i4>
      </vt:variant>
      <vt:variant>
        <vt:i4>237</vt:i4>
      </vt:variant>
      <vt:variant>
        <vt:i4>0</vt:i4>
      </vt:variant>
      <vt:variant>
        <vt:i4>5</vt:i4>
      </vt:variant>
      <vt:variant>
        <vt:lpwstr/>
      </vt:variant>
      <vt:variant>
        <vt:lpwstr>Scope2</vt:lpwstr>
      </vt:variant>
      <vt:variant>
        <vt:i4>4456456</vt:i4>
      </vt:variant>
      <vt:variant>
        <vt:i4>231</vt:i4>
      </vt:variant>
      <vt:variant>
        <vt:i4>0</vt:i4>
      </vt:variant>
      <vt:variant>
        <vt:i4>5</vt:i4>
      </vt:variant>
      <vt:variant>
        <vt:lpwstr/>
      </vt:variant>
      <vt:variant>
        <vt:lpwstr>Purpose2</vt:lpwstr>
      </vt:variant>
      <vt:variant>
        <vt:i4>1835036</vt:i4>
      </vt:variant>
      <vt:variant>
        <vt:i4>225</vt:i4>
      </vt:variant>
      <vt:variant>
        <vt:i4>0</vt:i4>
      </vt:variant>
      <vt:variant>
        <vt:i4>5</vt:i4>
      </vt:variant>
      <vt:variant>
        <vt:lpwstr/>
      </vt:variant>
      <vt:variant>
        <vt:lpwstr>Introduction2</vt:lpwstr>
      </vt:variant>
      <vt:variant>
        <vt:i4>1376306</vt:i4>
      </vt:variant>
      <vt:variant>
        <vt:i4>218</vt:i4>
      </vt:variant>
      <vt:variant>
        <vt:i4>0</vt:i4>
      </vt:variant>
      <vt:variant>
        <vt:i4>5</vt:i4>
      </vt:variant>
      <vt:variant>
        <vt:lpwstr/>
      </vt:variant>
      <vt:variant>
        <vt:lpwstr>_Toc282619351</vt:lpwstr>
      </vt:variant>
      <vt:variant>
        <vt:i4>1376306</vt:i4>
      </vt:variant>
      <vt:variant>
        <vt:i4>212</vt:i4>
      </vt:variant>
      <vt:variant>
        <vt:i4>0</vt:i4>
      </vt:variant>
      <vt:variant>
        <vt:i4>5</vt:i4>
      </vt:variant>
      <vt:variant>
        <vt:lpwstr/>
      </vt:variant>
      <vt:variant>
        <vt:lpwstr>_Toc282619350</vt:lpwstr>
      </vt:variant>
      <vt:variant>
        <vt:i4>1310770</vt:i4>
      </vt:variant>
      <vt:variant>
        <vt:i4>206</vt:i4>
      </vt:variant>
      <vt:variant>
        <vt:i4>0</vt:i4>
      </vt:variant>
      <vt:variant>
        <vt:i4>5</vt:i4>
      </vt:variant>
      <vt:variant>
        <vt:lpwstr/>
      </vt:variant>
      <vt:variant>
        <vt:lpwstr>_Toc282619349</vt:lpwstr>
      </vt:variant>
      <vt:variant>
        <vt:i4>1310770</vt:i4>
      </vt:variant>
      <vt:variant>
        <vt:i4>200</vt:i4>
      </vt:variant>
      <vt:variant>
        <vt:i4>0</vt:i4>
      </vt:variant>
      <vt:variant>
        <vt:i4>5</vt:i4>
      </vt:variant>
      <vt:variant>
        <vt:lpwstr/>
      </vt:variant>
      <vt:variant>
        <vt:lpwstr>_Toc282619348</vt:lpwstr>
      </vt:variant>
      <vt:variant>
        <vt:i4>1310770</vt:i4>
      </vt:variant>
      <vt:variant>
        <vt:i4>194</vt:i4>
      </vt:variant>
      <vt:variant>
        <vt:i4>0</vt:i4>
      </vt:variant>
      <vt:variant>
        <vt:i4>5</vt:i4>
      </vt:variant>
      <vt:variant>
        <vt:lpwstr/>
      </vt:variant>
      <vt:variant>
        <vt:lpwstr>_Toc282619347</vt:lpwstr>
      </vt:variant>
      <vt:variant>
        <vt:i4>1310770</vt:i4>
      </vt:variant>
      <vt:variant>
        <vt:i4>188</vt:i4>
      </vt:variant>
      <vt:variant>
        <vt:i4>0</vt:i4>
      </vt:variant>
      <vt:variant>
        <vt:i4>5</vt:i4>
      </vt:variant>
      <vt:variant>
        <vt:lpwstr/>
      </vt:variant>
      <vt:variant>
        <vt:lpwstr>_Toc282619346</vt:lpwstr>
      </vt:variant>
      <vt:variant>
        <vt:i4>1310770</vt:i4>
      </vt:variant>
      <vt:variant>
        <vt:i4>182</vt:i4>
      </vt:variant>
      <vt:variant>
        <vt:i4>0</vt:i4>
      </vt:variant>
      <vt:variant>
        <vt:i4>5</vt:i4>
      </vt:variant>
      <vt:variant>
        <vt:lpwstr/>
      </vt:variant>
      <vt:variant>
        <vt:lpwstr>_Toc282619345</vt:lpwstr>
      </vt:variant>
      <vt:variant>
        <vt:i4>1310770</vt:i4>
      </vt:variant>
      <vt:variant>
        <vt:i4>176</vt:i4>
      </vt:variant>
      <vt:variant>
        <vt:i4>0</vt:i4>
      </vt:variant>
      <vt:variant>
        <vt:i4>5</vt:i4>
      </vt:variant>
      <vt:variant>
        <vt:lpwstr/>
      </vt:variant>
      <vt:variant>
        <vt:lpwstr>_Toc282619344</vt:lpwstr>
      </vt:variant>
      <vt:variant>
        <vt:i4>1310770</vt:i4>
      </vt:variant>
      <vt:variant>
        <vt:i4>170</vt:i4>
      </vt:variant>
      <vt:variant>
        <vt:i4>0</vt:i4>
      </vt:variant>
      <vt:variant>
        <vt:i4>5</vt:i4>
      </vt:variant>
      <vt:variant>
        <vt:lpwstr/>
      </vt:variant>
      <vt:variant>
        <vt:lpwstr>_Toc282619343</vt:lpwstr>
      </vt:variant>
      <vt:variant>
        <vt:i4>1310770</vt:i4>
      </vt:variant>
      <vt:variant>
        <vt:i4>164</vt:i4>
      </vt:variant>
      <vt:variant>
        <vt:i4>0</vt:i4>
      </vt:variant>
      <vt:variant>
        <vt:i4>5</vt:i4>
      </vt:variant>
      <vt:variant>
        <vt:lpwstr/>
      </vt:variant>
      <vt:variant>
        <vt:lpwstr>_Toc282619342</vt:lpwstr>
      </vt:variant>
      <vt:variant>
        <vt:i4>1310770</vt:i4>
      </vt:variant>
      <vt:variant>
        <vt:i4>158</vt:i4>
      </vt:variant>
      <vt:variant>
        <vt:i4>0</vt:i4>
      </vt:variant>
      <vt:variant>
        <vt:i4>5</vt:i4>
      </vt:variant>
      <vt:variant>
        <vt:lpwstr/>
      </vt:variant>
      <vt:variant>
        <vt:lpwstr>_Toc282619341</vt:lpwstr>
      </vt:variant>
      <vt:variant>
        <vt:i4>1310770</vt:i4>
      </vt:variant>
      <vt:variant>
        <vt:i4>152</vt:i4>
      </vt:variant>
      <vt:variant>
        <vt:i4>0</vt:i4>
      </vt:variant>
      <vt:variant>
        <vt:i4>5</vt:i4>
      </vt:variant>
      <vt:variant>
        <vt:lpwstr/>
      </vt:variant>
      <vt:variant>
        <vt:lpwstr>_Toc282619340</vt:lpwstr>
      </vt:variant>
      <vt:variant>
        <vt:i4>1245234</vt:i4>
      </vt:variant>
      <vt:variant>
        <vt:i4>146</vt:i4>
      </vt:variant>
      <vt:variant>
        <vt:i4>0</vt:i4>
      </vt:variant>
      <vt:variant>
        <vt:i4>5</vt:i4>
      </vt:variant>
      <vt:variant>
        <vt:lpwstr/>
      </vt:variant>
      <vt:variant>
        <vt:lpwstr>_Toc282619339</vt:lpwstr>
      </vt:variant>
      <vt:variant>
        <vt:i4>1245234</vt:i4>
      </vt:variant>
      <vt:variant>
        <vt:i4>140</vt:i4>
      </vt:variant>
      <vt:variant>
        <vt:i4>0</vt:i4>
      </vt:variant>
      <vt:variant>
        <vt:i4>5</vt:i4>
      </vt:variant>
      <vt:variant>
        <vt:lpwstr/>
      </vt:variant>
      <vt:variant>
        <vt:lpwstr>_Toc282619338</vt:lpwstr>
      </vt:variant>
      <vt:variant>
        <vt:i4>1245234</vt:i4>
      </vt:variant>
      <vt:variant>
        <vt:i4>134</vt:i4>
      </vt:variant>
      <vt:variant>
        <vt:i4>0</vt:i4>
      </vt:variant>
      <vt:variant>
        <vt:i4>5</vt:i4>
      </vt:variant>
      <vt:variant>
        <vt:lpwstr/>
      </vt:variant>
      <vt:variant>
        <vt:lpwstr>_Toc282619337</vt:lpwstr>
      </vt:variant>
      <vt:variant>
        <vt:i4>1245234</vt:i4>
      </vt:variant>
      <vt:variant>
        <vt:i4>128</vt:i4>
      </vt:variant>
      <vt:variant>
        <vt:i4>0</vt:i4>
      </vt:variant>
      <vt:variant>
        <vt:i4>5</vt:i4>
      </vt:variant>
      <vt:variant>
        <vt:lpwstr/>
      </vt:variant>
      <vt:variant>
        <vt:lpwstr>_Toc282619336</vt:lpwstr>
      </vt:variant>
      <vt:variant>
        <vt:i4>1245234</vt:i4>
      </vt:variant>
      <vt:variant>
        <vt:i4>122</vt:i4>
      </vt:variant>
      <vt:variant>
        <vt:i4>0</vt:i4>
      </vt:variant>
      <vt:variant>
        <vt:i4>5</vt:i4>
      </vt:variant>
      <vt:variant>
        <vt:lpwstr/>
      </vt:variant>
      <vt:variant>
        <vt:lpwstr>_Toc282619335</vt:lpwstr>
      </vt:variant>
      <vt:variant>
        <vt:i4>1245234</vt:i4>
      </vt:variant>
      <vt:variant>
        <vt:i4>116</vt:i4>
      </vt:variant>
      <vt:variant>
        <vt:i4>0</vt:i4>
      </vt:variant>
      <vt:variant>
        <vt:i4>5</vt:i4>
      </vt:variant>
      <vt:variant>
        <vt:lpwstr/>
      </vt:variant>
      <vt:variant>
        <vt:lpwstr>_Toc282619334</vt:lpwstr>
      </vt:variant>
      <vt:variant>
        <vt:i4>1245234</vt:i4>
      </vt:variant>
      <vt:variant>
        <vt:i4>110</vt:i4>
      </vt:variant>
      <vt:variant>
        <vt:i4>0</vt:i4>
      </vt:variant>
      <vt:variant>
        <vt:i4>5</vt:i4>
      </vt:variant>
      <vt:variant>
        <vt:lpwstr/>
      </vt:variant>
      <vt:variant>
        <vt:lpwstr>_Toc282619333</vt:lpwstr>
      </vt:variant>
      <vt:variant>
        <vt:i4>1245234</vt:i4>
      </vt:variant>
      <vt:variant>
        <vt:i4>104</vt:i4>
      </vt:variant>
      <vt:variant>
        <vt:i4>0</vt:i4>
      </vt:variant>
      <vt:variant>
        <vt:i4>5</vt:i4>
      </vt:variant>
      <vt:variant>
        <vt:lpwstr/>
      </vt:variant>
      <vt:variant>
        <vt:lpwstr>_Toc282619332</vt:lpwstr>
      </vt:variant>
      <vt:variant>
        <vt:i4>1245234</vt:i4>
      </vt:variant>
      <vt:variant>
        <vt:i4>98</vt:i4>
      </vt:variant>
      <vt:variant>
        <vt:i4>0</vt:i4>
      </vt:variant>
      <vt:variant>
        <vt:i4>5</vt:i4>
      </vt:variant>
      <vt:variant>
        <vt:lpwstr/>
      </vt:variant>
      <vt:variant>
        <vt:lpwstr>_Toc282619331</vt:lpwstr>
      </vt:variant>
      <vt:variant>
        <vt:i4>1245234</vt:i4>
      </vt:variant>
      <vt:variant>
        <vt:i4>92</vt:i4>
      </vt:variant>
      <vt:variant>
        <vt:i4>0</vt:i4>
      </vt:variant>
      <vt:variant>
        <vt:i4>5</vt:i4>
      </vt:variant>
      <vt:variant>
        <vt:lpwstr/>
      </vt:variant>
      <vt:variant>
        <vt:lpwstr>_Toc282619330</vt:lpwstr>
      </vt:variant>
      <vt:variant>
        <vt:i4>1179698</vt:i4>
      </vt:variant>
      <vt:variant>
        <vt:i4>86</vt:i4>
      </vt:variant>
      <vt:variant>
        <vt:i4>0</vt:i4>
      </vt:variant>
      <vt:variant>
        <vt:i4>5</vt:i4>
      </vt:variant>
      <vt:variant>
        <vt:lpwstr/>
      </vt:variant>
      <vt:variant>
        <vt:lpwstr>_Toc282619329</vt:lpwstr>
      </vt:variant>
      <vt:variant>
        <vt:i4>1179698</vt:i4>
      </vt:variant>
      <vt:variant>
        <vt:i4>80</vt:i4>
      </vt:variant>
      <vt:variant>
        <vt:i4>0</vt:i4>
      </vt:variant>
      <vt:variant>
        <vt:i4>5</vt:i4>
      </vt:variant>
      <vt:variant>
        <vt:lpwstr/>
      </vt:variant>
      <vt:variant>
        <vt:lpwstr>_Toc282619328</vt:lpwstr>
      </vt:variant>
      <vt:variant>
        <vt:i4>1179698</vt:i4>
      </vt:variant>
      <vt:variant>
        <vt:i4>74</vt:i4>
      </vt:variant>
      <vt:variant>
        <vt:i4>0</vt:i4>
      </vt:variant>
      <vt:variant>
        <vt:i4>5</vt:i4>
      </vt:variant>
      <vt:variant>
        <vt:lpwstr/>
      </vt:variant>
      <vt:variant>
        <vt:lpwstr>_Toc282619327</vt:lpwstr>
      </vt:variant>
      <vt:variant>
        <vt:i4>1179698</vt:i4>
      </vt:variant>
      <vt:variant>
        <vt:i4>68</vt:i4>
      </vt:variant>
      <vt:variant>
        <vt:i4>0</vt:i4>
      </vt:variant>
      <vt:variant>
        <vt:i4>5</vt:i4>
      </vt:variant>
      <vt:variant>
        <vt:lpwstr/>
      </vt:variant>
      <vt:variant>
        <vt:lpwstr>_Toc282619326</vt:lpwstr>
      </vt:variant>
      <vt:variant>
        <vt:i4>1179698</vt:i4>
      </vt:variant>
      <vt:variant>
        <vt:i4>62</vt:i4>
      </vt:variant>
      <vt:variant>
        <vt:i4>0</vt:i4>
      </vt:variant>
      <vt:variant>
        <vt:i4>5</vt:i4>
      </vt:variant>
      <vt:variant>
        <vt:lpwstr/>
      </vt:variant>
      <vt:variant>
        <vt:lpwstr>_Toc282619325</vt:lpwstr>
      </vt:variant>
      <vt:variant>
        <vt:i4>1179698</vt:i4>
      </vt:variant>
      <vt:variant>
        <vt:i4>56</vt:i4>
      </vt:variant>
      <vt:variant>
        <vt:i4>0</vt:i4>
      </vt:variant>
      <vt:variant>
        <vt:i4>5</vt:i4>
      </vt:variant>
      <vt:variant>
        <vt:lpwstr/>
      </vt:variant>
      <vt:variant>
        <vt:lpwstr>_Toc282619324</vt:lpwstr>
      </vt:variant>
      <vt:variant>
        <vt:i4>1179698</vt:i4>
      </vt:variant>
      <vt:variant>
        <vt:i4>50</vt:i4>
      </vt:variant>
      <vt:variant>
        <vt:i4>0</vt:i4>
      </vt:variant>
      <vt:variant>
        <vt:i4>5</vt:i4>
      </vt:variant>
      <vt:variant>
        <vt:lpwstr/>
      </vt:variant>
      <vt:variant>
        <vt:lpwstr>_Toc282619323</vt:lpwstr>
      </vt:variant>
      <vt:variant>
        <vt:i4>1179698</vt:i4>
      </vt:variant>
      <vt:variant>
        <vt:i4>44</vt:i4>
      </vt:variant>
      <vt:variant>
        <vt:i4>0</vt:i4>
      </vt:variant>
      <vt:variant>
        <vt:i4>5</vt:i4>
      </vt:variant>
      <vt:variant>
        <vt:lpwstr/>
      </vt:variant>
      <vt:variant>
        <vt:lpwstr>_Toc282619322</vt:lpwstr>
      </vt:variant>
      <vt:variant>
        <vt:i4>1179698</vt:i4>
      </vt:variant>
      <vt:variant>
        <vt:i4>38</vt:i4>
      </vt:variant>
      <vt:variant>
        <vt:i4>0</vt:i4>
      </vt:variant>
      <vt:variant>
        <vt:i4>5</vt:i4>
      </vt:variant>
      <vt:variant>
        <vt:lpwstr/>
      </vt:variant>
      <vt:variant>
        <vt:lpwstr>_Toc282619321</vt:lpwstr>
      </vt:variant>
      <vt:variant>
        <vt:i4>1179698</vt:i4>
      </vt:variant>
      <vt:variant>
        <vt:i4>32</vt:i4>
      </vt:variant>
      <vt:variant>
        <vt:i4>0</vt:i4>
      </vt:variant>
      <vt:variant>
        <vt:i4>5</vt:i4>
      </vt:variant>
      <vt:variant>
        <vt:lpwstr/>
      </vt:variant>
      <vt:variant>
        <vt:lpwstr>_Toc282619320</vt:lpwstr>
      </vt:variant>
      <vt:variant>
        <vt:i4>1114162</vt:i4>
      </vt:variant>
      <vt:variant>
        <vt:i4>26</vt:i4>
      </vt:variant>
      <vt:variant>
        <vt:i4>0</vt:i4>
      </vt:variant>
      <vt:variant>
        <vt:i4>5</vt:i4>
      </vt:variant>
      <vt:variant>
        <vt:lpwstr/>
      </vt:variant>
      <vt:variant>
        <vt:lpwstr>_Toc282619319</vt:lpwstr>
      </vt:variant>
      <vt:variant>
        <vt:i4>1114162</vt:i4>
      </vt:variant>
      <vt:variant>
        <vt:i4>20</vt:i4>
      </vt:variant>
      <vt:variant>
        <vt:i4>0</vt:i4>
      </vt:variant>
      <vt:variant>
        <vt:i4>5</vt:i4>
      </vt:variant>
      <vt:variant>
        <vt:lpwstr/>
      </vt:variant>
      <vt:variant>
        <vt:lpwstr>_Toc282619318</vt:lpwstr>
      </vt:variant>
      <vt:variant>
        <vt:i4>1114162</vt:i4>
      </vt:variant>
      <vt:variant>
        <vt:i4>14</vt:i4>
      </vt:variant>
      <vt:variant>
        <vt:i4>0</vt:i4>
      </vt:variant>
      <vt:variant>
        <vt:i4>5</vt:i4>
      </vt:variant>
      <vt:variant>
        <vt:lpwstr/>
      </vt:variant>
      <vt:variant>
        <vt:lpwstr>_Toc282619317</vt:lpwstr>
      </vt:variant>
      <vt:variant>
        <vt:i4>5636117</vt:i4>
      </vt:variant>
      <vt:variant>
        <vt:i4>6</vt:i4>
      </vt:variant>
      <vt:variant>
        <vt:i4>0</vt:i4>
      </vt:variant>
      <vt:variant>
        <vt:i4>5</vt:i4>
      </vt:variant>
      <vt:variant>
        <vt:lpwstr/>
      </vt:variant>
      <vt:variant>
        <vt:lpwstr>RevisionHistory2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VOA_MVI_Integration_RSD</dc:title>
  <dc:subject>Master Veteran Index (MVI)</dc:subject>
  <dc:creator>Process Engineering</dc:creator>
  <cp:keywords>VOA, MVI, iRSD</cp:keywords>
  <cp:lastModifiedBy>Department of Veterans Affairs</cp:lastModifiedBy>
  <cp:revision>19</cp:revision>
  <cp:lastPrinted>2013-10-23T18:59:00Z</cp:lastPrinted>
  <dcterms:created xsi:type="dcterms:W3CDTF">2014-09-12T17:18:00Z</dcterms:created>
  <dcterms:modified xsi:type="dcterms:W3CDTF">2014-10-31T18:18:00Z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rder">
    <vt:lpwstr>4800.00000000000</vt:lpwstr>
  </property>
  <property fmtid="{D5CDD505-2E9C-101B-9397-08002B2CF9AE}" pid="4" name="Subject">
    <vt:lpwstr/>
  </property>
  <property fmtid="{D5CDD505-2E9C-101B-9397-08002B2CF9AE}" pid="5" name="Keywords">
    <vt:lpwstr/>
  </property>
  <property fmtid="{D5CDD505-2E9C-101B-9397-08002B2CF9AE}" pid="6" name="_Author">
    <vt:lpwstr>Process Engineering</vt:lpwstr>
  </property>
  <property fmtid="{D5CDD505-2E9C-101B-9397-08002B2CF9AE}" pid="7" name="_Category">
    <vt:lpwstr/>
  </property>
  <property fmtid="{D5CDD505-2E9C-101B-9397-08002B2CF9AE}" pid="8" name="Categories">
    <vt:lpwstr/>
  </property>
  <property fmtid="{D5CDD505-2E9C-101B-9397-08002B2CF9AE}" pid="9" name="Approval Level">
    <vt:lpwstr/>
  </property>
  <property fmtid="{D5CDD505-2E9C-101B-9397-08002B2CF9AE}" pid="10" name="_Comments">
    <vt:lpwstr/>
  </property>
  <property fmtid="{D5CDD505-2E9C-101B-9397-08002B2CF9AE}" pid="11" name="Assigned To">
    <vt:lpwstr/>
  </property>
  <property fmtid="{D5CDD505-2E9C-101B-9397-08002B2CF9AE}" pid="12" name="Company">
    <vt:lpwstr>Department of Veterans of Affairs</vt:lpwstr>
  </property>
  <property fmtid="{D5CDD505-2E9C-101B-9397-08002B2CF9AE}" pid="13" name="ContentType">
    <vt:lpwstr>Document</vt:lpwstr>
  </property>
  <property fmtid="{D5CDD505-2E9C-101B-9397-08002B2CF9AE}" pid="14" name="display_urn:schemas-microsoft-com:office:office#Editor">
    <vt:lpwstr>Boyle, Don</vt:lpwstr>
  </property>
  <property fmtid="{D5CDD505-2E9C-101B-9397-08002B2CF9AE}" pid="15" name="xd_Signature">
    <vt:lpwstr/>
  </property>
  <property fmtid="{D5CDD505-2E9C-101B-9397-08002B2CF9AE}" pid="16" name="TemplateUrl">
    <vt:lpwstr/>
  </property>
  <property fmtid="{D5CDD505-2E9C-101B-9397-08002B2CF9AE}" pid="17" name="xd_ProgID">
    <vt:lpwstr/>
  </property>
  <property fmtid="{D5CDD505-2E9C-101B-9397-08002B2CF9AE}" pid="18" name="display_urn:schemas-microsoft-com:office:office#Author">
    <vt:lpwstr>Montali, Kelli  B (formerly Harfield)</vt:lpwstr>
  </property>
  <property fmtid="{D5CDD505-2E9C-101B-9397-08002B2CF9AE}" pid="19" name="Artifact Owner">
    <vt:lpwstr>3</vt:lpwstr>
  </property>
  <property fmtid="{D5CDD505-2E9C-101B-9397-08002B2CF9AE}" pid="20" name="Process ID">
    <vt:lpwstr>2</vt:lpwstr>
  </property>
  <property fmtid="{D5CDD505-2E9C-101B-9397-08002B2CF9AE}" pid="21" name="ContentTypeId">
    <vt:lpwstr>0x010100C86189C866E5CD4A8B21F26DAD33EBB4</vt:lpwstr>
  </property>
  <property fmtid="{D5CDD505-2E9C-101B-9397-08002B2CF9AE}" pid="22" name="Version Control Storage Location">
    <vt:lpwstr>1</vt:lpwstr>
  </property>
  <property fmtid="{D5CDD505-2E9C-101B-9397-08002B2CF9AE}" pid="23" name="_CopySource">
    <vt:lpwstr>http://vaww.oed.portal.va.gov/administration/Process/releases/r05_u01/05_Artifacts/requirements_specification_document_template.doc</vt:lpwstr>
  </property>
  <property fmtid="{D5CDD505-2E9C-101B-9397-08002B2CF9AE}" pid="24" name="Responsible Role">
    <vt:lpwstr>14</vt:lpwstr>
  </property>
  <property fmtid="{D5CDD505-2E9C-101B-9397-08002B2CF9AE}" pid="25" name="MetaInfo">
    <vt:lpwstr/>
  </property>
</Properties>
</file>