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2A3" w:rsidRDefault="00116554" w:rsidP="008D11AD">
      <w:pPr>
        <w:spacing w:before="240"/>
        <w:ind w:left="1350"/>
        <w:jc w:val="center"/>
        <w:rPr>
          <w:rFonts w:ascii="Arial Narrow" w:hAnsi="Arial Narrow"/>
          <w:b/>
          <w:i/>
          <w:color w:val="000080"/>
          <w:sz w:val="36"/>
          <w:szCs w:val="40"/>
        </w:rPr>
      </w:pPr>
      <w:r w:rsidRPr="00B2616A">
        <w:rPr>
          <w:noProof/>
        </w:rPr>
        <w:drawing>
          <wp:anchor distT="0" distB="81788" distL="132588" distR="136525" simplePos="0" relativeHeight="251658752" behindDoc="0" locked="0" layoutInCell="1" allowOverlap="1" wp14:anchorId="77D2E8A3" wp14:editId="7133B411">
            <wp:simplePos x="0" y="0"/>
            <wp:positionH relativeFrom="column">
              <wp:posOffset>-137160</wp:posOffset>
            </wp:positionH>
            <wp:positionV relativeFrom="paragraph">
              <wp:posOffset>-525780</wp:posOffset>
            </wp:positionV>
            <wp:extent cx="937260" cy="898530"/>
            <wp:effectExtent l="57150" t="19050" r="15240" b="73025"/>
            <wp:wrapNone/>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37260" cy="89853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roofErr w:type="spellStart"/>
      <w:r w:rsidR="00A72B17">
        <w:rPr>
          <w:rFonts w:ascii="Arial Narrow" w:hAnsi="Arial Narrow"/>
          <w:b/>
          <w:i/>
          <w:color w:val="000080"/>
          <w:sz w:val="36"/>
          <w:szCs w:val="40"/>
        </w:rPr>
        <w:t>MyHealtheVet</w:t>
      </w:r>
      <w:proofErr w:type="spellEnd"/>
      <w:r w:rsidR="00A72B17">
        <w:rPr>
          <w:rFonts w:ascii="Arial Narrow" w:hAnsi="Arial Narrow"/>
          <w:b/>
          <w:i/>
          <w:color w:val="000080"/>
          <w:sz w:val="36"/>
          <w:szCs w:val="40"/>
        </w:rPr>
        <w:t xml:space="preserve"> to Mobile Single Sign-on</w:t>
      </w:r>
    </w:p>
    <w:p w:rsidR="00350C9C" w:rsidRPr="008D11AD" w:rsidRDefault="004C72F5" w:rsidP="008D11AD">
      <w:pPr>
        <w:ind w:left="1440"/>
        <w:jc w:val="center"/>
        <w:rPr>
          <w:rFonts w:ascii="Arial Narrow" w:hAnsi="Arial Narrow"/>
          <w:b/>
          <w:i/>
          <w:color w:val="000080"/>
          <w:sz w:val="24"/>
        </w:rPr>
      </w:pPr>
      <w:r w:rsidRPr="008D11AD">
        <w:rPr>
          <w:rFonts w:ascii="Arial Narrow" w:hAnsi="Arial Narrow"/>
          <w:b/>
          <w:i/>
          <w:color w:val="000080"/>
          <w:sz w:val="24"/>
        </w:rPr>
        <w:t xml:space="preserve">Date: </w:t>
      </w:r>
      <w:r w:rsidR="00BA4718">
        <w:rPr>
          <w:rFonts w:ascii="Arial Narrow" w:hAnsi="Arial Narrow"/>
          <w:b/>
          <w:i/>
          <w:color w:val="000080"/>
          <w:sz w:val="24"/>
        </w:rPr>
        <w:t>August 3</w:t>
      </w:r>
      <w:r w:rsidR="00A72B17">
        <w:rPr>
          <w:rFonts w:ascii="Arial Narrow" w:hAnsi="Arial Narrow"/>
          <w:b/>
          <w:i/>
          <w:color w:val="000080"/>
          <w:sz w:val="24"/>
        </w:rPr>
        <w:t>, 2017</w:t>
      </w:r>
    </w:p>
    <w:p w:rsidR="00FD21AC" w:rsidRDefault="00152BE0" w:rsidP="00961D77">
      <w:pPr>
        <w:pStyle w:val="Heading1"/>
      </w:pPr>
      <w:bookmarkStart w:id="0" w:name="_Toc369061976"/>
      <w:bookmarkStart w:id="1" w:name="_Toc369061982"/>
      <w:bookmarkStart w:id="2" w:name="_Toc369061988"/>
      <w:bookmarkStart w:id="3" w:name="_Toc369061994"/>
      <w:bookmarkStart w:id="4" w:name="_Toc369062000"/>
      <w:bookmarkStart w:id="5" w:name="_Toc369062001"/>
      <w:bookmarkStart w:id="6" w:name="_Toc369019627"/>
      <w:bookmarkStart w:id="7" w:name="_Toc369021026"/>
      <w:bookmarkStart w:id="8" w:name="_Toc369060052"/>
      <w:bookmarkStart w:id="9" w:name="_Toc369060268"/>
      <w:bookmarkStart w:id="10" w:name="_Toc369060484"/>
      <w:bookmarkStart w:id="11" w:name="_Toc362338184"/>
      <w:bookmarkStart w:id="12" w:name="_Toc367448153"/>
      <w:bookmarkEnd w:id="0"/>
      <w:bookmarkEnd w:id="1"/>
      <w:bookmarkEnd w:id="2"/>
      <w:bookmarkEnd w:id="3"/>
      <w:bookmarkEnd w:id="4"/>
      <w:bookmarkEnd w:id="5"/>
      <w:r>
        <w:t>Introduction</w:t>
      </w:r>
    </w:p>
    <w:p w:rsidR="009E5059" w:rsidRDefault="00FD43D1" w:rsidP="00852F36">
      <w:pPr>
        <w:pStyle w:val="Body"/>
      </w:pPr>
      <w:r>
        <w:t xml:space="preserve">The VA Mobile Framework </w:t>
      </w:r>
      <w:r w:rsidR="00C63B0D">
        <w:t xml:space="preserve">(VAMF) </w:t>
      </w:r>
      <w:r>
        <w:t xml:space="preserve">has been using VA’s Identity Access Management (IAM) services with an older junction </w:t>
      </w:r>
      <w:r w:rsidR="00E701E9">
        <w:t xml:space="preserve">(pre </w:t>
      </w:r>
      <w:proofErr w:type="spellStart"/>
      <w:r w:rsidR="00E701E9">
        <w:t>AccessVA</w:t>
      </w:r>
      <w:proofErr w:type="spellEnd"/>
      <w:r w:rsidR="00E701E9">
        <w:t xml:space="preserve"> and SSOe terminology) </w:t>
      </w:r>
      <w:r>
        <w:t xml:space="preserve">that only included the DSLogon credentials from DMDC. </w:t>
      </w:r>
      <w:r w:rsidR="0063268E">
        <w:t xml:space="preserve">This limits the number of Veterans who will have a credential for use with the Mobile applications (apps). It was determined that a single-sign on approach could be taken to allow </w:t>
      </w:r>
      <w:proofErr w:type="spellStart"/>
      <w:r w:rsidR="0063268E">
        <w:t>MyHealtheVet</w:t>
      </w:r>
      <w:proofErr w:type="spellEnd"/>
      <w:r w:rsidR="0063268E">
        <w:t xml:space="preserve"> </w:t>
      </w:r>
      <w:r w:rsidR="000151DC">
        <w:t xml:space="preserve">(MHV) </w:t>
      </w:r>
      <w:r w:rsidR="0063268E">
        <w:t>users to access mobile applications which today are mobile-enabled web applications.</w:t>
      </w:r>
      <w:r w:rsidR="000151DC">
        <w:t xml:space="preserve"> The existing VAMF Authorization Services is a customized OAuth solution which limited the ability of other portals such as MHV to interface with mobile apps. The mobile apps va</w:t>
      </w:r>
      <w:r w:rsidR="00E701E9">
        <w:t>lidate the OAuth 2 token within its environmental shared services which makes it difficult for external applications to integrate with the VAMF under this older architecture.</w:t>
      </w:r>
    </w:p>
    <w:p w:rsidR="00B752B2" w:rsidRDefault="00E701E9" w:rsidP="00E701E9">
      <w:r>
        <w:rPr>
          <w:color w:val="000000"/>
        </w:rPr>
        <w:t xml:space="preserve">Mobile is moving to a new Docker/container based architecture using micro-services that will enable mobile applications to reduce the footprint of their services.  This new architecture is referred to as </w:t>
      </w:r>
      <w:proofErr w:type="spellStart"/>
      <w:r>
        <w:rPr>
          <w:color w:val="000000"/>
        </w:rPr>
        <w:t>NextGen</w:t>
      </w:r>
      <w:proofErr w:type="spellEnd"/>
      <w:r>
        <w:rPr>
          <w:color w:val="000000"/>
        </w:rPr>
        <w:t xml:space="preserve"> within the VAMF and has other aspects that increase flexibility and interoperability with outside applications. It is with this </w:t>
      </w:r>
      <w:proofErr w:type="spellStart"/>
      <w:r>
        <w:rPr>
          <w:color w:val="000000"/>
        </w:rPr>
        <w:t>NextGen</w:t>
      </w:r>
      <w:proofErr w:type="spellEnd"/>
      <w:r>
        <w:rPr>
          <w:color w:val="000000"/>
        </w:rPr>
        <w:t xml:space="preserve"> architecture that MHV is integrating with the VAMF to allow MHV users to log into the MHV portal (under </w:t>
      </w:r>
      <w:proofErr w:type="spellStart"/>
      <w:r>
        <w:rPr>
          <w:color w:val="000000"/>
        </w:rPr>
        <w:t>Liferay</w:t>
      </w:r>
      <w:proofErr w:type="spellEnd"/>
      <w:r>
        <w:rPr>
          <w:color w:val="000000"/>
        </w:rPr>
        <w:t xml:space="preserve">) and be forwarded to a Mobile web-application.  This action will not require the user to re-authenticate and will automatically supply the MHV user’s identity and roles to the mobile application. </w:t>
      </w:r>
    </w:p>
    <w:p w:rsidR="00852F36" w:rsidRDefault="00152BE0" w:rsidP="00852F36">
      <w:pPr>
        <w:pStyle w:val="Heading1"/>
      </w:pPr>
      <w:r>
        <w:t xml:space="preserve">VAMF </w:t>
      </w:r>
      <w:proofErr w:type="spellStart"/>
      <w:r>
        <w:t>NextGen</w:t>
      </w:r>
      <w:proofErr w:type="spellEnd"/>
      <w:r>
        <w:t xml:space="preserve"> Architecture</w:t>
      </w:r>
    </w:p>
    <w:p w:rsidR="00152BE0" w:rsidRDefault="007212BB" w:rsidP="00152BE0">
      <w:pPr>
        <w:pStyle w:val="Body"/>
      </w:pPr>
      <w:r>
        <w:t xml:space="preserve">The VAMF </w:t>
      </w:r>
      <w:proofErr w:type="spellStart"/>
      <w:r>
        <w:t>NextGen</w:t>
      </w:r>
      <w:proofErr w:type="spellEnd"/>
      <w:r>
        <w:t xml:space="preserve"> architecture centers around the API Gateway – Microservice pattern (</w:t>
      </w:r>
      <w:hyperlink r:id="rId18" w:history="1">
        <w:r w:rsidRPr="00EB3652">
          <w:rPr>
            <w:rStyle w:val="Hyperlink"/>
          </w:rPr>
          <w:t>http://microservices.io/patterns/apigateway.html</w:t>
        </w:r>
      </w:hyperlink>
      <w:r>
        <w:t xml:space="preserve">). </w:t>
      </w:r>
      <w:r w:rsidR="00143D5B">
        <w:t>The API Gateway provides the routing and load balancing across micro-services that are patient-centric.  There is a user-service coupled with the API Gateway to support multiple Identity Providers (IDPs).  JSON Web Tokens (JWT) are generated by the user-service and validated by the Mobile micro-services</w:t>
      </w:r>
      <w:r w:rsidR="00612B5F">
        <w:t>.  The benefit of this approach is that the services can validate the JWTs and retrieve user identification information as well as authorize the use of their services without reaching out to any other service. In OAuth, an external source typically must confirm the token received and thus there are a lot of calls made to just authorize the use of a service.</w:t>
      </w:r>
    </w:p>
    <w:p w:rsidR="00612B5F" w:rsidRDefault="00612B5F" w:rsidP="00152BE0">
      <w:pPr>
        <w:pStyle w:val="Body"/>
      </w:pPr>
      <w:r>
        <w:t>The following figure shows an example of the Mobile Blue Button architecture</w:t>
      </w:r>
      <w:r w:rsidR="00CE5365">
        <w:t xml:space="preserve"> in our development environment. </w:t>
      </w:r>
      <w:r w:rsidR="00E004C7">
        <w:t>The red flows show flows for the user to login and before the user-service creates the JWT token.  Once logged in with the IDP, the flows become authenticated and there is a JWT token that is set in the browser (for convenience) and the services are expected to validate the JWT including validating that the session has not expired. Services work with the Consul configuration to obtain the signing authority for the environment and from then on, they are able to detect whether the JWT has been signed by the user-service and valid (in terms of expiration time, roles, and other attributes</w:t>
      </w:r>
      <w:r w:rsidR="00E31962">
        <w:t>)</w:t>
      </w:r>
      <w:r w:rsidR="00E004C7">
        <w:t xml:space="preserve">.  </w:t>
      </w:r>
      <w:r w:rsidR="00E31962">
        <w:t>There are no callbacks for the service to validate the JWT it receives as in the OAuth2 implementation previously used.</w:t>
      </w:r>
    </w:p>
    <w:p w:rsidR="00E004C7" w:rsidRPr="00152BE0" w:rsidRDefault="00E004C7" w:rsidP="00152BE0">
      <w:pPr>
        <w:pStyle w:val="Body"/>
      </w:pPr>
      <w:r>
        <w:t xml:space="preserve">The web application on the user’s device can use the JWT supplied in a cookie by the user-service to conveniently find information about the user logged in such as their first name, last name and VA identifiers such as the ICN and EDIPI. </w:t>
      </w:r>
    </w:p>
    <w:bookmarkEnd w:id="6"/>
    <w:bookmarkEnd w:id="7"/>
    <w:bookmarkEnd w:id="8"/>
    <w:bookmarkEnd w:id="9"/>
    <w:bookmarkEnd w:id="10"/>
    <w:bookmarkEnd w:id="11"/>
    <w:bookmarkEnd w:id="12"/>
    <w:p w:rsidR="00E004C7" w:rsidRDefault="009C4F99" w:rsidP="00E004C7">
      <w:pPr>
        <w:pStyle w:val="Body"/>
        <w:keepNext/>
        <w:jc w:val="center"/>
      </w:pPr>
      <w:r w:rsidRPr="009C4F99">
        <w:rPr>
          <w:noProof/>
        </w:rPr>
        <w:lastRenderedPageBreak/>
        <w:drawing>
          <wp:inline distT="0" distB="0" distL="0" distR="0" wp14:anchorId="2877175A" wp14:editId="7ACB2944">
            <wp:extent cx="4467225" cy="348166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4725" cy="3503101"/>
                    </a:xfrm>
                    <a:prstGeom prst="rect">
                      <a:avLst/>
                    </a:prstGeom>
                  </pic:spPr>
                </pic:pic>
              </a:graphicData>
            </a:graphic>
          </wp:inline>
        </w:drawing>
      </w:r>
    </w:p>
    <w:p w:rsidR="00AC1023" w:rsidRDefault="00E004C7" w:rsidP="00E004C7">
      <w:pPr>
        <w:pStyle w:val="Caption"/>
      </w:pPr>
      <w:r>
        <w:t xml:space="preserve">Figure </w:t>
      </w:r>
      <w:r w:rsidR="004708F4">
        <w:fldChar w:fldCharType="begin"/>
      </w:r>
      <w:r w:rsidR="004708F4">
        <w:instrText xml:space="preserve"> SEQ </w:instrText>
      </w:r>
      <w:r w:rsidR="004708F4">
        <w:instrText xml:space="preserve">Figure \* ARABIC </w:instrText>
      </w:r>
      <w:r w:rsidR="004708F4">
        <w:fldChar w:fldCharType="separate"/>
      </w:r>
      <w:r>
        <w:rPr>
          <w:noProof/>
        </w:rPr>
        <w:t>1</w:t>
      </w:r>
      <w:r w:rsidR="004708F4">
        <w:rPr>
          <w:noProof/>
        </w:rPr>
        <w:fldChar w:fldCharType="end"/>
      </w:r>
      <w:r>
        <w:t xml:space="preserve">: Example Application in </w:t>
      </w:r>
      <w:proofErr w:type="spellStart"/>
      <w:r>
        <w:t>NextGen</w:t>
      </w:r>
      <w:proofErr w:type="spellEnd"/>
      <w:r w:rsidR="00BA4718">
        <w:t xml:space="preserve"> Prior to MHV integration</w:t>
      </w:r>
    </w:p>
    <w:p w:rsidR="00E004C7" w:rsidRDefault="00E004C7" w:rsidP="00E004C7">
      <w:pPr>
        <w:pStyle w:val="Body"/>
        <w:jc w:val="center"/>
      </w:pPr>
    </w:p>
    <w:p w:rsidR="00CE5365" w:rsidRPr="00904BCE" w:rsidRDefault="00E31962" w:rsidP="00904BCE">
      <w:pPr>
        <w:pStyle w:val="Body"/>
      </w:pPr>
      <w:r>
        <w:t xml:space="preserve">This architecture was in place prior to being requested to implementing the integration with MHV.  This would be used for SSOe </w:t>
      </w:r>
      <w:r w:rsidR="001D592A">
        <w:t>integration with IAM’s IDPs.</w:t>
      </w:r>
    </w:p>
    <w:p w:rsidR="00143D5B" w:rsidRDefault="00143D5B" w:rsidP="00015B82">
      <w:pPr>
        <w:pStyle w:val="Heading1"/>
      </w:pPr>
      <w:r>
        <w:t xml:space="preserve">MHV Integration with VAMF </w:t>
      </w:r>
      <w:proofErr w:type="spellStart"/>
      <w:r>
        <w:t>NextGen</w:t>
      </w:r>
      <w:proofErr w:type="spellEnd"/>
    </w:p>
    <w:p w:rsidR="00B012EB" w:rsidRDefault="00610D20" w:rsidP="001D592A">
      <w:pPr>
        <w:pStyle w:val="Body"/>
      </w:pPr>
      <w:r>
        <w:t xml:space="preserve">There are three phases to the integration with Mobile applications being performed.  Only the first phase as described in the user stories in Section 5 are discussed in this section regarding the architecture.  </w:t>
      </w:r>
      <w:r w:rsidR="002C24DA">
        <w:t xml:space="preserve">This is where a user logs into the MHV portal and wishes to then use a Mobile (web-based) application in the VAMF.  </w:t>
      </w:r>
      <w:r w:rsidR="00B012EB">
        <w:t xml:space="preserve">MHV will present the Veteran Appointment Request (VAR) link only to users who have a Premium account (MHV may use other designations – but essentially a person who is confirmed to be a VA Patient). </w:t>
      </w:r>
    </w:p>
    <w:p w:rsidR="00B012EB" w:rsidRDefault="00B012EB" w:rsidP="001D592A">
      <w:pPr>
        <w:pStyle w:val="Body"/>
      </w:pPr>
      <w:r>
        <w:t xml:space="preserve">The following logical diagram shows MHV as a black box to avoid having to go into details about MHV’s internal design.  It shows the interactions that occur – which are very simple with the VAMF </w:t>
      </w:r>
      <w:proofErr w:type="spellStart"/>
      <w:r>
        <w:t>NextGen</w:t>
      </w:r>
      <w:proofErr w:type="spellEnd"/>
      <w:r>
        <w:t xml:space="preserve"> components. </w:t>
      </w:r>
    </w:p>
    <w:p w:rsidR="00B65C78" w:rsidRDefault="00EA12DC" w:rsidP="001D592A">
      <w:pPr>
        <w:pStyle w:val="Body"/>
      </w:pPr>
      <w:r w:rsidRPr="00EA12DC">
        <w:lastRenderedPageBreak/>
        <w:drawing>
          <wp:inline distT="0" distB="0" distL="0" distR="0" wp14:anchorId="7C2F7F7C" wp14:editId="0977A195">
            <wp:extent cx="5943600" cy="3940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40175"/>
                    </a:xfrm>
                    <a:prstGeom prst="rect">
                      <a:avLst/>
                    </a:prstGeom>
                  </pic:spPr>
                </pic:pic>
              </a:graphicData>
            </a:graphic>
          </wp:inline>
        </w:drawing>
      </w:r>
    </w:p>
    <w:p w:rsidR="0012031D" w:rsidRDefault="0012031D" w:rsidP="001D592A">
      <w:pPr>
        <w:pStyle w:val="Body"/>
      </w:pPr>
    </w:p>
    <w:p w:rsidR="0012031D" w:rsidRDefault="0012031D" w:rsidP="001D592A">
      <w:pPr>
        <w:pStyle w:val="Body"/>
      </w:pPr>
      <w:r>
        <w:t xml:space="preserve">Below is the documentation from the README.md file in the code. </w:t>
      </w:r>
    </w:p>
    <w:p w:rsidR="0012031D" w:rsidRPr="0012031D" w:rsidRDefault="0012031D" w:rsidP="0012031D">
      <w:pPr>
        <w:pStyle w:val="Body"/>
        <w:rPr>
          <w:b/>
        </w:rPr>
      </w:pPr>
      <w:r w:rsidRPr="0012031D">
        <w:rPr>
          <w:b/>
        </w:rPr>
        <w:t>JWT Exchange / Security Token Service (STS)</w:t>
      </w:r>
    </w:p>
    <w:p w:rsidR="0012031D" w:rsidRDefault="0012031D" w:rsidP="0012031D">
      <w:pPr>
        <w:pStyle w:val="NormalWeb"/>
        <w:shd w:val="clear" w:color="auto" w:fill="FFFFFF"/>
        <w:spacing w:before="150" w:beforeAutospacing="0" w:after="0" w:afterAutospacing="0"/>
        <w:rPr>
          <w:rFonts w:cs="Arial"/>
          <w:color w:val="333333"/>
          <w:sz w:val="21"/>
          <w:szCs w:val="21"/>
        </w:rPr>
      </w:pPr>
      <w:r>
        <w:rPr>
          <w:rFonts w:cs="Arial"/>
          <w:color w:val="333333"/>
          <w:sz w:val="21"/>
          <w:szCs w:val="21"/>
        </w:rPr>
        <w:t>The user service supports exchanging JWT issued by other systems into tokens trusted by VAMF/</w:t>
      </w:r>
      <w:proofErr w:type="spellStart"/>
      <w:r>
        <w:rPr>
          <w:rFonts w:cs="Arial"/>
          <w:color w:val="333333"/>
          <w:sz w:val="21"/>
          <w:szCs w:val="21"/>
        </w:rPr>
        <w:t>NextGen</w:t>
      </w:r>
      <w:proofErr w:type="spellEnd"/>
      <w:r>
        <w:rPr>
          <w:rFonts w:cs="Arial"/>
          <w:color w:val="333333"/>
          <w:sz w:val="21"/>
          <w:szCs w:val="21"/>
        </w:rPr>
        <w:t xml:space="preserve"> services. This capability is valuable in several scenarios:</w:t>
      </w:r>
    </w:p>
    <w:p w:rsidR="0012031D" w:rsidRDefault="0012031D" w:rsidP="004708F4">
      <w:pPr>
        <w:numPr>
          <w:ilvl w:val="0"/>
          <w:numId w:val="51"/>
        </w:numPr>
        <w:shd w:val="clear" w:color="auto" w:fill="FFFFFF"/>
        <w:spacing w:before="60" w:after="60"/>
        <w:ind w:left="446" w:right="446"/>
        <w:rPr>
          <w:rFonts w:cs="Arial"/>
          <w:color w:val="333333"/>
          <w:sz w:val="21"/>
          <w:szCs w:val="21"/>
        </w:rPr>
      </w:pPr>
      <w:r>
        <w:rPr>
          <w:rStyle w:val="Strong"/>
          <w:rFonts w:cs="Arial"/>
          <w:color w:val="333333"/>
          <w:sz w:val="21"/>
          <w:szCs w:val="21"/>
        </w:rPr>
        <w:t>External Users</w:t>
      </w:r>
      <w:r>
        <w:rPr>
          <w:rFonts w:cs="Arial"/>
          <w:color w:val="333333"/>
          <w:sz w:val="21"/>
          <w:szCs w:val="21"/>
        </w:rPr>
        <w:t xml:space="preserve">: A system not operating behind the </w:t>
      </w:r>
      <w:proofErr w:type="spellStart"/>
      <w:r>
        <w:rPr>
          <w:rFonts w:cs="Arial"/>
          <w:color w:val="333333"/>
          <w:sz w:val="21"/>
          <w:szCs w:val="21"/>
        </w:rPr>
        <w:t>APIGateway</w:t>
      </w:r>
      <w:proofErr w:type="spellEnd"/>
      <w:r>
        <w:rPr>
          <w:rFonts w:cs="Arial"/>
          <w:color w:val="333333"/>
          <w:sz w:val="21"/>
          <w:szCs w:val="21"/>
        </w:rPr>
        <w:t xml:space="preserve"> (i.e. outside of </w:t>
      </w:r>
      <w:proofErr w:type="spellStart"/>
      <w:r>
        <w:rPr>
          <w:rFonts w:cs="Arial"/>
          <w:color w:val="333333"/>
          <w:sz w:val="21"/>
          <w:szCs w:val="21"/>
        </w:rPr>
        <w:t>NextGen</w:t>
      </w:r>
      <w:proofErr w:type="spellEnd"/>
      <w:r>
        <w:rPr>
          <w:rFonts w:cs="Arial"/>
          <w:color w:val="333333"/>
          <w:sz w:val="21"/>
          <w:szCs w:val="21"/>
        </w:rPr>
        <w:t xml:space="preserve">) wishes to enable their users to interact with </w:t>
      </w:r>
      <w:proofErr w:type="spellStart"/>
      <w:r>
        <w:rPr>
          <w:rFonts w:cs="Arial"/>
          <w:color w:val="333333"/>
          <w:sz w:val="21"/>
          <w:szCs w:val="21"/>
        </w:rPr>
        <w:t>NextGen</w:t>
      </w:r>
      <w:proofErr w:type="spellEnd"/>
      <w:r>
        <w:rPr>
          <w:rFonts w:cs="Arial"/>
          <w:color w:val="333333"/>
          <w:sz w:val="21"/>
          <w:szCs w:val="21"/>
        </w:rPr>
        <w:t xml:space="preserve"> apps/services.</w:t>
      </w:r>
    </w:p>
    <w:p w:rsidR="0012031D" w:rsidRDefault="0012031D" w:rsidP="004708F4">
      <w:pPr>
        <w:numPr>
          <w:ilvl w:val="0"/>
          <w:numId w:val="51"/>
        </w:numPr>
        <w:shd w:val="clear" w:color="auto" w:fill="FFFFFF"/>
        <w:spacing w:before="60" w:after="60"/>
        <w:ind w:left="446" w:right="446"/>
        <w:rPr>
          <w:rFonts w:cs="Arial"/>
          <w:color w:val="333333"/>
          <w:sz w:val="21"/>
          <w:szCs w:val="21"/>
        </w:rPr>
      </w:pPr>
      <w:proofErr w:type="spellStart"/>
      <w:r>
        <w:rPr>
          <w:rStyle w:val="Strong"/>
          <w:rFonts w:cs="Arial"/>
          <w:color w:val="333333"/>
          <w:sz w:val="21"/>
          <w:szCs w:val="21"/>
        </w:rPr>
        <w:t>Async</w:t>
      </w:r>
      <w:proofErr w:type="spellEnd"/>
      <w:r>
        <w:rPr>
          <w:rStyle w:val="Strong"/>
          <w:rFonts w:cs="Arial"/>
          <w:color w:val="333333"/>
          <w:sz w:val="21"/>
          <w:szCs w:val="21"/>
        </w:rPr>
        <w:t xml:space="preserve"> Actions</w:t>
      </w:r>
      <w:r>
        <w:rPr>
          <w:rFonts w:cs="Arial"/>
          <w:color w:val="333333"/>
          <w:sz w:val="21"/>
          <w:szCs w:val="21"/>
        </w:rPr>
        <w:t>: A system wishes to initiate an asynchronous or scheduled action on behalf of a user but the user is not currently logged in so a JWT is not available</w:t>
      </w:r>
    </w:p>
    <w:p w:rsidR="0012031D" w:rsidRDefault="0012031D" w:rsidP="0012031D">
      <w:pPr>
        <w:pStyle w:val="NormalWeb"/>
        <w:shd w:val="clear" w:color="auto" w:fill="FFFFFF"/>
        <w:spacing w:before="0" w:beforeAutospacing="0" w:after="0" w:afterAutospacing="0"/>
        <w:rPr>
          <w:rFonts w:cs="Arial"/>
          <w:color w:val="333333"/>
          <w:sz w:val="21"/>
          <w:szCs w:val="21"/>
        </w:rPr>
      </w:pPr>
      <w:r>
        <w:rPr>
          <w:rFonts w:cs="Arial"/>
          <w:color w:val="333333"/>
          <w:sz w:val="21"/>
          <w:szCs w:val="21"/>
        </w:rPr>
        <w:t>To support these use cases, the user service supports HTTP POST actions on the </w:t>
      </w:r>
      <w:r>
        <w:rPr>
          <w:rStyle w:val="HTMLCode"/>
          <w:color w:val="333333"/>
          <w:bdr w:val="single" w:sz="6" w:space="0" w:color="CCCCCC" w:frame="1"/>
          <w:shd w:val="clear" w:color="auto" w:fill="F5F5F5"/>
        </w:rPr>
        <w:t>/session</w:t>
      </w:r>
      <w:r>
        <w:rPr>
          <w:rFonts w:cs="Arial"/>
          <w:color w:val="333333"/>
          <w:sz w:val="21"/>
          <w:szCs w:val="21"/>
        </w:rPr>
        <w:t xml:space="preserve"> endpoint for </w:t>
      </w:r>
      <w:proofErr w:type="spellStart"/>
      <w:r>
        <w:rPr>
          <w:rFonts w:cs="Arial"/>
          <w:color w:val="333333"/>
          <w:sz w:val="21"/>
          <w:szCs w:val="21"/>
        </w:rPr>
        <w:t>async</w:t>
      </w:r>
      <w:proofErr w:type="spellEnd"/>
      <w:r>
        <w:rPr>
          <w:rFonts w:cs="Arial"/>
          <w:color w:val="333333"/>
          <w:sz w:val="21"/>
          <w:szCs w:val="21"/>
        </w:rPr>
        <w:t xml:space="preserve"> / service-to-service requests and </w:t>
      </w:r>
      <w:r>
        <w:rPr>
          <w:rStyle w:val="HTMLCode"/>
          <w:color w:val="333333"/>
          <w:bdr w:val="single" w:sz="6" w:space="0" w:color="CCCCCC" w:frame="1"/>
          <w:shd w:val="clear" w:color="auto" w:fill="F5F5F5"/>
        </w:rPr>
        <w:t>/</w:t>
      </w:r>
      <w:proofErr w:type="spellStart"/>
      <w:r>
        <w:rPr>
          <w:rStyle w:val="HTMLCode"/>
          <w:color w:val="333333"/>
          <w:bdr w:val="single" w:sz="6" w:space="0" w:color="CCCCCC" w:frame="1"/>
          <w:shd w:val="clear" w:color="auto" w:fill="F5F5F5"/>
        </w:rPr>
        <w:t>jwt_session</w:t>
      </w:r>
      <w:proofErr w:type="spellEnd"/>
      <w:r>
        <w:rPr>
          <w:rFonts w:cs="Arial"/>
          <w:color w:val="333333"/>
          <w:sz w:val="21"/>
          <w:szCs w:val="21"/>
        </w:rPr>
        <w:t xml:space="preserve"> endpoint for External User/browser actions. This endpoint takes a provided JWT signed by a trusted third party and re-signs/issues it for use within </w:t>
      </w:r>
      <w:proofErr w:type="spellStart"/>
      <w:r>
        <w:rPr>
          <w:rFonts w:cs="Arial"/>
          <w:color w:val="333333"/>
          <w:sz w:val="21"/>
          <w:szCs w:val="21"/>
        </w:rPr>
        <w:t>NextGen</w:t>
      </w:r>
      <w:proofErr w:type="spellEnd"/>
      <w:r>
        <w:rPr>
          <w:rFonts w:cs="Arial"/>
          <w:color w:val="333333"/>
          <w:sz w:val="21"/>
          <w:szCs w:val="21"/>
        </w:rPr>
        <w:t xml:space="preserve"> (after standard JWT validation occurs). Most importantly, it is important to not that the user service only allows trusted 3rd parties to preform this action- the issuer ID and the RSA public key of trusted third parties must be provided in the </w:t>
      </w:r>
      <w:r>
        <w:rPr>
          <w:rStyle w:val="HTMLCode"/>
          <w:color w:val="333333"/>
          <w:bdr w:val="single" w:sz="6" w:space="0" w:color="CCCCCC" w:frame="1"/>
          <w:shd w:val="clear" w:color="auto" w:fill="F5F5F5"/>
        </w:rPr>
        <w:t>JWTISSUER_CONFIG_JSON</w:t>
      </w:r>
      <w:r>
        <w:rPr>
          <w:rFonts w:cs="Arial"/>
          <w:color w:val="333333"/>
          <w:sz w:val="21"/>
          <w:szCs w:val="21"/>
        </w:rPr>
        <w:t> environmental variable when the user service starts up:</w:t>
      </w:r>
    </w:p>
    <w:p w:rsidR="00EA454C" w:rsidRDefault="00EA454C" w:rsidP="0012031D">
      <w:pPr>
        <w:pStyle w:val="NormalWeb"/>
        <w:shd w:val="clear" w:color="auto" w:fill="FFFFFF"/>
        <w:spacing w:before="0" w:beforeAutospacing="0" w:after="0" w:afterAutospacing="0"/>
        <w:rPr>
          <w:rFonts w:cs="Arial"/>
          <w:color w:val="333333"/>
          <w:sz w:val="21"/>
          <w:szCs w:val="21"/>
        </w:rPr>
      </w:pPr>
    </w:p>
    <w:p w:rsidR="0012031D" w:rsidRDefault="00EA454C" w:rsidP="00EA454C">
      <w:pPr>
        <w:pStyle w:val="HTMLPreformatted"/>
        <w:shd w:val="clear" w:color="auto" w:fill="FFFFFF"/>
        <w:spacing w:line="270" w:lineRule="atLeast"/>
        <w:ind w:left="30" w:right="30"/>
        <w:rPr>
          <w:rStyle w:val="HTMLCode"/>
          <w:color w:val="333333"/>
          <w:sz w:val="18"/>
          <w:szCs w:val="18"/>
          <w:bdr w:val="single" w:sz="6" w:space="5" w:color="CCCCCC" w:frame="1"/>
          <w:shd w:val="clear" w:color="auto" w:fill="F5F5F5"/>
        </w:rPr>
      </w:pPr>
      <w:r w:rsidRPr="00EA454C">
        <w:rPr>
          <w:rFonts w:cs="Arial"/>
          <w:noProof/>
          <w:color w:val="333333"/>
          <w:sz w:val="21"/>
          <w:szCs w:val="21"/>
        </w:rPr>
        <w:lastRenderedPageBreak/>
        <mc:AlternateContent>
          <mc:Choice Requires="wps">
            <w:drawing>
              <wp:anchor distT="45720" distB="45720" distL="114300" distR="114300" simplePos="0" relativeHeight="251660800" behindDoc="0" locked="0" layoutInCell="1" allowOverlap="1">
                <wp:simplePos x="0" y="0"/>
                <wp:positionH relativeFrom="margin">
                  <wp:align>left</wp:align>
                </wp:positionH>
                <wp:positionV relativeFrom="paragraph">
                  <wp:posOffset>180975</wp:posOffset>
                </wp:positionV>
                <wp:extent cx="5701665" cy="1404620"/>
                <wp:effectExtent l="0" t="0" r="133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665" cy="1404620"/>
                        </a:xfrm>
                        <a:prstGeom prst="rect">
                          <a:avLst/>
                        </a:prstGeom>
                        <a:solidFill>
                          <a:srgbClr val="FFFFFF"/>
                        </a:solidFill>
                        <a:ln w="9525">
                          <a:solidFill>
                            <a:srgbClr val="000000"/>
                          </a:solidFill>
                          <a:miter lim="800000"/>
                          <a:headEnd/>
                          <a:tailEnd/>
                        </a:ln>
                      </wps:spPr>
                      <wps:txbx>
                        <w:txbxContent>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w:t>
                            </w:r>
                            <w:r w:rsidRPr="00B63823">
                              <w:rPr>
                                <w:rFonts w:ascii="Courier New" w:hAnsi="Courier New" w:cs="Courier New"/>
                                <w:sz w:val="18"/>
                                <w:szCs w:val="18"/>
                              </w:rPr>
                              <w:t>"rsaPublicKeyB64":</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MIIBIjANBgkqhkiG9w0BAQEFAAOCAQ8AMIIBCgKCAQEAtxwSTqAC49xXxWIX/kpb4EWXjnpN8ii5FbjAOmubKA32ZVHC+OSj14uRkKJp5EgU0aOO6cbm7jTnGjOFq+KC540qtBMP6/bd/rcXNCb7t8ajb2eWC1PdvYCrpXM/IAZvdrOGhc9sU+8DeZj2dJg+WIlWkrnXsHMbAd5ePt1mCx6NPADFBRVSJg9MAN04yzBAcgmAeOgcZGYqHcihov3hIi0UnAwi0wtBHIquGcRKhUAG5clOY3YxyNJZ2HWglrCHtz1sHe7OGFBfGGR18C+S6CK7GDB2zm3IkJ16uqf/F3s+tF7u88mE3t6gr/Y/1U6OH99xm1Ta0Yqzie351qEXSwIDAQAB",</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w:t>
                            </w:r>
                            <w:proofErr w:type="spellStart"/>
                            <w:r w:rsidRPr="00B63823">
                              <w:rPr>
                                <w:rFonts w:ascii="Courier New" w:hAnsi="Courier New" w:cs="Courier New"/>
                                <w:sz w:val="18"/>
                                <w:szCs w:val="18"/>
                              </w:rPr>
                              <w:t>iss</w:t>
                            </w:r>
                            <w:proofErr w:type="spellEnd"/>
                            <w:r w:rsidRPr="00B63823">
                              <w:rPr>
                                <w:rFonts w:ascii="Courier New" w:hAnsi="Courier New" w:cs="Courier New"/>
                                <w:sz w:val="18"/>
                                <w:szCs w:val="18"/>
                              </w:rPr>
                              <w:t>": "gov.va.mhv.idp.v1",</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w:t>
                            </w:r>
                            <w:proofErr w:type="spellStart"/>
                            <w:r w:rsidRPr="00B63823">
                              <w:rPr>
                                <w:rFonts w:ascii="Courier New" w:hAnsi="Courier New" w:cs="Courier New"/>
                                <w:sz w:val="18"/>
                                <w:szCs w:val="18"/>
                              </w:rPr>
                              <w:t>userType</w:t>
                            </w:r>
                            <w:proofErr w:type="spellEnd"/>
                            <w:r w:rsidRPr="00B63823">
                              <w:rPr>
                                <w:rFonts w:ascii="Courier New" w:hAnsi="Courier New" w:cs="Courier New"/>
                                <w:sz w:val="18"/>
                                <w:szCs w:val="18"/>
                              </w:rPr>
                              <w:t>": "VETERAN"</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"rsaPublicKeyB64":</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MIIBIjANBgkqhkiG9w0BAQEFAAOCAQ8AMIIBCgKCAQEAtxwSTqAC49xXxWIX/kpb4EWXjnpN8ii5FbjAOmubKA32ZVHC+OSj14uRkKJp5EgU0aOO6cbm7jTnGjOFq+KC540qtBMP6/bd/rcXNCb7t8ajb2eWC1PdvYCrpXM/IAZvdrOGhc9sU+8DeZj2dJg+WIlWkrnXsHMbAd5ePt1mCx6NPADFBRVSJg9MAN04yzBAcgmAeOgcZGYqHcihov3hIi0UnAwi0wtBHIquGcRKhUAG5clOY3YxyNJZ2HWglrCHtz1sHe7OGFBfGGR18C+S6CK7GDB2zm3IkJ16uqf/F3s+tF7u88mE3t6gr/Y/1U6OH99xm1Ta0Yqzie351qEXSwIDAQAB",</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w:t>
                            </w:r>
                            <w:proofErr w:type="spellStart"/>
                            <w:r w:rsidRPr="00B63823">
                              <w:rPr>
                                <w:rFonts w:ascii="Courier New" w:hAnsi="Courier New" w:cs="Courier New"/>
                                <w:sz w:val="18"/>
                                <w:szCs w:val="18"/>
                              </w:rPr>
                              <w:t>iss</w:t>
                            </w:r>
                            <w:proofErr w:type="spellEnd"/>
                            <w:r w:rsidRPr="00B63823">
                              <w:rPr>
                                <w:rFonts w:ascii="Courier New" w:hAnsi="Courier New" w:cs="Courier New"/>
                                <w:sz w:val="18"/>
                                <w:szCs w:val="18"/>
                              </w:rPr>
                              <w:t>": "external.idp.test1",</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w:t>
                            </w:r>
                            <w:proofErr w:type="spellStart"/>
                            <w:r w:rsidRPr="00B63823">
                              <w:rPr>
                                <w:rFonts w:ascii="Courier New" w:hAnsi="Courier New" w:cs="Courier New"/>
                                <w:sz w:val="18"/>
                                <w:szCs w:val="18"/>
                              </w:rPr>
                              <w:t>userType</w:t>
                            </w:r>
                            <w:proofErr w:type="spellEnd"/>
                            <w:r w:rsidRPr="00B63823">
                              <w:rPr>
                                <w:rFonts w:ascii="Courier New" w:hAnsi="Courier New" w:cs="Courier New"/>
                                <w:sz w:val="18"/>
                                <w:szCs w:val="18"/>
                              </w:rPr>
                              <w:t>": "VETERAN"</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0;margin-top:14.25pt;width:448.95pt;height:110.6pt;z-index:2516608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">
                <v:textbox style="mso-fit-shape-to-text:t">
                  <w:txbxContent>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w:t>
                      </w:r>
                      <w:r w:rsidRPr="00B63823">
                        <w:rPr>
                          <w:rFonts w:ascii="Courier New" w:hAnsi="Courier New" w:cs="Courier New"/>
                          <w:sz w:val="18"/>
                          <w:szCs w:val="18"/>
                        </w:rPr>
                        <w:t>"rsaPublicKeyB64":</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MIIBIjANBgkqhkiG9w0BAQEFAAOCAQ8AMIIBCgKCAQEAtxwSTqAC49xXxWIX/kpb4EWXjnpN8ii5FbjAOmubKA32ZVHC+OSj14uRkKJp5EgU0aOO6cbm7jTnGjOFq+KC540qtBMP6/bd/rcXNCb7t8ajb2eWC1PdvYCrpXM/IAZvdrOGhc9sU+8DeZj2dJg+WIlWkrnXsHMbAd5ePt1mCx6NPADFBRVSJg9MAN04yzBAcgmAeOgcZGYqHcihov3hIi0UnAwi0wtBHIquGcRKhUAG5clOY3YxyNJZ2HWglrCHtz1sHe7OGFBfGGR18C+S6CK7GDB2zm3IkJ16uqf/F3s+tF7u88mE3t6gr/Y/1U6OH99xm1Ta0Yqzie351qEXSwIDAQAB",</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w:t>
                      </w:r>
                      <w:proofErr w:type="spellStart"/>
                      <w:r w:rsidRPr="00B63823">
                        <w:rPr>
                          <w:rFonts w:ascii="Courier New" w:hAnsi="Courier New" w:cs="Courier New"/>
                          <w:sz w:val="18"/>
                          <w:szCs w:val="18"/>
                        </w:rPr>
                        <w:t>iss</w:t>
                      </w:r>
                      <w:proofErr w:type="spellEnd"/>
                      <w:r w:rsidRPr="00B63823">
                        <w:rPr>
                          <w:rFonts w:ascii="Courier New" w:hAnsi="Courier New" w:cs="Courier New"/>
                          <w:sz w:val="18"/>
                          <w:szCs w:val="18"/>
                        </w:rPr>
                        <w:t>": "gov.va.mhv.idp.v1",</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w:t>
                      </w:r>
                      <w:proofErr w:type="spellStart"/>
                      <w:r w:rsidRPr="00B63823">
                        <w:rPr>
                          <w:rFonts w:ascii="Courier New" w:hAnsi="Courier New" w:cs="Courier New"/>
                          <w:sz w:val="18"/>
                          <w:szCs w:val="18"/>
                        </w:rPr>
                        <w:t>userType</w:t>
                      </w:r>
                      <w:proofErr w:type="spellEnd"/>
                      <w:r w:rsidRPr="00B63823">
                        <w:rPr>
                          <w:rFonts w:ascii="Courier New" w:hAnsi="Courier New" w:cs="Courier New"/>
                          <w:sz w:val="18"/>
                          <w:szCs w:val="18"/>
                        </w:rPr>
                        <w:t>": "VETERAN"</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"rsaPublicKeyB64":</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MIIBIjANBgkqhkiG9w0BAQEFAAOCAQ8AMIIBCgKCAQEAtxwSTqAC49xXxWIX/kpb4EWXjnpN8ii5FbjAOmubKA32ZVHC+OSj14uRkKJp5EgU0aOO6cbm7jTnGjOFq+KC540qtBMP6/bd/rcXNCb7t8ajb2eWC1PdvYCrpXM/IAZvdrOGhc9sU+8DeZj2dJg+WIlWkrnXsHMbAd5ePt1mCx6NPADFBRVSJg9MAN04yzBAcgmAeOgcZGYqHcihov3hIi0UnAwi0wtBHIquGcRKhUAG5clOY3YxyNJZ2HWglrCHtz1sHe7OGFBfGGR18C+S6CK7GDB2zm3IkJ16uqf/F3s+tF7u88mE3t6gr/Y/1U6OH99xm1Ta0Yqzie351qEXSwIDAQAB",</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w:t>
                      </w:r>
                      <w:proofErr w:type="spellStart"/>
                      <w:r w:rsidRPr="00B63823">
                        <w:rPr>
                          <w:rFonts w:ascii="Courier New" w:hAnsi="Courier New" w:cs="Courier New"/>
                          <w:sz w:val="18"/>
                          <w:szCs w:val="18"/>
                        </w:rPr>
                        <w:t>iss</w:t>
                      </w:r>
                      <w:proofErr w:type="spellEnd"/>
                      <w:r w:rsidRPr="00B63823">
                        <w:rPr>
                          <w:rFonts w:ascii="Courier New" w:hAnsi="Courier New" w:cs="Courier New"/>
                          <w:sz w:val="18"/>
                          <w:szCs w:val="18"/>
                        </w:rPr>
                        <w:t>": "external.idp.test1",</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w:t>
                      </w:r>
                      <w:proofErr w:type="spellStart"/>
                      <w:r w:rsidRPr="00B63823">
                        <w:rPr>
                          <w:rFonts w:ascii="Courier New" w:hAnsi="Courier New" w:cs="Courier New"/>
                          <w:sz w:val="18"/>
                          <w:szCs w:val="18"/>
                        </w:rPr>
                        <w:t>userType</w:t>
                      </w:r>
                      <w:proofErr w:type="spellEnd"/>
                      <w:r w:rsidRPr="00B63823">
                        <w:rPr>
                          <w:rFonts w:ascii="Courier New" w:hAnsi="Courier New" w:cs="Courier New"/>
                          <w:sz w:val="18"/>
                          <w:szCs w:val="18"/>
                        </w:rPr>
                        <w:t>": "VETERAN"</w:t>
                      </w:r>
                    </w:p>
                    <w:p w:rsidR="00EA454C" w:rsidRPr="00B63823" w:rsidRDefault="00EA454C" w:rsidP="00EA454C">
                      <w:pPr>
                        <w:rPr>
                          <w:rFonts w:ascii="Courier New" w:hAnsi="Courier New" w:cs="Courier New"/>
                          <w:sz w:val="18"/>
                          <w:szCs w:val="18"/>
                        </w:rPr>
                      </w:pPr>
                      <w:r w:rsidRPr="00B63823">
                        <w:rPr>
                          <w:rFonts w:ascii="Courier New" w:hAnsi="Courier New" w:cs="Courier New"/>
                          <w:sz w:val="18"/>
                          <w:szCs w:val="18"/>
                        </w:rPr>
                        <w:t>}</w:t>
                      </w:r>
                    </w:p>
                  </w:txbxContent>
                </v:textbox>
                <w10:wrap type="square" anchorx="margin"/>
              </v:shape>
            </w:pict>
          </mc:Fallback>
        </mc:AlternateContent>
      </w:r>
      <w:bookmarkStart w:id="13" w:name="_Hlk489516869"/>
    </w:p>
    <w:bookmarkEnd w:id="13"/>
    <w:p w:rsidR="0012031D" w:rsidRDefault="0012031D" w:rsidP="0012031D">
      <w:pPr>
        <w:pStyle w:val="NormalWeb"/>
        <w:shd w:val="clear" w:color="auto" w:fill="FFFFFF"/>
        <w:spacing w:before="0" w:beforeAutospacing="0" w:after="0" w:afterAutospacing="0"/>
        <w:rPr>
          <w:rFonts w:cs="Arial"/>
          <w:color w:val="333333"/>
          <w:sz w:val="21"/>
          <w:szCs w:val="21"/>
        </w:rPr>
      </w:pPr>
      <w:r>
        <w:rPr>
          <w:rFonts w:cs="Arial"/>
          <w:color w:val="333333"/>
          <w:sz w:val="21"/>
          <w:szCs w:val="21"/>
        </w:rPr>
        <w:t>Also note that there is currently also a non-configurable requirement that all JWTs are signed with the </w:t>
      </w:r>
      <w:r>
        <w:rPr>
          <w:rStyle w:val="HTMLCode"/>
          <w:color w:val="333333"/>
          <w:bdr w:val="single" w:sz="6" w:space="0" w:color="CCCCCC" w:frame="1"/>
          <w:shd w:val="clear" w:color="auto" w:fill="F5F5F5"/>
        </w:rPr>
        <w:t>RSA_512</w:t>
      </w:r>
      <w:r>
        <w:rPr>
          <w:rFonts w:cs="Arial"/>
          <w:color w:val="333333"/>
          <w:sz w:val="21"/>
          <w:szCs w:val="21"/>
        </w:rPr>
        <w:t> algorithm.</w:t>
      </w:r>
    </w:p>
    <w:p w:rsidR="0012031D" w:rsidRDefault="0012031D" w:rsidP="0012031D">
      <w:pPr>
        <w:pStyle w:val="NormalWeb"/>
        <w:shd w:val="clear" w:color="auto" w:fill="FFFFFF"/>
        <w:spacing w:before="0" w:beforeAutospacing="0" w:after="0" w:afterAutospacing="0"/>
        <w:rPr>
          <w:rFonts w:cs="Arial"/>
          <w:color w:val="333333"/>
          <w:sz w:val="21"/>
          <w:szCs w:val="21"/>
        </w:rPr>
      </w:pPr>
      <w:r>
        <w:rPr>
          <w:rFonts w:cs="Arial"/>
          <w:color w:val="333333"/>
          <w:sz w:val="21"/>
          <w:szCs w:val="21"/>
        </w:rPr>
        <w:t>Once the JWT is validated and re-signed/issued, the service will respond differently depending on the HTTP </w:t>
      </w:r>
      <w:r>
        <w:rPr>
          <w:rStyle w:val="HTMLCode"/>
          <w:color w:val="333333"/>
          <w:bdr w:val="single" w:sz="6" w:space="0" w:color="CCCCCC" w:frame="1"/>
          <w:shd w:val="clear" w:color="auto" w:fill="F5F5F5"/>
        </w:rPr>
        <w:t>Content-Type</w:t>
      </w:r>
      <w:r>
        <w:rPr>
          <w:rFonts w:cs="Arial"/>
          <w:color w:val="333333"/>
          <w:sz w:val="21"/>
          <w:szCs w:val="21"/>
        </w:rPr>
        <w:t> of the POST to reflect the expected usage:</w:t>
      </w:r>
    </w:p>
    <w:p w:rsidR="0012031D" w:rsidRDefault="0012031D" w:rsidP="004708F4">
      <w:pPr>
        <w:numPr>
          <w:ilvl w:val="0"/>
          <w:numId w:val="52"/>
        </w:numPr>
        <w:shd w:val="clear" w:color="auto" w:fill="FFFFFF"/>
        <w:spacing w:before="120" w:after="120"/>
        <w:ind w:left="446" w:right="446"/>
        <w:rPr>
          <w:rFonts w:cs="Arial"/>
          <w:color w:val="333333"/>
          <w:sz w:val="21"/>
          <w:szCs w:val="21"/>
        </w:rPr>
      </w:pPr>
      <w:r>
        <w:rPr>
          <w:rStyle w:val="Strong"/>
          <w:rFonts w:cs="Arial"/>
          <w:color w:val="333333"/>
          <w:sz w:val="21"/>
          <w:szCs w:val="21"/>
        </w:rPr>
        <w:t>External Users</w:t>
      </w:r>
      <w:r>
        <w:rPr>
          <w:rFonts w:cs="Arial"/>
          <w:color w:val="333333"/>
          <w:sz w:val="21"/>
          <w:szCs w:val="21"/>
        </w:rPr>
        <w:t>: If the POST is to the </w:t>
      </w:r>
      <w:r>
        <w:rPr>
          <w:rStyle w:val="HTMLCode"/>
          <w:color w:val="333333"/>
          <w:bdr w:val="single" w:sz="6" w:space="0" w:color="CCCCCC" w:frame="1"/>
          <w:shd w:val="clear" w:color="auto" w:fill="F5F5F5"/>
        </w:rPr>
        <w:t>/</w:t>
      </w:r>
      <w:proofErr w:type="spellStart"/>
      <w:r>
        <w:rPr>
          <w:rStyle w:val="HTMLCode"/>
          <w:color w:val="333333"/>
          <w:bdr w:val="single" w:sz="6" w:space="0" w:color="CCCCCC" w:frame="1"/>
          <w:shd w:val="clear" w:color="auto" w:fill="F5F5F5"/>
        </w:rPr>
        <w:t>jwt_session</w:t>
      </w:r>
      <w:proofErr w:type="spellEnd"/>
      <w:r>
        <w:rPr>
          <w:rFonts w:cs="Arial"/>
          <w:color w:val="333333"/>
          <w:sz w:val="21"/>
          <w:szCs w:val="21"/>
        </w:rPr>
        <w:t> endpoint and is has a HTTP </w:t>
      </w:r>
      <w:r>
        <w:rPr>
          <w:rStyle w:val="HTMLCode"/>
          <w:color w:val="333333"/>
          <w:bdr w:val="single" w:sz="6" w:space="0" w:color="CCCCCC" w:frame="1"/>
          <w:shd w:val="clear" w:color="auto" w:fill="F5F5F5"/>
        </w:rPr>
        <w:t>Content-Type</w:t>
      </w:r>
      <w:r>
        <w:rPr>
          <w:rFonts w:cs="Arial"/>
          <w:color w:val="333333"/>
          <w:sz w:val="21"/>
          <w:szCs w:val="21"/>
        </w:rPr>
        <w:t> of </w:t>
      </w:r>
      <w:r>
        <w:rPr>
          <w:rStyle w:val="HTMLCode"/>
          <w:color w:val="333333"/>
          <w:bdr w:val="single" w:sz="6" w:space="0" w:color="CCCCCC" w:frame="1"/>
          <w:shd w:val="clear" w:color="auto" w:fill="F5F5F5"/>
        </w:rPr>
        <w:t>application/x-www-form-</w:t>
      </w:r>
      <w:proofErr w:type="spellStart"/>
      <w:r>
        <w:rPr>
          <w:rStyle w:val="HTMLCode"/>
          <w:color w:val="333333"/>
          <w:bdr w:val="single" w:sz="6" w:space="0" w:color="CCCCCC" w:frame="1"/>
          <w:shd w:val="clear" w:color="auto" w:fill="F5F5F5"/>
        </w:rPr>
        <w:t>urlencoded</w:t>
      </w:r>
      <w:proofErr w:type="spellEnd"/>
      <w:r>
        <w:rPr>
          <w:rFonts w:cs="Arial"/>
          <w:color w:val="333333"/>
          <w:sz w:val="21"/>
          <w:szCs w:val="21"/>
        </w:rPr>
        <w:t>, the user service assumes that this request is coming directly from a user/browser and will attempt to start a new authenticated user session. The body of the POST must include two parameters: </w:t>
      </w:r>
      <w:proofErr w:type="spellStart"/>
      <w:r>
        <w:rPr>
          <w:rStyle w:val="HTMLCode"/>
          <w:color w:val="333333"/>
          <w:bdr w:val="single" w:sz="6" w:space="0" w:color="CCCCCC" w:frame="1"/>
          <w:shd w:val="clear" w:color="auto" w:fill="F5F5F5"/>
        </w:rPr>
        <w:t>user_jwt</w:t>
      </w:r>
      <w:proofErr w:type="spellEnd"/>
      <w:r>
        <w:rPr>
          <w:rFonts w:cs="Arial"/>
          <w:color w:val="333333"/>
          <w:sz w:val="21"/>
          <w:szCs w:val="21"/>
        </w:rPr>
        <w:t> and </w:t>
      </w:r>
      <w:proofErr w:type="spellStart"/>
      <w:r>
        <w:rPr>
          <w:rStyle w:val="HTMLCode"/>
          <w:color w:val="333333"/>
          <w:bdr w:val="single" w:sz="6" w:space="0" w:color="CCCCCC" w:frame="1"/>
          <w:shd w:val="clear" w:color="auto" w:fill="F5F5F5"/>
        </w:rPr>
        <w:t>redirect_url</w:t>
      </w:r>
      <w:proofErr w:type="spellEnd"/>
      <w:r>
        <w:rPr>
          <w:rFonts w:cs="Arial"/>
          <w:color w:val="333333"/>
          <w:sz w:val="21"/>
          <w:szCs w:val="21"/>
        </w:rPr>
        <w:t>- the </w:t>
      </w:r>
      <w:proofErr w:type="spellStart"/>
      <w:r>
        <w:rPr>
          <w:rStyle w:val="HTMLCode"/>
          <w:color w:val="333333"/>
          <w:bdr w:val="single" w:sz="6" w:space="0" w:color="CCCCCC" w:frame="1"/>
          <w:shd w:val="clear" w:color="auto" w:fill="F5F5F5"/>
        </w:rPr>
        <w:t>user_jwt</w:t>
      </w:r>
      <w:proofErr w:type="spellEnd"/>
      <w:r>
        <w:rPr>
          <w:rFonts w:cs="Arial"/>
          <w:color w:val="333333"/>
          <w:sz w:val="21"/>
          <w:szCs w:val="21"/>
        </w:rPr>
        <w:t> value is the signed </w:t>
      </w:r>
      <w:hyperlink r:id="rId21" w:anchor="section-3.1" w:history="1">
        <w:r>
          <w:rPr>
            <w:rStyle w:val="Hyperlink"/>
            <w:rFonts w:cs="Arial"/>
            <w:color w:val="3572B0"/>
            <w:sz w:val="21"/>
            <w:szCs w:val="21"/>
          </w:rPr>
          <w:t>RFC7519</w:t>
        </w:r>
      </w:hyperlink>
      <w:r>
        <w:rPr>
          <w:rFonts w:cs="Arial"/>
          <w:color w:val="333333"/>
          <w:sz w:val="21"/>
          <w:szCs w:val="21"/>
        </w:rPr>
        <w:t> / Base64-encoded JWT that includes the user's information, and the </w:t>
      </w:r>
      <w:proofErr w:type="spellStart"/>
      <w:r>
        <w:rPr>
          <w:rStyle w:val="HTMLCode"/>
          <w:color w:val="333333"/>
          <w:bdr w:val="single" w:sz="6" w:space="0" w:color="CCCCCC" w:frame="1"/>
          <w:shd w:val="clear" w:color="auto" w:fill="F5F5F5"/>
        </w:rPr>
        <w:t>redirect_uri</w:t>
      </w:r>
      <w:proofErr w:type="spellEnd"/>
      <w:r>
        <w:rPr>
          <w:rFonts w:cs="Arial"/>
          <w:color w:val="333333"/>
          <w:sz w:val="21"/>
          <w:szCs w:val="21"/>
        </w:rPr>
        <w:t xml:space="preserve"> value is the path of the </w:t>
      </w:r>
      <w:proofErr w:type="spellStart"/>
      <w:r>
        <w:rPr>
          <w:rFonts w:cs="Arial"/>
          <w:color w:val="333333"/>
          <w:sz w:val="21"/>
          <w:szCs w:val="21"/>
        </w:rPr>
        <w:t>NextGen</w:t>
      </w:r>
      <w:proofErr w:type="spellEnd"/>
      <w:r>
        <w:rPr>
          <w:rFonts w:cs="Arial"/>
          <w:color w:val="333333"/>
          <w:sz w:val="21"/>
          <w:szCs w:val="21"/>
        </w:rPr>
        <w:t xml:space="preserve"> app (e.g. </w:t>
      </w:r>
      <w:r>
        <w:rPr>
          <w:rStyle w:val="HTMLCode"/>
          <w:color w:val="333333"/>
          <w:bdr w:val="single" w:sz="6" w:space="0" w:color="CCCCCC" w:frame="1"/>
          <w:shd w:val="clear" w:color="auto" w:fill="F5F5F5"/>
        </w:rPr>
        <w:t>/</w:t>
      </w:r>
      <w:proofErr w:type="spellStart"/>
      <w:r>
        <w:rPr>
          <w:rStyle w:val="HTMLCode"/>
          <w:color w:val="333333"/>
          <w:bdr w:val="single" w:sz="6" w:space="0" w:color="CCCCCC" w:frame="1"/>
          <w:shd w:val="clear" w:color="auto" w:fill="F5F5F5"/>
        </w:rPr>
        <w:t>mbb</w:t>
      </w:r>
      <w:proofErr w:type="spellEnd"/>
      <w:r>
        <w:rPr>
          <w:rStyle w:val="HTMLCode"/>
          <w:color w:val="333333"/>
          <w:bdr w:val="single" w:sz="6" w:space="0" w:color="CCCCCC" w:frame="1"/>
          <w:shd w:val="clear" w:color="auto" w:fill="F5F5F5"/>
        </w:rPr>
        <w:t>/v1</w:t>
      </w:r>
      <w:r>
        <w:rPr>
          <w:rFonts w:cs="Arial"/>
          <w:color w:val="333333"/>
          <w:sz w:val="21"/>
          <w:szCs w:val="21"/>
        </w:rPr>
        <w:t>) the user should be redirected to once validation is completed.</w:t>
      </w:r>
    </w:p>
    <w:p w:rsidR="0012031D" w:rsidRDefault="0012031D" w:rsidP="004708F4">
      <w:pPr>
        <w:numPr>
          <w:ilvl w:val="0"/>
          <w:numId w:val="52"/>
        </w:numPr>
        <w:shd w:val="clear" w:color="auto" w:fill="FFFFFF"/>
        <w:spacing w:before="120" w:after="120"/>
        <w:ind w:left="446" w:right="446"/>
        <w:rPr>
          <w:rFonts w:cs="Arial"/>
          <w:color w:val="333333"/>
          <w:sz w:val="21"/>
          <w:szCs w:val="21"/>
        </w:rPr>
      </w:pPr>
      <w:proofErr w:type="spellStart"/>
      <w:r>
        <w:rPr>
          <w:rStyle w:val="Strong"/>
          <w:rFonts w:cs="Arial"/>
          <w:color w:val="333333"/>
          <w:sz w:val="21"/>
          <w:szCs w:val="21"/>
        </w:rPr>
        <w:t>Async</w:t>
      </w:r>
      <w:proofErr w:type="spellEnd"/>
      <w:r>
        <w:rPr>
          <w:rStyle w:val="Strong"/>
          <w:rFonts w:cs="Arial"/>
          <w:color w:val="333333"/>
          <w:sz w:val="21"/>
          <w:szCs w:val="21"/>
        </w:rPr>
        <w:t xml:space="preserve"> Actions</w:t>
      </w:r>
      <w:r>
        <w:rPr>
          <w:rFonts w:cs="Arial"/>
          <w:color w:val="333333"/>
          <w:sz w:val="21"/>
          <w:szCs w:val="21"/>
        </w:rPr>
        <w:t>: If the POST is to the </w:t>
      </w:r>
      <w:r>
        <w:rPr>
          <w:rStyle w:val="HTMLCode"/>
          <w:color w:val="333333"/>
          <w:bdr w:val="single" w:sz="6" w:space="0" w:color="CCCCCC" w:frame="1"/>
          <w:shd w:val="clear" w:color="auto" w:fill="F5F5F5"/>
        </w:rPr>
        <w:t>/session</w:t>
      </w:r>
      <w:r>
        <w:rPr>
          <w:rFonts w:cs="Arial"/>
          <w:color w:val="333333"/>
          <w:sz w:val="21"/>
          <w:szCs w:val="21"/>
        </w:rPr>
        <w:t> endpoint and has a HTTP </w:t>
      </w:r>
      <w:r>
        <w:rPr>
          <w:rStyle w:val="HTMLCode"/>
          <w:color w:val="333333"/>
          <w:bdr w:val="single" w:sz="6" w:space="0" w:color="CCCCCC" w:frame="1"/>
          <w:shd w:val="clear" w:color="auto" w:fill="F5F5F5"/>
        </w:rPr>
        <w:t>Content-Type</w:t>
      </w:r>
      <w:r>
        <w:rPr>
          <w:rFonts w:cs="Arial"/>
          <w:color w:val="333333"/>
          <w:sz w:val="21"/>
          <w:szCs w:val="21"/>
        </w:rPr>
        <w:t> of </w:t>
      </w:r>
      <w:r>
        <w:rPr>
          <w:rStyle w:val="HTMLCode"/>
          <w:color w:val="333333"/>
          <w:bdr w:val="single" w:sz="6" w:space="0" w:color="CCCCCC" w:frame="1"/>
          <w:shd w:val="clear" w:color="auto" w:fill="F5F5F5"/>
        </w:rPr>
        <w:t>text/plain</w:t>
      </w:r>
      <w:r>
        <w:rPr>
          <w:rFonts w:cs="Arial"/>
          <w:color w:val="333333"/>
          <w:sz w:val="21"/>
          <w:szCs w:val="21"/>
        </w:rPr>
        <w:t>, the user service will assume the requesting service is attempting to retrieve a token to use on the user's behalf. The body of the POST should only be the signed, </w:t>
      </w:r>
      <w:hyperlink r:id="rId22" w:anchor="section-3.1" w:history="1">
        <w:r>
          <w:rPr>
            <w:rStyle w:val="Hyperlink"/>
            <w:rFonts w:cs="Arial"/>
            <w:color w:val="3572B0"/>
            <w:sz w:val="21"/>
            <w:szCs w:val="21"/>
          </w:rPr>
          <w:t>RFC7519</w:t>
        </w:r>
      </w:hyperlink>
      <w:r>
        <w:rPr>
          <w:rFonts w:cs="Arial"/>
          <w:color w:val="333333"/>
          <w:sz w:val="21"/>
          <w:szCs w:val="21"/>
        </w:rPr>
        <w:t> / Base64-encoded JWT from the external service.</w:t>
      </w:r>
    </w:p>
    <w:p w:rsidR="0012031D" w:rsidRDefault="0012031D" w:rsidP="0012031D">
      <w:pPr>
        <w:pStyle w:val="NormalWeb"/>
        <w:shd w:val="clear" w:color="auto" w:fill="FFFFFF"/>
        <w:spacing w:before="150" w:beforeAutospacing="0" w:after="0" w:afterAutospacing="0"/>
        <w:rPr>
          <w:rFonts w:cs="Arial"/>
          <w:color w:val="333333"/>
          <w:sz w:val="21"/>
          <w:szCs w:val="21"/>
        </w:rPr>
      </w:pPr>
      <w:r>
        <w:rPr>
          <w:rFonts w:cs="Arial"/>
          <w:color w:val="333333"/>
          <w:sz w:val="21"/>
          <w:szCs w:val="21"/>
        </w:rPr>
        <w:t>For the </w:t>
      </w:r>
      <w:r>
        <w:rPr>
          <w:rStyle w:val="Emphasis"/>
          <w:rFonts w:cs="Arial"/>
          <w:color w:val="333333"/>
          <w:sz w:val="21"/>
          <w:szCs w:val="21"/>
        </w:rPr>
        <w:t>External Users</w:t>
      </w:r>
      <w:r>
        <w:rPr>
          <w:rFonts w:cs="Arial"/>
          <w:color w:val="333333"/>
          <w:sz w:val="21"/>
          <w:szCs w:val="21"/>
        </w:rPr>
        <w:t xml:space="preserve"> use case, external IDPs/systems should expect to send users to </w:t>
      </w:r>
      <w:proofErr w:type="spellStart"/>
      <w:r>
        <w:rPr>
          <w:rFonts w:cs="Arial"/>
          <w:color w:val="333333"/>
          <w:sz w:val="21"/>
          <w:szCs w:val="21"/>
        </w:rPr>
        <w:t>NextGen</w:t>
      </w:r>
      <w:proofErr w:type="spellEnd"/>
      <w:r>
        <w:rPr>
          <w:rFonts w:cs="Arial"/>
          <w:color w:val="333333"/>
          <w:sz w:val="21"/>
          <w:szCs w:val="21"/>
        </w:rPr>
        <w:t xml:space="preserve"> using a browser form POST/redirect - an example of a redirection:</w:t>
      </w:r>
    </w:p>
    <w:p w:rsidR="00EA454C" w:rsidRDefault="00EA454C" w:rsidP="0012031D">
      <w:pPr>
        <w:pStyle w:val="NormalWeb"/>
        <w:shd w:val="clear" w:color="auto" w:fill="FFFFFF"/>
        <w:spacing w:before="150" w:beforeAutospacing="0" w:after="0" w:afterAutospacing="0"/>
        <w:rPr>
          <w:rFonts w:cs="Arial"/>
          <w:color w:val="333333"/>
          <w:sz w:val="21"/>
          <w:szCs w:val="21"/>
        </w:rPr>
      </w:pPr>
    </w:p>
    <w:p w:rsidR="0012031D" w:rsidRDefault="00EA454C" w:rsidP="0012031D">
      <w:pPr>
        <w:pStyle w:val="HTMLPreformatted"/>
        <w:shd w:val="clear" w:color="auto" w:fill="FFFFFF"/>
        <w:spacing w:line="270" w:lineRule="atLeast"/>
        <w:ind w:left="30" w:right="30"/>
        <w:rPr>
          <w:rStyle w:val="HTMLCode"/>
          <w:color w:val="333333"/>
          <w:sz w:val="18"/>
          <w:szCs w:val="18"/>
          <w:bdr w:val="single" w:sz="6" w:space="5" w:color="CCCCCC" w:frame="1"/>
          <w:shd w:val="clear" w:color="auto" w:fill="F5F5F5"/>
        </w:rPr>
      </w:pPr>
      <w:r w:rsidRPr="00EA454C">
        <w:rPr>
          <w:rFonts w:cs="Arial"/>
          <w:noProof/>
          <w:color w:val="333333"/>
          <w:sz w:val="21"/>
          <w:szCs w:val="21"/>
        </w:rPr>
        <mc:AlternateContent>
          <mc:Choice Requires="wps">
            <w:drawing>
              <wp:inline distT="0" distB="0" distL="0" distR="0">
                <wp:extent cx="5874589" cy="1404620"/>
                <wp:effectExtent l="0" t="0" r="12065" b="228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4589" cy="1404620"/>
                        </a:xfrm>
                        <a:prstGeom prst="rect">
                          <a:avLst/>
                        </a:prstGeom>
                        <a:solidFill>
                          <a:srgbClr val="FFFFFF"/>
                        </a:solidFill>
                        <a:ln w="9525">
                          <a:solidFill>
                            <a:srgbClr val="000000"/>
                          </a:solidFill>
                          <a:miter lim="800000"/>
                          <a:headEnd/>
                          <a:tailEnd/>
                        </a:ln>
                      </wps:spPr>
                      <wps:txbx>
                        <w:txbxContent>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&lt;body </w:t>
                            </w:r>
                            <w:proofErr w:type="spellStart"/>
                            <w:r w:rsidRPr="00E92517">
                              <w:rPr>
                                <w:rFonts w:ascii="Courier New" w:hAnsi="Courier New" w:cs="Courier New"/>
                                <w:sz w:val="18"/>
                                <w:szCs w:val="18"/>
                              </w:rPr>
                              <w:t>onload</w:t>
                            </w:r>
                            <w:proofErr w:type="spellEnd"/>
                            <w:r w:rsidRPr="00E92517">
                              <w:rPr>
                                <w:rFonts w:ascii="Courier New" w:hAnsi="Courier New" w:cs="Courier New"/>
                                <w:sz w:val="18"/>
                                <w:szCs w:val="18"/>
                              </w:rPr>
                              <w:t>='</w:t>
                            </w:r>
                            <w:proofErr w:type="spellStart"/>
                            <w:r w:rsidRPr="00E92517">
                              <w:rPr>
                                <w:rFonts w:ascii="Courier New" w:hAnsi="Courier New" w:cs="Courier New"/>
                                <w:sz w:val="18"/>
                                <w:szCs w:val="18"/>
                              </w:rPr>
                              <w:t>document.postRedirectForm.submit</w:t>
                            </w:r>
                            <w:proofErr w:type="spellEnd"/>
                            <w:r w:rsidRPr="00E92517">
                              <w:rPr>
                                <w:rFonts w:ascii="Courier New" w:hAnsi="Courier New" w:cs="Courier New"/>
                                <w:sz w:val="18"/>
                                <w:szCs w:val="18"/>
                              </w:rPr>
                              <w:t>()'&gt;</w:t>
                            </w:r>
                          </w:p>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 &lt;div&gt;</w:t>
                            </w:r>
                          </w:p>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   &lt;div class="main-login"&gt;Login Success! Now redirecting…&lt;/div&gt;</w:t>
                            </w:r>
                          </w:p>
                          <w:p w:rsidR="00EA454C" w:rsidRPr="00E92517" w:rsidRDefault="00EA454C" w:rsidP="00E92517">
                            <w:pPr>
                              <w:ind w:left="720"/>
                              <w:rPr>
                                <w:rFonts w:ascii="Courier New" w:hAnsi="Courier New" w:cs="Courier New"/>
                                <w:sz w:val="18"/>
                                <w:szCs w:val="18"/>
                              </w:rPr>
                            </w:pPr>
                            <w:r w:rsidRPr="00E92517">
                              <w:rPr>
                                <w:rFonts w:ascii="Courier New" w:hAnsi="Courier New" w:cs="Courier New"/>
                                <w:sz w:val="18"/>
                                <w:szCs w:val="18"/>
                              </w:rPr>
                              <w:t>&lt;form id="</w:t>
                            </w:r>
                            <w:proofErr w:type="spellStart"/>
                            <w:r w:rsidRPr="00E92517">
                              <w:rPr>
                                <w:rFonts w:ascii="Courier New" w:hAnsi="Courier New" w:cs="Courier New"/>
                                <w:sz w:val="18"/>
                                <w:szCs w:val="18"/>
                              </w:rPr>
                              <w:t>postRedirectForm</w:t>
                            </w:r>
                            <w:proofErr w:type="spellEnd"/>
                            <w:r w:rsidRPr="00E92517">
                              <w:rPr>
                                <w:rFonts w:ascii="Courier New" w:hAnsi="Courier New" w:cs="Courier New"/>
                                <w:sz w:val="18"/>
                                <w:szCs w:val="18"/>
                              </w:rPr>
                              <w:t>" name="</w:t>
                            </w:r>
                            <w:proofErr w:type="spellStart"/>
                            <w:r w:rsidRPr="00E92517">
                              <w:rPr>
                                <w:rFonts w:ascii="Courier New" w:hAnsi="Courier New" w:cs="Courier New"/>
                                <w:sz w:val="18"/>
                                <w:szCs w:val="18"/>
                              </w:rPr>
                              <w:t>redirectForm</w:t>
                            </w:r>
                            <w:proofErr w:type="spellEnd"/>
                            <w:r w:rsidRPr="00E92517">
                              <w:rPr>
                                <w:rFonts w:ascii="Courier New" w:hAnsi="Courier New" w:cs="Courier New"/>
                                <w:sz w:val="18"/>
                                <w:szCs w:val="18"/>
                              </w:rPr>
                              <w:t xml:space="preserve">" data-ajax="false" </w:t>
                            </w:r>
                            <w:r w:rsidR="00E92517">
                              <w:rPr>
                                <w:rFonts w:ascii="Courier New" w:hAnsi="Courier New" w:cs="Courier New"/>
                                <w:sz w:val="18"/>
                                <w:szCs w:val="18"/>
                              </w:rPr>
                              <w:t xml:space="preserve"> </w:t>
                            </w:r>
                            <w:r w:rsidRPr="00E92517">
                              <w:rPr>
                                <w:rFonts w:ascii="Courier New" w:hAnsi="Courier New" w:cs="Courier New"/>
                                <w:sz w:val="18"/>
                                <w:szCs w:val="18"/>
                              </w:rPr>
                              <w:t>action="./users/v1/session" method="post"&gt;</w:t>
                            </w:r>
                          </w:p>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       &lt;input type="hidden" name="</w:t>
                            </w:r>
                            <w:proofErr w:type="spellStart"/>
                            <w:r w:rsidRPr="00E92517">
                              <w:rPr>
                                <w:rFonts w:ascii="Courier New" w:hAnsi="Courier New" w:cs="Courier New"/>
                                <w:sz w:val="18"/>
                                <w:szCs w:val="18"/>
                              </w:rPr>
                              <w:t>user_jwt</w:t>
                            </w:r>
                            <w:proofErr w:type="spellEnd"/>
                            <w:r w:rsidRPr="00E92517">
                              <w:rPr>
                                <w:rFonts w:ascii="Courier New" w:hAnsi="Courier New" w:cs="Courier New"/>
                                <w:sz w:val="18"/>
                                <w:szCs w:val="18"/>
                              </w:rPr>
                              <w:t>" value="${</w:t>
                            </w:r>
                            <w:proofErr w:type="spellStart"/>
                            <w:r w:rsidRPr="00E92517">
                              <w:rPr>
                                <w:rFonts w:ascii="Courier New" w:hAnsi="Courier New" w:cs="Courier New"/>
                                <w:sz w:val="18"/>
                                <w:szCs w:val="18"/>
                              </w:rPr>
                              <w:t>user_jwt</w:t>
                            </w:r>
                            <w:proofErr w:type="spellEnd"/>
                            <w:r w:rsidRPr="00E92517">
                              <w:rPr>
                                <w:rFonts w:ascii="Courier New" w:hAnsi="Courier New" w:cs="Courier New"/>
                                <w:sz w:val="18"/>
                                <w:szCs w:val="18"/>
                              </w:rPr>
                              <w:t>}" /&gt;</w:t>
                            </w:r>
                          </w:p>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       &lt;input type="hidden" name="</w:t>
                            </w:r>
                            <w:proofErr w:type="spellStart"/>
                            <w:r w:rsidRPr="00E92517">
                              <w:rPr>
                                <w:rFonts w:ascii="Courier New" w:hAnsi="Courier New" w:cs="Courier New"/>
                                <w:sz w:val="18"/>
                                <w:szCs w:val="18"/>
                              </w:rPr>
                              <w:t>redirect_uri</w:t>
                            </w:r>
                            <w:proofErr w:type="spellEnd"/>
                            <w:r w:rsidRPr="00E92517">
                              <w:rPr>
                                <w:rFonts w:ascii="Courier New" w:hAnsi="Courier New" w:cs="Courier New"/>
                                <w:sz w:val="18"/>
                                <w:szCs w:val="18"/>
                              </w:rPr>
                              <w:t>" value="${</w:t>
                            </w:r>
                            <w:proofErr w:type="spellStart"/>
                            <w:r w:rsidRPr="00E92517">
                              <w:rPr>
                                <w:rFonts w:ascii="Courier New" w:hAnsi="Courier New" w:cs="Courier New"/>
                                <w:sz w:val="18"/>
                                <w:szCs w:val="18"/>
                              </w:rPr>
                              <w:t>redirect_uri</w:t>
                            </w:r>
                            <w:proofErr w:type="spellEnd"/>
                            <w:r w:rsidRPr="00E92517">
                              <w:rPr>
                                <w:rFonts w:ascii="Courier New" w:hAnsi="Courier New" w:cs="Courier New"/>
                                <w:sz w:val="18"/>
                                <w:szCs w:val="18"/>
                              </w:rPr>
                              <w:t>}" /&gt;</w:t>
                            </w:r>
                          </w:p>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     &lt;/form&gt;</w:t>
                            </w:r>
                          </w:p>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   &lt;/div&gt;</w:t>
                            </w:r>
                          </w:p>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 &lt;/div&gt;</w:t>
                            </w:r>
                          </w:p>
                        </w:txbxContent>
                      </wps:txbx>
                      <wps:bodyPr rot="0" vert="horz" wrap="square" lIns="91440" tIns="45720" rIns="91440" bIns="45720" anchor="t" anchorCtr="0">
                        <a:spAutoFit/>
                      </wps:bodyPr>
                    </wps:wsp>
                  </a:graphicData>
                </a:graphic>
              </wp:inline>
            </w:drawing>
          </mc:Choice>
          <mc:Fallback>
            <w:pict>
              <v:shape id="Text Box 2" o:spid="_x0000_s1027" type="#_x0000_t202" style="width:462.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">
                <v:textbox style="mso-fit-shape-to-text:t">
                  <w:txbxContent>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&lt;body </w:t>
                      </w:r>
                      <w:proofErr w:type="spellStart"/>
                      <w:r w:rsidRPr="00E92517">
                        <w:rPr>
                          <w:rFonts w:ascii="Courier New" w:hAnsi="Courier New" w:cs="Courier New"/>
                          <w:sz w:val="18"/>
                          <w:szCs w:val="18"/>
                        </w:rPr>
                        <w:t>onload</w:t>
                      </w:r>
                      <w:proofErr w:type="spellEnd"/>
                      <w:r w:rsidRPr="00E92517">
                        <w:rPr>
                          <w:rFonts w:ascii="Courier New" w:hAnsi="Courier New" w:cs="Courier New"/>
                          <w:sz w:val="18"/>
                          <w:szCs w:val="18"/>
                        </w:rPr>
                        <w:t>='</w:t>
                      </w:r>
                      <w:proofErr w:type="spellStart"/>
                      <w:r w:rsidRPr="00E92517">
                        <w:rPr>
                          <w:rFonts w:ascii="Courier New" w:hAnsi="Courier New" w:cs="Courier New"/>
                          <w:sz w:val="18"/>
                          <w:szCs w:val="18"/>
                        </w:rPr>
                        <w:t>document.postRedirectForm.submit</w:t>
                      </w:r>
                      <w:proofErr w:type="spellEnd"/>
                      <w:r w:rsidRPr="00E92517">
                        <w:rPr>
                          <w:rFonts w:ascii="Courier New" w:hAnsi="Courier New" w:cs="Courier New"/>
                          <w:sz w:val="18"/>
                          <w:szCs w:val="18"/>
                        </w:rPr>
                        <w:t>()'&gt;</w:t>
                      </w:r>
                    </w:p>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 &lt;div&gt;</w:t>
                      </w:r>
                    </w:p>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   &lt;div class="main-login"&gt;Login Success! Now redirecting…&lt;/div&gt;</w:t>
                      </w:r>
                    </w:p>
                    <w:p w:rsidR="00EA454C" w:rsidRPr="00E92517" w:rsidRDefault="00EA454C" w:rsidP="00E92517">
                      <w:pPr>
                        <w:ind w:left="720"/>
                        <w:rPr>
                          <w:rFonts w:ascii="Courier New" w:hAnsi="Courier New" w:cs="Courier New"/>
                          <w:sz w:val="18"/>
                          <w:szCs w:val="18"/>
                        </w:rPr>
                      </w:pPr>
                      <w:r w:rsidRPr="00E92517">
                        <w:rPr>
                          <w:rFonts w:ascii="Courier New" w:hAnsi="Courier New" w:cs="Courier New"/>
                          <w:sz w:val="18"/>
                          <w:szCs w:val="18"/>
                        </w:rPr>
                        <w:t>&lt;form id="</w:t>
                      </w:r>
                      <w:proofErr w:type="spellStart"/>
                      <w:r w:rsidRPr="00E92517">
                        <w:rPr>
                          <w:rFonts w:ascii="Courier New" w:hAnsi="Courier New" w:cs="Courier New"/>
                          <w:sz w:val="18"/>
                          <w:szCs w:val="18"/>
                        </w:rPr>
                        <w:t>postRedirectForm</w:t>
                      </w:r>
                      <w:proofErr w:type="spellEnd"/>
                      <w:r w:rsidRPr="00E92517">
                        <w:rPr>
                          <w:rFonts w:ascii="Courier New" w:hAnsi="Courier New" w:cs="Courier New"/>
                          <w:sz w:val="18"/>
                          <w:szCs w:val="18"/>
                        </w:rPr>
                        <w:t>" name="</w:t>
                      </w:r>
                      <w:proofErr w:type="spellStart"/>
                      <w:r w:rsidRPr="00E92517">
                        <w:rPr>
                          <w:rFonts w:ascii="Courier New" w:hAnsi="Courier New" w:cs="Courier New"/>
                          <w:sz w:val="18"/>
                          <w:szCs w:val="18"/>
                        </w:rPr>
                        <w:t>redirectForm</w:t>
                      </w:r>
                      <w:proofErr w:type="spellEnd"/>
                      <w:r w:rsidRPr="00E92517">
                        <w:rPr>
                          <w:rFonts w:ascii="Courier New" w:hAnsi="Courier New" w:cs="Courier New"/>
                          <w:sz w:val="18"/>
                          <w:szCs w:val="18"/>
                        </w:rPr>
                        <w:t xml:space="preserve">" data-ajax="false" </w:t>
                      </w:r>
                      <w:r w:rsidR="00E92517">
                        <w:rPr>
                          <w:rFonts w:ascii="Courier New" w:hAnsi="Courier New" w:cs="Courier New"/>
                          <w:sz w:val="18"/>
                          <w:szCs w:val="18"/>
                        </w:rPr>
                        <w:t xml:space="preserve"> </w:t>
                      </w:r>
                      <w:r w:rsidRPr="00E92517">
                        <w:rPr>
                          <w:rFonts w:ascii="Courier New" w:hAnsi="Courier New" w:cs="Courier New"/>
                          <w:sz w:val="18"/>
                          <w:szCs w:val="18"/>
                        </w:rPr>
                        <w:t>action="./users/v1/session" method="post"&gt;</w:t>
                      </w:r>
                    </w:p>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       &lt;input type="hidden" name="</w:t>
                      </w:r>
                      <w:proofErr w:type="spellStart"/>
                      <w:r w:rsidRPr="00E92517">
                        <w:rPr>
                          <w:rFonts w:ascii="Courier New" w:hAnsi="Courier New" w:cs="Courier New"/>
                          <w:sz w:val="18"/>
                          <w:szCs w:val="18"/>
                        </w:rPr>
                        <w:t>user_jwt</w:t>
                      </w:r>
                      <w:proofErr w:type="spellEnd"/>
                      <w:r w:rsidRPr="00E92517">
                        <w:rPr>
                          <w:rFonts w:ascii="Courier New" w:hAnsi="Courier New" w:cs="Courier New"/>
                          <w:sz w:val="18"/>
                          <w:szCs w:val="18"/>
                        </w:rPr>
                        <w:t>" value="${</w:t>
                      </w:r>
                      <w:proofErr w:type="spellStart"/>
                      <w:r w:rsidRPr="00E92517">
                        <w:rPr>
                          <w:rFonts w:ascii="Courier New" w:hAnsi="Courier New" w:cs="Courier New"/>
                          <w:sz w:val="18"/>
                          <w:szCs w:val="18"/>
                        </w:rPr>
                        <w:t>user_jwt</w:t>
                      </w:r>
                      <w:proofErr w:type="spellEnd"/>
                      <w:r w:rsidRPr="00E92517">
                        <w:rPr>
                          <w:rFonts w:ascii="Courier New" w:hAnsi="Courier New" w:cs="Courier New"/>
                          <w:sz w:val="18"/>
                          <w:szCs w:val="18"/>
                        </w:rPr>
                        <w:t>}" /&gt;</w:t>
                      </w:r>
                    </w:p>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       &lt;input type="hidden" name="</w:t>
                      </w:r>
                      <w:proofErr w:type="spellStart"/>
                      <w:r w:rsidRPr="00E92517">
                        <w:rPr>
                          <w:rFonts w:ascii="Courier New" w:hAnsi="Courier New" w:cs="Courier New"/>
                          <w:sz w:val="18"/>
                          <w:szCs w:val="18"/>
                        </w:rPr>
                        <w:t>redirect_uri</w:t>
                      </w:r>
                      <w:proofErr w:type="spellEnd"/>
                      <w:r w:rsidRPr="00E92517">
                        <w:rPr>
                          <w:rFonts w:ascii="Courier New" w:hAnsi="Courier New" w:cs="Courier New"/>
                          <w:sz w:val="18"/>
                          <w:szCs w:val="18"/>
                        </w:rPr>
                        <w:t>" value="${</w:t>
                      </w:r>
                      <w:proofErr w:type="spellStart"/>
                      <w:r w:rsidRPr="00E92517">
                        <w:rPr>
                          <w:rFonts w:ascii="Courier New" w:hAnsi="Courier New" w:cs="Courier New"/>
                          <w:sz w:val="18"/>
                          <w:szCs w:val="18"/>
                        </w:rPr>
                        <w:t>redirect_uri</w:t>
                      </w:r>
                      <w:proofErr w:type="spellEnd"/>
                      <w:r w:rsidRPr="00E92517">
                        <w:rPr>
                          <w:rFonts w:ascii="Courier New" w:hAnsi="Courier New" w:cs="Courier New"/>
                          <w:sz w:val="18"/>
                          <w:szCs w:val="18"/>
                        </w:rPr>
                        <w:t>}" /&gt;</w:t>
                      </w:r>
                    </w:p>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     &lt;/form&gt;</w:t>
                      </w:r>
                    </w:p>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   &lt;/div&gt;</w:t>
                      </w:r>
                    </w:p>
                    <w:p w:rsidR="00EA454C" w:rsidRPr="00E92517" w:rsidRDefault="00EA454C" w:rsidP="00EA454C">
                      <w:pPr>
                        <w:rPr>
                          <w:rFonts w:ascii="Courier New" w:hAnsi="Courier New" w:cs="Courier New"/>
                          <w:sz w:val="18"/>
                          <w:szCs w:val="18"/>
                        </w:rPr>
                      </w:pPr>
                      <w:r w:rsidRPr="00E92517">
                        <w:rPr>
                          <w:rFonts w:ascii="Courier New" w:hAnsi="Courier New" w:cs="Courier New"/>
                          <w:sz w:val="18"/>
                          <w:szCs w:val="18"/>
                        </w:rPr>
                        <w:t xml:space="preserve"> &lt;/div&gt;</w:t>
                      </w:r>
                    </w:p>
                  </w:txbxContent>
                </v:textbox>
                <w10:anchorlock/>
              </v:shape>
            </w:pict>
          </mc:Fallback>
        </mc:AlternateContent>
      </w:r>
    </w:p>
    <w:p w:rsidR="00EA454C" w:rsidRDefault="00EA454C" w:rsidP="0012031D">
      <w:pPr>
        <w:pStyle w:val="NormalWeb"/>
        <w:shd w:val="clear" w:color="auto" w:fill="FFFFFF"/>
        <w:spacing w:before="0" w:beforeAutospacing="0" w:after="0" w:afterAutospacing="0"/>
        <w:rPr>
          <w:rFonts w:cs="Arial"/>
          <w:color w:val="333333"/>
          <w:sz w:val="21"/>
          <w:szCs w:val="21"/>
        </w:rPr>
      </w:pPr>
    </w:p>
    <w:p w:rsidR="0012031D" w:rsidRDefault="0012031D" w:rsidP="0012031D">
      <w:pPr>
        <w:pStyle w:val="NormalWeb"/>
        <w:shd w:val="clear" w:color="auto" w:fill="FFFFFF"/>
        <w:spacing w:before="0" w:beforeAutospacing="0" w:after="0" w:afterAutospacing="0"/>
        <w:rPr>
          <w:rFonts w:cs="Arial"/>
          <w:color w:val="333333"/>
          <w:sz w:val="21"/>
          <w:szCs w:val="21"/>
        </w:rPr>
      </w:pPr>
      <w:r>
        <w:rPr>
          <w:rFonts w:cs="Arial"/>
          <w:color w:val="333333"/>
          <w:sz w:val="21"/>
          <w:szCs w:val="21"/>
        </w:rPr>
        <w:t xml:space="preserve">This form can be set to post automatically using a </w:t>
      </w:r>
      <w:proofErr w:type="spellStart"/>
      <w:r>
        <w:rPr>
          <w:rFonts w:cs="Arial"/>
          <w:color w:val="333333"/>
          <w:sz w:val="21"/>
          <w:szCs w:val="21"/>
        </w:rPr>
        <w:t>javascript</w:t>
      </w:r>
      <w:proofErr w:type="spellEnd"/>
      <w:r>
        <w:rPr>
          <w:rFonts w:cs="Arial"/>
          <w:color w:val="333333"/>
          <w:sz w:val="21"/>
          <w:szCs w:val="21"/>
        </w:rPr>
        <w:t xml:space="preserve"> </w:t>
      </w:r>
      <w:proofErr w:type="spellStart"/>
      <w:r>
        <w:rPr>
          <w:rFonts w:cs="Arial"/>
          <w:color w:val="333333"/>
          <w:sz w:val="21"/>
          <w:szCs w:val="21"/>
        </w:rPr>
        <w:t>onload</w:t>
      </w:r>
      <w:proofErr w:type="spellEnd"/>
      <w:r>
        <w:rPr>
          <w:rFonts w:cs="Arial"/>
          <w:color w:val="333333"/>
          <w:sz w:val="21"/>
          <w:szCs w:val="21"/>
        </w:rPr>
        <w:t xml:space="preserve"> hook (e.g. </w:t>
      </w:r>
      <w:r>
        <w:rPr>
          <w:rStyle w:val="HTMLCode"/>
          <w:color w:val="333333"/>
          <w:bdr w:val="single" w:sz="6" w:space="0" w:color="CCCCCC" w:frame="1"/>
          <w:shd w:val="clear" w:color="auto" w:fill="F5F5F5"/>
        </w:rPr>
        <w:t xml:space="preserve">body </w:t>
      </w:r>
      <w:proofErr w:type="spellStart"/>
      <w:r>
        <w:rPr>
          <w:rStyle w:val="HTMLCode"/>
          <w:color w:val="333333"/>
          <w:bdr w:val="single" w:sz="6" w:space="0" w:color="CCCCCC" w:frame="1"/>
          <w:shd w:val="clear" w:color="auto" w:fill="F5F5F5"/>
        </w:rPr>
        <w:t>onload</w:t>
      </w:r>
      <w:proofErr w:type="spellEnd"/>
      <w:r>
        <w:rPr>
          <w:rStyle w:val="HTMLCode"/>
          <w:color w:val="333333"/>
          <w:bdr w:val="single" w:sz="6" w:space="0" w:color="CCCCCC" w:frame="1"/>
          <w:shd w:val="clear" w:color="auto" w:fill="F5F5F5"/>
        </w:rPr>
        <w:t>='</w:t>
      </w:r>
      <w:proofErr w:type="spellStart"/>
      <w:r>
        <w:rPr>
          <w:rStyle w:val="HTMLCode"/>
          <w:color w:val="333333"/>
          <w:bdr w:val="single" w:sz="6" w:space="0" w:color="CCCCCC" w:frame="1"/>
          <w:shd w:val="clear" w:color="auto" w:fill="F5F5F5"/>
        </w:rPr>
        <w:t>document.postRedirectForm.submit</w:t>
      </w:r>
      <w:proofErr w:type="spellEnd"/>
      <w:r>
        <w:rPr>
          <w:rStyle w:val="HTMLCode"/>
          <w:color w:val="333333"/>
          <w:bdr w:val="single" w:sz="6" w:space="0" w:color="CCCCCC" w:frame="1"/>
          <w:shd w:val="clear" w:color="auto" w:fill="F5F5F5"/>
        </w:rPr>
        <w:t>()'</w:t>
      </w:r>
      <w:r>
        <w:rPr>
          <w:rFonts w:cs="Arial"/>
          <w:color w:val="333333"/>
          <w:sz w:val="21"/>
          <w:szCs w:val="21"/>
        </w:rPr>
        <w:t xml:space="preserve">). If any errors occur during the </w:t>
      </w:r>
      <w:r>
        <w:rPr>
          <w:rFonts w:cs="Arial"/>
          <w:color w:val="333333"/>
          <w:sz w:val="21"/>
          <w:szCs w:val="21"/>
        </w:rPr>
        <w:lastRenderedPageBreak/>
        <w:t>validation/redirection process, the user service will redirect the user back to the referring page (using the </w:t>
      </w:r>
      <w:r>
        <w:rPr>
          <w:rStyle w:val="HTMLCode"/>
          <w:color w:val="333333"/>
          <w:bdr w:val="single" w:sz="6" w:space="0" w:color="CCCCCC" w:frame="1"/>
          <w:shd w:val="clear" w:color="auto" w:fill="F5F5F5"/>
        </w:rPr>
        <w:t>referrer</w:t>
      </w:r>
      <w:r>
        <w:rPr>
          <w:rFonts w:cs="Arial"/>
          <w:color w:val="333333"/>
          <w:sz w:val="21"/>
          <w:szCs w:val="21"/>
        </w:rPr>
        <w:t> header) with an URL query parameters of </w:t>
      </w:r>
      <w:r>
        <w:rPr>
          <w:rStyle w:val="HTMLCode"/>
          <w:color w:val="333333"/>
          <w:bdr w:val="single" w:sz="6" w:space="0" w:color="CCCCCC" w:frame="1"/>
          <w:shd w:val="clear" w:color="auto" w:fill="F5F5F5"/>
        </w:rPr>
        <w:t>error_code</w:t>
      </w:r>
      <w:r>
        <w:rPr>
          <w:rFonts w:cs="Arial"/>
          <w:color w:val="333333"/>
          <w:sz w:val="21"/>
          <w:szCs w:val="21"/>
        </w:rPr>
        <w:t> and </w:t>
      </w:r>
      <w:r>
        <w:rPr>
          <w:rStyle w:val="HTMLCode"/>
          <w:color w:val="333333"/>
          <w:bdr w:val="single" w:sz="6" w:space="0" w:color="CCCCCC" w:frame="1"/>
          <w:shd w:val="clear" w:color="auto" w:fill="F5F5F5"/>
        </w:rPr>
        <w:t>error_text</w:t>
      </w:r>
      <w:r>
        <w:rPr>
          <w:rFonts w:cs="Arial"/>
          <w:color w:val="333333"/>
          <w:sz w:val="21"/>
          <w:szCs w:val="21"/>
        </w:rPr>
        <w:t> (e.g. </w:t>
      </w:r>
      <w:r>
        <w:rPr>
          <w:rStyle w:val="HTMLCode"/>
          <w:color w:val="333333"/>
          <w:bdr w:val="single" w:sz="6" w:space="0" w:color="CCCCCC" w:frame="1"/>
          <w:shd w:val="clear" w:color="auto" w:fill="F5F5F5"/>
        </w:rPr>
        <w:t>error_code=403&amp;error_text=Error%20explaining%20why%20validation%20failed.</w:t>
      </w:r>
      <w:r>
        <w:rPr>
          <w:rFonts w:cs="Arial"/>
          <w:color w:val="333333"/>
          <w:sz w:val="21"/>
          <w:szCs w:val="21"/>
        </w:rPr>
        <w:t>)</w:t>
      </w:r>
    </w:p>
    <w:p w:rsidR="0012031D" w:rsidRDefault="0012031D" w:rsidP="0012031D">
      <w:pPr>
        <w:pStyle w:val="NormalWeb"/>
        <w:shd w:val="clear" w:color="auto" w:fill="FFFFFF"/>
        <w:spacing w:before="150" w:beforeAutospacing="0" w:after="0" w:afterAutospacing="0"/>
        <w:rPr>
          <w:rFonts w:cs="Arial"/>
          <w:color w:val="333333"/>
          <w:sz w:val="21"/>
          <w:szCs w:val="21"/>
        </w:rPr>
      </w:pPr>
      <w:r>
        <w:rPr>
          <w:rFonts w:cs="Arial"/>
          <w:color w:val="333333"/>
          <w:sz w:val="21"/>
          <w:szCs w:val="21"/>
        </w:rPr>
        <w:t>Currently Supported Error Codes:</w:t>
      </w:r>
    </w:p>
    <w:p w:rsidR="0012031D" w:rsidRDefault="0012031D" w:rsidP="004708F4">
      <w:pPr>
        <w:numPr>
          <w:ilvl w:val="0"/>
          <w:numId w:val="53"/>
        </w:numPr>
        <w:shd w:val="clear" w:color="auto" w:fill="FFFFFF"/>
        <w:spacing w:before="100" w:beforeAutospacing="1" w:after="100" w:afterAutospacing="1"/>
        <w:ind w:left="450" w:right="450"/>
        <w:rPr>
          <w:rFonts w:cs="Arial"/>
          <w:color w:val="333333"/>
          <w:sz w:val="21"/>
          <w:szCs w:val="21"/>
        </w:rPr>
      </w:pPr>
      <w:r>
        <w:rPr>
          <w:rStyle w:val="Strong"/>
          <w:rFonts w:cs="Arial"/>
          <w:color w:val="333333"/>
          <w:sz w:val="21"/>
          <w:szCs w:val="21"/>
        </w:rPr>
        <w:t>400</w:t>
      </w:r>
      <w:r>
        <w:rPr>
          <w:rFonts w:cs="Arial"/>
          <w:color w:val="333333"/>
          <w:sz w:val="21"/>
          <w:szCs w:val="21"/>
        </w:rPr>
        <w:t>: JWT was incorrectly signed or did not include required parameters</w:t>
      </w:r>
    </w:p>
    <w:p w:rsidR="0012031D" w:rsidRDefault="0012031D" w:rsidP="004708F4">
      <w:pPr>
        <w:numPr>
          <w:ilvl w:val="0"/>
          <w:numId w:val="53"/>
        </w:numPr>
        <w:shd w:val="clear" w:color="auto" w:fill="FFFFFF"/>
        <w:spacing w:before="100" w:beforeAutospacing="1" w:after="100" w:afterAutospacing="1"/>
        <w:ind w:left="450" w:right="450"/>
        <w:rPr>
          <w:rFonts w:cs="Arial"/>
          <w:color w:val="333333"/>
          <w:sz w:val="21"/>
          <w:szCs w:val="21"/>
        </w:rPr>
      </w:pPr>
      <w:r>
        <w:rPr>
          <w:rStyle w:val="Strong"/>
          <w:rFonts w:cs="Arial"/>
          <w:color w:val="333333"/>
          <w:sz w:val="21"/>
          <w:szCs w:val="21"/>
        </w:rPr>
        <w:t>403</w:t>
      </w:r>
      <w:r>
        <w:rPr>
          <w:rFonts w:cs="Arial"/>
          <w:color w:val="333333"/>
          <w:sz w:val="21"/>
          <w:szCs w:val="21"/>
        </w:rPr>
        <w:t>: JWT was issued from an untrusted issuer</w:t>
      </w:r>
    </w:p>
    <w:p w:rsidR="0012031D" w:rsidRDefault="0012031D" w:rsidP="004708F4">
      <w:pPr>
        <w:numPr>
          <w:ilvl w:val="0"/>
          <w:numId w:val="53"/>
        </w:numPr>
        <w:shd w:val="clear" w:color="auto" w:fill="FFFFFF"/>
        <w:spacing w:before="100" w:beforeAutospacing="1" w:after="100" w:afterAutospacing="1"/>
        <w:ind w:left="450" w:right="450"/>
        <w:rPr>
          <w:rFonts w:cs="Arial"/>
          <w:color w:val="333333"/>
          <w:sz w:val="21"/>
          <w:szCs w:val="21"/>
        </w:rPr>
      </w:pPr>
      <w:r>
        <w:rPr>
          <w:rStyle w:val="Strong"/>
          <w:rFonts w:cs="Arial"/>
          <w:color w:val="333333"/>
          <w:sz w:val="21"/>
          <w:szCs w:val="21"/>
        </w:rPr>
        <w:t>500</w:t>
      </w:r>
      <w:r>
        <w:rPr>
          <w:rFonts w:cs="Arial"/>
          <w:color w:val="333333"/>
          <w:sz w:val="21"/>
          <w:szCs w:val="21"/>
        </w:rPr>
        <w:t>: An unexpected error occurred in the user service</w:t>
      </w:r>
    </w:p>
    <w:p w:rsidR="0012031D" w:rsidRPr="001D592A" w:rsidRDefault="0012031D" w:rsidP="001D592A">
      <w:pPr>
        <w:pStyle w:val="Body"/>
      </w:pPr>
    </w:p>
    <w:p w:rsidR="00852F36" w:rsidRDefault="00015B82" w:rsidP="00015B82">
      <w:pPr>
        <w:pStyle w:val="Heading1"/>
      </w:pPr>
      <w:r>
        <w:t xml:space="preserve">Appendix A – </w:t>
      </w:r>
      <w:r w:rsidR="00D14251">
        <w:t xml:space="preserve">Development </w:t>
      </w:r>
      <w:r w:rsidR="00143D5B">
        <w:t>Steps / Tasks</w:t>
      </w:r>
    </w:p>
    <w:p w:rsidR="00015B82" w:rsidRDefault="00015B82" w:rsidP="00015B82">
      <w:pPr>
        <w:pStyle w:val="Body"/>
      </w:pPr>
    </w:p>
    <w:tbl>
      <w:tblPr>
        <w:tblStyle w:val="TableGrid8"/>
        <w:tblW w:w="0" w:type="auto"/>
        <w:tblLook w:val="04A0" w:firstRow="1" w:lastRow="0" w:firstColumn="1" w:lastColumn="0" w:noHBand="0" w:noVBand="1"/>
      </w:tblPr>
      <w:tblGrid>
        <w:gridCol w:w="622"/>
        <w:gridCol w:w="4590"/>
        <w:gridCol w:w="1980"/>
        <w:gridCol w:w="2152"/>
      </w:tblGrid>
      <w:tr w:rsidR="00015B82" w:rsidRPr="00015B82" w:rsidTr="00E27F39">
        <w:trPr>
          <w:cnfStyle w:val="100000000000" w:firstRow="1" w:lastRow="0" w:firstColumn="0" w:lastColumn="0" w:oddVBand="0" w:evenVBand="0" w:oddHBand="0" w:evenHBand="0" w:firstRowFirstColumn="0" w:firstRowLastColumn="0" w:lastRowFirstColumn="0" w:lastRowLastColumn="0"/>
          <w:tblHeader/>
        </w:trPr>
        <w:tc>
          <w:tcPr>
            <w:tcW w:w="622" w:type="dxa"/>
            <w:shd w:val="clear" w:color="auto" w:fill="0070C0"/>
          </w:tcPr>
          <w:p w:rsidR="00015B82" w:rsidRPr="00015B82" w:rsidRDefault="00E27F39" w:rsidP="00015B82">
            <w:pPr>
              <w:pStyle w:val="Body"/>
              <w:rPr>
                <w:color w:val="FFFFFF" w:themeColor="background1"/>
              </w:rPr>
            </w:pPr>
            <w:r>
              <w:rPr>
                <w:color w:val="FFFFFF" w:themeColor="background1"/>
              </w:rPr>
              <w:t>#</w:t>
            </w:r>
          </w:p>
        </w:tc>
        <w:tc>
          <w:tcPr>
            <w:tcW w:w="4590" w:type="dxa"/>
            <w:shd w:val="clear" w:color="auto" w:fill="0070C0"/>
          </w:tcPr>
          <w:p w:rsidR="00015B82" w:rsidRPr="00015B82" w:rsidRDefault="00E27F39" w:rsidP="00015B82">
            <w:pPr>
              <w:pStyle w:val="Body"/>
              <w:rPr>
                <w:color w:val="FFFFFF" w:themeColor="background1"/>
              </w:rPr>
            </w:pPr>
            <w:r>
              <w:rPr>
                <w:color w:val="FFFFFF" w:themeColor="background1"/>
              </w:rPr>
              <w:t>Description</w:t>
            </w:r>
          </w:p>
        </w:tc>
        <w:tc>
          <w:tcPr>
            <w:tcW w:w="1980" w:type="dxa"/>
            <w:shd w:val="clear" w:color="auto" w:fill="0070C0"/>
          </w:tcPr>
          <w:p w:rsidR="00015B82" w:rsidRPr="00015B82" w:rsidRDefault="00E27F39" w:rsidP="00015B82">
            <w:pPr>
              <w:pStyle w:val="Body"/>
              <w:rPr>
                <w:color w:val="FFFFFF" w:themeColor="background1"/>
              </w:rPr>
            </w:pPr>
            <w:r>
              <w:rPr>
                <w:color w:val="FFFFFF" w:themeColor="background1"/>
              </w:rPr>
              <w:t>Team</w:t>
            </w:r>
          </w:p>
        </w:tc>
        <w:tc>
          <w:tcPr>
            <w:tcW w:w="2152" w:type="dxa"/>
            <w:shd w:val="clear" w:color="auto" w:fill="0070C0"/>
          </w:tcPr>
          <w:p w:rsidR="00015B82" w:rsidRPr="00015B82" w:rsidRDefault="00E27F39" w:rsidP="00015B82">
            <w:pPr>
              <w:pStyle w:val="Body"/>
              <w:rPr>
                <w:color w:val="FFFFFF" w:themeColor="background1"/>
              </w:rPr>
            </w:pPr>
            <w:r>
              <w:rPr>
                <w:color w:val="FFFFFF" w:themeColor="background1"/>
              </w:rPr>
              <w:t>One-time / each environment</w:t>
            </w:r>
          </w:p>
        </w:tc>
      </w:tr>
      <w:tr w:rsidR="00015B82" w:rsidTr="00E27F39">
        <w:tc>
          <w:tcPr>
            <w:tcW w:w="622" w:type="dxa"/>
          </w:tcPr>
          <w:p w:rsidR="00015B82" w:rsidRPr="00E27F39" w:rsidRDefault="00015B82" w:rsidP="00E27F39">
            <w:pPr>
              <w:pStyle w:val="ListNumber"/>
            </w:pPr>
          </w:p>
        </w:tc>
        <w:tc>
          <w:tcPr>
            <w:tcW w:w="4590" w:type="dxa"/>
          </w:tcPr>
          <w:p w:rsidR="00015B82" w:rsidRDefault="00D14251" w:rsidP="00015B82">
            <w:pPr>
              <w:pStyle w:val="Body"/>
            </w:pPr>
            <w:r>
              <w:t xml:space="preserve">Implement JWT signing in </w:t>
            </w:r>
            <w:proofErr w:type="spellStart"/>
            <w:r>
              <w:t>eBenefits</w:t>
            </w:r>
            <w:proofErr w:type="spellEnd"/>
            <w:r>
              <w:t xml:space="preserve"> for Mobile apps – SEE other requirements in Section 5</w:t>
            </w:r>
          </w:p>
        </w:tc>
        <w:tc>
          <w:tcPr>
            <w:tcW w:w="1980" w:type="dxa"/>
          </w:tcPr>
          <w:p w:rsidR="00015B82" w:rsidRDefault="00D14251" w:rsidP="00015B82">
            <w:pPr>
              <w:pStyle w:val="Body"/>
            </w:pPr>
            <w:proofErr w:type="spellStart"/>
            <w:r>
              <w:t>eBenefits</w:t>
            </w:r>
            <w:proofErr w:type="spellEnd"/>
            <w:r>
              <w:t xml:space="preserve"> team</w:t>
            </w:r>
          </w:p>
        </w:tc>
        <w:tc>
          <w:tcPr>
            <w:tcW w:w="2152" w:type="dxa"/>
          </w:tcPr>
          <w:p w:rsidR="00015B82" w:rsidRDefault="00D14251" w:rsidP="00015B82">
            <w:pPr>
              <w:pStyle w:val="Body"/>
            </w:pPr>
            <w:r>
              <w:t>One-time</w:t>
            </w:r>
          </w:p>
        </w:tc>
      </w:tr>
      <w:tr w:rsidR="00015B82" w:rsidTr="00E27F39">
        <w:tc>
          <w:tcPr>
            <w:tcW w:w="622" w:type="dxa"/>
          </w:tcPr>
          <w:p w:rsidR="00015B82" w:rsidRPr="00E27F39" w:rsidRDefault="00015B82" w:rsidP="00E27F39">
            <w:pPr>
              <w:pStyle w:val="ListNumber"/>
            </w:pPr>
          </w:p>
        </w:tc>
        <w:tc>
          <w:tcPr>
            <w:tcW w:w="4590" w:type="dxa"/>
          </w:tcPr>
          <w:p w:rsidR="00015B82" w:rsidRDefault="00D14251" w:rsidP="00015B82">
            <w:pPr>
              <w:pStyle w:val="Body"/>
            </w:pPr>
            <w:r>
              <w:t>Exchange public key with VAMF team</w:t>
            </w:r>
          </w:p>
        </w:tc>
        <w:tc>
          <w:tcPr>
            <w:tcW w:w="1980" w:type="dxa"/>
          </w:tcPr>
          <w:p w:rsidR="00015B82" w:rsidRDefault="00D14251" w:rsidP="00015B82">
            <w:pPr>
              <w:pStyle w:val="Body"/>
            </w:pPr>
            <w:proofErr w:type="spellStart"/>
            <w:r>
              <w:t>eBenefits</w:t>
            </w:r>
            <w:proofErr w:type="spellEnd"/>
            <w:r>
              <w:t xml:space="preserve"> team</w:t>
            </w:r>
          </w:p>
        </w:tc>
        <w:tc>
          <w:tcPr>
            <w:tcW w:w="2152" w:type="dxa"/>
          </w:tcPr>
          <w:p w:rsidR="00015B82" w:rsidRDefault="00D14251" w:rsidP="00015B82">
            <w:pPr>
              <w:pStyle w:val="Body"/>
            </w:pPr>
            <w:r>
              <w:t>Each environment</w:t>
            </w:r>
          </w:p>
        </w:tc>
      </w:tr>
      <w:tr w:rsidR="00015B82" w:rsidTr="00E27F39">
        <w:tc>
          <w:tcPr>
            <w:tcW w:w="622" w:type="dxa"/>
          </w:tcPr>
          <w:p w:rsidR="00015B82" w:rsidRPr="00E27F39" w:rsidRDefault="00015B82" w:rsidP="00E27F39">
            <w:pPr>
              <w:pStyle w:val="ListNumber"/>
            </w:pPr>
          </w:p>
        </w:tc>
        <w:tc>
          <w:tcPr>
            <w:tcW w:w="4590" w:type="dxa"/>
          </w:tcPr>
          <w:p w:rsidR="00015B82" w:rsidRDefault="00D14251" w:rsidP="00015B82">
            <w:pPr>
              <w:pStyle w:val="Body"/>
            </w:pPr>
            <w:r>
              <w:t xml:space="preserve">Submit requests to configure public key to trust </w:t>
            </w:r>
            <w:proofErr w:type="spellStart"/>
            <w:r>
              <w:t>eBenefits</w:t>
            </w:r>
            <w:proofErr w:type="spellEnd"/>
            <w:r>
              <w:t xml:space="preserve"> in VAMF</w:t>
            </w:r>
          </w:p>
        </w:tc>
        <w:tc>
          <w:tcPr>
            <w:tcW w:w="1980" w:type="dxa"/>
          </w:tcPr>
          <w:p w:rsidR="00015B82" w:rsidRDefault="00D14251" w:rsidP="00015B82">
            <w:pPr>
              <w:pStyle w:val="Body"/>
            </w:pPr>
            <w:r>
              <w:t>Mobile team</w:t>
            </w:r>
          </w:p>
        </w:tc>
        <w:tc>
          <w:tcPr>
            <w:tcW w:w="2152" w:type="dxa"/>
          </w:tcPr>
          <w:p w:rsidR="00015B82" w:rsidRDefault="00D14251" w:rsidP="00015B82">
            <w:pPr>
              <w:pStyle w:val="Body"/>
            </w:pPr>
            <w:r>
              <w:t>Each environment</w:t>
            </w:r>
          </w:p>
        </w:tc>
      </w:tr>
      <w:tr w:rsidR="00015B82" w:rsidTr="00E27F39">
        <w:tc>
          <w:tcPr>
            <w:tcW w:w="622" w:type="dxa"/>
          </w:tcPr>
          <w:p w:rsidR="00015B82" w:rsidRPr="00E27F39" w:rsidRDefault="00015B82" w:rsidP="00E27F39">
            <w:pPr>
              <w:pStyle w:val="ListNumber"/>
            </w:pPr>
          </w:p>
        </w:tc>
        <w:tc>
          <w:tcPr>
            <w:tcW w:w="4590" w:type="dxa"/>
          </w:tcPr>
          <w:p w:rsidR="00015B82" w:rsidRDefault="00D14251" w:rsidP="00015B82">
            <w:pPr>
              <w:pStyle w:val="Body"/>
            </w:pPr>
            <w:r>
              <w:t>Test</w:t>
            </w:r>
          </w:p>
        </w:tc>
        <w:tc>
          <w:tcPr>
            <w:tcW w:w="1980" w:type="dxa"/>
          </w:tcPr>
          <w:p w:rsidR="00015B82" w:rsidRDefault="00D14251" w:rsidP="00015B82">
            <w:pPr>
              <w:pStyle w:val="Body"/>
            </w:pPr>
            <w:r>
              <w:t>Both teams</w:t>
            </w:r>
          </w:p>
        </w:tc>
        <w:tc>
          <w:tcPr>
            <w:tcW w:w="2152" w:type="dxa"/>
          </w:tcPr>
          <w:p w:rsidR="00015B82" w:rsidRDefault="00D14251" w:rsidP="00015B82">
            <w:pPr>
              <w:pStyle w:val="Body"/>
            </w:pPr>
            <w:r>
              <w:t>Each environment</w:t>
            </w:r>
          </w:p>
        </w:tc>
      </w:tr>
    </w:tbl>
    <w:p w:rsidR="00143D5B" w:rsidRDefault="00143D5B" w:rsidP="00143D5B">
      <w:pPr>
        <w:pStyle w:val="Heading1"/>
      </w:pPr>
      <w:bookmarkStart w:id="14" w:name="_GoBack"/>
      <w:bookmarkEnd w:id="14"/>
      <w:r>
        <w:t xml:space="preserve">Appendix B – User Stories </w:t>
      </w:r>
    </w:p>
    <w:p w:rsidR="00143D5B" w:rsidRPr="00143D5B" w:rsidRDefault="00143D5B" w:rsidP="00143D5B">
      <w:pPr>
        <w:pStyle w:val="Body"/>
      </w:pPr>
      <w:r>
        <w:t xml:space="preserve">The following User Stories were provided to MHV to inform their initial development and assessment of the overall effort involved in this integration. </w:t>
      </w:r>
    </w:p>
    <w:p w:rsidR="00E27F39" w:rsidRDefault="00E27F39" w:rsidP="00E27F39">
      <w:pPr>
        <w:pStyle w:val="Heading2"/>
        <w:rPr>
          <w:rFonts w:eastAsia="Arial"/>
          <w:szCs w:val="40"/>
        </w:rPr>
      </w:pPr>
      <w:bookmarkStart w:id="15" w:name="_nyu9ntfko5yy"/>
      <w:bookmarkEnd w:id="15"/>
      <w:r>
        <w:rPr>
          <w:rFonts w:eastAsia="Arial"/>
        </w:rPr>
        <w:t xml:space="preserve">Phase </w:t>
      </w:r>
      <w:r>
        <w:rPr>
          <w:rFonts w:eastAsia="Arial"/>
        </w:rPr>
        <w:t>1. MHV User accesses VAMF App through MHV Portal</w:t>
      </w:r>
    </w:p>
    <w:p w:rsidR="00E27F39" w:rsidRDefault="00E27F39" w:rsidP="00E27F39">
      <w:pPr>
        <w:jc w:val="center"/>
        <w:rPr>
          <w:rFonts w:eastAsia="Arial"/>
        </w:rPr>
      </w:pPr>
      <w:r>
        <w:pict>
          <v:rect id="_x0000_i1025" style="width:468pt;height:1.5pt" o:hralign="center" o:hrstd="t" o:hr="t" fillcolor="#a0a0a0" stroked="f"/>
        </w:pict>
      </w:r>
    </w:p>
    <w:p w:rsidR="00E27F39" w:rsidRDefault="00E27F39" w:rsidP="00E27F39"/>
    <w:p w:rsidR="00E27F39" w:rsidRDefault="00E27F39" w:rsidP="00E27F39">
      <w:pPr>
        <w:pStyle w:val="Heading3"/>
      </w:pPr>
      <w:bookmarkStart w:id="16" w:name="_g47i5qlqf8sm"/>
      <w:bookmarkEnd w:id="16"/>
      <w:r>
        <w:t>MHV User accesses VAMF App via MHV Portal</w:t>
      </w:r>
    </w:p>
    <w:p w:rsidR="00E27F39" w:rsidRDefault="00E27F39" w:rsidP="00E27F39">
      <w:r>
        <w:rPr>
          <w:b/>
        </w:rPr>
        <w:t>Story:</w:t>
      </w:r>
      <w:r>
        <w:t xml:space="preserve"> As a MHV user, I want to be able to use VAMF </w:t>
      </w:r>
      <w:proofErr w:type="spellStart"/>
      <w:r>
        <w:t>NextGen</w:t>
      </w:r>
      <w:proofErr w:type="spellEnd"/>
      <w:r>
        <w:t xml:space="preserve"> apps using my MHV account without having to log in again.</w:t>
      </w:r>
    </w:p>
    <w:p w:rsidR="00E27F39" w:rsidRDefault="00E27F39" w:rsidP="00E27F39"/>
    <w:p w:rsidR="00E27F39" w:rsidRDefault="00E27F39" w:rsidP="00E27F39">
      <w:pPr>
        <w:rPr>
          <w:b/>
        </w:rPr>
      </w:pPr>
      <w:r>
        <w:rPr>
          <w:b/>
        </w:rPr>
        <w:t>Flow:</w:t>
      </w:r>
    </w:p>
    <w:p w:rsidR="00E27F39" w:rsidRDefault="00E27F39" w:rsidP="004708F4">
      <w:pPr>
        <w:numPr>
          <w:ilvl w:val="0"/>
          <w:numId w:val="24"/>
        </w:numPr>
        <w:spacing w:line="276" w:lineRule="auto"/>
        <w:ind w:hanging="360"/>
        <w:contextualSpacing/>
      </w:pPr>
      <w:r>
        <w:t>MHV user accesses MHV portal</w:t>
      </w:r>
    </w:p>
    <w:p w:rsidR="00E27F39" w:rsidRDefault="00E27F39" w:rsidP="004708F4">
      <w:pPr>
        <w:numPr>
          <w:ilvl w:val="0"/>
          <w:numId w:val="24"/>
        </w:numPr>
        <w:spacing w:line="276" w:lineRule="auto"/>
        <w:ind w:hanging="360"/>
        <w:contextualSpacing/>
      </w:pPr>
      <w:r>
        <w:t>MHV user logs in with MHV or DS-Logon account</w:t>
      </w:r>
    </w:p>
    <w:p w:rsidR="00E27F39" w:rsidRDefault="00E27F39" w:rsidP="004708F4">
      <w:pPr>
        <w:numPr>
          <w:ilvl w:val="0"/>
          <w:numId w:val="24"/>
        </w:numPr>
        <w:spacing w:line="276" w:lineRule="auto"/>
        <w:ind w:hanging="360"/>
        <w:contextualSpacing/>
      </w:pPr>
      <w:r>
        <w:t>MHV user selects a VAMF app link (e.g. Mobile Blue Button (MBB))</w:t>
      </w:r>
    </w:p>
    <w:p w:rsidR="00E27F39" w:rsidRDefault="00E27F39" w:rsidP="004708F4">
      <w:pPr>
        <w:numPr>
          <w:ilvl w:val="0"/>
          <w:numId w:val="24"/>
        </w:numPr>
        <w:spacing w:line="276" w:lineRule="auto"/>
        <w:ind w:hanging="360"/>
        <w:contextualSpacing/>
      </w:pPr>
      <w:r>
        <w:t>MHV portal opens a new window/tab with the VAMF app application</w:t>
      </w:r>
    </w:p>
    <w:p w:rsidR="00E27F39" w:rsidRDefault="00E27F39" w:rsidP="004708F4">
      <w:pPr>
        <w:numPr>
          <w:ilvl w:val="1"/>
          <w:numId w:val="24"/>
        </w:numPr>
        <w:spacing w:line="276" w:lineRule="auto"/>
        <w:ind w:hanging="360"/>
        <w:contextualSpacing/>
      </w:pPr>
      <w:r>
        <w:rPr>
          <w:i/>
        </w:rPr>
        <w:t>(Optional)</w:t>
      </w:r>
      <w:r>
        <w:t xml:space="preserve"> If MHV user has not previously agreed to VAMF </w:t>
      </w:r>
      <w:proofErr w:type="spellStart"/>
      <w:r>
        <w:t>RoA</w:t>
      </w:r>
      <w:proofErr w:type="spellEnd"/>
      <w:r>
        <w:t xml:space="preserve">, user is redirected to </w:t>
      </w:r>
      <w:proofErr w:type="spellStart"/>
      <w:r>
        <w:t>RoA</w:t>
      </w:r>
      <w:proofErr w:type="spellEnd"/>
      <w:r>
        <w:t xml:space="preserve"> to complete agreement</w:t>
      </w:r>
    </w:p>
    <w:p w:rsidR="00E27F39" w:rsidRDefault="00E27F39" w:rsidP="004708F4">
      <w:pPr>
        <w:numPr>
          <w:ilvl w:val="0"/>
          <w:numId w:val="24"/>
        </w:numPr>
        <w:spacing w:line="276" w:lineRule="auto"/>
        <w:ind w:hanging="360"/>
        <w:contextualSpacing/>
      </w:pPr>
      <w:r>
        <w:t>MHV user can access personal health information via VAMF app</w:t>
      </w:r>
    </w:p>
    <w:p w:rsidR="00E27F39" w:rsidRDefault="00E27F39" w:rsidP="00E27F39"/>
    <w:p w:rsidR="00E27F39" w:rsidRDefault="00E27F39" w:rsidP="00E27F39">
      <w:r>
        <w:rPr>
          <w:b/>
        </w:rPr>
        <w:lastRenderedPageBreak/>
        <w:t>Assumptions</w:t>
      </w:r>
      <w:r>
        <w:t>:</w:t>
      </w:r>
    </w:p>
    <w:p w:rsidR="00E27F39" w:rsidRDefault="00E27F39" w:rsidP="004708F4">
      <w:pPr>
        <w:numPr>
          <w:ilvl w:val="0"/>
          <w:numId w:val="25"/>
        </w:numPr>
        <w:spacing w:line="276" w:lineRule="auto"/>
        <w:ind w:hanging="360"/>
        <w:contextualSpacing/>
      </w:pPr>
      <w:r>
        <w:t>VAMF has provided MHV a list of applications, icons, descriptions, and URLs for veteran VAMF apps</w:t>
      </w:r>
    </w:p>
    <w:p w:rsidR="00E27F39" w:rsidRDefault="00E27F39" w:rsidP="004708F4">
      <w:pPr>
        <w:numPr>
          <w:ilvl w:val="0"/>
          <w:numId w:val="25"/>
        </w:numPr>
        <w:spacing w:line="276" w:lineRule="auto"/>
        <w:ind w:hanging="360"/>
        <w:contextualSpacing/>
      </w:pPr>
      <w:r>
        <w:rPr>
          <w:i/>
        </w:rPr>
        <w:t>Technical:</w:t>
      </w:r>
      <w:r>
        <w:t xml:space="preserve"> MHV can issue a RSA-signed, </w:t>
      </w:r>
      <w:r>
        <w:rPr>
          <w:rFonts w:ascii="Courier New" w:eastAsia="Courier New" w:hAnsi="Courier New" w:cs="Courier New"/>
          <w:i/>
        </w:rPr>
        <w:t>RS512</w:t>
      </w:r>
      <w:r>
        <w:t xml:space="preserve"> JWT-based token with MHV user information </w:t>
      </w:r>
    </w:p>
    <w:p w:rsidR="00E27F39" w:rsidRDefault="00E27F39" w:rsidP="004708F4">
      <w:pPr>
        <w:numPr>
          <w:ilvl w:val="0"/>
          <w:numId w:val="25"/>
        </w:numPr>
        <w:spacing w:line="276" w:lineRule="auto"/>
        <w:ind w:hanging="360"/>
        <w:contextualSpacing/>
      </w:pPr>
      <w:r>
        <w:rPr>
          <w:i/>
        </w:rPr>
        <w:t xml:space="preserve">Technical: </w:t>
      </w:r>
      <w:r>
        <w:t>MHV and VAMF have pre-shared RSA public keys used to sign and verify tokens</w:t>
      </w:r>
    </w:p>
    <w:p w:rsidR="00E27F39" w:rsidRDefault="00E27F39" w:rsidP="00E27F39"/>
    <w:p w:rsidR="00E27F39" w:rsidRDefault="00E27F39" w:rsidP="00E27F39">
      <w:pPr>
        <w:rPr>
          <w:b/>
        </w:rPr>
      </w:pPr>
      <w:r>
        <w:rPr>
          <w:b/>
        </w:rPr>
        <w:t>Acceptance Criteria:</w:t>
      </w:r>
    </w:p>
    <w:p w:rsidR="00E27F39" w:rsidRDefault="00E27F39" w:rsidP="004708F4">
      <w:pPr>
        <w:numPr>
          <w:ilvl w:val="0"/>
          <w:numId w:val="26"/>
        </w:numPr>
        <w:spacing w:line="276" w:lineRule="auto"/>
        <w:ind w:hanging="360"/>
        <w:contextualSpacing/>
      </w:pPr>
      <w:r>
        <w:t>MHV user can select a link to a VAMF app; app opens in a new window without additional logins or user intervention</w:t>
      </w:r>
    </w:p>
    <w:p w:rsidR="00E27F39" w:rsidRDefault="00E27F39" w:rsidP="004708F4">
      <w:pPr>
        <w:numPr>
          <w:ilvl w:val="0"/>
          <w:numId w:val="26"/>
        </w:numPr>
        <w:spacing w:line="276" w:lineRule="auto"/>
        <w:ind w:hanging="360"/>
        <w:contextualSpacing/>
      </w:pPr>
      <w:r>
        <w:t xml:space="preserve">MHV user can access the full functionality of any veteran-facing VAMF </w:t>
      </w:r>
      <w:proofErr w:type="spellStart"/>
      <w:r>
        <w:t>NextGen</w:t>
      </w:r>
      <w:proofErr w:type="spellEnd"/>
      <w:r>
        <w:t xml:space="preserve"> app</w:t>
      </w:r>
    </w:p>
    <w:p w:rsidR="00E27F39" w:rsidRDefault="00E27F39" w:rsidP="004708F4">
      <w:pPr>
        <w:numPr>
          <w:ilvl w:val="0"/>
          <w:numId w:val="26"/>
        </w:numPr>
        <w:spacing w:line="276" w:lineRule="auto"/>
        <w:ind w:hanging="360"/>
        <w:contextualSpacing/>
      </w:pPr>
      <w:r>
        <w:t xml:space="preserve">The MHV portal provides a JWT for the user including minimum set of identity attributes (claims): </w:t>
      </w:r>
    </w:p>
    <w:p w:rsidR="00E27F39" w:rsidRDefault="00E27F39" w:rsidP="004708F4">
      <w:pPr>
        <w:numPr>
          <w:ilvl w:val="1"/>
          <w:numId w:val="26"/>
        </w:numPr>
        <w:spacing w:line="276" w:lineRule="auto"/>
        <w:ind w:hanging="360"/>
        <w:contextualSpacing/>
      </w:pPr>
      <w:r>
        <w:rPr>
          <w:i/>
        </w:rPr>
        <w:t>Name</w:t>
      </w:r>
      <w:r>
        <w:t xml:space="preserve">: </w:t>
      </w:r>
      <w:proofErr w:type="spellStart"/>
      <w:r>
        <w:rPr>
          <w:rFonts w:ascii="Courier New" w:eastAsia="Courier New" w:hAnsi="Courier New" w:cs="Courier New"/>
        </w:rPr>
        <w:t>firstName</w:t>
      </w:r>
      <w:proofErr w:type="spellEnd"/>
      <w:r>
        <w:rPr>
          <w:rFonts w:ascii="Courier New" w:eastAsia="Courier New" w:hAnsi="Courier New" w:cs="Courier New"/>
        </w:rPr>
        <w:t xml:space="preserve">, </w:t>
      </w:r>
      <w:proofErr w:type="spellStart"/>
      <w:r>
        <w:rPr>
          <w:rFonts w:ascii="Courier New" w:eastAsia="Courier New" w:hAnsi="Courier New" w:cs="Courier New"/>
        </w:rPr>
        <w:t>lastName</w:t>
      </w:r>
      <w:proofErr w:type="spellEnd"/>
      <w:r>
        <w:rPr>
          <w:rFonts w:ascii="Courier New" w:eastAsia="Courier New" w:hAnsi="Courier New" w:cs="Courier New"/>
        </w:rPr>
        <w:t xml:space="preserve">, </w:t>
      </w:r>
      <w:proofErr w:type="spellStart"/>
      <w:r>
        <w:rPr>
          <w:rFonts w:ascii="Courier New" w:eastAsia="Courier New" w:hAnsi="Courier New" w:cs="Courier New"/>
        </w:rPr>
        <w:t>middleName</w:t>
      </w:r>
      <w:proofErr w:type="spellEnd"/>
    </w:p>
    <w:p w:rsidR="00E27F39" w:rsidRDefault="00E27F39" w:rsidP="004708F4">
      <w:pPr>
        <w:numPr>
          <w:ilvl w:val="1"/>
          <w:numId w:val="26"/>
        </w:numPr>
        <w:spacing w:line="276" w:lineRule="auto"/>
        <w:ind w:hanging="360"/>
        <w:contextualSpacing/>
      </w:pPr>
      <w:r>
        <w:rPr>
          <w:i/>
        </w:rPr>
        <w:t>Identifiers</w:t>
      </w:r>
      <w:r>
        <w:t xml:space="preserve">: </w:t>
      </w:r>
      <w:r>
        <w:rPr>
          <w:rFonts w:ascii="Courier New" w:eastAsia="Courier New" w:hAnsi="Courier New" w:cs="Courier New"/>
        </w:rPr>
        <w:t>ICN, EDIPI, MHV ID</w:t>
      </w:r>
    </w:p>
    <w:p w:rsidR="00E27F39" w:rsidRDefault="00E27F39" w:rsidP="004708F4">
      <w:pPr>
        <w:numPr>
          <w:ilvl w:val="1"/>
          <w:numId w:val="26"/>
        </w:numPr>
        <w:spacing w:line="276" w:lineRule="auto"/>
        <w:ind w:hanging="360"/>
        <w:contextualSpacing/>
      </w:pPr>
      <w:r>
        <w:rPr>
          <w:i/>
        </w:rPr>
        <w:t>Date of Birth</w:t>
      </w:r>
      <w:r>
        <w:t xml:space="preserve">: </w:t>
      </w:r>
      <w:proofErr w:type="spellStart"/>
      <w:r>
        <w:rPr>
          <w:rFonts w:ascii="Courier New" w:eastAsia="Courier New" w:hAnsi="Courier New" w:cs="Courier New"/>
        </w:rPr>
        <w:t>DoB</w:t>
      </w:r>
      <w:proofErr w:type="spellEnd"/>
      <w:r>
        <w:t xml:space="preserve"> (</w:t>
      </w:r>
      <w:proofErr w:type="spellStart"/>
      <w:r>
        <w:rPr>
          <w:rFonts w:ascii="Courier New" w:eastAsia="Courier New" w:hAnsi="Courier New" w:cs="Courier New"/>
        </w:rPr>
        <w:t>yyyy</w:t>
      </w:r>
      <w:proofErr w:type="spellEnd"/>
      <w:r>
        <w:rPr>
          <w:rFonts w:ascii="Courier New" w:eastAsia="Courier New" w:hAnsi="Courier New" w:cs="Courier New"/>
        </w:rPr>
        <w:t>-mm-</w:t>
      </w:r>
      <w:proofErr w:type="spellStart"/>
      <w:r>
        <w:rPr>
          <w:rFonts w:ascii="Courier New" w:eastAsia="Courier New" w:hAnsi="Courier New" w:cs="Courier New"/>
        </w:rPr>
        <w:t>dd</w:t>
      </w:r>
      <w:proofErr w:type="spellEnd"/>
      <w:r>
        <w:t>)</w:t>
      </w:r>
    </w:p>
    <w:p w:rsidR="00E27F39" w:rsidRDefault="00E27F39" w:rsidP="004708F4">
      <w:pPr>
        <w:numPr>
          <w:ilvl w:val="1"/>
          <w:numId w:val="26"/>
        </w:numPr>
        <w:spacing w:line="276" w:lineRule="auto"/>
        <w:ind w:hanging="360"/>
        <w:contextualSpacing/>
      </w:pPr>
      <w:r>
        <w:rPr>
          <w:i/>
        </w:rPr>
        <w:t>Gender</w:t>
      </w:r>
      <w:r>
        <w:t xml:space="preserve">: </w:t>
      </w:r>
      <w:r>
        <w:rPr>
          <w:rFonts w:ascii="Courier New" w:eastAsia="Courier New" w:hAnsi="Courier New" w:cs="Courier New"/>
        </w:rPr>
        <w:t>Male, Female</w:t>
      </w:r>
    </w:p>
    <w:p w:rsidR="00E27F39" w:rsidRDefault="00E27F39" w:rsidP="004708F4">
      <w:pPr>
        <w:numPr>
          <w:ilvl w:val="1"/>
          <w:numId w:val="26"/>
        </w:numPr>
        <w:spacing w:line="276" w:lineRule="auto"/>
        <w:ind w:hanging="360"/>
        <w:contextualSpacing/>
      </w:pPr>
      <w:proofErr w:type="spellStart"/>
      <w:r>
        <w:rPr>
          <w:i/>
        </w:rPr>
        <w:t>AuthMethod</w:t>
      </w:r>
      <w:proofErr w:type="spellEnd"/>
      <w:r>
        <w:t xml:space="preserve">: </w:t>
      </w:r>
      <w:r>
        <w:rPr>
          <w:rFonts w:ascii="Courier New" w:eastAsia="Courier New" w:hAnsi="Courier New" w:cs="Courier New"/>
        </w:rPr>
        <w:t>DSLogon, MHV</w:t>
      </w:r>
    </w:p>
    <w:p w:rsidR="00E27F39" w:rsidRDefault="00E27F39" w:rsidP="004708F4">
      <w:pPr>
        <w:numPr>
          <w:ilvl w:val="1"/>
          <w:numId w:val="26"/>
        </w:numPr>
        <w:spacing w:line="276" w:lineRule="auto"/>
        <w:ind w:hanging="360"/>
        <w:contextualSpacing/>
        <w:rPr>
          <w:rFonts w:ascii="Courier New" w:eastAsia="Courier New" w:hAnsi="Courier New" w:cs="Courier New"/>
        </w:rPr>
      </w:pPr>
      <w:r>
        <w:rPr>
          <w:rFonts w:ascii="Courier New" w:eastAsia="Courier New" w:hAnsi="Courier New" w:cs="Courier New"/>
        </w:rPr>
        <w:t>MHV Session ID</w:t>
      </w:r>
    </w:p>
    <w:p w:rsidR="00E27F39" w:rsidRDefault="00E27F39" w:rsidP="004708F4">
      <w:pPr>
        <w:numPr>
          <w:ilvl w:val="0"/>
          <w:numId w:val="26"/>
        </w:numPr>
        <w:spacing w:line="276" w:lineRule="auto"/>
        <w:ind w:hanging="360"/>
        <w:contextualSpacing/>
        <w:rPr>
          <w:rFonts w:eastAsia="Arial" w:cs="Arial"/>
        </w:rPr>
      </w:pPr>
      <w:r>
        <w:t>The MHV provides an optional set of extended attributes (claim):</w:t>
      </w:r>
    </w:p>
    <w:p w:rsidR="00E27F39" w:rsidRDefault="00E27F39" w:rsidP="004708F4">
      <w:pPr>
        <w:numPr>
          <w:ilvl w:val="1"/>
          <w:numId w:val="26"/>
        </w:numPr>
        <w:spacing w:line="276" w:lineRule="auto"/>
        <w:ind w:hanging="360"/>
        <w:contextualSpacing/>
      </w:pPr>
      <w:r>
        <w:rPr>
          <w:i/>
        </w:rPr>
        <w:t>Contact Info</w:t>
      </w:r>
      <w:r>
        <w:t xml:space="preserve">: </w:t>
      </w:r>
      <w:r>
        <w:rPr>
          <w:rFonts w:ascii="Courier New" w:eastAsia="Courier New" w:hAnsi="Courier New" w:cs="Courier New"/>
        </w:rPr>
        <w:t xml:space="preserve">Email, </w:t>
      </w:r>
      <w:proofErr w:type="spellStart"/>
      <w:r>
        <w:rPr>
          <w:rFonts w:ascii="Courier New" w:eastAsia="Courier New" w:hAnsi="Courier New" w:cs="Courier New"/>
        </w:rPr>
        <w:t>PrimaryPhone</w:t>
      </w:r>
      <w:proofErr w:type="spellEnd"/>
      <w:r>
        <w:rPr>
          <w:rFonts w:ascii="Courier New" w:eastAsia="Courier New" w:hAnsi="Courier New" w:cs="Courier New"/>
        </w:rPr>
        <w:t xml:space="preserve">, </w:t>
      </w:r>
      <w:proofErr w:type="spellStart"/>
      <w:r>
        <w:rPr>
          <w:rFonts w:ascii="Courier New" w:eastAsia="Courier New" w:hAnsi="Courier New" w:cs="Courier New"/>
        </w:rPr>
        <w:t>SMSPhone</w:t>
      </w:r>
      <w:proofErr w:type="spellEnd"/>
    </w:p>
    <w:p w:rsidR="00E27F39" w:rsidRDefault="00E27F39" w:rsidP="004708F4">
      <w:pPr>
        <w:numPr>
          <w:ilvl w:val="0"/>
          <w:numId w:val="26"/>
        </w:numPr>
        <w:spacing w:line="276" w:lineRule="auto"/>
        <w:ind w:hanging="360"/>
        <w:contextualSpacing/>
      </w:pPr>
      <w:r>
        <w:t>The VAMF application appears in a new tab/window; the primary window displaying the MHV portal remains open in the background</w:t>
      </w:r>
    </w:p>
    <w:p w:rsidR="00E27F39" w:rsidRDefault="00E27F39" w:rsidP="004708F4">
      <w:pPr>
        <w:numPr>
          <w:ilvl w:val="0"/>
          <w:numId w:val="26"/>
        </w:numPr>
        <w:spacing w:line="276" w:lineRule="auto"/>
        <w:ind w:hanging="360"/>
        <w:contextualSpacing/>
      </w:pPr>
      <w:r>
        <w:t>If the MHV portal request is rejected, VAMF will redirect the user back to the referring MHV page with an error describing the problem</w:t>
      </w:r>
    </w:p>
    <w:p w:rsidR="00E27F39" w:rsidRDefault="00E27F39" w:rsidP="004708F4">
      <w:pPr>
        <w:numPr>
          <w:ilvl w:val="0"/>
          <w:numId w:val="26"/>
        </w:numPr>
        <w:spacing w:line="276" w:lineRule="auto"/>
        <w:ind w:hanging="360"/>
        <w:contextualSpacing/>
      </w:pPr>
      <w:r>
        <w:rPr>
          <w:i/>
        </w:rPr>
        <w:t>Technical</w:t>
      </w:r>
      <w:r>
        <w:t xml:space="preserve">: The MHV portal instigates the user's browser to perform a HTTP </w:t>
      </w:r>
      <w:r>
        <w:rPr>
          <w:rFonts w:ascii="Courier New" w:eastAsia="Courier New" w:hAnsi="Courier New" w:cs="Courier New"/>
        </w:rPr>
        <w:t>POST</w:t>
      </w:r>
      <w:r>
        <w:t xml:space="preserve"> to the VAMF</w:t>
      </w:r>
      <w:r>
        <w:rPr>
          <w:b/>
          <w:i/>
        </w:rPr>
        <w:t xml:space="preserve"> </w:t>
      </w:r>
      <w:r>
        <w:rPr>
          <w:rFonts w:ascii="Courier New" w:eastAsia="Courier New" w:hAnsi="Courier New" w:cs="Courier New"/>
        </w:rPr>
        <w:t>/user/v1/</w:t>
      </w:r>
      <w:proofErr w:type="spellStart"/>
      <w:r>
        <w:rPr>
          <w:rFonts w:ascii="Courier New" w:eastAsia="Courier New" w:hAnsi="Courier New" w:cs="Courier New"/>
        </w:rPr>
        <w:t>jwt_session</w:t>
      </w:r>
      <w:proofErr w:type="spellEnd"/>
      <w:r>
        <w:t xml:space="preserve"> endpoint with a MHV-signed JWT via a URL-encoded HTML form</w:t>
      </w:r>
    </w:p>
    <w:p w:rsidR="00E27F39" w:rsidRDefault="00E27F39" w:rsidP="004708F4">
      <w:pPr>
        <w:numPr>
          <w:ilvl w:val="1"/>
          <w:numId w:val="26"/>
        </w:numPr>
        <w:spacing w:line="276" w:lineRule="auto"/>
        <w:ind w:hanging="360"/>
        <w:contextualSpacing/>
      </w:pPr>
      <w:r>
        <w:t>Includes the JWT RFC7519 (Base 64-encoded) identity token (</w:t>
      </w:r>
      <w:proofErr w:type="spellStart"/>
      <w:r>
        <w:rPr>
          <w:rFonts w:ascii="Courier New" w:eastAsia="Courier New" w:hAnsi="Courier New" w:cs="Courier New"/>
          <w:i/>
        </w:rPr>
        <w:t>vamf_jwt</w:t>
      </w:r>
      <w:proofErr w:type="spellEnd"/>
      <w:r>
        <w:t xml:space="preserve">) </w:t>
      </w:r>
    </w:p>
    <w:p w:rsidR="00E27F39" w:rsidRDefault="00E27F39" w:rsidP="004708F4">
      <w:pPr>
        <w:numPr>
          <w:ilvl w:val="1"/>
          <w:numId w:val="26"/>
        </w:numPr>
        <w:spacing w:line="276" w:lineRule="auto"/>
        <w:ind w:hanging="360"/>
        <w:contextualSpacing/>
      </w:pPr>
      <w:r>
        <w:t>Includes the relative path to the VAMF destination app (</w:t>
      </w:r>
      <w:proofErr w:type="spellStart"/>
      <w:r>
        <w:rPr>
          <w:rFonts w:ascii="Courier New" w:eastAsia="Courier New" w:hAnsi="Courier New" w:cs="Courier New"/>
          <w:i/>
        </w:rPr>
        <w:t>redirect_url</w:t>
      </w:r>
      <w:proofErr w:type="spellEnd"/>
      <w:r>
        <w:t>)</w:t>
      </w:r>
    </w:p>
    <w:p w:rsidR="00E27F39" w:rsidRDefault="00E27F39" w:rsidP="004708F4">
      <w:pPr>
        <w:numPr>
          <w:ilvl w:val="1"/>
          <w:numId w:val="26"/>
        </w:numPr>
        <w:spacing w:line="276" w:lineRule="auto"/>
        <w:ind w:hanging="360"/>
        <w:contextualSpacing/>
      </w:pPr>
      <w:r>
        <w:t>Uses a HTTP</w:t>
      </w:r>
      <w:r>
        <w:rPr>
          <w:i/>
        </w:rPr>
        <w:t xml:space="preserve"> </w:t>
      </w:r>
      <w:r>
        <w:rPr>
          <w:rFonts w:ascii="Courier New" w:eastAsia="Courier New" w:hAnsi="Courier New" w:cs="Courier New"/>
        </w:rPr>
        <w:t xml:space="preserve">Content-Type </w:t>
      </w:r>
      <w:r>
        <w:t xml:space="preserve">of </w:t>
      </w:r>
      <w:r>
        <w:rPr>
          <w:rFonts w:ascii="Courier New" w:eastAsia="Courier New" w:hAnsi="Courier New" w:cs="Courier New"/>
          <w:i/>
        </w:rPr>
        <w:t>application/x-www-form-</w:t>
      </w:r>
      <w:proofErr w:type="spellStart"/>
      <w:r>
        <w:rPr>
          <w:rFonts w:ascii="Courier New" w:eastAsia="Courier New" w:hAnsi="Courier New" w:cs="Courier New"/>
          <w:i/>
        </w:rPr>
        <w:t>urlencoded</w:t>
      </w:r>
      <w:proofErr w:type="spellEnd"/>
    </w:p>
    <w:p w:rsidR="00E27F39" w:rsidRDefault="00E27F39" w:rsidP="00E27F39"/>
    <w:p w:rsidR="00E27F39" w:rsidRDefault="00E27F39" w:rsidP="00E27F39">
      <w:pPr>
        <w:jc w:val="center"/>
      </w:pPr>
      <w:r>
        <w:pict>
          <v:rect id="_x0000_i1026" style="width:468pt;height:1.5pt" o:hralign="center" o:hrstd="t" o:hr="t" fillcolor="#a0a0a0" stroked="f"/>
        </w:pict>
      </w:r>
    </w:p>
    <w:p w:rsidR="00E27F39" w:rsidRDefault="00E27F39" w:rsidP="00E27F39"/>
    <w:p w:rsidR="00E27F39" w:rsidRDefault="00E27F39" w:rsidP="00E27F39">
      <w:pPr>
        <w:pStyle w:val="Heading3"/>
      </w:pPr>
      <w:bookmarkStart w:id="17" w:name="_7dvp6xbvn8d1"/>
      <w:bookmarkEnd w:id="17"/>
      <w:r>
        <w:t>MHV User interacts with the VAMF application</w:t>
      </w:r>
    </w:p>
    <w:p w:rsidR="00E27F39" w:rsidRDefault="00E27F39" w:rsidP="00E27F39">
      <w:r>
        <w:rPr>
          <w:b/>
        </w:rPr>
        <w:t>Story</w:t>
      </w:r>
      <w:r>
        <w:t>: As a MHV user, I want my VAMF session activity to be synced with MHV so that my MHV session does not timeout due to inactivity while working within the VAMF app.</w:t>
      </w:r>
    </w:p>
    <w:p w:rsidR="00E27F39" w:rsidRDefault="00E27F39" w:rsidP="00E27F39"/>
    <w:p w:rsidR="00E27F39" w:rsidRDefault="00E27F39" w:rsidP="00E27F39">
      <w:r>
        <w:rPr>
          <w:b/>
        </w:rPr>
        <w:t>Flow</w:t>
      </w:r>
      <w:r>
        <w:t>:</w:t>
      </w:r>
    </w:p>
    <w:p w:rsidR="00E27F39" w:rsidRDefault="00E27F39" w:rsidP="004708F4">
      <w:pPr>
        <w:numPr>
          <w:ilvl w:val="0"/>
          <w:numId w:val="27"/>
        </w:numPr>
        <w:spacing w:line="276" w:lineRule="auto"/>
        <w:ind w:hanging="360"/>
        <w:contextualSpacing/>
      </w:pPr>
      <w:r>
        <w:t>Setup: Flow #1.1</w:t>
      </w:r>
    </w:p>
    <w:p w:rsidR="00E27F39" w:rsidRDefault="00E27F39" w:rsidP="004708F4">
      <w:pPr>
        <w:numPr>
          <w:ilvl w:val="0"/>
          <w:numId w:val="27"/>
        </w:numPr>
        <w:spacing w:line="276" w:lineRule="auto"/>
        <w:ind w:hanging="360"/>
        <w:contextualSpacing/>
      </w:pPr>
      <w:r>
        <w:t>MHV user interacts with the VAMF app and services</w:t>
      </w:r>
    </w:p>
    <w:p w:rsidR="00E27F39" w:rsidRDefault="00E27F39" w:rsidP="004708F4">
      <w:pPr>
        <w:numPr>
          <w:ilvl w:val="0"/>
          <w:numId w:val="27"/>
        </w:numPr>
        <w:spacing w:line="276" w:lineRule="auto"/>
        <w:ind w:hanging="360"/>
        <w:contextualSpacing/>
      </w:pPr>
      <w:r>
        <w:t>The user activity refreshes the VAMF session timeout</w:t>
      </w:r>
    </w:p>
    <w:p w:rsidR="00E27F39" w:rsidRDefault="00E27F39" w:rsidP="004708F4">
      <w:pPr>
        <w:numPr>
          <w:ilvl w:val="0"/>
          <w:numId w:val="27"/>
        </w:numPr>
        <w:spacing w:line="276" w:lineRule="auto"/>
        <w:ind w:hanging="360"/>
        <w:contextualSpacing/>
      </w:pPr>
      <w:r>
        <w:t>The VAMF activity is relayed to MHV in order to maintain MHV user's session</w:t>
      </w:r>
    </w:p>
    <w:p w:rsidR="00E27F39" w:rsidRDefault="00E27F39" w:rsidP="00E27F39"/>
    <w:p w:rsidR="00E27F39" w:rsidRDefault="00E27F39" w:rsidP="00E27F39">
      <w:r>
        <w:rPr>
          <w:b/>
        </w:rPr>
        <w:t>Assumptions</w:t>
      </w:r>
      <w:r>
        <w:t>:</w:t>
      </w:r>
    </w:p>
    <w:p w:rsidR="00E27F39" w:rsidRDefault="00E27F39" w:rsidP="004708F4">
      <w:pPr>
        <w:numPr>
          <w:ilvl w:val="0"/>
          <w:numId w:val="28"/>
        </w:numPr>
        <w:spacing w:line="276" w:lineRule="auto"/>
        <w:ind w:hanging="360"/>
        <w:contextualSpacing/>
      </w:pPr>
      <w:r>
        <w:t>MHV has provided VAMF with a MHV session ID</w:t>
      </w:r>
    </w:p>
    <w:p w:rsidR="00E27F39" w:rsidRDefault="00E27F39" w:rsidP="004708F4">
      <w:pPr>
        <w:numPr>
          <w:ilvl w:val="0"/>
          <w:numId w:val="28"/>
        </w:numPr>
        <w:spacing w:line="276" w:lineRule="auto"/>
        <w:ind w:hanging="360"/>
        <w:contextualSpacing/>
      </w:pPr>
      <w:r>
        <w:t>VAMF can identify a MHV user's activity through the API Gateway and make callbacks</w:t>
      </w:r>
    </w:p>
    <w:p w:rsidR="00E27F39" w:rsidRDefault="00E27F39" w:rsidP="004708F4">
      <w:pPr>
        <w:numPr>
          <w:ilvl w:val="0"/>
          <w:numId w:val="28"/>
        </w:numPr>
        <w:spacing w:line="276" w:lineRule="auto"/>
        <w:ind w:hanging="360"/>
        <w:contextualSpacing/>
      </w:pPr>
      <w:r>
        <w:t>MHV does not need to maintain a VAMF session</w:t>
      </w:r>
    </w:p>
    <w:p w:rsidR="00E27F39" w:rsidRDefault="00E27F39" w:rsidP="00E27F39"/>
    <w:p w:rsidR="00E27F39" w:rsidRDefault="00E27F39" w:rsidP="00E27F39">
      <w:r>
        <w:rPr>
          <w:b/>
        </w:rPr>
        <w:t>Acceptance Criteria</w:t>
      </w:r>
      <w:r>
        <w:t>:</w:t>
      </w:r>
    </w:p>
    <w:p w:rsidR="00E27F39" w:rsidRDefault="00E27F39" w:rsidP="004708F4">
      <w:pPr>
        <w:numPr>
          <w:ilvl w:val="0"/>
          <w:numId w:val="29"/>
        </w:numPr>
        <w:spacing w:line="276" w:lineRule="auto"/>
        <w:ind w:hanging="360"/>
        <w:contextualSpacing/>
      </w:pPr>
      <w:r>
        <w:t>MHV user actively working within a VAMF app will maintain an active MHV session</w:t>
      </w:r>
    </w:p>
    <w:p w:rsidR="00E27F39" w:rsidRDefault="00E27F39" w:rsidP="004708F4">
      <w:pPr>
        <w:numPr>
          <w:ilvl w:val="0"/>
          <w:numId w:val="29"/>
        </w:numPr>
        <w:spacing w:line="276" w:lineRule="auto"/>
        <w:ind w:hanging="360"/>
        <w:contextualSpacing/>
      </w:pPr>
      <w:r>
        <w:rPr>
          <w:i/>
        </w:rPr>
        <w:lastRenderedPageBreak/>
        <w:t>Technical</w:t>
      </w:r>
      <w:r>
        <w:t>: MHV offers a 'session heartbeat' endpoint that renews a given a MHV Session ID</w:t>
      </w:r>
    </w:p>
    <w:p w:rsidR="00E27F39" w:rsidRDefault="00E27F39" w:rsidP="004708F4">
      <w:pPr>
        <w:numPr>
          <w:ilvl w:val="0"/>
          <w:numId w:val="29"/>
        </w:numPr>
        <w:spacing w:line="276" w:lineRule="auto"/>
        <w:ind w:hanging="360"/>
        <w:contextualSpacing/>
      </w:pPr>
      <w:r>
        <w:rPr>
          <w:i/>
        </w:rPr>
        <w:t>Technical</w:t>
      </w:r>
      <w:r>
        <w:t>: VAMF user service invokes the MHV session heartbeat service with each unique request from a MHV user</w:t>
      </w:r>
    </w:p>
    <w:p w:rsidR="00E27F39" w:rsidRDefault="00E27F39" w:rsidP="004708F4">
      <w:pPr>
        <w:numPr>
          <w:ilvl w:val="1"/>
          <w:numId w:val="29"/>
        </w:numPr>
        <w:spacing w:line="276" w:lineRule="auto"/>
        <w:ind w:hanging="360"/>
        <w:contextualSpacing/>
      </w:pPr>
      <w:r>
        <w:t xml:space="preserve">VAMF user service performs a HTTP GET on the MHV URL </w:t>
      </w:r>
      <w:r>
        <w:rPr>
          <w:rFonts w:ascii="Courier New" w:eastAsia="Courier New" w:hAnsi="Courier New" w:cs="Courier New"/>
          <w:i/>
        </w:rPr>
        <w:t>/</w:t>
      </w:r>
      <w:proofErr w:type="spellStart"/>
      <w:r>
        <w:rPr>
          <w:rFonts w:ascii="Courier New" w:eastAsia="Courier New" w:hAnsi="Courier New" w:cs="Courier New"/>
          <w:i/>
        </w:rPr>
        <w:t>mhv</w:t>
      </w:r>
      <w:proofErr w:type="spellEnd"/>
      <w:r>
        <w:rPr>
          <w:rFonts w:ascii="Courier New" w:eastAsia="Courier New" w:hAnsi="Courier New" w:cs="Courier New"/>
          <w:i/>
        </w:rPr>
        <w:t>-portal-web/</w:t>
      </w:r>
      <w:proofErr w:type="spellStart"/>
      <w:r>
        <w:rPr>
          <w:rFonts w:ascii="Courier New" w:eastAsia="Courier New" w:hAnsi="Courier New" w:cs="Courier New"/>
          <w:i/>
        </w:rPr>
        <w:t>session-heartbeat?MHV_JESSIONID</w:t>
      </w:r>
      <w:proofErr w:type="spellEnd"/>
      <w:r>
        <w:rPr>
          <w:rFonts w:ascii="Courier New" w:eastAsia="Courier New" w:hAnsi="Courier New" w:cs="Courier New"/>
          <w:i/>
        </w:rPr>
        <w:t>=[</w:t>
      </w:r>
      <w:proofErr w:type="spellStart"/>
      <w:r>
        <w:rPr>
          <w:rFonts w:ascii="Courier New" w:eastAsia="Courier New" w:hAnsi="Courier New" w:cs="Courier New"/>
          <w:i/>
        </w:rPr>
        <w:t>sessionID</w:t>
      </w:r>
      <w:proofErr w:type="spellEnd"/>
      <w:r>
        <w:rPr>
          <w:rFonts w:ascii="Courier New" w:eastAsia="Courier New" w:hAnsi="Courier New" w:cs="Courier New"/>
          <w:i/>
        </w:rPr>
        <w:t>]</w:t>
      </w:r>
    </w:p>
    <w:p w:rsidR="00E27F39" w:rsidRDefault="00E27F39" w:rsidP="00E27F39"/>
    <w:p w:rsidR="00E27F39" w:rsidRDefault="00E27F39" w:rsidP="00E27F39">
      <w:pPr>
        <w:pStyle w:val="Heading3"/>
      </w:pPr>
      <w:bookmarkStart w:id="18" w:name="_70p4dmvkeybl"/>
      <w:bookmarkEnd w:id="18"/>
      <w:r>
        <w:t>MHV User closes/navigates away from VAMF application</w:t>
      </w:r>
    </w:p>
    <w:p w:rsidR="00E27F39" w:rsidRDefault="00E27F39" w:rsidP="00E27F39">
      <w:r>
        <w:rPr>
          <w:b/>
        </w:rPr>
        <w:t>Story</w:t>
      </w:r>
      <w:r>
        <w:t>: As a MHV user, I want to be able to close/abandon a VAMF app (browser) window/tab and return to the MHV portal at any time.</w:t>
      </w:r>
    </w:p>
    <w:p w:rsidR="00E27F39" w:rsidRDefault="00E27F39" w:rsidP="00E27F39"/>
    <w:p w:rsidR="00E27F39" w:rsidRDefault="00E27F39" w:rsidP="00E27F39">
      <w:r>
        <w:rPr>
          <w:b/>
        </w:rPr>
        <w:t>Flow</w:t>
      </w:r>
      <w:r>
        <w:t>:</w:t>
      </w:r>
    </w:p>
    <w:p w:rsidR="00E27F39" w:rsidRDefault="00E27F39" w:rsidP="004708F4">
      <w:pPr>
        <w:numPr>
          <w:ilvl w:val="0"/>
          <w:numId w:val="30"/>
        </w:numPr>
        <w:spacing w:line="276" w:lineRule="auto"/>
        <w:ind w:hanging="360"/>
        <w:contextualSpacing/>
      </w:pPr>
      <w:r>
        <w:rPr>
          <w:i/>
        </w:rPr>
        <w:t>Prerequisite</w:t>
      </w:r>
      <w:r>
        <w:t xml:space="preserve">: Story #1.1 </w:t>
      </w:r>
    </w:p>
    <w:p w:rsidR="00E27F39" w:rsidRDefault="00E27F39" w:rsidP="004708F4">
      <w:pPr>
        <w:numPr>
          <w:ilvl w:val="0"/>
          <w:numId w:val="30"/>
        </w:numPr>
        <w:spacing w:line="276" w:lineRule="auto"/>
        <w:ind w:hanging="360"/>
        <w:contextualSpacing/>
      </w:pPr>
      <w:r>
        <w:t>MHV user clicks the close button the VAMF application browser window/tab (but does not log out)</w:t>
      </w:r>
    </w:p>
    <w:p w:rsidR="00E27F39" w:rsidRDefault="00E27F39" w:rsidP="004708F4">
      <w:pPr>
        <w:numPr>
          <w:ilvl w:val="0"/>
          <w:numId w:val="30"/>
        </w:numPr>
        <w:spacing w:line="276" w:lineRule="auto"/>
        <w:ind w:hanging="360"/>
        <w:contextualSpacing/>
      </w:pPr>
      <w:r>
        <w:t>MHV returns to the existing MHV browser session</w:t>
      </w:r>
    </w:p>
    <w:p w:rsidR="00E27F39" w:rsidRDefault="00E27F39" w:rsidP="00E27F39"/>
    <w:p w:rsidR="00E27F39" w:rsidRDefault="00E27F39" w:rsidP="00E27F39">
      <w:r>
        <w:rPr>
          <w:b/>
        </w:rPr>
        <w:t>Assumptions</w:t>
      </w:r>
      <w:r>
        <w:t>:</w:t>
      </w:r>
    </w:p>
    <w:p w:rsidR="00E27F39" w:rsidRDefault="00E27F39" w:rsidP="004708F4">
      <w:pPr>
        <w:numPr>
          <w:ilvl w:val="0"/>
          <w:numId w:val="31"/>
        </w:numPr>
        <w:spacing w:line="276" w:lineRule="auto"/>
        <w:ind w:hanging="360"/>
        <w:contextualSpacing/>
      </w:pPr>
      <w:r>
        <w:t>The MHV portal remains open in a background tab/window for the duration of the VAMF app use</w:t>
      </w:r>
    </w:p>
    <w:p w:rsidR="00E27F39" w:rsidRDefault="00E27F39" w:rsidP="004708F4">
      <w:pPr>
        <w:numPr>
          <w:ilvl w:val="0"/>
          <w:numId w:val="31"/>
        </w:numPr>
        <w:spacing w:line="276" w:lineRule="auto"/>
        <w:ind w:hanging="360"/>
        <w:contextualSpacing/>
      </w:pPr>
      <w:r>
        <w:t>The VAMF session is not terminated immediately; it will timeout automatically</w:t>
      </w:r>
    </w:p>
    <w:p w:rsidR="00E27F39" w:rsidRDefault="00E27F39" w:rsidP="004708F4">
      <w:pPr>
        <w:numPr>
          <w:ilvl w:val="0"/>
          <w:numId w:val="31"/>
        </w:numPr>
        <w:spacing w:line="276" w:lineRule="auto"/>
        <w:ind w:hanging="360"/>
        <w:contextualSpacing/>
      </w:pPr>
      <w:r>
        <w:t>No maintenance or cleanup of VAMF sessions is required by the MHV portal (e.g. activity within the MHV portal will not affect the session timeout for VAMF applications)</w:t>
      </w:r>
    </w:p>
    <w:p w:rsidR="00E27F39" w:rsidRDefault="00E27F39" w:rsidP="00E27F39"/>
    <w:p w:rsidR="00E27F39" w:rsidRDefault="00E27F39" w:rsidP="00E27F39">
      <w:pPr>
        <w:rPr>
          <w:b/>
        </w:rPr>
      </w:pPr>
      <w:r>
        <w:rPr>
          <w:b/>
        </w:rPr>
        <w:t>Acceptance Criteria:</w:t>
      </w:r>
    </w:p>
    <w:p w:rsidR="00E27F39" w:rsidRDefault="00E27F39" w:rsidP="004708F4">
      <w:pPr>
        <w:numPr>
          <w:ilvl w:val="0"/>
          <w:numId w:val="32"/>
        </w:numPr>
        <w:spacing w:line="276" w:lineRule="auto"/>
        <w:ind w:hanging="360"/>
        <w:contextualSpacing/>
      </w:pPr>
      <w:r>
        <w:t>The MHV portal allows the user to resume their activity from the point where the VAMF link was selected</w:t>
      </w:r>
    </w:p>
    <w:p w:rsidR="00E27F39" w:rsidRDefault="00E27F39" w:rsidP="004708F4">
      <w:pPr>
        <w:numPr>
          <w:ilvl w:val="0"/>
          <w:numId w:val="32"/>
        </w:numPr>
        <w:spacing w:line="276" w:lineRule="auto"/>
        <w:ind w:hanging="360"/>
        <w:contextualSpacing/>
      </w:pPr>
      <w:r>
        <w:t xml:space="preserve">The VAMF application can be reopened (e.g. </w:t>
      </w:r>
      <w:proofErr w:type="spellStart"/>
      <w:r>
        <w:rPr>
          <w:i/>
        </w:rPr>
        <w:t>ctrl+shift+t</w:t>
      </w:r>
      <w:proofErr w:type="spellEnd"/>
      <w:r>
        <w:t>) within the inactivity timeout without requiring re-authentication through MHV</w:t>
      </w:r>
    </w:p>
    <w:p w:rsidR="00E27F39" w:rsidRDefault="00E27F39" w:rsidP="00E27F39"/>
    <w:p w:rsidR="00E27F39" w:rsidRDefault="00E27F39" w:rsidP="00E27F39">
      <w:pPr>
        <w:jc w:val="center"/>
      </w:pPr>
      <w:r>
        <w:pict>
          <v:rect id="_x0000_i1028" style="width:468pt;height:1.5pt" o:hralign="center" o:hrstd="t" o:hr="t" fillcolor="#a0a0a0" stroked="f"/>
        </w:pict>
      </w:r>
    </w:p>
    <w:p w:rsidR="00E27F39" w:rsidRDefault="00E27F39" w:rsidP="00E27F39"/>
    <w:p w:rsidR="00E27F39" w:rsidRDefault="00E27F39" w:rsidP="00E27F39">
      <w:pPr>
        <w:pStyle w:val="Heading3"/>
      </w:pPr>
      <w:bookmarkStart w:id="19" w:name="_qfln39abvj4f"/>
      <w:bookmarkEnd w:id="19"/>
      <w:r>
        <w:t>MHV User selects "logout" from the VAMF application</w:t>
      </w:r>
    </w:p>
    <w:p w:rsidR="00E27F39" w:rsidRDefault="00E27F39" w:rsidP="00E27F39">
      <w:r>
        <w:rPr>
          <w:b/>
        </w:rPr>
        <w:t>Story</w:t>
      </w:r>
      <w:r>
        <w:t>: As a MHV user, I need the ability to end my session with the VAMF application so that I can resume my MHV session.</w:t>
      </w:r>
    </w:p>
    <w:p w:rsidR="00E27F39" w:rsidRDefault="00E27F39" w:rsidP="00E27F39"/>
    <w:p w:rsidR="00E27F39" w:rsidRDefault="00E27F39" w:rsidP="00E27F39">
      <w:r>
        <w:rPr>
          <w:b/>
        </w:rPr>
        <w:t>Flow</w:t>
      </w:r>
      <w:r>
        <w:t>:</w:t>
      </w:r>
    </w:p>
    <w:p w:rsidR="00E27F39" w:rsidRDefault="00E27F39" w:rsidP="004708F4">
      <w:pPr>
        <w:numPr>
          <w:ilvl w:val="0"/>
          <w:numId w:val="33"/>
        </w:numPr>
        <w:spacing w:line="276" w:lineRule="auto"/>
        <w:ind w:hanging="360"/>
        <w:contextualSpacing/>
      </w:pPr>
      <w:r>
        <w:t>Prerequisite: Story #1.1</w:t>
      </w:r>
    </w:p>
    <w:p w:rsidR="00E27F39" w:rsidRDefault="00E27F39" w:rsidP="004708F4">
      <w:pPr>
        <w:numPr>
          <w:ilvl w:val="0"/>
          <w:numId w:val="33"/>
        </w:numPr>
        <w:spacing w:line="276" w:lineRule="auto"/>
        <w:ind w:hanging="360"/>
        <w:contextualSpacing/>
      </w:pPr>
      <w:r>
        <w:t>MHV user clicks the logout button on a VAMF application</w:t>
      </w:r>
    </w:p>
    <w:p w:rsidR="00E27F39" w:rsidRDefault="00E27F39" w:rsidP="004708F4">
      <w:pPr>
        <w:numPr>
          <w:ilvl w:val="0"/>
          <w:numId w:val="33"/>
        </w:numPr>
        <w:spacing w:line="276" w:lineRule="auto"/>
        <w:ind w:hanging="360"/>
        <w:contextualSpacing/>
      </w:pPr>
      <w:r>
        <w:t xml:space="preserve">VAMF application redirects the user to the VAMF's </w:t>
      </w:r>
      <w:r>
        <w:rPr>
          <w:rFonts w:ascii="Courier New" w:eastAsia="Courier New" w:hAnsi="Courier New" w:cs="Courier New"/>
        </w:rPr>
        <w:t>/logout</w:t>
      </w:r>
      <w:r>
        <w:t xml:space="preserve"> page</w:t>
      </w:r>
    </w:p>
    <w:p w:rsidR="00E27F39" w:rsidRDefault="00E27F39" w:rsidP="004708F4">
      <w:pPr>
        <w:numPr>
          <w:ilvl w:val="0"/>
          <w:numId w:val="33"/>
        </w:numPr>
        <w:spacing w:line="276" w:lineRule="auto"/>
        <w:ind w:hanging="360"/>
        <w:contextualSpacing/>
      </w:pPr>
      <w:r>
        <w:t>VAMF logout page (User Service) terminates the VAMF JWT session and attempts to close the current tab/window</w:t>
      </w:r>
    </w:p>
    <w:p w:rsidR="00E27F39" w:rsidRDefault="00E27F39" w:rsidP="004708F4">
      <w:pPr>
        <w:numPr>
          <w:ilvl w:val="0"/>
          <w:numId w:val="33"/>
        </w:numPr>
        <w:spacing w:line="276" w:lineRule="auto"/>
        <w:ind w:hanging="360"/>
        <w:contextualSpacing/>
      </w:pPr>
      <w:r>
        <w:t>The MHV user the MHV Portal session without interruption</w:t>
      </w:r>
    </w:p>
    <w:p w:rsidR="00E27F39" w:rsidRDefault="00E27F39" w:rsidP="00E27F39"/>
    <w:p w:rsidR="00E27F39" w:rsidRDefault="00E27F39" w:rsidP="00E27F39">
      <w:r>
        <w:rPr>
          <w:b/>
        </w:rPr>
        <w:t>Assumptions</w:t>
      </w:r>
      <w:r>
        <w:t>:</w:t>
      </w:r>
    </w:p>
    <w:p w:rsidR="00E27F39" w:rsidRDefault="00E27F39" w:rsidP="004708F4">
      <w:pPr>
        <w:numPr>
          <w:ilvl w:val="0"/>
          <w:numId w:val="34"/>
        </w:numPr>
        <w:spacing w:line="276" w:lineRule="auto"/>
        <w:ind w:hanging="360"/>
        <w:contextualSpacing/>
      </w:pPr>
      <w:r>
        <w:t>The selection of 'logout' within a VAMF application does not imply the termination of the underlying MHV session</w:t>
      </w:r>
    </w:p>
    <w:p w:rsidR="00E27F39" w:rsidRDefault="00E27F39" w:rsidP="00E27F39"/>
    <w:p w:rsidR="00E27F39" w:rsidRDefault="00E27F39" w:rsidP="00E27F39">
      <w:r>
        <w:rPr>
          <w:b/>
        </w:rPr>
        <w:t>Acceptance Criteria</w:t>
      </w:r>
      <w:r>
        <w:t>:</w:t>
      </w:r>
    </w:p>
    <w:p w:rsidR="00E27F39" w:rsidRDefault="00E27F39" w:rsidP="004708F4">
      <w:pPr>
        <w:numPr>
          <w:ilvl w:val="0"/>
          <w:numId w:val="35"/>
        </w:numPr>
        <w:spacing w:line="276" w:lineRule="auto"/>
        <w:ind w:hanging="360"/>
        <w:contextualSpacing/>
      </w:pPr>
      <w:r>
        <w:t>The MHV portal allows the user to resume their activity from the point where the VAMF link was previously selected</w:t>
      </w:r>
    </w:p>
    <w:p w:rsidR="00E27F39" w:rsidRDefault="00E27F39" w:rsidP="004708F4">
      <w:pPr>
        <w:numPr>
          <w:ilvl w:val="0"/>
          <w:numId w:val="35"/>
        </w:numPr>
        <w:spacing w:line="276" w:lineRule="auto"/>
        <w:ind w:hanging="360"/>
        <w:contextualSpacing/>
      </w:pPr>
      <w:r>
        <w:lastRenderedPageBreak/>
        <w:t xml:space="preserve">The VAMF application cannot be reopened (e.g. </w:t>
      </w:r>
      <w:proofErr w:type="spellStart"/>
      <w:r>
        <w:rPr>
          <w:i/>
        </w:rPr>
        <w:t>ctrl+shift+t</w:t>
      </w:r>
      <w:proofErr w:type="spellEnd"/>
      <w:r>
        <w:t xml:space="preserve">)- Attempting to do so will display a </w:t>
      </w:r>
      <w:r>
        <w:rPr>
          <w:rFonts w:ascii="Courier New" w:eastAsia="Courier New" w:hAnsi="Courier New" w:cs="Courier New"/>
        </w:rPr>
        <w:t>401/Unauthorized</w:t>
      </w:r>
      <w:r>
        <w:t xml:space="preserve"> message</w:t>
      </w:r>
    </w:p>
    <w:p w:rsidR="00E27F39" w:rsidRDefault="00E27F39" w:rsidP="00E27F39"/>
    <w:p w:rsidR="00E27F39" w:rsidRDefault="00E27F39" w:rsidP="00E27F39">
      <w:pPr>
        <w:jc w:val="center"/>
      </w:pPr>
      <w:r>
        <w:pict>
          <v:rect id="_x0000_i1029" style="width:468pt;height:1.5pt" o:hralign="center" o:hrstd="t" o:hr="t" fillcolor="#a0a0a0" stroked="f"/>
        </w:pict>
      </w:r>
    </w:p>
    <w:p w:rsidR="00E27F39" w:rsidRPr="00E27F39" w:rsidRDefault="00E27F39" w:rsidP="00E27F39">
      <w:pPr>
        <w:pStyle w:val="Heading2"/>
        <w:rPr>
          <w:rFonts w:eastAsia="Arial"/>
        </w:rPr>
      </w:pPr>
      <w:bookmarkStart w:id="20" w:name="_1f1hqqac1rrf"/>
      <w:bookmarkEnd w:id="20"/>
      <w:r>
        <w:rPr>
          <w:rFonts w:eastAsia="Arial"/>
        </w:rPr>
        <w:t xml:space="preserve">Phase </w:t>
      </w:r>
      <w:r>
        <w:rPr>
          <w:rFonts w:eastAsia="Arial"/>
        </w:rPr>
        <w:t xml:space="preserve">2. </w:t>
      </w:r>
      <w:r>
        <w:rPr>
          <w:rFonts w:eastAsia="Arial"/>
        </w:rPr>
        <w:t>Mobile App uses MHV Credentials to Authenticate</w:t>
      </w:r>
      <w:r>
        <w:rPr>
          <w:rFonts w:eastAsia="Arial"/>
        </w:rPr>
        <w:t xml:space="preserve"> </w:t>
      </w:r>
    </w:p>
    <w:p w:rsidR="00E27F39" w:rsidRDefault="00E27F39" w:rsidP="00E27F39">
      <w:pPr>
        <w:pStyle w:val="Heading3"/>
      </w:pPr>
      <w:bookmarkStart w:id="21" w:name="_zfflkh3lfmqq"/>
      <w:bookmarkEnd w:id="21"/>
      <w:r>
        <w:t>User directly navigates to a VAMF App</w:t>
      </w:r>
    </w:p>
    <w:p w:rsidR="00E27F39" w:rsidRDefault="00E27F39" w:rsidP="00E27F39">
      <w:r>
        <w:rPr>
          <w:b/>
        </w:rPr>
        <w:t>Story</w:t>
      </w:r>
      <w:r>
        <w:t xml:space="preserve">: As a MHV user, I want to be able to use VAMF </w:t>
      </w:r>
      <w:proofErr w:type="spellStart"/>
      <w:r>
        <w:t>NextGen</w:t>
      </w:r>
      <w:proofErr w:type="spellEnd"/>
      <w:r>
        <w:t xml:space="preserve"> apps using my MHV account by accessing the VAMF application directly (i.e. not through the MHV Portal).</w:t>
      </w:r>
    </w:p>
    <w:p w:rsidR="00E27F39" w:rsidRDefault="00E27F39" w:rsidP="00E27F39"/>
    <w:p w:rsidR="00E27F39" w:rsidRDefault="00E27F39" w:rsidP="00E27F39">
      <w:r>
        <w:rPr>
          <w:b/>
        </w:rPr>
        <w:t>Flow</w:t>
      </w:r>
      <w:r>
        <w:t>:</w:t>
      </w:r>
    </w:p>
    <w:p w:rsidR="00E27F39" w:rsidRDefault="00E27F39" w:rsidP="004708F4">
      <w:pPr>
        <w:numPr>
          <w:ilvl w:val="0"/>
          <w:numId w:val="36"/>
        </w:numPr>
        <w:spacing w:line="276" w:lineRule="auto"/>
        <w:ind w:hanging="360"/>
        <w:contextualSpacing/>
      </w:pPr>
      <w:r>
        <w:t xml:space="preserve">MHV user navigates to the VAMF launch pad (e.g. </w:t>
      </w:r>
      <w:r>
        <w:rPr>
          <w:i/>
        </w:rPr>
        <w:t>veterans.mobilehealth.va.gov</w:t>
      </w:r>
      <w:r>
        <w:t>)</w:t>
      </w:r>
    </w:p>
    <w:p w:rsidR="00E27F39" w:rsidRDefault="00E27F39" w:rsidP="004708F4">
      <w:pPr>
        <w:numPr>
          <w:ilvl w:val="0"/>
          <w:numId w:val="36"/>
        </w:numPr>
        <w:spacing w:line="276" w:lineRule="auto"/>
        <w:ind w:hanging="360"/>
        <w:contextualSpacing/>
      </w:pPr>
      <w:r>
        <w:t>MHV user is presented with a dashboard with links to VAMF veteran-facing application</w:t>
      </w:r>
    </w:p>
    <w:p w:rsidR="00E27F39" w:rsidRDefault="00E27F39" w:rsidP="004708F4">
      <w:pPr>
        <w:numPr>
          <w:ilvl w:val="0"/>
          <w:numId w:val="36"/>
        </w:numPr>
        <w:spacing w:line="276" w:lineRule="auto"/>
        <w:ind w:hanging="360"/>
        <w:contextualSpacing/>
      </w:pPr>
      <w:r>
        <w:t>MHV user selects an application (e.g. Mobile Blue Button)</w:t>
      </w:r>
    </w:p>
    <w:p w:rsidR="00E27F39" w:rsidRDefault="00E27F39" w:rsidP="004708F4">
      <w:pPr>
        <w:numPr>
          <w:ilvl w:val="0"/>
          <w:numId w:val="36"/>
        </w:numPr>
        <w:spacing w:line="276" w:lineRule="auto"/>
        <w:ind w:hanging="360"/>
        <w:contextualSpacing/>
      </w:pPr>
      <w:r>
        <w:t>VAMF public-facing landing page is accessed</w:t>
      </w:r>
    </w:p>
    <w:p w:rsidR="00E27F39" w:rsidRDefault="00E27F39" w:rsidP="004708F4">
      <w:pPr>
        <w:numPr>
          <w:ilvl w:val="1"/>
          <w:numId w:val="36"/>
        </w:numPr>
        <w:spacing w:line="276" w:lineRule="auto"/>
        <w:ind w:hanging="360"/>
        <w:contextualSpacing/>
      </w:pPr>
      <w:r>
        <w:t xml:space="preserve">VAMF application does not support a public-facing information page and immediately redirects the MHV user to the </w:t>
      </w:r>
      <w:r>
        <w:rPr>
          <w:rFonts w:ascii="Courier New" w:eastAsia="Courier New" w:hAnsi="Courier New" w:cs="Courier New"/>
        </w:rPr>
        <w:t>/login</w:t>
      </w:r>
      <w:r>
        <w:t xml:space="preserve"> page</w:t>
      </w:r>
    </w:p>
    <w:p w:rsidR="00E27F39" w:rsidRDefault="00E27F39" w:rsidP="004708F4">
      <w:pPr>
        <w:numPr>
          <w:ilvl w:val="1"/>
          <w:numId w:val="36"/>
        </w:numPr>
        <w:spacing w:line="276" w:lineRule="auto"/>
        <w:ind w:hanging="360"/>
        <w:contextualSpacing/>
      </w:pPr>
      <w:r>
        <w:t>VAMF application does support a public-facing information page with a 'login' or 'authenticate' button that causes the redirection to</w:t>
      </w:r>
      <w:r>
        <w:rPr>
          <w:rFonts w:ascii="Courier New" w:eastAsia="Courier New" w:hAnsi="Courier New" w:cs="Courier New"/>
        </w:rPr>
        <w:t xml:space="preserve"> /login</w:t>
      </w:r>
    </w:p>
    <w:p w:rsidR="00E27F39" w:rsidRDefault="00E27F39" w:rsidP="004708F4">
      <w:pPr>
        <w:numPr>
          <w:ilvl w:val="0"/>
          <w:numId w:val="36"/>
        </w:numPr>
        <w:spacing w:line="276" w:lineRule="auto"/>
        <w:ind w:hanging="360"/>
        <w:contextualSpacing/>
      </w:pPr>
      <w:r>
        <w:t xml:space="preserve">VAMF displays a </w:t>
      </w:r>
      <w:r>
        <w:rPr>
          <w:i/>
        </w:rPr>
        <w:t>'Where Are You From?</w:t>
      </w:r>
      <w:r>
        <w:t xml:space="preserve">' (WAYF) web page at </w:t>
      </w:r>
      <w:r>
        <w:rPr>
          <w:rFonts w:ascii="Courier New" w:eastAsia="Courier New" w:hAnsi="Courier New" w:cs="Courier New"/>
        </w:rPr>
        <w:t>/</w:t>
      </w:r>
      <w:proofErr w:type="spellStart"/>
      <w:r>
        <w:rPr>
          <w:rFonts w:ascii="Courier New" w:eastAsia="Courier New" w:hAnsi="Courier New" w:cs="Courier New"/>
        </w:rPr>
        <w:t>wayf</w:t>
      </w:r>
      <w:proofErr w:type="spellEnd"/>
      <w:r>
        <w:rPr>
          <w:rFonts w:ascii="Courier New" w:eastAsia="Courier New" w:hAnsi="Courier New" w:cs="Courier New"/>
        </w:rPr>
        <w:t>/v1/</w:t>
      </w:r>
      <w:r>
        <w:t xml:space="preserve"> with links to supported VA identity profiles/services</w:t>
      </w:r>
    </w:p>
    <w:p w:rsidR="00E27F39" w:rsidRDefault="00E27F39" w:rsidP="004708F4">
      <w:pPr>
        <w:numPr>
          <w:ilvl w:val="0"/>
          <w:numId w:val="36"/>
        </w:numPr>
        <w:spacing w:line="276" w:lineRule="auto"/>
        <w:ind w:hanging="360"/>
        <w:contextualSpacing/>
      </w:pPr>
      <w:r>
        <w:t>MHV user selects "</w:t>
      </w:r>
      <w:r>
        <w:rPr>
          <w:i/>
        </w:rPr>
        <w:t xml:space="preserve">My </w:t>
      </w:r>
      <w:proofErr w:type="spellStart"/>
      <w:r>
        <w:rPr>
          <w:i/>
        </w:rPr>
        <w:t>HealtheVet</w:t>
      </w:r>
      <w:proofErr w:type="spellEnd"/>
      <w:r>
        <w:t>" from the VAMF WAYF selection screen</w:t>
      </w:r>
    </w:p>
    <w:p w:rsidR="00E27F39" w:rsidRDefault="00E27F39" w:rsidP="004708F4">
      <w:pPr>
        <w:numPr>
          <w:ilvl w:val="1"/>
          <w:numId w:val="36"/>
        </w:numPr>
        <w:spacing w:line="276" w:lineRule="auto"/>
        <w:ind w:hanging="360"/>
        <w:contextualSpacing/>
      </w:pPr>
      <w:r>
        <w:t>MHV user can check a “Remember This Decision” checkbox to have the selected provider be their default identity provider</w:t>
      </w:r>
    </w:p>
    <w:p w:rsidR="00E27F39" w:rsidRDefault="00E27F39" w:rsidP="004708F4">
      <w:pPr>
        <w:numPr>
          <w:ilvl w:val="0"/>
          <w:numId w:val="36"/>
        </w:numPr>
        <w:spacing w:line="276" w:lineRule="auto"/>
        <w:ind w:hanging="360"/>
        <w:contextualSpacing/>
      </w:pPr>
      <w:r>
        <w:t>VAMF application redirects the user to the MHV Portal's external login page (within the same tab/window)</w:t>
      </w:r>
    </w:p>
    <w:p w:rsidR="00E27F39" w:rsidRDefault="00E27F39" w:rsidP="004708F4">
      <w:pPr>
        <w:numPr>
          <w:ilvl w:val="0"/>
          <w:numId w:val="36"/>
        </w:numPr>
        <w:spacing w:line="276" w:lineRule="auto"/>
        <w:ind w:hanging="360"/>
        <w:contextualSpacing/>
      </w:pPr>
      <w:r>
        <w:t>The MHV Portal prompts the user to log in using either their MHV or DS-Logon account</w:t>
      </w:r>
    </w:p>
    <w:p w:rsidR="00E27F39" w:rsidRDefault="00E27F39" w:rsidP="004708F4">
      <w:pPr>
        <w:numPr>
          <w:ilvl w:val="0"/>
          <w:numId w:val="36"/>
        </w:numPr>
        <w:spacing w:line="276" w:lineRule="auto"/>
        <w:ind w:hanging="360"/>
        <w:contextualSpacing/>
      </w:pPr>
      <w:r>
        <w:t xml:space="preserve">User authenticates successfully and the MHV Portal redirects the user back to the VAMF </w:t>
      </w:r>
      <w:r>
        <w:rPr>
          <w:rFonts w:ascii="Courier New" w:eastAsia="Courier New" w:hAnsi="Courier New" w:cs="Courier New"/>
        </w:rPr>
        <w:t>/landing</w:t>
      </w:r>
      <w:r>
        <w:t xml:space="preserve"> page</w:t>
      </w:r>
    </w:p>
    <w:p w:rsidR="00E27F39" w:rsidRDefault="00E27F39" w:rsidP="004708F4">
      <w:pPr>
        <w:numPr>
          <w:ilvl w:val="0"/>
          <w:numId w:val="36"/>
        </w:numPr>
        <w:spacing w:line="276" w:lineRule="auto"/>
        <w:ind w:hanging="360"/>
        <w:contextualSpacing/>
      </w:pPr>
      <w:r>
        <w:t>VAMF validates the user and forwards the user back to the initiating VAMF application/page</w:t>
      </w:r>
    </w:p>
    <w:p w:rsidR="00E27F39" w:rsidRDefault="00E27F39" w:rsidP="00E27F39">
      <w:r>
        <w:tab/>
      </w:r>
    </w:p>
    <w:p w:rsidR="00E27F39" w:rsidRDefault="00E27F39" w:rsidP="00E27F39"/>
    <w:p w:rsidR="00E27F39" w:rsidRDefault="00E27F39" w:rsidP="00E27F39">
      <w:r>
        <w:rPr>
          <w:b/>
        </w:rPr>
        <w:t>Assumptions</w:t>
      </w:r>
      <w:r>
        <w:t>:</w:t>
      </w:r>
    </w:p>
    <w:p w:rsidR="00E27F39" w:rsidRDefault="00E27F39" w:rsidP="004708F4">
      <w:pPr>
        <w:numPr>
          <w:ilvl w:val="0"/>
          <w:numId w:val="37"/>
        </w:numPr>
        <w:spacing w:line="276" w:lineRule="auto"/>
        <w:ind w:hanging="360"/>
        <w:contextualSpacing/>
      </w:pPr>
      <w:r>
        <w:t>JWT Exchange in this flow is the same as with the MHV Portal » VAMF flow (Story #1.1)</w:t>
      </w:r>
    </w:p>
    <w:p w:rsidR="00E27F39" w:rsidRDefault="00E27F39" w:rsidP="004708F4">
      <w:pPr>
        <w:numPr>
          <w:ilvl w:val="0"/>
          <w:numId w:val="37"/>
        </w:numPr>
        <w:spacing w:line="276" w:lineRule="auto"/>
        <w:ind w:hanging="360"/>
        <w:contextualSpacing/>
      </w:pPr>
      <w:r>
        <w:t>In this VAMF-initiated flow, the MHV application does not create a new browser tab/window</w:t>
      </w:r>
    </w:p>
    <w:p w:rsidR="00E27F39" w:rsidRDefault="00E27F39" w:rsidP="00E27F39"/>
    <w:p w:rsidR="00E27F39" w:rsidRDefault="00E27F39" w:rsidP="00E27F39">
      <w:r>
        <w:rPr>
          <w:b/>
        </w:rPr>
        <w:t>Acceptance Criteria</w:t>
      </w:r>
      <w:r>
        <w:t>:</w:t>
      </w:r>
    </w:p>
    <w:p w:rsidR="00E27F39" w:rsidRDefault="00E27F39" w:rsidP="004708F4">
      <w:pPr>
        <w:numPr>
          <w:ilvl w:val="0"/>
          <w:numId w:val="38"/>
        </w:numPr>
        <w:spacing w:line="276" w:lineRule="auto"/>
        <w:ind w:hanging="360"/>
        <w:contextualSpacing/>
      </w:pPr>
      <w:r>
        <w:t>MHV user can freely navigate within the VAMF application and access all available features</w:t>
      </w:r>
    </w:p>
    <w:p w:rsidR="00E27F39" w:rsidRDefault="00E27F39" w:rsidP="004708F4">
      <w:pPr>
        <w:numPr>
          <w:ilvl w:val="0"/>
          <w:numId w:val="38"/>
        </w:numPr>
        <w:spacing w:line="276" w:lineRule="auto"/>
        <w:ind w:hanging="360"/>
        <w:contextualSpacing/>
      </w:pPr>
      <w:r>
        <w:t>MHV user can move between VAMF applications without requiring re-authentication</w:t>
      </w:r>
    </w:p>
    <w:p w:rsidR="00E27F39" w:rsidRDefault="00E27F39" w:rsidP="004708F4">
      <w:pPr>
        <w:numPr>
          <w:ilvl w:val="0"/>
          <w:numId w:val="38"/>
        </w:numPr>
        <w:spacing w:line="276" w:lineRule="auto"/>
        <w:ind w:hanging="360"/>
        <w:contextualSpacing/>
      </w:pPr>
      <w:r>
        <w:t>The same public/private RSA signing keys, user attributes, and error handling are used as with the MHV-initiated flow</w:t>
      </w:r>
    </w:p>
    <w:p w:rsidR="00E27F39" w:rsidRDefault="00E27F39" w:rsidP="004708F4">
      <w:pPr>
        <w:numPr>
          <w:ilvl w:val="0"/>
          <w:numId w:val="38"/>
        </w:numPr>
        <w:spacing w:line="276" w:lineRule="auto"/>
        <w:ind w:hanging="360"/>
        <w:contextualSpacing/>
      </w:pPr>
      <w:r>
        <w:t xml:space="preserve">The MHV portal instigates the user's browser to perform a HTTP </w:t>
      </w:r>
      <w:r>
        <w:rPr>
          <w:rFonts w:ascii="Courier New" w:eastAsia="Courier New" w:hAnsi="Courier New" w:cs="Courier New"/>
        </w:rPr>
        <w:t>POST</w:t>
      </w:r>
      <w:r>
        <w:t xml:space="preserve"> to the VAMF </w:t>
      </w:r>
      <w:r>
        <w:rPr>
          <w:rFonts w:ascii="Courier New" w:eastAsia="Courier New" w:hAnsi="Courier New" w:cs="Courier New"/>
        </w:rPr>
        <w:t>/user/v1/session</w:t>
      </w:r>
      <w:r>
        <w:t xml:space="preserve"> endpoint with JWT via a URL-encoded HTML form that includes:</w:t>
      </w:r>
    </w:p>
    <w:p w:rsidR="00E27F39" w:rsidRDefault="00E27F39" w:rsidP="004708F4">
      <w:pPr>
        <w:numPr>
          <w:ilvl w:val="1"/>
          <w:numId w:val="38"/>
        </w:numPr>
        <w:spacing w:line="276" w:lineRule="auto"/>
        <w:ind w:hanging="360"/>
        <w:contextualSpacing/>
      </w:pPr>
      <w:r>
        <w:t>The JWT RFC 7519 (Base64) encoded identity token (</w:t>
      </w:r>
      <w:proofErr w:type="spellStart"/>
      <w:r>
        <w:rPr>
          <w:rFonts w:ascii="Courier New" w:eastAsia="Courier New" w:hAnsi="Courier New" w:cs="Courier New"/>
        </w:rPr>
        <w:t>vamf_jwt</w:t>
      </w:r>
      <w:proofErr w:type="spellEnd"/>
      <w:r>
        <w:t>) and</w:t>
      </w:r>
    </w:p>
    <w:p w:rsidR="00E27F39" w:rsidRDefault="00E27F39" w:rsidP="004708F4">
      <w:pPr>
        <w:numPr>
          <w:ilvl w:val="1"/>
          <w:numId w:val="38"/>
        </w:numPr>
        <w:spacing w:line="276" w:lineRule="auto"/>
        <w:ind w:hanging="360"/>
        <w:contextualSpacing/>
      </w:pPr>
      <w:r>
        <w:t>The VAMF relative path to the destination app (</w:t>
      </w:r>
      <w:proofErr w:type="spellStart"/>
      <w:r>
        <w:rPr>
          <w:rFonts w:ascii="Courier New" w:eastAsia="Courier New" w:hAnsi="Courier New" w:cs="Courier New"/>
        </w:rPr>
        <w:t>redirect_url</w:t>
      </w:r>
      <w:proofErr w:type="spellEnd"/>
      <w:r>
        <w:t>)</w:t>
      </w:r>
    </w:p>
    <w:p w:rsidR="00E27F39" w:rsidRDefault="00E27F39" w:rsidP="004708F4">
      <w:pPr>
        <w:numPr>
          <w:ilvl w:val="0"/>
          <w:numId w:val="38"/>
        </w:numPr>
        <w:spacing w:line="276" w:lineRule="auto"/>
        <w:ind w:hanging="360"/>
        <w:contextualSpacing/>
      </w:pPr>
      <w:r>
        <w:t>The VAMF application appears in a new tab/window; the primary window displaying the MHV portal remains open in the background</w:t>
      </w:r>
    </w:p>
    <w:p w:rsidR="00E27F39" w:rsidRDefault="00E27F39" w:rsidP="004708F4">
      <w:pPr>
        <w:numPr>
          <w:ilvl w:val="0"/>
          <w:numId w:val="38"/>
        </w:numPr>
        <w:spacing w:line="276" w:lineRule="auto"/>
        <w:ind w:hanging="360"/>
        <w:contextualSpacing/>
      </w:pPr>
      <w:r>
        <w:lastRenderedPageBreak/>
        <w:t>If the token from the MHV portal is rejected by VAMF for any reason, VAMF will redirect the user back to the MHV page with an error describing the problem</w:t>
      </w:r>
    </w:p>
    <w:p w:rsidR="00E27F39" w:rsidRDefault="00E27F39" w:rsidP="00E27F39">
      <w:pPr>
        <w:pStyle w:val="Heading3"/>
      </w:pPr>
      <w:bookmarkStart w:id="22" w:name="_x756ndgr001p"/>
      <w:bookmarkEnd w:id="22"/>
      <w:r>
        <w:t>User interacts with the VAMF application</w:t>
      </w:r>
    </w:p>
    <w:p w:rsidR="00E27F39" w:rsidRDefault="00E27F39" w:rsidP="00E27F39">
      <w:r>
        <w:rPr>
          <w:b/>
        </w:rPr>
        <w:t>Story</w:t>
      </w:r>
      <w:r>
        <w:t>: As a MHV user, I want my VAMF session activity to be synced with MHV so that my MHV session does not timeout due to inactivity while working within the VAMF app.</w:t>
      </w:r>
    </w:p>
    <w:p w:rsidR="00E27F39" w:rsidRDefault="00E27F39" w:rsidP="00E27F39"/>
    <w:p w:rsidR="00E27F39" w:rsidRDefault="00E27F39" w:rsidP="00E27F39">
      <w:pPr>
        <w:rPr>
          <w:b/>
        </w:rPr>
      </w:pPr>
      <w:r>
        <w:rPr>
          <w:b/>
        </w:rPr>
        <w:t>Flow:</w:t>
      </w:r>
    </w:p>
    <w:p w:rsidR="00E27F39" w:rsidRDefault="00E27F39" w:rsidP="004708F4">
      <w:pPr>
        <w:numPr>
          <w:ilvl w:val="0"/>
          <w:numId w:val="39"/>
        </w:numPr>
        <w:spacing w:line="276" w:lineRule="auto"/>
        <w:ind w:hanging="360"/>
        <w:contextualSpacing/>
      </w:pPr>
      <w:r>
        <w:t>Setup: Story #2.1</w:t>
      </w:r>
    </w:p>
    <w:p w:rsidR="00E27F39" w:rsidRDefault="00E27F39" w:rsidP="004708F4">
      <w:pPr>
        <w:numPr>
          <w:ilvl w:val="0"/>
          <w:numId w:val="39"/>
        </w:numPr>
        <w:spacing w:line="276" w:lineRule="auto"/>
        <w:ind w:hanging="360"/>
        <w:contextualSpacing/>
      </w:pPr>
      <w:r>
        <w:t>MHV user interacts with the VAMF app and services</w:t>
      </w:r>
    </w:p>
    <w:p w:rsidR="00E27F39" w:rsidRDefault="00E27F39" w:rsidP="004708F4">
      <w:pPr>
        <w:numPr>
          <w:ilvl w:val="0"/>
          <w:numId w:val="39"/>
        </w:numPr>
        <w:spacing w:line="276" w:lineRule="auto"/>
        <w:ind w:hanging="360"/>
        <w:contextualSpacing/>
      </w:pPr>
      <w:r>
        <w:t>The user activity refreshes the VAMF session timeout</w:t>
      </w:r>
    </w:p>
    <w:p w:rsidR="00E27F39" w:rsidRDefault="00E27F39" w:rsidP="004708F4">
      <w:pPr>
        <w:numPr>
          <w:ilvl w:val="0"/>
          <w:numId w:val="39"/>
        </w:numPr>
        <w:spacing w:line="276" w:lineRule="auto"/>
        <w:ind w:hanging="360"/>
        <w:contextualSpacing/>
      </w:pPr>
      <w:r>
        <w:t>The VAMF activity is relayed to MHV in order to maintain MHV user's session</w:t>
      </w:r>
    </w:p>
    <w:p w:rsidR="00E27F39" w:rsidRDefault="00E27F39" w:rsidP="00E27F39"/>
    <w:p w:rsidR="00E27F39" w:rsidRDefault="00E27F39" w:rsidP="00E27F39">
      <w:r>
        <w:rPr>
          <w:b/>
        </w:rPr>
        <w:t>Assumptions</w:t>
      </w:r>
      <w:r>
        <w:t>:</w:t>
      </w:r>
    </w:p>
    <w:p w:rsidR="00E27F39" w:rsidRDefault="00E27F39" w:rsidP="004708F4">
      <w:pPr>
        <w:numPr>
          <w:ilvl w:val="0"/>
          <w:numId w:val="40"/>
        </w:numPr>
        <w:spacing w:line="276" w:lineRule="auto"/>
        <w:ind w:hanging="360"/>
        <w:contextualSpacing/>
      </w:pPr>
      <w:r>
        <w:t>MHV has provided VAMF with a MHV session ID</w:t>
      </w:r>
    </w:p>
    <w:p w:rsidR="00E27F39" w:rsidRDefault="00E27F39" w:rsidP="004708F4">
      <w:pPr>
        <w:numPr>
          <w:ilvl w:val="0"/>
          <w:numId w:val="40"/>
        </w:numPr>
        <w:spacing w:line="276" w:lineRule="auto"/>
        <w:ind w:hanging="360"/>
        <w:contextualSpacing/>
      </w:pPr>
      <w:r>
        <w:t>VAMF can identify a MHV user's activity through the API Gateway and make callbacks</w:t>
      </w:r>
    </w:p>
    <w:p w:rsidR="00E27F39" w:rsidRDefault="00E27F39" w:rsidP="004708F4">
      <w:pPr>
        <w:numPr>
          <w:ilvl w:val="0"/>
          <w:numId w:val="40"/>
        </w:numPr>
        <w:spacing w:line="276" w:lineRule="auto"/>
        <w:ind w:hanging="360"/>
        <w:contextualSpacing/>
      </w:pPr>
      <w:r>
        <w:t>MHV offers a 'session heartbeat' endpoint that renews a session timeout given a MHV Session ID</w:t>
      </w:r>
    </w:p>
    <w:p w:rsidR="00E27F39" w:rsidRDefault="00E27F39" w:rsidP="004708F4">
      <w:pPr>
        <w:numPr>
          <w:ilvl w:val="0"/>
          <w:numId w:val="40"/>
        </w:numPr>
        <w:spacing w:line="276" w:lineRule="auto"/>
        <w:ind w:hanging="360"/>
        <w:contextualSpacing/>
      </w:pPr>
      <w:r>
        <w:t>MHV does not need to maintain a VAMF session</w:t>
      </w:r>
    </w:p>
    <w:p w:rsidR="00E27F39" w:rsidRDefault="00E27F39" w:rsidP="00E27F39"/>
    <w:p w:rsidR="00E27F39" w:rsidRDefault="00E27F39" w:rsidP="00E27F39">
      <w:pPr>
        <w:rPr>
          <w:b/>
        </w:rPr>
      </w:pPr>
      <w:r>
        <w:rPr>
          <w:b/>
        </w:rPr>
        <w:t>Acceptance Criteria:</w:t>
      </w:r>
    </w:p>
    <w:p w:rsidR="00E27F39" w:rsidRDefault="00E27F39" w:rsidP="004708F4">
      <w:pPr>
        <w:numPr>
          <w:ilvl w:val="0"/>
          <w:numId w:val="41"/>
        </w:numPr>
        <w:spacing w:line="276" w:lineRule="auto"/>
        <w:ind w:hanging="360"/>
        <w:contextualSpacing/>
      </w:pPr>
      <w:r>
        <w:t>MHV user actively working within a VAMF app will maintain an active MHV session</w:t>
      </w:r>
    </w:p>
    <w:p w:rsidR="00E27F39" w:rsidRDefault="00E27F39" w:rsidP="004708F4">
      <w:pPr>
        <w:numPr>
          <w:ilvl w:val="0"/>
          <w:numId w:val="41"/>
        </w:numPr>
        <w:spacing w:line="276" w:lineRule="auto"/>
        <w:ind w:hanging="360"/>
        <w:contextualSpacing/>
      </w:pPr>
      <w:r>
        <w:rPr>
          <w:i/>
        </w:rPr>
        <w:t>Technical</w:t>
      </w:r>
      <w:r>
        <w:t>: MHV offers a 'session heartbeat' endpoint that renews a given a MHV Session ID</w:t>
      </w:r>
    </w:p>
    <w:p w:rsidR="00E27F39" w:rsidRDefault="00E27F39" w:rsidP="004708F4">
      <w:pPr>
        <w:numPr>
          <w:ilvl w:val="0"/>
          <w:numId w:val="41"/>
        </w:numPr>
        <w:spacing w:line="276" w:lineRule="auto"/>
        <w:ind w:hanging="360"/>
        <w:contextualSpacing/>
      </w:pPr>
      <w:r>
        <w:rPr>
          <w:i/>
        </w:rPr>
        <w:t>Technical</w:t>
      </w:r>
      <w:r>
        <w:t>: VAMF user service invokes the MHV session heartbeat service with each unique request from a MHV user</w:t>
      </w:r>
    </w:p>
    <w:p w:rsidR="00E27F39" w:rsidRDefault="00E27F39" w:rsidP="004708F4">
      <w:pPr>
        <w:numPr>
          <w:ilvl w:val="1"/>
          <w:numId w:val="41"/>
        </w:numPr>
        <w:spacing w:line="276" w:lineRule="auto"/>
        <w:ind w:hanging="360"/>
        <w:contextualSpacing/>
      </w:pPr>
      <w:r>
        <w:t xml:space="preserve">VAMF user service performs a HTTP GET on the MHV URL </w:t>
      </w:r>
      <w:r>
        <w:rPr>
          <w:rFonts w:ascii="Courier New" w:eastAsia="Courier New" w:hAnsi="Courier New" w:cs="Courier New"/>
          <w:i/>
        </w:rPr>
        <w:t>/</w:t>
      </w:r>
      <w:proofErr w:type="spellStart"/>
      <w:r>
        <w:rPr>
          <w:rFonts w:ascii="Courier New" w:eastAsia="Courier New" w:hAnsi="Courier New" w:cs="Courier New"/>
          <w:i/>
        </w:rPr>
        <w:t>mhv</w:t>
      </w:r>
      <w:proofErr w:type="spellEnd"/>
      <w:r>
        <w:rPr>
          <w:rFonts w:ascii="Courier New" w:eastAsia="Courier New" w:hAnsi="Courier New" w:cs="Courier New"/>
          <w:i/>
        </w:rPr>
        <w:t>-portal-web/</w:t>
      </w:r>
      <w:proofErr w:type="spellStart"/>
      <w:r>
        <w:rPr>
          <w:rFonts w:ascii="Courier New" w:eastAsia="Courier New" w:hAnsi="Courier New" w:cs="Courier New"/>
          <w:i/>
        </w:rPr>
        <w:t>session-heartbeat?MHV_JESSIONID</w:t>
      </w:r>
      <w:proofErr w:type="spellEnd"/>
      <w:r>
        <w:rPr>
          <w:rFonts w:ascii="Courier New" w:eastAsia="Courier New" w:hAnsi="Courier New" w:cs="Courier New"/>
          <w:i/>
        </w:rPr>
        <w:t>=[</w:t>
      </w:r>
      <w:proofErr w:type="spellStart"/>
      <w:r>
        <w:rPr>
          <w:rFonts w:ascii="Courier New" w:eastAsia="Courier New" w:hAnsi="Courier New" w:cs="Courier New"/>
          <w:i/>
        </w:rPr>
        <w:t>sessionID</w:t>
      </w:r>
      <w:proofErr w:type="spellEnd"/>
      <w:r>
        <w:rPr>
          <w:rFonts w:ascii="Courier New" w:eastAsia="Courier New" w:hAnsi="Courier New" w:cs="Courier New"/>
          <w:i/>
        </w:rPr>
        <w:t>]</w:t>
      </w:r>
    </w:p>
    <w:p w:rsidR="00E27F39" w:rsidRDefault="00E27F39" w:rsidP="00E27F39">
      <w:pPr>
        <w:pStyle w:val="Heading3"/>
      </w:pPr>
      <w:bookmarkStart w:id="23" w:name="_2709crn25jqu"/>
      <w:bookmarkEnd w:id="23"/>
      <w:r>
        <w:t>User closes VAMF application</w:t>
      </w:r>
    </w:p>
    <w:p w:rsidR="00E27F39" w:rsidRDefault="00E27F39" w:rsidP="00E27F39">
      <w:r>
        <w:rPr>
          <w:b/>
        </w:rPr>
        <w:t>Story</w:t>
      </w:r>
      <w:r>
        <w:t>: As a MHV user, I want to be able to close a VAMF app (browser) window/tab without affecting .</w:t>
      </w:r>
    </w:p>
    <w:p w:rsidR="00E27F39" w:rsidRDefault="00E27F39" w:rsidP="00E27F39"/>
    <w:p w:rsidR="00E27F39" w:rsidRDefault="00E27F39" w:rsidP="00E27F39">
      <w:pPr>
        <w:rPr>
          <w:b/>
        </w:rPr>
      </w:pPr>
      <w:r>
        <w:rPr>
          <w:b/>
        </w:rPr>
        <w:t>Flow:</w:t>
      </w:r>
    </w:p>
    <w:p w:rsidR="00E27F39" w:rsidRDefault="00E27F39" w:rsidP="004708F4">
      <w:pPr>
        <w:numPr>
          <w:ilvl w:val="0"/>
          <w:numId w:val="42"/>
        </w:numPr>
        <w:spacing w:line="276" w:lineRule="auto"/>
        <w:ind w:hanging="360"/>
        <w:contextualSpacing/>
      </w:pPr>
      <w:r>
        <w:t>Prerequisite: Story #2.2</w:t>
      </w:r>
    </w:p>
    <w:p w:rsidR="00E27F39" w:rsidRDefault="00E27F39" w:rsidP="004708F4">
      <w:pPr>
        <w:numPr>
          <w:ilvl w:val="0"/>
          <w:numId w:val="42"/>
        </w:numPr>
        <w:spacing w:line="276" w:lineRule="auto"/>
        <w:ind w:hanging="360"/>
        <w:contextualSpacing/>
      </w:pPr>
      <w:r>
        <w:t>MHV user clicks the close button the VAMF application browser window/tab (but does not log out)</w:t>
      </w:r>
    </w:p>
    <w:p w:rsidR="00E27F39" w:rsidRDefault="00E27F39" w:rsidP="00E27F39"/>
    <w:p w:rsidR="00E27F39" w:rsidRDefault="00E27F39" w:rsidP="00E27F39">
      <w:r>
        <w:rPr>
          <w:b/>
        </w:rPr>
        <w:t>Assumptions</w:t>
      </w:r>
      <w:r>
        <w:t>:</w:t>
      </w:r>
    </w:p>
    <w:p w:rsidR="00E27F39" w:rsidRDefault="00E27F39" w:rsidP="004708F4">
      <w:pPr>
        <w:numPr>
          <w:ilvl w:val="0"/>
          <w:numId w:val="43"/>
        </w:numPr>
        <w:spacing w:line="276" w:lineRule="auto"/>
        <w:ind w:hanging="360"/>
        <w:contextualSpacing/>
      </w:pPr>
      <w:r>
        <w:t>The abandoned VAMF and MHV sessions are not terminated immediately; both will timeout automatically due to inactivity</w:t>
      </w:r>
    </w:p>
    <w:p w:rsidR="00E27F39" w:rsidRDefault="00E27F39" w:rsidP="004708F4">
      <w:pPr>
        <w:numPr>
          <w:ilvl w:val="0"/>
          <w:numId w:val="43"/>
        </w:numPr>
        <w:spacing w:line="276" w:lineRule="auto"/>
        <w:ind w:hanging="360"/>
        <w:contextualSpacing/>
      </w:pPr>
      <w:r>
        <w:t>No additional activity messages will be sent to the MHV session heartbeat service</w:t>
      </w:r>
    </w:p>
    <w:p w:rsidR="00E27F39" w:rsidRDefault="00E27F39" w:rsidP="004708F4">
      <w:pPr>
        <w:numPr>
          <w:ilvl w:val="0"/>
          <w:numId w:val="43"/>
        </w:numPr>
        <w:spacing w:line="276" w:lineRule="auto"/>
        <w:ind w:hanging="360"/>
        <w:contextualSpacing/>
      </w:pPr>
      <w:r>
        <w:t>No maintenance or cleanup of abandoned MHV session is needed or expected by VAMF</w:t>
      </w:r>
    </w:p>
    <w:p w:rsidR="00E27F39" w:rsidRDefault="00E27F39" w:rsidP="00E27F39"/>
    <w:p w:rsidR="00E27F39" w:rsidRDefault="00E27F39" w:rsidP="00E27F39">
      <w:r>
        <w:rPr>
          <w:b/>
        </w:rPr>
        <w:t>Acceptance Criteria</w:t>
      </w:r>
      <w:r>
        <w:t>:</w:t>
      </w:r>
    </w:p>
    <w:p w:rsidR="00E27F39" w:rsidRDefault="00E27F39" w:rsidP="004708F4">
      <w:pPr>
        <w:numPr>
          <w:ilvl w:val="0"/>
          <w:numId w:val="44"/>
        </w:numPr>
        <w:spacing w:line="276" w:lineRule="auto"/>
        <w:ind w:hanging="360"/>
        <w:contextualSpacing/>
      </w:pPr>
      <w:r>
        <w:t xml:space="preserve">Both the MHV Portal and VAMF app can be reopened (e.g. </w:t>
      </w:r>
      <w:proofErr w:type="spellStart"/>
      <w:r>
        <w:rPr>
          <w:i/>
        </w:rPr>
        <w:t>ctrl+shift+t</w:t>
      </w:r>
      <w:proofErr w:type="spellEnd"/>
      <w:r>
        <w:t>) within the inactivity timeout</w:t>
      </w:r>
    </w:p>
    <w:p w:rsidR="00E27F39" w:rsidRDefault="00E27F39" w:rsidP="00E27F39">
      <w:pPr>
        <w:pStyle w:val="Heading3"/>
      </w:pPr>
      <w:bookmarkStart w:id="24" w:name="_ymm3nb6cmmyt"/>
      <w:bookmarkEnd w:id="24"/>
      <w:r>
        <w:t>User selects "logout" from the VAMF application</w:t>
      </w:r>
    </w:p>
    <w:p w:rsidR="00E27F39" w:rsidRDefault="00E27F39" w:rsidP="00E27F39">
      <w:r>
        <w:rPr>
          <w:b/>
        </w:rPr>
        <w:t>Story</w:t>
      </w:r>
      <w:r>
        <w:t>: As a MHV user, I need the ability to end my session with the VAMF application and have the additional option log out of MHV completely.</w:t>
      </w:r>
    </w:p>
    <w:p w:rsidR="00E27F39" w:rsidRDefault="00E27F39" w:rsidP="00E27F39"/>
    <w:p w:rsidR="00E27F39" w:rsidRDefault="00E27F39" w:rsidP="00E27F39">
      <w:r>
        <w:rPr>
          <w:b/>
        </w:rPr>
        <w:t>Flow</w:t>
      </w:r>
      <w:r>
        <w:t>:</w:t>
      </w:r>
    </w:p>
    <w:p w:rsidR="00E27F39" w:rsidRDefault="00E27F39" w:rsidP="004708F4">
      <w:pPr>
        <w:numPr>
          <w:ilvl w:val="0"/>
          <w:numId w:val="45"/>
        </w:numPr>
        <w:spacing w:line="276" w:lineRule="auto"/>
        <w:ind w:hanging="360"/>
        <w:contextualSpacing/>
      </w:pPr>
      <w:r>
        <w:t>Prerequisite: Story #2.2</w:t>
      </w:r>
    </w:p>
    <w:p w:rsidR="00E27F39" w:rsidRDefault="00E27F39" w:rsidP="004708F4">
      <w:pPr>
        <w:numPr>
          <w:ilvl w:val="0"/>
          <w:numId w:val="45"/>
        </w:numPr>
        <w:spacing w:line="276" w:lineRule="auto"/>
        <w:ind w:hanging="360"/>
        <w:contextualSpacing/>
      </w:pPr>
      <w:r>
        <w:lastRenderedPageBreak/>
        <w:t>MHV user clicks the logout button on a VAMF application</w:t>
      </w:r>
    </w:p>
    <w:p w:rsidR="00E27F39" w:rsidRDefault="00E27F39" w:rsidP="004708F4">
      <w:pPr>
        <w:numPr>
          <w:ilvl w:val="0"/>
          <w:numId w:val="45"/>
        </w:numPr>
        <w:spacing w:line="276" w:lineRule="auto"/>
        <w:ind w:hanging="360"/>
        <w:contextualSpacing/>
      </w:pPr>
      <w:r>
        <w:t xml:space="preserve">VAMF application redirects the user to the VAMF's </w:t>
      </w:r>
      <w:r>
        <w:rPr>
          <w:rFonts w:ascii="Courier New" w:eastAsia="Courier New" w:hAnsi="Courier New" w:cs="Courier New"/>
        </w:rPr>
        <w:t>/logout</w:t>
      </w:r>
      <w:r>
        <w:t xml:space="preserve"> page</w:t>
      </w:r>
    </w:p>
    <w:p w:rsidR="00E27F39" w:rsidRDefault="00E27F39" w:rsidP="004708F4">
      <w:pPr>
        <w:numPr>
          <w:ilvl w:val="0"/>
          <w:numId w:val="45"/>
        </w:numPr>
        <w:spacing w:line="276" w:lineRule="auto"/>
        <w:ind w:hanging="360"/>
        <w:contextualSpacing/>
      </w:pPr>
      <w:r>
        <w:t>VAMF logout page (User Service) terminates the VAMF JWT session and redirects the MHV user back to the MHV Portal</w:t>
      </w:r>
    </w:p>
    <w:p w:rsidR="00E27F39" w:rsidRDefault="00E27F39" w:rsidP="004708F4">
      <w:pPr>
        <w:numPr>
          <w:ilvl w:val="0"/>
          <w:numId w:val="45"/>
        </w:numPr>
        <w:spacing w:line="276" w:lineRule="auto"/>
        <w:ind w:hanging="360"/>
        <w:contextualSpacing/>
      </w:pPr>
      <w:r>
        <w:t>MHV Portal shows the VAMF logout confirmation</w:t>
      </w:r>
    </w:p>
    <w:p w:rsidR="00E27F39" w:rsidRDefault="00E27F39" w:rsidP="004708F4">
      <w:pPr>
        <w:numPr>
          <w:ilvl w:val="0"/>
          <w:numId w:val="45"/>
        </w:numPr>
        <w:spacing w:line="276" w:lineRule="auto"/>
        <w:ind w:hanging="360"/>
        <w:contextualSpacing/>
      </w:pPr>
      <w:r>
        <w:t xml:space="preserve">MHV user can choose to also close the MHV session </w:t>
      </w:r>
    </w:p>
    <w:p w:rsidR="00E27F39" w:rsidRDefault="00E27F39" w:rsidP="00E27F39"/>
    <w:p w:rsidR="00E27F39" w:rsidRDefault="00E27F39" w:rsidP="00E27F39">
      <w:pPr>
        <w:rPr>
          <w:b/>
        </w:rPr>
      </w:pPr>
      <w:r>
        <w:rPr>
          <w:b/>
        </w:rPr>
        <w:t>Assumptions:</w:t>
      </w:r>
    </w:p>
    <w:p w:rsidR="00E27F39" w:rsidRPr="00E27F39" w:rsidRDefault="00E27F39" w:rsidP="004708F4">
      <w:pPr>
        <w:numPr>
          <w:ilvl w:val="0"/>
          <w:numId w:val="46"/>
        </w:numPr>
        <w:spacing w:line="276" w:lineRule="auto"/>
        <w:ind w:hanging="360"/>
        <w:contextualSpacing/>
        <w:rPr>
          <w:b/>
        </w:rPr>
      </w:pPr>
      <w:r>
        <w:t>The selection of 'logout' within a VAMF application does not imply the termination of the underlying MHV session</w:t>
      </w:r>
      <w:r>
        <w:t xml:space="preserve"> – </w:t>
      </w:r>
      <w:r w:rsidRPr="00E27F39">
        <w:rPr>
          <w:b/>
        </w:rPr>
        <w:t>NOTE – I think this decision was later changed during implementation.</w:t>
      </w:r>
    </w:p>
    <w:p w:rsidR="00E27F39" w:rsidRDefault="00E27F39" w:rsidP="00E27F39"/>
    <w:p w:rsidR="00E27F39" w:rsidRDefault="00E27F39" w:rsidP="00E27F39">
      <w:r>
        <w:rPr>
          <w:b/>
        </w:rPr>
        <w:t>Acceptance Criteria</w:t>
      </w:r>
      <w:r>
        <w:t>:</w:t>
      </w:r>
    </w:p>
    <w:p w:rsidR="00E27F39" w:rsidRDefault="00E27F39" w:rsidP="004708F4">
      <w:pPr>
        <w:numPr>
          <w:ilvl w:val="0"/>
          <w:numId w:val="47"/>
        </w:numPr>
        <w:spacing w:line="276" w:lineRule="auto"/>
        <w:ind w:hanging="360"/>
        <w:contextualSpacing/>
      </w:pPr>
      <w:r>
        <w:t xml:space="preserve">The VAMF application cannot be reopened (e.g. </w:t>
      </w:r>
      <w:proofErr w:type="spellStart"/>
      <w:r>
        <w:rPr>
          <w:i/>
        </w:rPr>
        <w:t>ctrl+shift+t</w:t>
      </w:r>
      <w:proofErr w:type="spellEnd"/>
      <w:r>
        <w:t xml:space="preserve">)- Attempting to do so will display a </w:t>
      </w:r>
      <w:r>
        <w:rPr>
          <w:rFonts w:ascii="Courier New" w:eastAsia="Courier New" w:hAnsi="Courier New" w:cs="Courier New"/>
        </w:rPr>
        <w:t>401/Unauthorized</w:t>
      </w:r>
      <w:r>
        <w:t xml:space="preserve"> message</w:t>
      </w:r>
    </w:p>
    <w:p w:rsidR="00E27F39" w:rsidRDefault="00E27F39" w:rsidP="004708F4">
      <w:pPr>
        <w:numPr>
          <w:ilvl w:val="0"/>
          <w:numId w:val="47"/>
        </w:numPr>
        <w:spacing w:line="276" w:lineRule="auto"/>
        <w:ind w:hanging="360"/>
        <w:contextualSpacing/>
      </w:pPr>
      <w:r>
        <w:t>The MHV user can choose to continue with the MHV logout if desired</w:t>
      </w:r>
    </w:p>
    <w:p w:rsidR="00E27F39" w:rsidRDefault="00E27F39" w:rsidP="00E27F39"/>
    <w:p w:rsidR="00E27F39" w:rsidRDefault="00E27F39" w:rsidP="00E27F39">
      <w:pPr>
        <w:jc w:val="center"/>
      </w:pPr>
      <w:r>
        <w:pict>
          <v:rect id="_x0000_i1034" style="width:468pt;height:1.5pt" o:hralign="center" o:hrstd="t" o:hr="t" fillcolor="#a0a0a0" stroked="f"/>
        </w:pict>
      </w:r>
    </w:p>
    <w:p w:rsidR="00E27F39" w:rsidRDefault="00E27F39" w:rsidP="00E27F39">
      <w:pPr>
        <w:pStyle w:val="Heading2"/>
        <w:rPr>
          <w:rFonts w:eastAsia="Arial"/>
        </w:rPr>
      </w:pPr>
      <w:bookmarkStart w:id="25" w:name="_uipb9et5ekk8"/>
      <w:bookmarkEnd w:id="25"/>
      <w:r>
        <w:rPr>
          <w:rFonts w:eastAsia="Arial"/>
        </w:rPr>
        <w:t xml:space="preserve">Phase </w:t>
      </w:r>
      <w:r>
        <w:rPr>
          <w:rFonts w:eastAsia="Arial"/>
        </w:rPr>
        <w:t>3. MHV Portal / App accessing VAMF Services (On Behalf of a User)</w:t>
      </w:r>
    </w:p>
    <w:p w:rsidR="00E27F39" w:rsidRPr="00E27F39" w:rsidRDefault="00E27F39" w:rsidP="00E27F39">
      <w:pPr>
        <w:rPr>
          <w:rFonts w:eastAsia="Arial"/>
        </w:rPr>
      </w:pPr>
    </w:p>
    <w:p w:rsidR="00E27F39" w:rsidRDefault="00E27F39" w:rsidP="00E27F39">
      <w:pPr>
        <w:pStyle w:val="Heading3"/>
      </w:pPr>
      <w:bookmarkStart w:id="26" w:name="_fi31m6juivnm"/>
      <w:bookmarkEnd w:id="26"/>
      <w:r>
        <w:t>MHV User accesses VAMF Service through MHV Portal / App</w:t>
      </w:r>
    </w:p>
    <w:p w:rsidR="00E27F39" w:rsidRDefault="00E27F39" w:rsidP="00E27F39">
      <w:r>
        <w:rPr>
          <w:b/>
        </w:rPr>
        <w:t>Story</w:t>
      </w:r>
      <w:r>
        <w:t>: As a MHV user, I want to be able use MHV Portal applications that can access and update VAMF services on my behalf</w:t>
      </w:r>
    </w:p>
    <w:p w:rsidR="00E27F39" w:rsidRDefault="00E27F39" w:rsidP="00E27F39"/>
    <w:p w:rsidR="00E27F39" w:rsidRDefault="00E27F39" w:rsidP="00E27F39">
      <w:pPr>
        <w:rPr>
          <w:b/>
        </w:rPr>
      </w:pPr>
      <w:r>
        <w:rPr>
          <w:b/>
        </w:rPr>
        <w:t>Flow:</w:t>
      </w:r>
    </w:p>
    <w:p w:rsidR="00E27F39" w:rsidRDefault="00E27F39" w:rsidP="004708F4">
      <w:pPr>
        <w:numPr>
          <w:ilvl w:val="0"/>
          <w:numId w:val="48"/>
        </w:numPr>
        <w:spacing w:line="276" w:lineRule="auto"/>
        <w:ind w:hanging="360"/>
        <w:contextualSpacing/>
      </w:pPr>
      <w:r>
        <w:t>MHV user accesses MHV portal</w:t>
      </w:r>
    </w:p>
    <w:p w:rsidR="00E27F39" w:rsidRDefault="00E27F39" w:rsidP="004708F4">
      <w:pPr>
        <w:numPr>
          <w:ilvl w:val="0"/>
          <w:numId w:val="48"/>
        </w:numPr>
        <w:spacing w:line="276" w:lineRule="auto"/>
        <w:ind w:hanging="360"/>
        <w:contextualSpacing/>
      </w:pPr>
      <w:r>
        <w:t>MHV user logs in with MHV or DSLogon account</w:t>
      </w:r>
    </w:p>
    <w:p w:rsidR="00E27F39" w:rsidRDefault="00E27F39" w:rsidP="004708F4">
      <w:pPr>
        <w:numPr>
          <w:ilvl w:val="0"/>
          <w:numId w:val="48"/>
        </w:numPr>
        <w:spacing w:line="276" w:lineRule="auto"/>
        <w:ind w:hanging="360"/>
        <w:contextualSpacing/>
      </w:pPr>
      <w:r>
        <w:t>MHV user accesses a MHV app with a VAMF service dependency (e.g. PGD)</w:t>
      </w:r>
    </w:p>
    <w:p w:rsidR="00E27F39" w:rsidRDefault="00E27F39" w:rsidP="004708F4">
      <w:pPr>
        <w:numPr>
          <w:ilvl w:val="0"/>
          <w:numId w:val="48"/>
        </w:numPr>
        <w:spacing w:line="276" w:lineRule="auto"/>
        <w:ind w:hanging="360"/>
        <w:contextualSpacing/>
      </w:pPr>
      <w:r>
        <w:t>MHV user makes changes in the MHV app that requires VAMF service updates</w:t>
      </w:r>
    </w:p>
    <w:p w:rsidR="00E27F39" w:rsidRDefault="00E27F39" w:rsidP="004708F4">
      <w:pPr>
        <w:numPr>
          <w:ilvl w:val="0"/>
          <w:numId w:val="48"/>
        </w:numPr>
        <w:spacing w:line="276" w:lineRule="auto"/>
        <w:ind w:hanging="360"/>
        <w:contextualSpacing/>
      </w:pPr>
      <w:r>
        <w:t>The MHV app generates a VAMF JWT session for the user</w:t>
      </w:r>
    </w:p>
    <w:p w:rsidR="00E27F39" w:rsidRDefault="00E27F39" w:rsidP="004708F4">
      <w:pPr>
        <w:numPr>
          <w:ilvl w:val="0"/>
          <w:numId w:val="48"/>
        </w:numPr>
        <w:spacing w:line="276" w:lineRule="auto"/>
        <w:ind w:hanging="360"/>
        <w:contextualSpacing/>
      </w:pPr>
      <w:r>
        <w:t xml:space="preserve">The MHV app uses the JWT session to make VAMF service updates </w:t>
      </w:r>
    </w:p>
    <w:p w:rsidR="00E27F39" w:rsidRDefault="00E27F39" w:rsidP="004708F4">
      <w:pPr>
        <w:numPr>
          <w:ilvl w:val="0"/>
          <w:numId w:val="48"/>
        </w:numPr>
        <w:spacing w:line="276" w:lineRule="auto"/>
        <w:ind w:hanging="360"/>
        <w:contextualSpacing/>
      </w:pPr>
      <w:r>
        <w:t>The VAMF service processes the delegated request, applying the same logic and access controls used under direct-user access scenarios</w:t>
      </w:r>
    </w:p>
    <w:p w:rsidR="00E27F39" w:rsidRDefault="00E27F39" w:rsidP="004708F4">
      <w:pPr>
        <w:numPr>
          <w:ilvl w:val="0"/>
          <w:numId w:val="48"/>
        </w:numPr>
        <w:spacing w:line="276" w:lineRule="auto"/>
        <w:ind w:hanging="360"/>
        <w:contextualSpacing/>
      </w:pPr>
      <w:r>
        <w:t>The MHV app displays the updated information to the MHV user</w:t>
      </w:r>
    </w:p>
    <w:p w:rsidR="00E27F39" w:rsidRDefault="00E27F39" w:rsidP="00E27F39"/>
    <w:p w:rsidR="00E27F39" w:rsidRDefault="00E27F39" w:rsidP="00E27F39">
      <w:pPr>
        <w:rPr>
          <w:b/>
        </w:rPr>
      </w:pPr>
      <w:r>
        <w:rPr>
          <w:b/>
        </w:rPr>
        <w:t>Assumptions:</w:t>
      </w:r>
    </w:p>
    <w:p w:rsidR="00E27F39" w:rsidRDefault="00E27F39" w:rsidP="004708F4">
      <w:pPr>
        <w:numPr>
          <w:ilvl w:val="0"/>
          <w:numId w:val="49"/>
        </w:numPr>
        <w:spacing w:line="276" w:lineRule="auto"/>
        <w:ind w:hanging="360"/>
        <w:contextualSpacing/>
      </w:pPr>
      <w:r>
        <w:t>JWT Exchange uses the same JWT-based identity exchange and parameters as described in Story #1.1</w:t>
      </w:r>
    </w:p>
    <w:p w:rsidR="00E27F39" w:rsidRDefault="00E27F39" w:rsidP="004708F4">
      <w:pPr>
        <w:numPr>
          <w:ilvl w:val="0"/>
          <w:numId w:val="49"/>
        </w:numPr>
        <w:spacing w:line="276" w:lineRule="auto"/>
        <w:ind w:hanging="360"/>
        <w:contextualSpacing/>
      </w:pPr>
      <w:r>
        <w:t xml:space="preserve"> No direct interaction between the MHV user and the VAMF service is expected or implied</w:t>
      </w:r>
    </w:p>
    <w:p w:rsidR="00E27F39" w:rsidRDefault="00E27F39" w:rsidP="004708F4">
      <w:pPr>
        <w:numPr>
          <w:ilvl w:val="0"/>
          <w:numId w:val="49"/>
        </w:numPr>
        <w:spacing w:line="276" w:lineRule="auto"/>
        <w:ind w:hanging="360"/>
        <w:contextualSpacing/>
      </w:pPr>
      <w:r>
        <w:t>The MHV app will generate a unique JWT/session for each individual veteran/user</w:t>
      </w:r>
    </w:p>
    <w:p w:rsidR="00E27F39" w:rsidRDefault="00E27F39" w:rsidP="004708F4">
      <w:pPr>
        <w:numPr>
          <w:ilvl w:val="0"/>
          <w:numId w:val="49"/>
        </w:numPr>
        <w:spacing w:line="276" w:lineRule="auto"/>
        <w:ind w:hanging="360"/>
        <w:contextualSpacing/>
      </w:pPr>
      <w:r>
        <w:t>The MHV app can reuse the JWT for each call on behalf of the veteran/user</w:t>
      </w:r>
    </w:p>
    <w:p w:rsidR="00E27F39" w:rsidRDefault="00E27F39" w:rsidP="004708F4">
      <w:pPr>
        <w:numPr>
          <w:ilvl w:val="0"/>
          <w:numId w:val="49"/>
        </w:numPr>
        <w:spacing w:line="276" w:lineRule="auto"/>
        <w:ind w:hanging="360"/>
        <w:contextualSpacing/>
      </w:pPr>
      <w:r>
        <w:t xml:space="preserve">The MHV app will need to periodically refresh/regenerate tokens/JWT to prevent expiration (15m) </w:t>
      </w:r>
    </w:p>
    <w:p w:rsidR="00E27F39" w:rsidRDefault="00E27F39" w:rsidP="00E27F39"/>
    <w:p w:rsidR="00E27F39" w:rsidRDefault="00E27F39" w:rsidP="00E27F39">
      <w:pPr>
        <w:rPr>
          <w:b/>
        </w:rPr>
      </w:pPr>
      <w:r>
        <w:rPr>
          <w:b/>
        </w:rPr>
        <w:t>Acceptance Criteria:</w:t>
      </w:r>
    </w:p>
    <w:p w:rsidR="00E27F39" w:rsidRDefault="00E27F39" w:rsidP="004708F4">
      <w:pPr>
        <w:numPr>
          <w:ilvl w:val="0"/>
          <w:numId w:val="50"/>
        </w:numPr>
        <w:spacing w:line="276" w:lineRule="auto"/>
        <w:ind w:hanging="360"/>
        <w:contextualSpacing/>
      </w:pPr>
      <w:r>
        <w:t xml:space="preserve">The MHV app, acting on behalf of a MHV user, sends the user's MHV identity and attributes (described in Story #1) to VAMF user service </w:t>
      </w:r>
    </w:p>
    <w:p w:rsidR="00E27F39" w:rsidRDefault="00E27F39" w:rsidP="004708F4">
      <w:pPr>
        <w:numPr>
          <w:ilvl w:val="0"/>
          <w:numId w:val="50"/>
        </w:numPr>
        <w:spacing w:line="276" w:lineRule="auto"/>
        <w:ind w:hanging="360"/>
        <w:contextualSpacing/>
      </w:pPr>
      <w:r>
        <w:lastRenderedPageBreak/>
        <w:t>Creates a MHV-signed RFC7519 (Base 64-encoded) JWT with the same claims/attributes described in Story #1</w:t>
      </w:r>
    </w:p>
    <w:p w:rsidR="00E27F39" w:rsidRDefault="00E27F39" w:rsidP="004708F4">
      <w:pPr>
        <w:numPr>
          <w:ilvl w:val="0"/>
          <w:numId w:val="50"/>
        </w:numPr>
        <w:spacing w:line="276" w:lineRule="auto"/>
        <w:ind w:hanging="360"/>
        <w:contextualSpacing/>
      </w:pPr>
      <w:r>
        <w:t xml:space="preserve">Sends JWT via a HTTP POST to the VAMF </w:t>
      </w:r>
      <w:r>
        <w:rPr>
          <w:rFonts w:ascii="Courier New" w:eastAsia="Courier New" w:hAnsi="Courier New" w:cs="Courier New"/>
        </w:rPr>
        <w:t>/user/v1/session</w:t>
      </w:r>
      <w:r>
        <w:t xml:space="preserve"> URL with a HTTP Content-Type of </w:t>
      </w:r>
      <w:r>
        <w:rPr>
          <w:rFonts w:ascii="Courier New" w:eastAsia="Courier New" w:hAnsi="Courier New" w:cs="Courier New"/>
        </w:rPr>
        <w:t>text/plain</w:t>
      </w:r>
    </w:p>
    <w:p w:rsidR="00E27F39" w:rsidRDefault="00E27F39" w:rsidP="004708F4">
      <w:pPr>
        <w:numPr>
          <w:ilvl w:val="0"/>
          <w:numId w:val="50"/>
        </w:numPr>
        <w:spacing w:line="276" w:lineRule="auto"/>
        <w:ind w:hanging="360"/>
        <w:contextualSpacing/>
      </w:pPr>
      <w:r>
        <w:t xml:space="preserve">The VAMF user service validates the token and returns a RFC7519 (Base 64-encoded) VAMF-signed JWT using a Content-Type of </w:t>
      </w:r>
      <w:r>
        <w:rPr>
          <w:rFonts w:ascii="Courier New" w:eastAsia="Courier New" w:hAnsi="Courier New" w:cs="Courier New"/>
        </w:rPr>
        <w:t>text/plain</w:t>
      </w:r>
    </w:p>
    <w:p w:rsidR="00E27F39" w:rsidRDefault="00E27F39" w:rsidP="004708F4">
      <w:pPr>
        <w:numPr>
          <w:ilvl w:val="0"/>
          <w:numId w:val="50"/>
        </w:numPr>
        <w:spacing w:line="276" w:lineRule="auto"/>
        <w:ind w:hanging="360"/>
        <w:contextualSpacing/>
      </w:pPr>
      <w:r>
        <w:t xml:space="preserve">The MHV app includes the VAMF-signed JWT as a </w:t>
      </w:r>
      <w:r>
        <w:rPr>
          <w:rFonts w:ascii="Courier New" w:eastAsia="Courier New" w:hAnsi="Courier New" w:cs="Courier New"/>
        </w:rPr>
        <w:t>X-VAMF-JWT</w:t>
      </w:r>
      <w:r>
        <w:t xml:space="preserve"> HTTP Header on every call</w:t>
      </w:r>
    </w:p>
    <w:p w:rsidR="00E27F39" w:rsidRDefault="00E27F39" w:rsidP="004708F4">
      <w:pPr>
        <w:numPr>
          <w:ilvl w:val="0"/>
          <w:numId w:val="50"/>
        </w:numPr>
        <w:spacing w:line="276" w:lineRule="auto"/>
        <w:ind w:hanging="360"/>
        <w:contextualSpacing/>
      </w:pPr>
      <w:r>
        <w:t>The VAMF service performs normal JWT validation and processes the request in accordance with its Swagger/</w:t>
      </w:r>
      <w:proofErr w:type="spellStart"/>
      <w:r>
        <w:t>OpenAPI</w:t>
      </w:r>
      <w:proofErr w:type="spellEnd"/>
      <w:r>
        <w:t xml:space="preserve"> contract</w:t>
      </w:r>
    </w:p>
    <w:p w:rsidR="00E27F39" w:rsidRDefault="00E27F39" w:rsidP="004708F4">
      <w:pPr>
        <w:numPr>
          <w:ilvl w:val="0"/>
          <w:numId w:val="50"/>
        </w:numPr>
        <w:spacing w:line="276" w:lineRule="auto"/>
        <w:ind w:hanging="360"/>
        <w:contextualSpacing/>
      </w:pPr>
      <w:r>
        <w:t xml:space="preserve">The VAMF service operates without regard to the calling system/service (only considers the asserted user information &amp; claims) </w:t>
      </w:r>
    </w:p>
    <w:p w:rsidR="00E27F39" w:rsidRDefault="00E27F39" w:rsidP="004708F4">
      <w:pPr>
        <w:numPr>
          <w:ilvl w:val="0"/>
          <w:numId w:val="50"/>
        </w:numPr>
        <w:spacing w:line="276" w:lineRule="auto"/>
        <w:ind w:hanging="360"/>
        <w:contextualSpacing/>
      </w:pPr>
      <w:r>
        <w:t xml:space="preserve">The MHV portal invalidates any still-valid VAMF JWTs upon user logout by triggering a HTTP </w:t>
      </w:r>
      <w:r>
        <w:rPr>
          <w:rFonts w:ascii="Courier New" w:eastAsia="Courier New" w:hAnsi="Courier New" w:cs="Courier New"/>
        </w:rPr>
        <w:t>DELETE</w:t>
      </w:r>
      <w:r>
        <w:t xml:space="preserve"> on the VAMF </w:t>
      </w:r>
      <w:r>
        <w:rPr>
          <w:rFonts w:ascii="Courier New" w:eastAsia="Courier New" w:hAnsi="Courier New" w:cs="Courier New"/>
        </w:rPr>
        <w:t>/users/v1/session</w:t>
      </w:r>
      <w:r>
        <w:t xml:space="preserve"> URL</w:t>
      </w:r>
    </w:p>
    <w:p w:rsidR="00230DBB" w:rsidRPr="00015B82" w:rsidRDefault="00230DBB" w:rsidP="00A72B17">
      <w:pPr>
        <w:pStyle w:val="Body"/>
      </w:pPr>
    </w:p>
    <w:sectPr w:rsidR="00230DBB" w:rsidRPr="00015B82" w:rsidSect="00D25073">
      <w:footerReference w:type="defaul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8F4" w:rsidRDefault="004708F4">
      <w:r>
        <w:separator/>
      </w:r>
    </w:p>
  </w:endnote>
  <w:endnote w:type="continuationSeparator" w:id="0">
    <w:p w:rsidR="004708F4" w:rsidRDefault="004708F4">
      <w:r>
        <w:continuationSeparator/>
      </w:r>
    </w:p>
  </w:endnote>
  <w:endnote w:type="continuationNotice" w:id="1">
    <w:p w:rsidR="004708F4" w:rsidRDefault="004708F4" w:rsidP="00110E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Bold">
    <w:panose1 w:val="020B070602020203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53450"/>
      <w:docPartObj>
        <w:docPartGallery w:val="Page Numbers (Bottom of Page)"/>
        <w:docPartUnique/>
      </w:docPartObj>
    </w:sdtPr>
    <w:sdtEndPr>
      <w:rPr>
        <w:rFonts w:ascii="Times New Roman" w:hAnsi="Times New Roman"/>
        <w:color w:val="7F7F7F" w:themeColor="background1" w:themeShade="7F"/>
        <w:spacing w:val="60"/>
        <w:sz w:val="18"/>
        <w:szCs w:val="18"/>
      </w:rPr>
    </w:sdtEndPr>
    <w:sdtContent>
      <w:p w:rsidR="00CE5365" w:rsidRPr="008C115E" w:rsidRDefault="00CE5365">
        <w:pPr>
          <w:pStyle w:val="Footer"/>
          <w:pBdr>
            <w:top w:val="single" w:sz="4" w:space="1" w:color="D9D9D9" w:themeColor="background1" w:themeShade="D9"/>
          </w:pBdr>
          <w:jc w:val="right"/>
          <w:rPr>
            <w:rFonts w:ascii="Times New Roman" w:hAnsi="Times New Roman"/>
            <w:sz w:val="18"/>
            <w:szCs w:val="18"/>
          </w:rPr>
        </w:pPr>
        <w:r w:rsidRPr="008C115E">
          <w:rPr>
            <w:rFonts w:ascii="Times New Roman" w:hAnsi="Times New Roman"/>
            <w:sz w:val="18"/>
            <w:szCs w:val="18"/>
          </w:rPr>
          <w:fldChar w:fldCharType="begin"/>
        </w:r>
        <w:r w:rsidRPr="008C115E">
          <w:rPr>
            <w:rFonts w:ascii="Times New Roman" w:hAnsi="Times New Roman"/>
            <w:sz w:val="18"/>
            <w:szCs w:val="18"/>
          </w:rPr>
          <w:instrText xml:space="preserve"> PAGE   \* MERGEFORMAT </w:instrText>
        </w:r>
        <w:r w:rsidRPr="008C115E">
          <w:rPr>
            <w:rFonts w:ascii="Times New Roman" w:hAnsi="Times New Roman"/>
            <w:sz w:val="18"/>
            <w:szCs w:val="18"/>
          </w:rPr>
          <w:fldChar w:fldCharType="separate"/>
        </w:r>
        <w:r w:rsidR="00D14251">
          <w:rPr>
            <w:rFonts w:ascii="Times New Roman" w:hAnsi="Times New Roman"/>
            <w:noProof/>
            <w:sz w:val="18"/>
            <w:szCs w:val="18"/>
          </w:rPr>
          <w:t>6</w:t>
        </w:r>
        <w:r w:rsidRPr="008C115E">
          <w:rPr>
            <w:rFonts w:ascii="Times New Roman" w:hAnsi="Times New Roman"/>
            <w:noProof/>
            <w:sz w:val="18"/>
            <w:szCs w:val="18"/>
          </w:rPr>
          <w:fldChar w:fldCharType="end"/>
        </w:r>
        <w:r w:rsidRPr="008C115E">
          <w:rPr>
            <w:rFonts w:ascii="Times New Roman" w:hAnsi="Times New Roman"/>
            <w:sz w:val="18"/>
            <w:szCs w:val="18"/>
          </w:rPr>
          <w:t xml:space="preserve"> | </w:t>
        </w:r>
        <w:r w:rsidRPr="008C115E">
          <w:rPr>
            <w:rFonts w:ascii="Times New Roman" w:hAnsi="Times New Roman"/>
            <w:color w:val="7F7F7F" w:themeColor="background1" w:themeShade="7F"/>
            <w:spacing w:val="60"/>
            <w:sz w:val="18"/>
            <w:szCs w:val="18"/>
          </w:rPr>
          <w:t>Page</w:t>
        </w:r>
      </w:p>
    </w:sdtContent>
  </w:sdt>
  <w:p w:rsidR="00CE5365" w:rsidRDefault="00CE5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8F4" w:rsidRDefault="004708F4">
      <w:r>
        <w:separator/>
      </w:r>
    </w:p>
  </w:footnote>
  <w:footnote w:type="continuationSeparator" w:id="0">
    <w:p w:rsidR="004708F4" w:rsidRDefault="004708F4">
      <w:r>
        <w:continuationSeparator/>
      </w:r>
    </w:p>
  </w:footnote>
  <w:footnote w:type="continuationNotice" w:id="1">
    <w:p w:rsidR="004708F4" w:rsidRDefault="004708F4" w:rsidP="00110E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9408D0"/>
    <w:lvl w:ilvl="0">
      <w:start w:val="1"/>
      <w:numFmt w:val="decimal"/>
      <w:pStyle w:val="ListNumber5"/>
      <w:lvlText w:val="%1."/>
      <w:lvlJc w:val="left"/>
      <w:pPr>
        <w:tabs>
          <w:tab w:val="num" w:pos="1800"/>
        </w:tabs>
        <w:ind w:left="1800" w:hanging="360"/>
      </w:pPr>
    </w:lvl>
  </w:abstractNum>
  <w:abstractNum w:abstractNumId="1" w15:restartNumberingAfterBreak="0">
    <w:nsid w:val="FFFFFF7E"/>
    <w:multiLevelType w:val="singleLevel"/>
    <w:tmpl w:val="9CDC32DE"/>
    <w:lvl w:ilvl="0">
      <w:start w:val="1"/>
      <w:numFmt w:val="lowerRoman"/>
      <w:pStyle w:val="ListNumber3"/>
      <w:lvlText w:val="%1)"/>
      <w:lvlJc w:val="left"/>
      <w:pPr>
        <w:tabs>
          <w:tab w:val="num" w:pos="1080"/>
        </w:tabs>
        <w:ind w:left="1080" w:hanging="360"/>
      </w:pPr>
      <w:rPr>
        <w:rFonts w:hint="default"/>
      </w:rPr>
    </w:lvl>
  </w:abstractNum>
  <w:abstractNum w:abstractNumId="2" w15:restartNumberingAfterBreak="0">
    <w:nsid w:val="FFFFFF7F"/>
    <w:multiLevelType w:val="singleLevel"/>
    <w:tmpl w:val="1282853A"/>
    <w:lvl w:ilvl="0">
      <w:start w:val="1"/>
      <w:numFmt w:val="lowerLetter"/>
      <w:pStyle w:val="ListNumber2"/>
      <w:lvlText w:val="%1)"/>
      <w:lvlJc w:val="left"/>
      <w:pPr>
        <w:tabs>
          <w:tab w:val="num" w:pos="720"/>
        </w:tabs>
        <w:ind w:left="720" w:hanging="360"/>
      </w:pPr>
    </w:lvl>
  </w:abstractNum>
  <w:abstractNum w:abstractNumId="3" w15:restartNumberingAfterBreak="0">
    <w:nsid w:val="FFFFFF82"/>
    <w:multiLevelType w:val="singleLevel"/>
    <w:tmpl w:val="136C9A2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1FBCD4F2"/>
    <w:lvl w:ilvl="0">
      <w:start w:val="1"/>
      <w:numFmt w:val="bullet"/>
      <w:pStyle w:val="ListBullet2"/>
      <w:lvlText w:val="−"/>
      <w:lvlJc w:val="left"/>
      <w:pPr>
        <w:tabs>
          <w:tab w:val="num" w:pos="1080"/>
        </w:tabs>
        <w:ind w:left="1080" w:hanging="360"/>
      </w:pPr>
      <w:rPr>
        <w:rFonts w:ascii="Arial" w:hAnsi="Arial" w:hint="default"/>
      </w:rPr>
    </w:lvl>
  </w:abstractNum>
  <w:abstractNum w:abstractNumId="5" w15:restartNumberingAfterBreak="0">
    <w:nsid w:val="FFFFFF88"/>
    <w:multiLevelType w:val="singleLevel"/>
    <w:tmpl w:val="09E27FC0"/>
    <w:lvl w:ilvl="0">
      <w:start w:val="1"/>
      <w:numFmt w:val="decimal"/>
      <w:pStyle w:val="ListNumber"/>
      <w:lvlText w:val="%1."/>
      <w:lvlJc w:val="left"/>
      <w:pPr>
        <w:ind w:left="720" w:hanging="360"/>
      </w:pPr>
    </w:lvl>
  </w:abstractNum>
  <w:abstractNum w:abstractNumId="6" w15:restartNumberingAfterBreak="0">
    <w:nsid w:val="04487DF9"/>
    <w:multiLevelType w:val="multilevel"/>
    <w:tmpl w:val="3440D104"/>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7" w15:restartNumberingAfterBreak="0">
    <w:nsid w:val="06687B2C"/>
    <w:multiLevelType w:val="hybridMultilevel"/>
    <w:tmpl w:val="9B8611D0"/>
    <w:lvl w:ilvl="0" w:tplc="C4265C8C">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C13593"/>
    <w:multiLevelType w:val="multilevel"/>
    <w:tmpl w:val="C5BAF438"/>
    <w:lvl w:ilvl="0">
      <w:start w:val="1"/>
      <w:numFmt w:val="decimal"/>
      <w:pStyle w:val="Num1"/>
      <w:suff w:val="space"/>
      <w:lvlText w:val="Section %1."/>
      <w:lvlJc w:val="left"/>
      <w:pPr>
        <w:ind w:left="1800" w:firstLine="0"/>
      </w:pPr>
      <w:rPr>
        <w:rFonts w:hint="default"/>
      </w:rPr>
    </w:lvl>
    <w:lvl w:ilvl="1">
      <w:start w:val="1"/>
      <w:numFmt w:val="decimal"/>
      <w:suff w:val="space"/>
      <w:lvlText w:val="%1.%2."/>
      <w:lvlJc w:val="left"/>
      <w:pPr>
        <w:ind w:left="522" w:hanging="432"/>
      </w:pPr>
      <w:rPr>
        <w:rFonts w:hint="default"/>
      </w:rPr>
    </w:lvl>
    <w:lvl w:ilvl="2">
      <w:start w:val="1"/>
      <w:numFmt w:val="decimal"/>
      <w:suff w:val="space"/>
      <w:lvlText w:val="%1.%2.%3."/>
      <w:lvlJc w:val="left"/>
      <w:pPr>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9" w15:restartNumberingAfterBreak="0">
    <w:nsid w:val="0A9646F1"/>
    <w:multiLevelType w:val="hybridMultilevel"/>
    <w:tmpl w:val="C29A4A94"/>
    <w:lvl w:ilvl="0" w:tplc="9FFE6EB8">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B22374C"/>
    <w:multiLevelType w:val="multilevel"/>
    <w:tmpl w:val="48A8ECA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1" w15:restartNumberingAfterBreak="0">
    <w:nsid w:val="0E160726"/>
    <w:multiLevelType w:val="multilevel"/>
    <w:tmpl w:val="EAD8ED7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15:restartNumberingAfterBreak="0">
    <w:nsid w:val="0F6F4438"/>
    <w:multiLevelType w:val="multilevel"/>
    <w:tmpl w:val="A35ED53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15:restartNumberingAfterBreak="0">
    <w:nsid w:val="16294E69"/>
    <w:multiLevelType w:val="hybridMultilevel"/>
    <w:tmpl w:val="A880C5F6"/>
    <w:lvl w:ilvl="0" w:tplc="0FA0DE20">
      <w:start w:val="1"/>
      <w:numFmt w:val="decimal"/>
      <w:pStyle w:val="Headings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6310B"/>
    <w:multiLevelType w:val="multilevel"/>
    <w:tmpl w:val="70F24DB4"/>
    <w:styleLink w:val="ProgramHeadings"/>
    <w:lvl w:ilvl="0">
      <w:start w:val="1"/>
      <w:numFmt w:val="decimal"/>
      <w:lvlText w:val="%1."/>
      <w:lvlJc w:val="left"/>
      <w:pPr>
        <w:ind w:left="432" w:hanging="432"/>
      </w:pPr>
      <w:rPr>
        <w:rFonts w:hint="default"/>
        <w:b/>
        <w:i w:val="0"/>
      </w:rPr>
    </w:lvl>
    <w:lvl w:ilvl="1">
      <w:start w:val="1"/>
      <w:numFmt w:val="decimal"/>
      <w:lvlText w:val="%1.%2"/>
      <w:lvlJc w:val="left"/>
      <w:pPr>
        <w:ind w:left="4716" w:hanging="576"/>
      </w:pPr>
      <w:rPr>
        <w:rFonts w:hint="default"/>
        <w:b/>
        <w:i w:val="0"/>
      </w:rPr>
    </w:lvl>
    <w:lvl w:ilvl="2">
      <w:start w:val="1"/>
      <w:numFmt w:val="decimal"/>
      <w:lvlText w:val="%1.%2.%3"/>
      <w:lvlJc w:val="left"/>
      <w:pPr>
        <w:ind w:left="1440" w:hanging="720"/>
      </w:pPr>
      <w:rPr>
        <w:rFonts w:hint="default"/>
        <w:b/>
        <w:i/>
      </w:rPr>
    </w:lvl>
    <w:lvl w:ilvl="3">
      <w:start w:val="1"/>
      <w:numFmt w:val="decimal"/>
      <w:lvlText w:val="%1.%2.%3.%4"/>
      <w:lvlJc w:val="left"/>
      <w:pPr>
        <w:ind w:left="1440" w:hanging="360"/>
      </w:pPr>
      <w:rPr>
        <w:rFonts w:hint="default"/>
        <w:b/>
        <w:i/>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86B756B"/>
    <w:multiLevelType w:val="hybridMultilevel"/>
    <w:tmpl w:val="25E29126"/>
    <w:lvl w:ilvl="0" w:tplc="CE7872CA">
      <w:start w:val="1"/>
      <w:numFmt w:val="decimal"/>
      <w:pStyle w:val="Numbered"/>
      <w:lvlText w:val="%1."/>
      <w:lvlJc w:val="left"/>
      <w:pPr>
        <w:ind w:left="72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ED65C0"/>
    <w:multiLevelType w:val="multilevel"/>
    <w:tmpl w:val="85B29E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15:restartNumberingAfterBreak="0">
    <w:nsid w:val="1B083A78"/>
    <w:multiLevelType w:val="multilevel"/>
    <w:tmpl w:val="ABF69676"/>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8" w15:restartNumberingAfterBreak="0">
    <w:nsid w:val="1C522B29"/>
    <w:multiLevelType w:val="multilevel"/>
    <w:tmpl w:val="0FCC75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15:restartNumberingAfterBreak="0">
    <w:nsid w:val="1D2B2D44"/>
    <w:multiLevelType w:val="multilevel"/>
    <w:tmpl w:val="8722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7D04F1"/>
    <w:multiLevelType w:val="hybridMultilevel"/>
    <w:tmpl w:val="31CE2A68"/>
    <w:lvl w:ilvl="0" w:tplc="23584712">
      <w:start w:val="1"/>
      <w:numFmt w:val="bullet"/>
      <w:pStyle w:val="Bullet3"/>
      <w:lvlText w:val=""/>
      <w:lvlJc w:val="left"/>
      <w:pPr>
        <w:tabs>
          <w:tab w:val="num" w:pos="720"/>
        </w:tabs>
        <w:ind w:left="720" w:hanging="360"/>
      </w:pPr>
      <w:rPr>
        <w:rFonts w:ascii="Symbol" w:hAnsi="Symbo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E36242C"/>
    <w:multiLevelType w:val="hybridMultilevel"/>
    <w:tmpl w:val="31C0119A"/>
    <w:lvl w:ilvl="0" w:tplc="0B3AF50E">
      <w:numFmt w:val="bullet"/>
      <w:lvlText w:val="-"/>
      <w:lvlJc w:val="left"/>
      <w:pPr>
        <w:ind w:left="1080" w:hanging="360"/>
      </w:pPr>
      <w:rPr>
        <w:rFonts w:ascii="Calibri" w:eastAsia="Calibri" w:hAnsi="Calibri" w:cs="Calibri" w:hint="default"/>
      </w:rPr>
    </w:lvl>
    <w:lvl w:ilvl="1" w:tplc="C5700352">
      <w:start w:val="1"/>
      <w:numFmt w:val="bullet"/>
      <w:pStyle w:val="Bullet1"/>
      <w:lvlText w:val="•"/>
      <w:lvlJc w:val="left"/>
      <w:pPr>
        <w:ind w:left="1800" w:hanging="360"/>
      </w:pPr>
      <w:rPr>
        <w:rFonts w:ascii="Arial" w:hAnsi="Aria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246A3EA1"/>
    <w:multiLevelType w:val="multilevel"/>
    <w:tmpl w:val="DCA06DE2"/>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3" w15:restartNumberingAfterBreak="0">
    <w:nsid w:val="24A87438"/>
    <w:multiLevelType w:val="multilevel"/>
    <w:tmpl w:val="B1F80F2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4" w15:restartNumberingAfterBreak="0">
    <w:nsid w:val="24CE3BD0"/>
    <w:multiLevelType w:val="multilevel"/>
    <w:tmpl w:val="C1F44DFC"/>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5" w15:restartNumberingAfterBreak="0">
    <w:nsid w:val="25FC7932"/>
    <w:multiLevelType w:val="multilevel"/>
    <w:tmpl w:val="876CA68E"/>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6" w15:restartNumberingAfterBreak="0">
    <w:nsid w:val="268A2A5A"/>
    <w:multiLevelType w:val="multilevel"/>
    <w:tmpl w:val="0C8CB5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15:restartNumberingAfterBreak="0">
    <w:nsid w:val="274B1650"/>
    <w:multiLevelType w:val="multilevel"/>
    <w:tmpl w:val="7632E31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8" w15:restartNumberingAfterBreak="0">
    <w:nsid w:val="29CD495A"/>
    <w:multiLevelType w:val="hybridMultilevel"/>
    <w:tmpl w:val="F2E017F4"/>
    <w:lvl w:ilvl="0" w:tplc="68D42D3E">
      <w:start w:val="1"/>
      <w:numFmt w:val="bullet"/>
      <w:pStyle w:val="Bullet2"/>
      <w:lvlText w:val="–"/>
      <w:lvlJc w:val="left"/>
      <w:pPr>
        <w:tabs>
          <w:tab w:val="num" w:pos="1080"/>
        </w:tabs>
        <w:ind w:left="108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2D026BAF"/>
    <w:multiLevelType w:val="multilevel"/>
    <w:tmpl w:val="BCDC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F5470C"/>
    <w:multiLevelType w:val="multilevel"/>
    <w:tmpl w:val="D8A83CEA"/>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31" w15:restartNumberingAfterBreak="0">
    <w:nsid w:val="2EDD0883"/>
    <w:multiLevelType w:val="multilevel"/>
    <w:tmpl w:val="801A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F395090"/>
    <w:multiLevelType w:val="multilevel"/>
    <w:tmpl w:val="E0466FD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3" w15:restartNumberingAfterBreak="0">
    <w:nsid w:val="30FB4241"/>
    <w:multiLevelType w:val="hybridMultilevel"/>
    <w:tmpl w:val="D4B01102"/>
    <w:lvl w:ilvl="0" w:tplc="CE426A8E">
      <w:start w:val="1"/>
      <w:numFmt w:val="bullet"/>
      <w:pStyle w:val="CalloutBullet"/>
      <w:lvlText w:val="•"/>
      <w:lvlJc w:val="left"/>
      <w:pPr>
        <w:ind w:left="382" w:hanging="360"/>
      </w:pPr>
      <w:rPr>
        <w:rFonts w:ascii="Times New Roman"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5662C5"/>
    <w:multiLevelType w:val="hybridMultilevel"/>
    <w:tmpl w:val="EA28B22E"/>
    <w:lvl w:ilvl="0" w:tplc="10C21EA2">
      <w:start w:val="1"/>
      <w:numFmt w:val="decimal"/>
      <w:pStyle w:val="Reference"/>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0511EE"/>
    <w:multiLevelType w:val="multilevel"/>
    <w:tmpl w:val="1802723E"/>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36" w15:restartNumberingAfterBreak="0">
    <w:nsid w:val="421B5917"/>
    <w:multiLevelType w:val="multilevel"/>
    <w:tmpl w:val="46C8CBA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7" w15:restartNumberingAfterBreak="0">
    <w:nsid w:val="46753343"/>
    <w:multiLevelType w:val="multilevel"/>
    <w:tmpl w:val="B70E0D9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8" w15:restartNumberingAfterBreak="0">
    <w:nsid w:val="47315DCD"/>
    <w:multiLevelType w:val="multilevel"/>
    <w:tmpl w:val="731440C6"/>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39" w15:restartNumberingAfterBreak="0">
    <w:nsid w:val="4C551BC1"/>
    <w:multiLevelType w:val="multilevel"/>
    <w:tmpl w:val="C1A8D55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0" w15:restartNumberingAfterBreak="0">
    <w:nsid w:val="50B75498"/>
    <w:multiLevelType w:val="multilevel"/>
    <w:tmpl w:val="0B7CE22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1" w15:restartNumberingAfterBreak="0">
    <w:nsid w:val="5517172A"/>
    <w:multiLevelType w:val="hybridMultilevel"/>
    <w:tmpl w:val="0742BEDA"/>
    <w:lvl w:ilvl="0" w:tplc="333255D2">
      <w:start w:val="1"/>
      <w:numFmt w:val="bullet"/>
      <w:pStyle w:val="Bulleted"/>
      <w:lvlText w:val="•"/>
      <w:lvlJc w:val="left"/>
      <w:pPr>
        <w:tabs>
          <w:tab w:val="num" w:pos="720"/>
        </w:tabs>
        <w:ind w:left="720" w:hanging="360"/>
      </w:pPr>
      <w:rPr>
        <w:rFonts w:ascii="Arial" w:hAnsi="Arial" w:hint="default"/>
      </w:rPr>
    </w:lvl>
    <w:lvl w:ilvl="1" w:tplc="B0E49F8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493F0F"/>
    <w:multiLevelType w:val="multilevel"/>
    <w:tmpl w:val="ABA6A82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3" w15:restartNumberingAfterBreak="0">
    <w:nsid w:val="5D7D5B87"/>
    <w:multiLevelType w:val="hybridMultilevel"/>
    <w:tmpl w:val="52A636FC"/>
    <w:lvl w:ilvl="0" w:tplc="ACC829E6">
      <w:start w:val="1"/>
      <w:numFmt w:val="bullet"/>
      <w:pStyle w:val="TableBullet"/>
      <w:lvlText w:val="•"/>
      <w:lvlJc w:val="left"/>
      <w:pPr>
        <w:ind w:left="360" w:hanging="360"/>
      </w:pPr>
      <w:rPr>
        <w:rFonts w:ascii="Arial" w:hAnsi="Arial" w:hint="default"/>
        <w:b w:val="0"/>
        <w:i w:val="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FF743A2"/>
    <w:multiLevelType w:val="multilevel"/>
    <w:tmpl w:val="BC54924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5" w15:restartNumberingAfterBreak="0">
    <w:nsid w:val="64444E9D"/>
    <w:multiLevelType w:val="hybridMultilevel"/>
    <w:tmpl w:val="A2842288"/>
    <w:lvl w:ilvl="0" w:tplc="04090001">
      <w:start w:val="1"/>
      <w:numFmt w:val="bullet"/>
      <w:pStyle w:val="NumberedList2bulleted"/>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1F6AAB8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99D77DA"/>
    <w:multiLevelType w:val="multilevel"/>
    <w:tmpl w:val="7B70EC6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7" w15:restartNumberingAfterBreak="0">
    <w:nsid w:val="6CE25962"/>
    <w:multiLevelType w:val="multilevel"/>
    <w:tmpl w:val="26CE3016"/>
    <w:lvl w:ilvl="0">
      <w:start w:val="1"/>
      <w:numFmt w:val="decimal"/>
      <w:pStyle w:val="Heading1"/>
      <w:lvlText w:val="%1."/>
      <w:lvlJc w:val="left"/>
      <w:pPr>
        <w:ind w:left="432" w:hanging="432"/>
      </w:pPr>
      <w:rPr>
        <w:rFonts w:hint="default"/>
        <w:b/>
        <w:i w:val="0"/>
      </w:rPr>
    </w:lvl>
    <w:lvl w:ilvl="1">
      <w:start w:val="1"/>
      <w:numFmt w:val="decimal"/>
      <w:pStyle w:val="Heading2"/>
      <w:lvlText w:val="%1.%2"/>
      <w:lvlJc w:val="left"/>
      <w:pPr>
        <w:ind w:left="576" w:hanging="576"/>
      </w:pPr>
      <w:rPr>
        <w:rFonts w:ascii="Arial" w:hAnsi="Arial" w:cs="Arial" w:hint="default"/>
        <w:b/>
        <w:i w:val="0"/>
        <w:color w:val="00007B"/>
      </w:rPr>
    </w:lvl>
    <w:lvl w:ilvl="2">
      <w:start w:val="1"/>
      <w:numFmt w:val="decimal"/>
      <w:pStyle w:val="Heading3"/>
      <w:lvlText w:val="%1.%2.%3"/>
      <w:lvlJc w:val="left"/>
      <w:pPr>
        <w:ind w:left="1440" w:hanging="720"/>
      </w:pPr>
      <w:rPr>
        <w:rFonts w:hint="default"/>
        <w:b/>
        <w:i/>
      </w:rPr>
    </w:lvl>
    <w:lvl w:ilvl="3">
      <w:start w:val="1"/>
      <w:numFmt w:val="decimal"/>
      <w:pStyle w:val="Heading4"/>
      <w:lvlText w:val="%1.%2.%3.%4"/>
      <w:lvlJc w:val="left"/>
      <w:pPr>
        <w:ind w:left="1440" w:hanging="360"/>
      </w:pPr>
      <w:rPr>
        <w:rFonts w:hint="default"/>
        <w:b/>
        <w:i/>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Text w:val="%7."/>
      <w:lvlJc w:val="left"/>
      <w:pPr>
        <w:ind w:left="2520" w:hanging="360"/>
      </w:pPr>
      <w:rPr>
        <w:rFonts w:hint="default"/>
        <w:b/>
      </w:rPr>
    </w:lvl>
    <w:lvl w:ilvl="7">
      <w:start w:val="3"/>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6F182A87"/>
    <w:multiLevelType w:val="hybridMultilevel"/>
    <w:tmpl w:val="B0F06922"/>
    <w:lvl w:ilvl="0" w:tplc="FFFFFFFF">
      <w:start w:val="1"/>
      <w:numFmt w:val="decimal"/>
      <w:pStyle w:val="BodyTextNumbered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15:restartNumberingAfterBreak="0">
    <w:nsid w:val="76B37C9D"/>
    <w:multiLevelType w:val="multilevel"/>
    <w:tmpl w:val="A79485CC"/>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50" w15:restartNumberingAfterBreak="0">
    <w:nsid w:val="7E2A730F"/>
    <w:multiLevelType w:val="multilevel"/>
    <w:tmpl w:val="C25A67F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1" w15:restartNumberingAfterBreak="0">
    <w:nsid w:val="7E677ED2"/>
    <w:multiLevelType w:val="multilevel"/>
    <w:tmpl w:val="0488273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2" w15:restartNumberingAfterBreak="0">
    <w:nsid w:val="7F9D06EE"/>
    <w:multiLevelType w:val="hybridMultilevel"/>
    <w:tmpl w:val="29E0F7D2"/>
    <w:lvl w:ilvl="0" w:tplc="04090001">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8"/>
  </w:num>
  <w:num w:numId="7">
    <w:abstractNumId w:val="0"/>
  </w:num>
  <w:num w:numId="8">
    <w:abstractNumId w:val="28"/>
  </w:num>
  <w:num w:numId="9">
    <w:abstractNumId w:val="20"/>
  </w:num>
  <w:num w:numId="10">
    <w:abstractNumId w:val="34"/>
  </w:num>
  <w:num w:numId="11">
    <w:abstractNumId w:val="43"/>
  </w:num>
  <w:num w:numId="12">
    <w:abstractNumId w:val="45"/>
  </w:num>
  <w:num w:numId="13">
    <w:abstractNumId w:val="7"/>
  </w:num>
  <w:num w:numId="14">
    <w:abstractNumId w:val="21"/>
  </w:num>
  <w:num w:numId="15">
    <w:abstractNumId w:val="48"/>
  </w:num>
  <w:num w:numId="16">
    <w:abstractNumId w:val="52"/>
  </w:num>
  <w:num w:numId="17">
    <w:abstractNumId w:val="41"/>
  </w:num>
  <w:num w:numId="18">
    <w:abstractNumId w:val="33"/>
  </w:num>
  <w:num w:numId="19">
    <w:abstractNumId w:val="15"/>
  </w:num>
  <w:num w:numId="20">
    <w:abstractNumId w:val="14"/>
  </w:num>
  <w:num w:numId="21">
    <w:abstractNumId w:val="13"/>
  </w:num>
  <w:num w:numId="22">
    <w:abstractNumId w:val="47"/>
  </w:num>
  <w:num w:numId="23">
    <w:abstractNumId w:val="9"/>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lvlOverride w:ilvl="1"/>
    <w:lvlOverride w:ilvl="2"/>
    <w:lvlOverride w:ilvl="3"/>
    <w:lvlOverride w:ilvl="4"/>
    <w:lvlOverride w:ilvl="5"/>
    <w:lvlOverride w:ilvl="6"/>
    <w:lvlOverride w:ilvl="7"/>
    <w:lvlOverride w:ilvl="8"/>
  </w:num>
  <w:num w:numId="26">
    <w:abstractNumId w:val="36"/>
    <w:lvlOverride w:ilvl="0"/>
    <w:lvlOverride w:ilvl="1"/>
    <w:lvlOverride w:ilvl="2"/>
    <w:lvlOverride w:ilvl="3"/>
    <w:lvlOverride w:ilvl="4"/>
    <w:lvlOverride w:ilvl="5"/>
    <w:lvlOverride w:ilvl="6"/>
    <w:lvlOverride w:ilvl="7"/>
    <w:lvlOverride w:ilvl="8"/>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6"/>
    <w:lvlOverride w:ilvl="0"/>
    <w:lvlOverride w:ilvl="1"/>
    <w:lvlOverride w:ilvl="2"/>
    <w:lvlOverride w:ilvl="3"/>
    <w:lvlOverride w:ilvl="4"/>
    <w:lvlOverride w:ilvl="5"/>
    <w:lvlOverride w:ilvl="6"/>
    <w:lvlOverride w:ilvl="7"/>
    <w:lvlOverride w:ilvl="8"/>
  </w:num>
  <w:num w:numId="29">
    <w:abstractNumId w:val="23"/>
    <w:lvlOverride w:ilvl="0"/>
    <w:lvlOverride w:ilvl="1"/>
    <w:lvlOverride w:ilvl="2"/>
    <w:lvlOverride w:ilvl="3"/>
    <w:lvlOverride w:ilvl="4"/>
    <w:lvlOverride w:ilvl="5"/>
    <w:lvlOverride w:ilvl="6"/>
    <w:lvlOverride w:ilvl="7"/>
    <w:lvlOverride w:ilvl="8"/>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lvlOverride w:ilvl="1"/>
    <w:lvlOverride w:ilvl="2"/>
    <w:lvlOverride w:ilvl="3"/>
    <w:lvlOverride w:ilvl="4"/>
    <w:lvlOverride w:ilvl="5"/>
    <w:lvlOverride w:ilvl="6"/>
    <w:lvlOverride w:ilvl="7"/>
    <w:lvlOverride w:ilvl="8"/>
  </w:num>
  <w:num w:numId="32">
    <w:abstractNumId w:val="37"/>
    <w:lvlOverride w:ilvl="0"/>
    <w:lvlOverride w:ilvl="1"/>
    <w:lvlOverride w:ilvl="2"/>
    <w:lvlOverride w:ilvl="3"/>
    <w:lvlOverride w:ilvl="4"/>
    <w:lvlOverride w:ilvl="5"/>
    <w:lvlOverride w:ilvl="6"/>
    <w:lvlOverride w:ilvl="7"/>
    <w:lvlOverride w:ilvl="8"/>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lvlOverride w:ilvl="0"/>
    <w:lvlOverride w:ilvl="1"/>
    <w:lvlOverride w:ilvl="2"/>
    <w:lvlOverride w:ilvl="3"/>
    <w:lvlOverride w:ilvl="4"/>
    <w:lvlOverride w:ilvl="5"/>
    <w:lvlOverride w:ilvl="6"/>
    <w:lvlOverride w:ilvl="7"/>
    <w:lvlOverride w:ilvl="8"/>
  </w:num>
  <w:num w:numId="35">
    <w:abstractNumId w:val="16"/>
    <w:lvlOverride w:ilvl="0"/>
    <w:lvlOverride w:ilvl="1"/>
    <w:lvlOverride w:ilvl="2"/>
    <w:lvlOverride w:ilvl="3"/>
    <w:lvlOverride w:ilvl="4"/>
    <w:lvlOverride w:ilvl="5"/>
    <w:lvlOverride w:ilvl="6"/>
    <w:lvlOverride w:ilvl="7"/>
    <w:lvlOverride w:ilvl="8"/>
  </w:num>
  <w:num w:numId="3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0"/>
    <w:lvlOverride w:ilvl="0"/>
    <w:lvlOverride w:ilvl="1"/>
    <w:lvlOverride w:ilvl="2"/>
    <w:lvlOverride w:ilvl="3"/>
    <w:lvlOverride w:ilvl="4"/>
    <w:lvlOverride w:ilvl="5"/>
    <w:lvlOverride w:ilvl="6"/>
    <w:lvlOverride w:ilvl="7"/>
    <w:lvlOverride w:ilvl="8"/>
  </w:num>
  <w:num w:numId="38">
    <w:abstractNumId w:val="18"/>
    <w:lvlOverride w:ilvl="0"/>
    <w:lvlOverride w:ilvl="1"/>
    <w:lvlOverride w:ilvl="2"/>
    <w:lvlOverride w:ilvl="3"/>
    <w:lvlOverride w:ilvl="4"/>
    <w:lvlOverride w:ilvl="5"/>
    <w:lvlOverride w:ilvl="6"/>
    <w:lvlOverride w:ilvl="7"/>
    <w:lvlOverride w:ilvl="8"/>
  </w:num>
  <w:num w:numId="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lvlOverride w:ilvl="0"/>
    <w:lvlOverride w:ilvl="1"/>
    <w:lvlOverride w:ilvl="2"/>
    <w:lvlOverride w:ilvl="3"/>
    <w:lvlOverride w:ilvl="4"/>
    <w:lvlOverride w:ilvl="5"/>
    <w:lvlOverride w:ilvl="6"/>
    <w:lvlOverride w:ilvl="7"/>
    <w:lvlOverride w:ilvl="8"/>
  </w:num>
  <w:num w:numId="41">
    <w:abstractNumId w:val="44"/>
    <w:lvlOverride w:ilvl="0"/>
    <w:lvlOverride w:ilvl="1"/>
    <w:lvlOverride w:ilvl="2"/>
    <w:lvlOverride w:ilvl="3"/>
    <w:lvlOverride w:ilvl="4"/>
    <w:lvlOverride w:ilvl="5"/>
    <w:lvlOverride w:ilvl="6"/>
    <w:lvlOverride w:ilvl="7"/>
    <w:lvlOverride w:ilvl="8"/>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lvlOverride w:ilvl="1"/>
    <w:lvlOverride w:ilvl="2"/>
    <w:lvlOverride w:ilvl="3"/>
    <w:lvlOverride w:ilvl="4"/>
    <w:lvlOverride w:ilvl="5"/>
    <w:lvlOverride w:ilvl="6"/>
    <w:lvlOverride w:ilvl="7"/>
    <w:lvlOverride w:ilvl="8"/>
  </w:num>
  <w:num w:numId="44">
    <w:abstractNumId w:val="12"/>
    <w:lvlOverride w:ilvl="0"/>
    <w:lvlOverride w:ilvl="1"/>
    <w:lvlOverride w:ilvl="2"/>
    <w:lvlOverride w:ilvl="3"/>
    <w:lvlOverride w:ilvl="4"/>
    <w:lvlOverride w:ilvl="5"/>
    <w:lvlOverride w:ilvl="6"/>
    <w:lvlOverride w:ilvl="7"/>
    <w:lvlOverride w:ilvl="8"/>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9"/>
    <w:lvlOverride w:ilvl="0"/>
    <w:lvlOverride w:ilvl="1"/>
    <w:lvlOverride w:ilvl="2"/>
    <w:lvlOverride w:ilvl="3"/>
    <w:lvlOverride w:ilvl="4"/>
    <w:lvlOverride w:ilvl="5"/>
    <w:lvlOverride w:ilvl="6"/>
    <w:lvlOverride w:ilvl="7"/>
    <w:lvlOverride w:ilvl="8"/>
  </w:num>
  <w:num w:numId="47">
    <w:abstractNumId w:val="51"/>
    <w:lvlOverride w:ilvl="0"/>
    <w:lvlOverride w:ilvl="1"/>
    <w:lvlOverride w:ilvl="2"/>
    <w:lvlOverride w:ilvl="3"/>
    <w:lvlOverride w:ilvl="4"/>
    <w:lvlOverride w:ilvl="5"/>
    <w:lvlOverride w:ilvl="6"/>
    <w:lvlOverride w:ilvl="7"/>
    <w:lvlOverride w:ilvl="8"/>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lvlOverride w:ilvl="1"/>
    <w:lvlOverride w:ilvl="2"/>
    <w:lvlOverride w:ilvl="3"/>
    <w:lvlOverride w:ilvl="4"/>
    <w:lvlOverride w:ilvl="5"/>
    <w:lvlOverride w:ilvl="6"/>
    <w:lvlOverride w:ilvl="7"/>
    <w:lvlOverride w:ilvl="8"/>
  </w:num>
  <w:num w:numId="50">
    <w:abstractNumId w:val="26"/>
    <w:lvlOverride w:ilvl="0"/>
    <w:lvlOverride w:ilvl="1"/>
    <w:lvlOverride w:ilvl="2"/>
    <w:lvlOverride w:ilvl="3"/>
    <w:lvlOverride w:ilvl="4"/>
    <w:lvlOverride w:ilvl="5"/>
    <w:lvlOverride w:ilvl="6"/>
    <w:lvlOverride w:ilvl="7"/>
    <w:lvlOverride w:ilvl="8"/>
  </w:num>
  <w:num w:numId="51">
    <w:abstractNumId w:val="31"/>
  </w:num>
  <w:num w:numId="52">
    <w:abstractNumId w:val="19"/>
  </w:num>
  <w:num w:numId="53">
    <w:abstractNumId w:val="2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0"/>
  <w:displayHorizontalDrawingGridEvery w:val="2"/>
  <w:characterSpacingControl w:val="doNotCompress"/>
  <w:hdrShapeDefaults>
    <o:shapedefaults v:ext="edit" spidmax="2049">
      <o:colormru v:ext="edit" colors="#e9c100,#c6c6c6"/>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58"/>
    <w:rsid w:val="00000A3B"/>
    <w:rsid w:val="000017AB"/>
    <w:rsid w:val="00001A07"/>
    <w:rsid w:val="00001C9A"/>
    <w:rsid w:val="00001E3A"/>
    <w:rsid w:val="000020AC"/>
    <w:rsid w:val="00002402"/>
    <w:rsid w:val="00003004"/>
    <w:rsid w:val="000034E1"/>
    <w:rsid w:val="000035EC"/>
    <w:rsid w:val="00004152"/>
    <w:rsid w:val="000046BD"/>
    <w:rsid w:val="000054D1"/>
    <w:rsid w:val="0000574D"/>
    <w:rsid w:val="000067D6"/>
    <w:rsid w:val="0001045C"/>
    <w:rsid w:val="00010876"/>
    <w:rsid w:val="00011642"/>
    <w:rsid w:val="00011677"/>
    <w:rsid w:val="00011714"/>
    <w:rsid w:val="00011CF2"/>
    <w:rsid w:val="000125A0"/>
    <w:rsid w:val="00012F0F"/>
    <w:rsid w:val="000136E8"/>
    <w:rsid w:val="000151DC"/>
    <w:rsid w:val="00015676"/>
    <w:rsid w:val="00015B82"/>
    <w:rsid w:val="000161FD"/>
    <w:rsid w:val="00016DCB"/>
    <w:rsid w:val="00020597"/>
    <w:rsid w:val="000208AB"/>
    <w:rsid w:val="0002189B"/>
    <w:rsid w:val="0002203C"/>
    <w:rsid w:val="00022953"/>
    <w:rsid w:val="00022FD7"/>
    <w:rsid w:val="00023E72"/>
    <w:rsid w:val="00023EEA"/>
    <w:rsid w:val="000242AE"/>
    <w:rsid w:val="00024FD5"/>
    <w:rsid w:val="00026B83"/>
    <w:rsid w:val="00026C23"/>
    <w:rsid w:val="00027278"/>
    <w:rsid w:val="00027AED"/>
    <w:rsid w:val="00027AF7"/>
    <w:rsid w:val="00031C0A"/>
    <w:rsid w:val="00031CC2"/>
    <w:rsid w:val="000323A8"/>
    <w:rsid w:val="00032633"/>
    <w:rsid w:val="00033741"/>
    <w:rsid w:val="00034AF8"/>
    <w:rsid w:val="000350E9"/>
    <w:rsid w:val="0003589C"/>
    <w:rsid w:val="000362B8"/>
    <w:rsid w:val="00037A88"/>
    <w:rsid w:val="00040793"/>
    <w:rsid w:val="000415B8"/>
    <w:rsid w:val="000417EA"/>
    <w:rsid w:val="00041CD5"/>
    <w:rsid w:val="00041D1D"/>
    <w:rsid w:val="000426A6"/>
    <w:rsid w:val="00042776"/>
    <w:rsid w:val="0004288F"/>
    <w:rsid w:val="00042910"/>
    <w:rsid w:val="000429E4"/>
    <w:rsid w:val="00042A75"/>
    <w:rsid w:val="00042C39"/>
    <w:rsid w:val="00043B95"/>
    <w:rsid w:val="00043E97"/>
    <w:rsid w:val="00045422"/>
    <w:rsid w:val="00045597"/>
    <w:rsid w:val="0004646E"/>
    <w:rsid w:val="00046579"/>
    <w:rsid w:val="0004659C"/>
    <w:rsid w:val="0004729C"/>
    <w:rsid w:val="00050389"/>
    <w:rsid w:val="000504C5"/>
    <w:rsid w:val="00050E07"/>
    <w:rsid w:val="000524CC"/>
    <w:rsid w:val="000526F9"/>
    <w:rsid w:val="00053F50"/>
    <w:rsid w:val="00054991"/>
    <w:rsid w:val="00056EAD"/>
    <w:rsid w:val="00057922"/>
    <w:rsid w:val="00057E72"/>
    <w:rsid w:val="00057E8E"/>
    <w:rsid w:val="00057EE0"/>
    <w:rsid w:val="00060470"/>
    <w:rsid w:val="00060E0C"/>
    <w:rsid w:val="00061864"/>
    <w:rsid w:val="000635EC"/>
    <w:rsid w:val="00063768"/>
    <w:rsid w:val="00064F9F"/>
    <w:rsid w:val="00066CB5"/>
    <w:rsid w:val="000678CD"/>
    <w:rsid w:val="000700C4"/>
    <w:rsid w:val="00071087"/>
    <w:rsid w:val="000718DD"/>
    <w:rsid w:val="00071C6D"/>
    <w:rsid w:val="00072635"/>
    <w:rsid w:val="00072864"/>
    <w:rsid w:val="00072868"/>
    <w:rsid w:val="00072D3F"/>
    <w:rsid w:val="000741BC"/>
    <w:rsid w:val="00074717"/>
    <w:rsid w:val="00074CDD"/>
    <w:rsid w:val="0007630D"/>
    <w:rsid w:val="00076C35"/>
    <w:rsid w:val="00077498"/>
    <w:rsid w:val="00080095"/>
    <w:rsid w:val="00080381"/>
    <w:rsid w:val="00081367"/>
    <w:rsid w:val="000817DC"/>
    <w:rsid w:val="00081907"/>
    <w:rsid w:val="000825C5"/>
    <w:rsid w:val="000825F4"/>
    <w:rsid w:val="00083FA3"/>
    <w:rsid w:val="000841A1"/>
    <w:rsid w:val="00084360"/>
    <w:rsid w:val="00084819"/>
    <w:rsid w:val="00084D2F"/>
    <w:rsid w:val="00084FBB"/>
    <w:rsid w:val="000860CD"/>
    <w:rsid w:val="000861B2"/>
    <w:rsid w:val="00086565"/>
    <w:rsid w:val="00086846"/>
    <w:rsid w:val="00086A10"/>
    <w:rsid w:val="00087EBE"/>
    <w:rsid w:val="00091E2D"/>
    <w:rsid w:val="0009369A"/>
    <w:rsid w:val="00093931"/>
    <w:rsid w:val="0009410D"/>
    <w:rsid w:val="0009585A"/>
    <w:rsid w:val="00095C20"/>
    <w:rsid w:val="00095DA1"/>
    <w:rsid w:val="0009781F"/>
    <w:rsid w:val="000979BB"/>
    <w:rsid w:val="00097C24"/>
    <w:rsid w:val="000A0D6C"/>
    <w:rsid w:val="000A164A"/>
    <w:rsid w:val="000A208E"/>
    <w:rsid w:val="000A2922"/>
    <w:rsid w:val="000A2B76"/>
    <w:rsid w:val="000A45F2"/>
    <w:rsid w:val="000A5770"/>
    <w:rsid w:val="000A5D77"/>
    <w:rsid w:val="000A66BC"/>
    <w:rsid w:val="000A7234"/>
    <w:rsid w:val="000A7F71"/>
    <w:rsid w:val="000B0DA6"/>
    <w:rsid w:val="000B166E"/>
    <w:rsid w:val="000B1958"/>
    <w:rsid w:val="000B19DA"/>
    <w:rsid w:val="000B241D"/>
    <w:rsid w:val="000B2EB5"/>
    <w:rsid w:val="000B4F26"/>
    <w:rsid w:val="000B5B74"/>
    <w:rsid w:val="000B5EB8"/>
    <w:rsid w:val="000B6849"/>
    <w:rsid w:val="000B69D7"/>
    <w:rsid w:val="000B72D0"/>
    <w:rsid w:val="000B735E"/>
    <w:rsid w:val="000B753C"/>
    <w:rsid w:val="000C29B5"/>
    <w:rsid w:val="000C3656"/>
    <w:rsid w:val="000C40F8"/>
    <w:rsid w:val="000C4A8F"/>
    <w:rsid w:val="000C4EC5"/>
    <w:rsid w:val="000C5FE7"/>
    <w:rsid w:val="000C6C00"/>
    <w:rsid w:val="000D046E"/>
    <w:rsid w:val="000D1479"/>
    <w:rsid w:val="000D2F41"/>
    <w:rsid w:val="000D376A"/>
    <w:rsid w:val="000D4B1B"/>
    <w:rsid w:val="000D5862"/>
    <w:rsid w:val="000D5CF6"/>
    <w:rsid w:val="000D5F5E"/>
    <w:rsid w:val="000D7A36"/>
    <w:rsid w:val="000D7ED5"/>
    <w:rsid w:val="000D7FE9"/>
    <w:rsid w:val="000E0717"/>
    <w:rsid w:val="000E0938"/>
    <w:rsid w:val="000E1209"/>
    <w:rsid w:val="000E1D88"/>
    <w:rsid w:val="000E2A91"/>
    <w:rsid w:val="000E30F7"/>
    <w:rsid w:val="000E38E7"/>
    <w:rsid w:val="000E3CA7"/>
    <w:rsid w:val="000E3E63"/>
    <w:rsid w:val="000E4BB0"/>
    <w:rsid w:val="000E7161"/>
    <w:rsid w:val="000E74CF"/>
    <w:rsid w:val="000E78E8"/>
    <w:rsid w:val="000E7AAC"/>
    <w:rsid w:val="000F0965"/>
    <w:rsid w:val="000F16AF"/>
    <w:rsid w:val="000F1DFC"/>
    <w:rsid w:val="000F2C1A"/>
    <w:rsid w:val="000F2E9D"/>
    <w:rsid w:val="000F3389"/>
    <w:rsid w:val="000F6076"/>
    <w:rsid w:val="000F7F2E"/>
    <w:rsid w:val="0010068F"/>
    <w:rsid w:val="0010086D"/>
    <w:rsid w:val="00100D9F"/>
    <w:rsid w:val="001015A8"/>
    <w:rsid w:val="00102181"/>
    <w:rsid w:val="001032D6"/>
    <w:rsid w:val="00104B79"/>
    <w:rsid w:val="00104FE1"/>
    <w:rsid w:val="00105192"/>
    <w:rsid w:val="001059A5"/>
    <w:rsid w:val="00105D42"/>
    <w:rsid w:val="001064C4"/>
    <w:rsid w:val="001076BD"/>
    <w:rsid w:val="0011003E"/>
    <w:rsid w:val="001109BF"/>
    <w:rsid w:val="00110E37"/>
    <w:rsid w:val="00111634"/>
    <w:rsid w:val="00111FBF"/>
    <w:rsid w:val="001125C6"/>
    <w:rsid w:val="00112F73"/>
    <w:rsid w:val="00113D7D"/>
    <w:rsid w:val="001146FF"/>
    <w:rsid w:val="001156BA"/>
    <w:rsid w:val="001159D5"/>
    <w:rsid w:val="00116554"/>
    <w:rsid w:val="00116C8A"/>
    <w:rsid w:val="00117F41"/>
    <w:rsid w:val="0012031D"/>
    <w:rsid w:val="00120C69"/>
    <w:rsid w:val="0012107C"/>
    <w:rsid w:val="001211D8"/>
    <w:rsid w:val="00121486"/>
    <w:rsid w:val="001220A7"/>
    <w:rsid w:val="00122345"/>
    <w:rsid w:val="00123ADA"/>
    <w:rsid w:val="00123D55"/>
    <w:rsid w:val="00125474"/>
    <w:rsid w:val="00125B16"/>
    <w:rsid w:val="001262A3"/>
    <w:rsid w:val="00126476"/>
    <w:rsid w:val="001265A1"/>
    <w:rsid w:val="001268A0"/>
    <w:rsid w:val="00126B44"/>
    <w:rsid w:val="00127DB6"/>
    <w:rsid w:val="00130D27"/>
    <w:rsid w:val="0013240C"/>
    <w:rsid w:val="00133C77"/>
    <w:rsid w:val="00135DD8"/>
    <w:rsid w:val="00136818"/>
    <w:rsid w:val="00136C82"/>
    <w:rsid w:val="00140CA5"/>
    <w:rsid w:val="00140CFD"/>
    <w:rsid w:val="00140EB9"/>
    <w:rsid w:val="001412A8"/>
    <w:rsid w:val="0014373D"/>
    <w:rsid w:val="00143D5B"/>
    <w:rsid w:val="0014456C"/>
    <w:rsid w:val="00144FB3"/>
    <w:rsid w:val="00146D5F"/>
    <w:rsid w:val="00147142"/>
    <w:rsid w:val="001472B1"/>
    <w:rsid w:val="00147664"/>
    <w:rsid w:val="00147C64"/>
    <w:rsid w:val="00151861"/>
    <w:rsid w:val="00152BE0"/>
    <w:rsid w:val="001533A8"/>
    <w:rsid w:val="00153C31"/>
    <w:rsid w:val="00153D76"/>
    <w:rsid w:val="001542A7"/>
    <w:rsid w:val="001554AA"/>
    <w:rsid w:val="001556D5"/>
    <w:rsid w:val="001560AD"/>
    <w:rsid w:val="001565AC"/>
    <w:rsid w:val="00157A55"/>
    <w:rsid w:val="001609B7"/>
    <w:rsid w:val="001619DD"/>
    <w:rsid w:val="00161AF1"/>
    <w:rsid w:val="00162BE3"/>
    <w:rsid w:val="001630F9"/>
    <w:rsid w:val="001633BB"/>
    <w:rsid w:val="00163A4D"/>
    <w:rsid w:val="001640E8"/>
    <w:rsid w:val="001664E2"/>
    <w:rsid w:val="00166E9A"/>
    <w:rsid w:val="00167AC2"/>
    <w:rsid w:val="0017036F"/>
    <w:rsid w:val="0017092F"/>
    <w:rsid w:val="00171261"/>
    <w:rsid w:val="00171D9E"/>
    <w:rsid w:val="00172B75"/>
    <w:rsid w:val="00173A1C"/>
    <w:rsid w:val="00173D8A"/>
    <w:rsid w:val="00174549"/>
    <w:rsid w:val="00174E59"/>
    <w:rsid w:val="001758AE"/>
    <w:rsid w:val="00175C39"/>
    <w:rsid w:val="00176127"/>
    <w:rsid w:val="00176F8C"/>
    <w:rsid w:val="00177001"/>
    <w:rsid w:val="0018081A"/>
    <w:rsid w:val="00180931"/>
    <w:rsid w:val="00180B1C"/>
    <w:rsid w:val="00182C54"/>
    <w:rsid w:val="00182E36"/>
    <w:rsid w:val="00183257"/>
    <w:rsid w:val="0018343E"/>
    <w:rsid w:val="001836FC"/>
    <w:rsid w:val="00184471"/>
    <w:rsid w:val="001849C2"/>
    <w:rsid w:val="00185159"/>
    <w:rsid w:val="00185B65"/>
    <w:rsid w:val="001863FB"/>
    <w:rsid w:val="00186965"/>
    <w:rsid w:val="001872AD"/>
    <w:rsid w:val="001902B7"/>
    <w:rsid w:val="00191395"/>
    <w:rsid w:val="00191B22"/>
    <w:rsid w:val="00193166"/>
    <w:rsid w:val="00193270"/>
    <w:rsid w:val="00193766"/>
    <w:rsid w:val="00193921"/>
    <w:rsid w:val="001939D9"/>
    <w:rsid w:val="001940C3"/>
    <w:rsid w:val="0019415B"/>
    <w:rsid w:val="00194956"/>
    <w:rsid w:val="00196054"/>
    <w:rsid w:val="00196143"/>
    <w:rsid w:val="00196808"/>
    <w:rsid w:val="001970D4"/>
    <w:rsid w:val="00197EDB"/>
    <w:rsid w:val="001A063B"/>
    <w:rsid w:val="001A0D79"/>
    <w:rsid w:val="001A1AAF"/>
    <w:rsid w:val="001A1AC8"/>
    <w:rsid w:val="001A21D4"/>
    <w:rsid w:val="001A2D4D"/>
    <w:rsid w:val="001A32AD"/>
    <w:rsid w:val="001A4A10"/>
    <w:rsid w:val="001A4C86"/>
    <w:rsid w:val="001A541C"/>
    <w:rsid w:val="001A55D1"/>
    <w:rsid w:val="001A583D"/>
    <w:rsid w:val="001A64F3"/>
    <w:rsid w:val="001A7751"/>
    <w:rsid w:val="001A7A34"/>
    <w:rsid w:val="001B002B"/>
    <w:rsid w:val="001B0423"/>
    <w:rsid w:val="001B1972"/>
    <w:rsid w:val="001B199C"/>
    <w:rsid w:val="001B1B08"/>
    <w:rsid w:val="001B1B44"/>
    <w:rsid w:val="001B1F9B"/>
    <w:rsid w:val="001B29BB"/>
    <w:rsid w:val="001B5EF8"/>
    <w:rsid w:val="001B61D8"/>
    <w:rsid w:val="001B64D6"/>
    <w:rsid w:val="001B6A86"/>
    <w:rsid w:val="001C0354"/>
    <w:rsid w:val="001C0402"/>
    <w:rsid w:val="001C061A"/>
    <w:rsid w:val="001C0654"/>
    <w:rsid w:val="001C0B0B"/>
    <w:rsid w:val="001C2011"/>
    <w:rsid w:val="001C298F"/>
    <w:rsid w:val="001C2C01"/>
    <w:rsid w:val="001C3D8D"/>
    <w:rsid w:val="001C3FD1"/>
    <w:rsid w:val="001C4805"/>
    <w:rsid w:val="001C4FB1"/>
    <w:rsid w:val="001C5516"/>
    <w:rsid w:val="001C57BE"/>
    <w:rsid w:val="001C5CC0"/>
    <w:rsid w:val="001C65C9"/>
    <w:rsid w:val="001C7204"/>
    <w:rsid w:val="001C7FD2"/>
    <w:rsid w:val="001D12C9"/>
    <w:rsid w:val="001D172A"/>
    <w:rsid w:val="001D3596"/>
    <w:rsid w:val="001D434D"/>
    <w:rsid w:val="001D4AED"/>
    <w:rsid w:val="001D592A"/>
    <w:rsid w:val="001D5A7C"/>
    <w:rsid w:val="001D664C"/>
    <w:rsid w:val="001D6E0E"/>
    <w:rsid w:val="001E1AC1"/>
    <w:rsid w:val="001E1C39"/>
    <w:rsid w:val="001E230F"/>
    <w:rsid w:val="001E2425"/>
    <w:rsid w:val="001E488F"/>
    <w:rsid w:val="001E5796"/>
    <w:rsid w:val="001E58CE"/>
    <w:rsid w:val="001E622F"/>
    <w:rsid w:val="001E648C"/>
    <w:rsid w:val="001E66F9"/>
    <w:rsid w:val="001E74D5"/>
    <w:rsid w:val="001E7E3E"/>
    <w:rsid w:val="001F09BA"/>
    <w:rsid w:val="001F1130"/>
    <w:rsid w:val="001F163E"/>
    <w:rsid w:val="001F27EC"/>
    <w:rsid w:val="001F336E"/>
    <w:rsid w:val="001F33AC"/>
    <w:rsid w:val="001F3DC6"/>
    <w:rsid w:val="001F469C"/>
    <w:rsid w:val="001F51B7"/>
    <w:rsid w:val="001F58CD"/>
    <w:rsid w:val="001F59D0"/>
    <w:rsid w:val="001F6860"/>
    <w:rsid w:val="001F6EB9"/>
    <w:rsid w:val="00200190"/>
    <w:rsid w:val="002005BC"/>
    <w:rsid w:val="002018CA"/>
    <w:rsid w:val="002036C8"/>
    <w:rsid w:val="00204AEF"/>
    <w:rsid w:val="002051FE"/>
    <w:rsid w:val="002101E0"/>
    <w:rsid w:val="002104DA"/>
    <w:rsid w:val="00210CC0"/>
    <w:rsid w:val="00210FF0"/>
    <w:rsid w:val="002110F4"/>
    <w:rsid w:val="002122A3"/>
    <w:rsid w:val="00212770"/>
    <w:rsid w:val="00214E48"/>
    <w:rsid w:val="002153F0"/>
    <w:rsid w:val="00215EDE"/>
    <w:rsid w:val="002177FA"/>
    <w:rsid w:val="00217FA8"/>
    <w:rsid w:val="00220DBE"/>
    <w:rsid w:val="002212D9"/>
    <w:rsid w:val="00221353"/>
    <w:rsid w:val="00221456"/>
    <w:rsid w:val="00222813"/>
    <w:rsid w:val="00223086"/>
    <w:rsid w:val="002230BA"/>
    <w:rsid w:val="00223163"/>
    <w:rsid w:val="00225B27"/>
    <w:rsid w:val="00227619"/>
    <w:rsid w:val="00230847"/>
    <w:rsid w:val="00230DBB"/>
    <w:rsid w:val="002316E8"/>
    <w:rsid w:val="002320FD"/>
    <w:rsid w:val="00233EE9"/>
    <w:rsid w:val="002349F9"/>
    <w:rsid w:val="00235B18"/>
    <w:rsid w:val="00236061"/>
    <w:rsid w:val="00237BAF"/>
    <w:rsid w:val="00237CDD"/>
    <w:rsid w:val="00240DBD"/>
    <w:rsid w:val="002413DB"/>
    <w:rsid w:val="002418FC"/>
    <w:rsid w:val="00241FC5"/>
    <w:rsid w:val="002421BE"/>
    <w:rsid w:val="00242411"/>
    <w:rsid w:val="002429AE"/>
    <w:rsid w:val="002433C9"/>
    <w:rsid w:val="00243C30"/>
    <w:rsid w:val="00243C41"/>
    <w:rsid w:val="00244AAB"/>
    <w:rsid w:val="00245C52"/>
    <w:rsid w:val="00245DC0"/>
    <w:rsid w:val="002460B9"/>
    <w:rsid w:val="00246DFC"/>
    <w:rsid w:val="002470F8"/>
    <w:rsid w:val="002511C5"/>
    <w:rsid w:val="002518AA"/>
    <w:rsid w:val="0025271F"/>
    <w:rsid w:val="002535B9"/>
    <w:rsid w:val="00253741"/>
    <w:rsid w:val="002539B3"/>
    <w:rsid w:val="00253D0A"/>
    <w:rsid w:val="002553B8"/>
    <w:rsid w:val="00255689"/>
    <w:rsid w:val="00256328"/>
    <w:rsid w:val="00260284"/>
    <w:rsid w:val="002603CF"/>
    <w:rsid w:val="002613E9"/>
    <w:rsid w:val="00261DD4"/>
    <w:rsid w:val="0026346C"/>
    <w:rsid w:val="00264BC3"/>
    <w:rsid w:val="0026546C"/>
    <w:rsid w:val="00265AD8"/>
    <w:rsid w:val="0026701B"/>
    <w:rsid w:val="0026777C"/>
    <w:rsid w:val="00270597"/>
    <w:rsid w:val="0027151D"/>
    <w:rsid w:val="00271581"/>
    <w:rsid w:val="0027171D"/>
    <w:rsid w:val="00272341"/>
    <w:rsid w:val="0027379F"/>
    <w:rsid w:val="0027400F"/>
    <w:rsid w:val="0027447D"/>
    <w:rsid w:val="00274F22"/>
    <w:rsid w:val="0027517C"/>
    <w:rsid w:val="002757BF"/>
    <w:rsid w:val="002769AC"/>
    <w:rsid w:val="00281461"/>
    <w:rsid w:val="00282990"/>
    <w:rsid w:val="00282C5E"/>
    <w:rsid w:val="0028368C"/>
    <w:rsid w:val="002856BD"/>
    <w:rsid w:val="002865A6"/>
    <w:rsid w:val="00286FE6"/>
    <w:rsid w:val="0028792B"/>
    <w:rsid w:val="00287BC9"/>
    <w:rsid w:val="002901D0"/>
    <w:rsid w:val="0029063A"/>
    <w:rsid w:val="00290DC0"/>
    <w:rsid w:val="00291801"/>
    <w:rsid w:val="00291B72"/>
    <w:rsid w:val="00293168"/>
    <w:rsid w:val="00293F49"/>
    <w:rsid w:val="00293FB1"/>
    <w:rsid w:val="0029440C"/>
    <w:rsid w:val="002948B7"/>
    <w:rsid w:val="00294CD4"/>
    <w:rsid w:val="00295986"/>
    <w:rsid w:val="00297A1D"/>
    <w:rsid w:val="002A0738"/>
    <w:rsid w:val="002A0860"/>
    <w:rsid w:val="002A1909"/>
    <w:rsid w:val="002A2A3A"/>
    <w:rsid w:val="002A3B3A"/>
    <w:rsid w:val="002A4706"/>
    <w:rsid w:val="002A4B4C"/>
    <w:rsid w:val="002A5114"/>
    <w:rsid w:val="002A5DD3"/>
    <w:rsid w:val="002A5F40"/>
    <w:rsid w:val="002A5F80"/>
    <w:rsid w:val="002A607A"/>
    <w:rsid w:val="002A6CCB"/>
    <w:rsid w:val="002A71D8"/>
    <w:rsid w:val="002B0138"/>
    <w:rsid w:val="002B0A36"/>
    <w:rsid w:val="002B0C18"/>
    <w:rsid w:val="002B0EBB"/>
    <w:rsid w:val="002B205A"/>
    <w:rsid w:val="002B34A5"/>
    <w:rsid w:val="002B38A6"/>
    <w:rsid w:val="002B4C79"/>
    <w:rsid w:val="002B6B11"/>
    <w:rsid w:val="002B6CC7"/>
    <w:rsid w:val="002B7838"/>
    <w:rsid w:val="002C0668"/>
    <w:rsid w:val="002C1C35"/>
    <w:rsid w:val="002C1ED8"/>
    <w:rsid w:val="002C24DA"/>
    <w:rsid w:val="002C357A"/>
    <w:rsid w:val="002C3B65"/>
    <w:rsid w:val="002C3B7E"/>
    <w:rsid w:val="002C4195"/>
    <w:rsid w:val="002C4429"/>
    <w:rsid w:val="002C4B59"/>
    <w:rsid w:val="002C4DAB"/>
    <w:rsid w:val="002C4DEB"/>
    <w:rsid w:val="002C56CF"/>
    <w:rsid w:val="002C5AC4"/>
    <w:rsid w:val="002C6B60"/>
    <w:rsid w:val="002C6CC4"/>
    <w:rsid w:val="002C7092"/>
    <w:rsid w:val="002C7134"/>
    <w:rsid w:val="002C724A"/>
    <w:rsid w:val="002C7BCC"/>
    <w:rsid w:val="002D0690"/>
    <w:rsid w:val="002D0B88"/>
    <w:rsid w:val="002D12AF"/>
    <w:rsid w:val="002D3867"/>
    <w:rsid w:val="002D49AC"/>
    <w:rsid w:val="002D576D"/>
    <w:rsid w:val="002D5E72"/>
    <w:rsid w:val="002D62A7"/>
    <w:rsid w:val="002D6BCA"/>
    <w:rsid w:val="002D6EB6"/>
    <w:rsid w:val="002D76C5"/>
    <w:rsid w:val="002D7A04"/>
    <w:rsid w:val="002D7E8F"/>
    <w:rsid w:val="002E0E81"/>
    <w:rsid w:val="002E1024"/>
    <w:rsid w:val="002E2403"/>
    <w:rsid w:val="002E2E9B"/>
    <w:rsid w:val="002E346D"/>
    <w:rsid w:val="002E4755"/>
    <w:rsid w:val="002E49A5"/>
    <w:rsid w:val="002E5241"/>
    <w:rsid w:val="002E5FF5"/>
    <w:rsid w:val="002E6163"/>
    <w:rsid w:val="002E6961"/>
    <w:rsid w:val="002E6F83"/>
    <w:rsid w:val="002E74A1"/>
    <w:rsid w:val="002E7A10"/>
    <w:rsid w:val="002E7EDA"/>
    <w:rsid w:val="002E7F8C"/>
    <w:rsid w:val="002F005D"/>
    <w:rsid w:val="002F00CB"/>
    <w:rsid w:val="002F016E"/>
    <w:rsid w:val="002F05CB"/>
    <w:rsid w:val="002F162C"/>
    <w:rsid w:val="002F25CC"/>
    <w:rsid w:val="002F2ACE"/>
    <w:rsid w:val="002F39E3"/>
    <w:rsid w:val="002F44D9"/>
    <w:rsid w:val="002F6EC3"/>
    <w:rsid w:val="00300704"/>
    <w:rsid w:val="00302500"/>
    <w:rsid w:val="00302DBE"/>
    <w:rsid w:val="003031D4"/>
    <w:rsid w:val="003035AD"/>
    <w:rsid w:val="0030548A"/>
    <w:rsid w:val="00306A38"/>
    <w:rsid w:val="00310352"/>
    <w:rsid w:val="0031083A"/>
    <w:rsid w:val="00311860"/>
    <w:rsid w:val="003123BE"/>
    <w:rsid w:val="0031320A"/>
    <w:rsid w:val="00314078"/>
    <w:rsid w:val="003147C3"/>
    <w:rsid w:val="003149A8"/>
    <w:rsid w:val="00315951"/>
    <w:rsid w:val="00315D8E"/>
    <w:rsid w:val="00315E52"/>
    <w:rsid w:val="003160AB"/>
    <w:rsid w:val="003174DA"/>
    <w:rsid w:val="003179D2"/>
    <w:rsid w:val="0032044D"/>
    <w:rsid w:val="00320E1C"/>
    <w:rsid w:val="00322199"/>
    <w:rsid w:val="0032224B"/>
    <w:rsid w:val="00322353"/>
    <w:rsid w:val="00322E9D"/>
    <w:rsid w:val="0032317A"/>
    <w:rsid w:val="003231C4"/>
    <w:rsid w:val="00325B37"/>
    <w:rsid w:val="00326983"/>
    <w:rsid w:val="00327250"/>
    <w:rsid w:val="00327623"/>
    <w:rsid w:val="00331112"/>
    <w:rsid w:val="00331EF7"/>
    <w:rsid w:val="00333A00"/>
    <w:rsid w:val="00333DAB"/>
    <w:rsid w:val="0033432B"/>
    <w:rsid w:val="0033454A"/>
    <w:rsid w:val="003352EE"/>
    <w:rsid w:val="00335726"/>
    <w:rsid w:val="00335C00"/>
    <w:rsid w:val="00335FED"/>
    <w:rsid w:val="003364A5"/>
    <w:rsid w:val="00337776"/>
    <w:rsid w:val="00337E4D"/>
    <w:rsid w:val="00340220"/>
    <w:rsid w:val="003406E6"/>
    <w:rsid w:val="003417AF"/>
    <w:rsid w:val="0034181F"/>
    <w:rsid w:val="00342D9B"/>
    <w:rsid w:val="00342E0E"/>
    <w:rsid w:val="003434B5"/>
    <w:rsid w:val="00343670"/>
    <w:rsid w:val="00343B09"/>
    <w:rsid w:val="003446CC"/>
    <w:rsid w:val="0034488C"/>
    <w:rsid w:val="00344B2C"/>
    <w:rsid w:val="00344DB7"/>
    <w:rsid w:val="00344DFD"/>
    <w:rsid w:val="00345039"/>
    <w:rsid w:val="00345AFD"/>
    <w:rsid w:val="00345C99"/>
    <w:rsid w:val="00345F63"/>
    <w:rsid w:val="003477A0"/>
    <w:rsid w:val="00347A9F"/>
    <w:rsid w:val="00350014"/>
    <w:rsid w:val="003500C3"/>
    <w:rsid w:val="00350C9C"/>
    <w:rsid w:val="00351803"/>
    <w:rsid w:val="003518A2"/>
    <w:rsid w:val="00351C88"/>
    <w:rsid w:val="00354D30"/>
    <w:rsid w:val="00355B3C"/>
    <w:rsid w:val="0035610E"/>
    <w:rsid w:val="00357569"/>
    <w:rsid w:val="003605F0"/>
    <w:rsid w:val="00361766"/>
    <w:rsid w:val="0036235D"/>
    <w:rsid w:val="0036423D"/>
    <w:rsid w:val="00365471"/>
    <w:rsid w:val="00365DD6"/>
    <w:rsid w:val="00366189"/>
    <w:rsid w:val="0036695A"/>
    <w:rsid w:val="00366D75"/>
    <w:rsid w:val="00366E60"/>
    <w:rsid w:val="00367D9A"/>
    <w:rsid w:val="0037049B"/>
    <w:rsid w:val="003713CE"/>
    <w:rsid w:val="00371DFA"/>
    <w:rsid w:val="0037253B"/>
    <w:rsid w:val="003729E4"/>
    <w:rsid w:val="00373068"/>
    <w:rsid w:val="0037491B"/>
    <w:rsid w:val="0037664C"/>
    <w:rsid w:val="00380451"/>
    <w:rsid w:val="00380865"/>
    <w:rsid w:val="00380FBD"/>
    <w:rsid w:val="00381A98"/>
    <w:rsid w:val="003823B2"/>
    <w:rsid w:val="00383260"/>
    <w:rsid w:val="00383507"/>
    <w:rsid w:val="00383A69"/>
    <w:rsid w:val="00383C97"/>
    <w:rsid w:val="00383D3E"/>
    <w:rsid w:val="00383E2E"/>
    <w:rsid w:val="00384304"/>
    <w:rsid w:val="003849BE"/>
    <w:rsid w:val="0038560E"/>
    <w:rsid w:val="00386FCD"/>
    <w:rsid w:val="003908B2"/>
    <w:rsid w:val="00390D34"/>
    <w:rsid w:val="0039339B"/>
    <w:rsid w:val="00393D86"/>
    <w:rsid w:val="00393F59"/>
    <w:rsid w:val="00394532"/>
    <w:rsid w:val="00394778"/>
    <w:rsid w:val="003976E5"/>
    <w:rsid w:val="003A0D53"/>
    <w:rsid w:val="003A15CB"/>
    <w:rsid w:val="003A1CBE"/>
    <w:rsid w:val="003A23CB"/>
    <w:rsid w:val="003A27F7"/>
    <w:rsid w:val="003A375E"/>
    <w:rsid w:val="003A40D6"/>
    <w:rsid w:val="003A551D"/>
    <w:rsid w:val="003A55A8"/>
    <w:rsid w:val="003A5C40"/>
    <w:rsid w:val="003A5E20"/>
    <w:rsid w:val="003A7422"/>
    <w:rsid w:val="003A7731"/>
    <w:rsid w:val="003A7D88"/>
    <w:rsid w:val="003B063C"/>
    <w:rsid w:val="003B09CE"/>
    <w:rsid w:val="003B0DFF"/>
    <w:rsid w:val="003B1CAE"/>
    <w:rsid w:val="003B279F"/>
    <w:rsid w:val="003B378A"/>
    <w:rsid w:val="003B37B7"/>
    <w:rsid w:val="003B4395"/>
    <w:rsid w:val="003B43E5"/>
    <w:rsid w:val="003B5B20"/>
    <w:rsid w:val="003B6270"/>
    <w:rsid w:val="003B6281"/>
    <w:rsid w:val="003B65A6"/>
    <w:rsid w:val="003B70B7"/>
    <w:rsid w:val="003B7607"/>
    <w:rsid w:val="003C080D"/>
    <w:rsid w:val="003C0D4E"/>
    <w:rsid w:val="003C0E42"/>
    <w:rsid w:val="003C111F"/>
    <w:rsid w:val="003C12E3"/>
    <w:rsid w:val="003C1465"/>
    <w:rsid w:val="003C1B9B"/>
    <w:rsid w:val="003C249C"/>
    <w:rsid w:val="003C25BF"/>
    <w:rsid w:val="003C2607"/>
    <w:rsid w:val="003C2925"/>
    <w:rsid w:val="003C2939"/>
    <w:rsid w:val="003C2C16"/>
    <w:rsid w:val="003C34AF"/>
    <w:rsid w:val="003C3CF8"/>
    <w:rsid w:val="003C3E88"/>
    <w:rsid w:val="003C4A67"/>
    <w:rsid w:val="003C5C76"/>
    <w:rsid w:val="003C6970"/>
    <w:rsid w:val="003C6AED"/>
    <w:rsid w:val="003C72F3"/>
    <w:rsid w:val="003C7DE4"/>
    <w:rsid w:val="003D151D"/>
    <w:rsid w:val="003D187D"/>
    <w:rsid w:val="003D1980"/>
    <w:rsid w:val="003D1F6F"/>
    <w:rsid w:val="003D2352"/>
    <w:rsid w:val="003D28CA"/>
    <w:rsid w:val="003D2FB1"/>
    <w:rsid w:val="003D3AB4"/>
    <w:rsid w:val="003D4B4D"/>
    <w:rsid w:val="003D59B3"/>
    <w:rsid w:val="003D65B1"/>
    <w:rsid w:val="003D6F5F"/>
    <w:rsid w:val="003E0132"/>
    <w:rsid w:val="003E0AA7"/>
    <w:rsid w:val="003E0E64"/>
    <w:rsid w:val="003E2BD8"/>
    <w:rsid w:val="003E3FC0"/>
    <w:rsid w:val="003E4A64"/>
    <w:rsid w:val="003E502F"/>
    <w:rsid w:val="003E6370"/>
    <w:rsid w:val="003E6BB3"/>
    <w:rsid w:val="003E795B"/>
    <w:rsid w:val="003F0041"/>
    <w:rsid w:val="003F0628"/>
    <w:rsid w:val="003F0BA7"/>
    <w:rsid w:val="003F1507"/>
    <w:rsid w:val="003F4EA4"/>
    <w:rsid w:val="003F5F0A"/>
    <w:rsid w:val="003F6C53"/>
    <w:rsid w:val="003F7C9A"/>
    <w:rsid w:val="00400621"/>
    <w:rsid w:val="00400E66"/>
    <w:rsid w:val="00402422"/>
    <w:rsid w:val="004025E8"/>
    <w:rsid w:val="004025ED"/>
    <w:rsid w:val="00402B21"/>
    <w:rsid w:val="00402CED"/>
    <w:rsid w:val="004031B6"/>
    <w:rsid w:val="00404066"/>
    <w:rsid w:val="004045CA"/>
    <w:rsid w:val="0040490B"/>
    <w:rsid w:val="00404FBB"/>
    <w:rsid w:val="004051DF"/>
    <w:rsid w:val="004061E4"/>
    <w:rsid w:val="00406A46"/>
    <w:rsid w:val="004105D2"/>
    <w:rsid w:val="00412480"/>
    <w:rsid w:val="004124F5"/>
    <w:rsid w:val="004135C2"/>
    <w:rsid w:val="00415827"/>
    <w:rsid w:val="00415955"/>
    <w:rsid w:val="0041613F"/>
    <w:rsid w:val="00420F43"/>
    <w:rsid w:val="0042164F"/>
    <w:rsid w:val="004235B9"/>
    <w:rsid w:val="004241DC"/>
    <w:rsid w:val="00424608"/>
    <w:rsid w:val="00425CAA"/>
    <w:rsid w:val="0042677D"/>
    <w:rsid w:val="004269CA"/>
    <w:rsid w:val="00426B42"/>
    <w:rsid w:val="00427DD2"/>
    <w:rsid w:val="00430961"/>
    <w:rsid w:val="00430BA1"/>
    <w:rsid w:val="00430C82"/>
    <w:rsid w:val="0043129F"/>
    <w:rsid w:val="00431F06"/>
    <w:rsid w:val="00432698"/>
    <w:rsid w:val="004327D0"/>
    <w:rsid w:val="0043399F"/>
    <w:rsid w:val="00433FFA"/>
    <w:rsid w:val="00434D2B"/>
    <w:rsid w:val="00434D48"/>
    <w:rsid w:val="00434D4C"/>
    <w:rsid w:val="00435530"/>
    <w:rsid w:val="00435F98"/>
    <w:rsid w:val="0043672D"/>
    <w:rsid w:val="00437CC1"/>
    <w:rsid w:val="004409B1"/>
    <w:rsid w:val="00442840"/>
    <w:rsid w:val="00442BBC"/>
    <w:rsid w:val="00444D62"/>
    <w:rsid w:val="00444ED6"/>
    <w:rsid w:val="00446463"/>
    <w:rsid w:val="00446A37"/>
    <w:rsid w:val="00450843"/>
    <w:rsid w:val="00451971"/>
    <w:rsid w:val="0045301E"/>
    <w:rsid w:val="004531A6"/>
    <w:rsid w:val="004531FE"/>
    <w:rsid w:val="0045342F"/>
    <w:rsid w:val="00453909"/>
    <w:rsid w:val="0045667D"/>
    <w:rsid w:val="0045668B"/>
    <w:rsid w:val="00456BBF"/>
    <w:rsid w:val="004607CB"/>
    <w:rsid w:val="0046097B"/>
    <w:rsid w:val="0046109F"/>
    <w:rsid w:val="004614E9"/>
    <w:rsid w:val="00461919"/>
    <w:rsid w:val="00461C19"/>
    <w:rsid w:val="00462771"/>
    <w:rsid w:val="00463032"/>
    <w:rsid w:val="00463163"/>
    <w:rsid w:val="0046393B"/>
    <w:rsid w:val="00464601"/>
    <w:rsid w:val="00464FDE"/>
    <w:rsid w:val="0046504A"/>
    <w:rsid w:val="004655C6"/>
    <w:rsid w:val="004655DA"/>
    <w:rsid w:val="00466AF9"/>
    <w:rsid w:val="004708F4"/>
    <w:rsid w:val="00471306"/>
    <w:rsid w:val="004718AC"/>
    <w:rsid w:val="00472D28"/>
    <w:rsid w:val="00472E52"/>
    <w:rsid w:val="00474BDC"/>
    <w:rsid w:val="004754FC"/>
    <w:rsid w:val="0047684A"/>
    <w:rsid w:val="004773AC"/>
    <w:rsid w:val="00480099"/>
    <w:rsid w:val="0048014C"/>
    <w:rsid w:val="004806B3"/>
    <w:rsid w:val="00480CE0"/>
    <w:rsid w:val="004819CA"/>
    <w:rsid w:val="00481E93"/>
    <w:rsid w:val="004827F5"/>
    <w:rsid w:val="004836CB"/>
    <w:rsid w:val="00483881"/>
    <w:rsid w:val="00483D11"/>
    <w:rsid w:val="00483E08"/>
    <w:rsid w:val="00484D15"/>
    <w:rsid w:val="00484F51"/>
    <w:rsid w:val="00485797"/>
    <w:rsid w:val="0048599A"/>
    <w:rsid w:val="00486D93"/>
    <w:rsid w:val="004873F3"/>
    <w:rsid w:val="00487C14"/>
    <w:rsid w:val="00490AC5"/>
    <w:rsid w:val="004914D3"/>
    <w:rsid w:val="00491D9E"/>
    <w:rsid w:val="00491DBB"/>
    <w:rsid w:val="00492D69"/>
    <w:rsid w:val="00493C03"/>
    <w:rsid w:val="00493EEC"/>
    <w:rsid w:val="00494DB6"/>
    <w:rsid w:val="004954E7"/>
    <w:rsid w:val="00495A3E"/>
    <w:rsid w:val="00496354"/>
    <w:rsid w:val="004964F8"/>
    <w:rsid w:val="00496FE9"/>
    <w:rsid w:val="004A0FC5"/>
    <w:rsid w:val="004A2ABF"/>
    <w:rsid w:val="004A2B01"/>
    <w:rsid w:val="004A2C31"/>
    <w:rsid w:val="004A3110"/>
    <w:rsid w:val="004A45E8"/>
    <w:rsid w:val="004A4D49"/>
    <w:rsid w:val="004A4FCE"/>
    <w:rsid w:val="004A5D54"/>
    <w:rsid w:val="004A7904"/>
    <w:rsid w:val="004B22C6"/>
    <w:rsid w:val="004B249C"/>
    <w:rsid w:val="004B4844"/>
    <w:rsid w:val="004B4994"/>
    <w:rsid w:val="004B5644"/>
    <w:rsid w:val="004B5A3A"/>
    <w:rsid w:val="004B71BA"/>
    <w:rsid w:val="004B78E4"/>
    <w:rsid w:val="004C0358"/>
    <w:rsid w:val="004C10AE"/>
    <w:rsid w:val="004C1523"/>
    <w:rsid w:val="004C1991"/>
    <w:rsid w:val="004C2283"/>
    <w:rsid w:val="004C2F11"/>
    <w:rsid w:val="004C356C"/>
    <w:rsid w:val="004C416B"/>
    <w:rsid w:val="004C4973"/>
    <w:rsid w:val="004C57FF"/>
    <w:rsid w:val="004C5D52"/>
    <w:rsid w:val="004C5D96"/>
    <w:rsid w:val="004C5E23"/>
    <w:rsid w:val="004C64B7"/>
    <w:rsid w:val="004C6D16"/>
    <w:rsid w:val="004C72F5"/>
    <w:rsid w:val="004C7BB5"/>
    <w:rsid w:val="004C7C6D"/>
    <w:rsid w:val="004D00B7"/>
    <w:rsid w:val="004D036E"/>
    <w:rsid w:val="004D1077"/>
    <w:rsid w:val="004D12D4"/>
    <w:rsid w:val="004D139F"/>
    <w:rsid w:val="004D1791"/>
    <w:rsid w:val="004D30D8"/>
    <w:rsid w:val="004D3570"/>
    <w:rsid w:val="004D38EF"/>
    <w:rsid w:val="004D4DE7"/>
    <w:rsid w:val="004D4EF8"/>
    <w:rsid w:val="004D52AD"/>
    <w:rsid w:val="004D5415"/>
    <w:rsid w:val="004D6388"/>
    <w:rsid w:val="004D77ED"/>
    <w:rsid w:val="004D793A"/>
    <w:rsid w:val="004E177B"/>
    <w:rsid w:val="004E1CC0"/>
    <w:rsid w:val="004E2424"/>
    <w:rsid w:val="004E263C"/>
    <w:rsid w:val="004E276F"/>
    <w:rsid w:val="004E2D2F"/>
    <w:rsid w:val="004E3F60"/>
    <w:rsid w:val="004E3FA7"/>
    <w:rsid w:val="004E507D"/>
    <w:rsid w:val="004E5CB4"/>
    <w:rsid w:val="004E5F8F"/>
    <w:rsid w:val="004E685C"/>
    <w:rsid w:val="004E73B9"/>
    <w:rsid w:val="004E7449"/>
    <w:rsid w:val="004E74C4"/>
    <w:rsid w:val="004E7A6E"/>
    <w:rsid w:val="004F0433"/>
    <w:rsid w:val="004F1104"/>
    <w:rsid w:val="004F1436"/>
    <w:rsid w:val="004F1D83"/>
    <w:rsid w:val="004F27D9"/>
    <w:rsid w:val="004F2D7A"/>
    <w:rsid w:val="004F3BE3"/>
    <w:rsid w:val="004F4209"/>
    <w:rsid w:val="004F48AB"/>
    <w:rsid w:val="004F490C"/>
    <w:rsid w:val="004F7A97"/>
    <w:rsid w:val="005009B3"/>
    <w:rsid w:val="0050119C"/>
    <w:rsid w:val="0050126C"/>
    <w:rsid w:val="005026B4"/>
    <w:rsid w:val="00502E4E"/>
    <w:rsid w:val="0050465D"/>
    <w:rsid w:val="00505B80"/>
    <w:rsid w:val="00506259"/>
    <w:rsid w:val="0050638F"/>
    <w:rsid w:val="00511150"/>
    <w:rsid w:val="0051118B"/>
    <w:rsid w:val="0051356F"/>
    <w:rsid w:val="00513665"/>
    <w:rsid w:val="005142A6"/>
    <w:rsid w:val="00514C18"/>
    <w:rsid w:val="00514F83"/>
    <w:rsid w:val="005150C1"/>
    <w:rsid w:val="005157DB"/>
    <w:rsid w:val="00515C08"/>
    <w:rsid w:val="00515DB2"/>
    <w:rsid w:val="00515E3B"/>
    <w:rsid w:val="00516270"/>
    <w:rsid w:val="0051699C"/>
    <w:rsid w:val="00516AC5"/>
    <w:rsid w:val="00517464"/>
    <w:rsid w:val="00517D1F"/>
    <w:rsid w:val="00522F43"/>
    <w:rsid w:val="0052333F"/>
    <w:rsid w:val="00524272"/>
    <w:rsid w:val="005245EF"/>
    <w:rsid w:val="00526D38"/>
    <w:rsid w:val="005273BD"/>
    <w:rsid w:val="0053061E"/>
    <w:rsid w:val="00530A8B"/>
    <w:rsid w:val="00531109"/>
    <w:rsid w:val="005312FD"/>
    <w:rsid w:val="00532813"/>
    <w:rsid w:val="0053284D"/>
    <w:rsid w:val="00532ED5"/>
    <w:rsid w:val="00533E81"/>
    <w:rsid w:val="00534529"/>
    <w:rsid w:val="005376A5"/>
    <w:rsid w:val="005406F9"/>
    <w:rsid w:val="0054186F"/>
    <w:rsid w:val="005419E3"/>
    <w:rsid w:val="00541F86"/>
    <w:rsid w:val="00542337"/>
    <w:rsid w:val="00542739"/>
    <w:rsid w:val="00543276"/>
    <w:rsid w:val="0054333A"/>
    <w:rsid w:val="005438B8"/>
    <w:rsid w:val="005446CD"/>
    <w:rsid w:val="00545787"/>
    <w:rsid w:val="00545A19"/>
    <w:rsid w:val="005463D1"/>
    <w:rsid w:val="0054786B"/>
    <w:rsid w:val="005478B1"/>
    <w:rsid w:val="005510B6"/>
    <w:rsid w:val="005521C0"/>
    <w:rsid w:val="00552B0E"/>
    <w:rsid w:val="0055341C"/>
    <w:rsid w:val="00553EE0"/>
    <w:rsid w:val="0055407B"/>
    <w:rsid w:val="00554D33"/>
    <w:rsid w:val="00555A8A"/>
    <w:rsid w:val="00556B16"/>
    <w:rsid w:val="0055734C"/>
    <w:rsid w:val="00557F5D"/>
    <w:rsid w:val="005606D3"/>
    <w:rsid w:val="00560814"/>
    <w:rsid w:val="005612FF"/>
    <w:rsid w:val="00561333"/>
    <w:rsid w:val="00561EAB"/>
    <w:rsid w:val="005620DE"/>
    <w:rsid w:val="005634BF"/>
    <w:rsid w:val="00563F91"/>
    <w:rsid w:val="00565986"/>
    <w:rsid w:val="00565B3B"/>
    <w:rsid w:val="00566043"/>
    <w:rsid w:val="0056698B"/>
    <w:rsid w:val="00566BB4"/>
    <w:rsid w:val="00567166"/>
    <w:rsid w:val="005672DD"/>
    <w:rsid w:val="00567421"/>
    <w:rsid w:val="00570B23"/>
    <w:rsid w:val="00570E7B"/>
    <w:rsid w:val="0057184E"/>
    <w:rsid w:val="00571997"/>
    <w:rsid w:val="00572711"/>
    <w:rsid w:val="00573A6E"/>
    <w:rsid w:val="0057463C"/>
    <w:rsid w:val="0057724B"/>
    <w:rsid w:val="00577BDE"/>
    <w:rsid w:val="005802B7"/>
    <w:rsid w:val="00582366"/>
    <w:rsid w:val="005824D3"/>
    <w:rsid w:val="00582A84"/>
    <w:rsid w:val="00582CC5"/>
    <w:rsid w:val="00582F2E"/>
    <w:rsid w:val="00583BC3"/>
    <w:rsid w:val="00584934"/>
    <w:rsid w:val="00585B98"/>
    <w:rsid w:val="00586D64"/>
    <w:rsid w:val="00590D52"/>
    <w:rsid w:val="00591603"/>
    <w:rsid w:val="00592232"/>
    <w:rsid w:val="0059291F"/>
    <w:rsid w:val="0059321E"/>
    <w:rsid w:val="00593A42"/>
    <w:rsid w:val="005950D6"/>
    <w:rsid w:val="005951BD"/>
    <w:rsid w:val="005958BE"/>
    <w:rsid w:val="00596196"/>
    <w:rsid w:val="00596AFF"/>
    <w:rsid w:val="0059778C"/>
    <w:rsid w:val="005A01AE"/>
    <w:rsid w:val="005A0631"/>
    <w:rsid w:val="005A0E6F"/>
    <w:rsid w:val="005A11A8"/>
    <w:rsid w:val="005A1232"/>
    <w:rsid w:val="005A2568"/>
    <w:rsid w:val="005A25D4"/>
    <w:rsid w:val="005A35CB"/>
    <w:rsid w:val="005A4387"/>
    <w:rsid w:val="005A63E7"/>
    <w:rsid w:val="005B136B"/>
    <w:rsid w:val="005B2046"/>
    <w:rsid w:val="005B2798"/>
    <w:rsid w:val="005B340A"/>
    <w:rsid w:val="005B4869"/>
    <w:rsid w:val="005B4B65"/>
    <w:rsid w:val="005B6543"/>
    <w:rsid w:val="005B7980"/>
    <w:rsid w:val="005C0B96"/>
    <w:rsid w:val="005C0CEC"/>
    <w:rsid w:val="005C2DC9"/>
    <w:rsid w:val="005C31D1"/>
    <w:rsid w:val="005C3D74"/>
    <w:rsid w:val="005C40CC"/>
    <w:rsid w:val="005C41CC"/>
    <w:rsid w:val="005C4E36"/>
    <w:rsid w:val="005C4ED9"/>
    <w:rsid w:val="005C5148"/>
    <w:rsid w:val="005C56A5"/>
    <w:rsid w:val="005C6832"/>
    <w:rsid w:val="005C75C1"/>
    <w:rsid w:val="005D0190"/>
    <w:rsid w:val="005D0C5E"/>
    <w:rsid w:val="005D14D2"/>
    <w:rsid w:val="005D1B10"/>
    <w:rsid w:val="005D2EDE"/>
    <w:rsid w:val="005D377B"/>
    <w:rsid w:val="005D4145"/>
    <w:rsid w:val="005D4250"/>
    <w:rsid w:val="005D48BB"/>
    <w:rsid w:val="005D4C16"/>
    <w:rsid w:val="005D6FC8"/>
    <w:rsid w:val="005D7CDA"/>
    <w:rsid w:val="005D7D09"/>
    <w:rsid w:val="005E0218"/>
    <w:rsid w:val="005E0711"/>
    <w:rsid w:val="005E0CDE"/>
    <w:rsid w:val="005E31A2"/>
    <w:rsid w:val="005E406B"/>
    <w:rsid w:val="005E4D43"/>
    <w:rsid w:val="005E5325"/>
    <w:rsid w:val="005E552E"/>
    <w:rsid w:val="005E592D"/>
    <w:rsid w:val="005E71F3"/>
    <w:rsid w:val="005E787E"/>
    <w:rsid w:val="005F3909"/>
    <w:rsid w:val="005F3B20"/>
    <w:rsid w:val="005F49EA"/>
    <w:rsid w:val="005F5E5C"/>
    <w:rsid w:val="005F6150"/>
    <w:rsid w:val="005F633F"/>
    <w:rsid w:val="005F63AC"/>
    <w:rsid w:val="005F6F9D"/>
    <w:rsid w:val="005F7956"/>
    <w:rsid w:val="00600659"/>
    <w:rsid w:val="0060178D"/>
    <w:rsid w:val="00602955"/>
    <w:rsid w:val="006031C4"/>
    <w:rsid w:val="00605907"/>
    <w:rsid w:val="00605CB3"/>
    <w:rsid w:val="00606884"/>
    <w:rsid w:val="006102C9"/>
    <w:rsid w:val="00610439"/>
    <w:rsid w:val="006104F8"/>
    <w:rsid w:val="006108F0"/>
    <w:rsid w:val="00610979"/>
    <w:rsid w:val="00610D20"/>
    <w:rsid w:val="00610F2A"/>
    <w:rsid w:val="006111D6"/>
    <w:rsid w:val="00611EB5"/>
    <w:rsid w:val="0061239C"/>
    <w:rsid w:val="00612B5F"/>
    <w:rsid w:val="00612BC0"/>
    <w:rsid w:val="00613C59"/>
    <w:rsid w:val="00614D0D"/>
    <w:rsid w:val="0061554A"/>
    <w:rsid w:val="00615A1E"/>
    <w:rsid w:val="00616478"/>
    <w:rsid w:val="0061684B"/>
    <w:rsid w:val="00616DE6"/>
    <w:rsid w:val="00617CC6"/>
    <w:rsid w:val="00620097"/>
    <w:rsid w:val="00621892"/>
    <w:rsid w:val="00621A83"/>
    <w:rsid w:val="00621D9A"/>
    <w:rsid w:val="00622043"/>
    <w:rsid w:val="00622579"/>
    <w:rsid w:val="00623E8E"/>
    <w:rsid w:val="00623EE1"/>
    <w:rsid w:val="006242F5"/>
    <w:rsid w:val="006256E9"/>
    <w:rsid w:val="00625EEF"/>
    <w:rsid w:val="00625FFD"/>
    <w:rsid w:val="006260F0"/>
    <w:rsid w:val="00626306"/>
    <w:rsid w:val="00626435"/>
    <w:rsid w:val="00626C94"/>
    <w:rsid w:val="00627623"/>
    <w:rsid w:val="00630617"/>
    <w:rsid w:val="00630BBD"/>
    <w:rsid w:val="00630E61"/>
    <w:rsid w:val="00631349"/>
    <w:rsid w:val="006314CB"/>
    <w:rsid w:val="00631BA2"/>
    <w:rsid w:val="00631C80"/>
    <w:rsid w:val="00631F29"/>
    <w:rsid w:val="0063268E"/>
    <w:rsid w:val="006327D4"/>
    <w:rsid w:val="006333C7"/>
    <w:rsid w:val="00633A13"/>
    <w:rsid w:val="00633A7A"/>
    <w:rsid w:val="0063447C"/>
    <w:rsid w:val="00635799"/>
    <w:rsid w:val="0063620C"/>
    <w:rsid w:val="0063720B"/>
    <w:rsid w:val="00637949"/>
    <w:rsid w:val="00640577"/>
    <w:rsid w:val="00640FB0"/>
    <w:rsid w:val="006419E2"/>
    <w:rsid w:val="00641DF8"/>
    <w:rsid w:val="00642260"/>
    <w:rsid w:val="00642A41"/>
    <w:rsid w:val="00642CA9"/>
    <w:rsid w:val="00643E5A"/>
    <w:rsid w:val="00644463"/>
    <w:rsid w:val="00645D30"/>
    <w:rsid w:val="00646001"/>
    <w:rsid w:val="00646030"/>
    <w:rsid w:val="00646A07"/>
    <w:rsid w:val="00647680"/>
    <w:rsid w:val="006505C9"/>
    <w:rsid w:val="006518E1"/>
    <w:rsid w:val="00652B41"/>
    <w:rsid w:val="00656A71"/>
    <w:rsid w:val="00660B25"/>
    <w:rsid w:val="00661D4F"/>
    <w:rsid w:val="00662CE2"/>
    <w:rsid w:val="006635EF"/>
    <w:rsid w:val="00663A80"/>
    <w:rsid w:val="00664046"/>
    <w:rsid w:val="00664EE6"/>
    <w:rsid w:val="006650ED"/>
    <w:rsid w:val="00665B93"/>
    <w:rsid w:val="00667049"/>
    <w:rsid w:val="00667410"/>
    <w:rsid w:val="006677E4"/>
    <w:rsid w:val="00667C59"/>
    <w:rsid w:val="00667F96"/>
    <w:rsid w:val="00670B5A"/>
    <w:rsid w:val="00670D23"/>
    <w:rsid w:val="006710E4"/>
    <w:rsid w:val="006722F1"/>
    <w:rsid w:val="006725A5"/>
    <w:rsid w:val="006728EA"/>
    <w:rsid w:val="00673646"/>
    <w:rsid w:val="00673BCD"/>
    <w:rsid w:val="00673F2F"/>
    <w:rsid w:val="0067474F"/>
    <w:rsid w:val="00675421"/>
    <w:rsid w:val="00675583"/>
    <w:rsid w:val="006758B1"/>
    <w:rsid w:val="00675F28"/>
    <w:rsid w:val="0067635B"/>
    <w:rsid w:val="00677237"/>
    <w:rsid w:val="006806A1"/>
    <w:rsid w:val="00680DE0"/>
    <w:rsid w:val="00681068"/>
    <w:rsid w:val="00681503"/>
    <w:rsid w:val="00682BA8"/>
    <w:rsid w:val="00682CF9"/>
    <w:rsid w:val="006841F8"/>
    <w:rsid w:val="0068432D"/>
    <w:rsid w:val="006849EA"/>
    <w:rsid w:val="00684E0B"/>
    <w:rsid w:val="00686267"/>
    <w:rsid w:val="0068672B"/>
    <w:rsid w:val="006871F6"/>
    <w:rsid w:val="0069221F"/>
    <w:rsid w:val="0069328C"/>
    <w:rsid w:val="00694867"/>
    <w:rsid w:val="006949F0"/>
    <w:rsid w:val="00695E30"/>
    <w:rsid w:val="00696134"/>
    <w:rsid w:val="006976D2"/>
    <w:rsid w:val="006A0C55"/>
    <w:rsid w:val="006A0D53"/>
    <w:rsid w:val="006A2F0D"/>
    <w:rsid w:val="006A6D65"/>
    <w:rsid w:val="006A7896"/>
    <w:rsid w:val="006A7D9E"/>
    <w:rsid w:val="006B064E"/>
    <w:rsid w:val="006B0D86"/>
    <w:rsid w:val="006B0EDE"/>
    <w:rsid w:val="006B1540"/>
    <w:rsid w:val="006B3235"/>
    <w:rsid w:val="006B365B"/>
    <w:rsid w:val="006B3729"/>
    <w:rsid w:val="006B6560"/>
    <w:rsid w:val="006B7A66"/>
    <w:rsid w:val="006B7D75"/>
    <w:rsid w:val="006B7F87"/>
    <w:rsid w:val="006C02D4"/>
    <w:rsid w:val="006C08A3"/>
    <w:rsid w:val="006C0A58"/>
    <w:rsid w:val="006C1A44"/>
    <w:rsid w:val="006C37B5"/>
    <w:rsid w:val="006C3CD3"/>
    <w:rsid w:val="006C4677"/>
    <w:rsid w:val="006C575C"/>
    <w:rsid w:val="006C5AB2"/>
    <w:rsid w:val="006C7198"/>
    <w:rsid w:val="006C75F5"/>
    <w:rsid w:val="006C77A0"/>
    <w:rsid w:val="006D0798"/>
    <w:rsid w:val="006D2729"/>
    <w:rsid w:val="006D3423"/>
    <w:rsid w:val="006D3F6A"/>
    <w:rsid w:val="006D4B28"/>
    <w:rsid w:val="006D4BA0"/>
    <w:rsid w:val="006D6575"/>
    <w:rsid w:val="006D676F"/>
    <w:rsid w:val="006E0896"/>
    <w:rsid w:val="006E22B8"/>
    <w:rsid w:val="006E306C"/>
    <w:rsid w:val="006E330E"/>
    <w:rsid w:val="006E356E"/>
    <w:rsid w:val="006E3A2A"/>
    <w:rsid w:val="006E3DD6"/>
    <w:rsid w:val="006E41CB"/>
    <w:rsid w:val="006E4EC4"/>
    <w:rsid w:val="006E5944"/>
    <w:rsid w:val="006E617A"/>
    <w:rsid w:val="006E6E3D"/>
    <w:rsid w:val="006E7098"/>
    <w:rsid w:val="006E7403"/>
    <w:rsid w:val="006E76B3"/>
    <w:rsid w:val="006F0024"/>
    <w:rsid w:val="006F0132"/>
    <w:rsid w:val="006F0BF9"/>
    <w:rsid w:val="006F22F5"/>
    <w:rsid w:val="006F2FD6"/>
    <w:rsid w:val="006F39D2"/>
    <w:rsid w:val="006F4EDA"/>
    <w:rsid w:val="006F76AD"/>
    <w:rsid w:val="006F7AA4"/>
    <w:rsid w:val="006F7D17"/>
    <w:rsid w:val="006F7E48"/>
    <w:rsid w:val="007004B0"/>
    <w:rsid w:val="00700E13"/>
    <w:rsid w:val="0070129F"/>
    <w:rsid w:val="00701E06"/>
    <w:rsid w:val="00701F49"/>
    <w:rsid w:val="00702A41"/>
    <w:rsid w:val="00702AFF"/>
    <w:rsid w:val="00703521"/>
    <w:rsid w:val="00704089"/>
    <w:rsid w:val="00704588"/>
    <w:rsid w:val="00704BF2"/>
    <w:rsid w:val="00705C64"/>
    <w:rsid w:val="0070763F"/>
    <w:rsid w:val="0071080F"/>
    <w:rsid w:val="0071081E"/>
    <w:rsid w:val="00711EB2"/>
    <w:rsid w:val="007129A4"/>
    <w:rsid w:val="00712F1A"/>
    <w:rsid w:val="00713DF0"/>
    <w:rsid w:val="00714698"/>
    <w:rsid w:val="00714E85"/>
    <w:rsid w:val="007151EC"/>
    <w:rsid w:val="00715448"/>
    <w:rsid w:val="00716980"/>
    <w:rsid w:val="00717EDB"/>
    <w:rsid w:val="00717EFE"/>
    <w:rsid w:val="0072000C"/>
    <w:rsid w:val="00720682"/>
    <w:rsid w:val="007212BB"/>
    <w:rsid w:val="00723522"/>
    <w:rsid w:val="007235B6"/>
    <w:rsid w:val="007239CD"/>
    <w:rsid w:val="00723A89"/>
    <w:rsid w:val="00723EB9"/>
    <w:rsid w:val="007245A0"/>
    <w:rsid w:val="007246A0"/>
    <w:rsid w:val="007246AD"/>
    <w:rsid w:val="00724C51"/>
    <w:rsid w:val="00725224"/>
    <w:rsid w:val="00725EC7"/>
    <w:rsid w:val="00725FF5"/>
    <w:rsid w:val="007260C2"/>
    <w:rsid w:val="00726F80"/>
    <w:rsid w:val="00726FB1"/>
    <w:rsid w:val="00727139"/>
    <w:rsid w:val="0072724E"/>
    <w:rsid w:val="00727929"/>
    <w:rsid w:val="00727B17"/>
    <w:rsid w:val="00727F70"/>
    <w:rsid w:val="007307A5"/>
    <w:rsid w:val="00730814"/>
    <w:rsid w:val="00730867"/>
    <w:rsid w:val="0073192C"/>
    <w:rsid w:val="00732694"/>
    <w:rsid w:val="00732E4A"/>
    <w:rsid w:val="00734379"/>
    <w:rsid w:val="00734475"/>
    <w:rsid w:val="00734708"/>
    <w:rsid w:val="00734A45"/>
    <w:rsid w:val="00734C76"/>
    <w:rsid w:val="00734E8E"/>
    <w:rsid w:val="0073650D"/>
    <w:rsid w:val="0073776D"/>
    <w:rsid w:val="00737DDF"/>
    <w:rsid w:val="00737EEC"/>
    <w:rsid w:val="00740001"/>
    <w:rsid w:val="00740A67"/>
    <w:rsid w:val="0074122C"/>
    <w:rsid w:val="00743527"/>
    <w:rsid w:val="00744C38"/>
    <w:rsid w:val="00746F23"/>
    <w:rsid w:val="007473C7"/>
    <w:rsid w:val="00747646"/>
    <w:rsid w:val="0075019F"/>
    <w:rsid w:val="00750582"/>
    <w:rsid w:val="00750A11"/>
    <w:rsid w:val="00750AC8"/>
    <w:rsid w:val="00751369"/>
    <w:rsid w:val="00751D03"/>
    <w:rsid w:val="00751E4F"/>
    <w:rsid w:val="00752A6E"/>
    <w:rsid w:val="00752D79"/>
    <w:rsid w:val="00753C96"/>
    <w:rsid w:val="00753D0F"/>
    <w:rsid w:val="00753DD0"/>
    <w:rsid w:val="007561FA"/>
    <w:rsid w:val="0075652A"/>
    <w:rsid w:val="007568AD"/>
    <w:rsid w:val="00756CB1"/>
    <w:rsid w:val="00757972"/>
    <w:rsid w:val="00757ADA"/>
    <w:rsid w:val="00760159"/>
    <w:rsid w:val="00760E35"/>
    <w:rsid w:val="0076166A"/>
    <w:rsid w:val="007627B8"/>
    <w:rsid w:val="00762F32"/>
    <w:rsid w:val="007643E7"/>
    <w:rsid w:val="0076458D"/>
    <w:rsid w:val="007652BF"/>
    <w:rsid w:val="007655BD"/>
    <w:rsid w:val="00765948"/>
    <w:rsid w:val="007662C7"/>
    <w:rsid w:val="00766A88"/>
    <w:rsid w:val="00766BF7"/>
    <w:rsid w:val="007709E6"/>
    <w:rsid w:val="00770FD7"/>
    <w:rsid w:val="007722CE"/>
    <w:rsid w:val="0077268E"/>
    <w:rsid w:val="00772923"/>
    <w:rsid w:val="00774376"/>
    <w:rsid w:val="00780515"/>
    <w:rsid w:val="007809FE"/>
    <w:rsid w:val="00780EC8"/>
    <w:rsid w:val="00781E32"/>
    <w:rsid w:val="00783EA7"/>
    <w:rsid w:val="007844E5"/>
    <w:rsid w:val="00786A30"/>
    <w:rsid w:val="007872A2"/>
    <w:rsid w:val="0079161A"/>
    <w:rsid w:val="00791FC1"/>
    <w:rsid w:val="00792141"/>
    <w:rsid w:val="00793914"/>
    <w:rsid w:val="00795109"/>
    <w:rsid w:val="00796A76"/>
    <w:rsid w:val="00796BAF"/>
    <w:rsid w:val="00796C3F"/>
    <w:rsid w:val="007977F2"/>
    <w:rsid w:val="00797D3E"/>
    <w:rsid w:val="007A067E"/>
    <w:rsid w:val="007A2876"/>
    <w:rsid w:val="007A2B1D"/>
    <w:rsid w:val="007A3016"/>
    <w:rsid w:val="007A32DB"/>
    <w:rsid w:val="007A343C"/>
    <w:rsid w:val="007A3BC4"/>
    <w:rsid w:val="007A3D12"/>
    <w:rsid w:val="007A51AF"/>
    <w:rsid w:val="007A51E6"/>
    <w:rsid w:val="007A531F"/>
    <w:rsid w:val="007A635E"/>
    <w:rsid w:val="007A6C1F"/>
    <w:rsid w:val="007A7582"/>
    <w:rsid w:val="007A7904"/>
    <w:rsid w:val="007A79B1"/>
    <w:rsid w:val="007B06A1"/>
    <w:rsid w:val="007B1CBA"/>
    <w:rsid w:val="007B1D32"/>
    <w:rsid w:val="007B1D6E"/>
    <w:rsid w:val="007B1E2E"/>
    <w:rsid w:val="007B3CD8"/>
    <w:rsid w:val="007B4819"/>
    <w:rsid w:val="007B4FE6"/>
    <w:rsid w:val="007B5446"/>
    <w:rsid w:val="007B5D6B"/>
    <w:rsid w:val="007B5DBD"/>
    <w:rsid w:val="007B62B8"/>
    <w:rsid w:val="007B6483"/>
    <w:rsid w:val="007B6912"/>
    <w:rsid w:val="007B698D"/>
    <w:rsid w:val="007B78D7"/>
    <w:rsid w:val="007B7B63"/>
    <w:rsid w:val="007C0129"/>
    <w:rsid w:val="007C0A0F"/>
    <w:rsid w:val="007C144B"/>
    <w:rsid w:val="007C1496"/>
    <w:rsid w:val="007C200F"/>
    <w:rsid w:val="007C37EA"/>
    <w:rsid w:val="007C3FDE"/>
    <w:rsid w:val="007C414F"/>
    <w:rsid w:val="007C455C"/>
    <w:rsid w:val="007C742C"/>
    <w:rsid w:val="007C7464"/>
    <w:rsid w:val="007C76F0"/>
    <w:rsid w:val="007C7DA1"/>
    <w:rsid w:val="007D1228"/>
    <w:rsid w:val="007D15AB"/>
    <w:rsid w:val="007D20D2"/>
    <w:rsid w:val="007D2BF2"/>
    <w:rsid w:val="007D2DD0"/>
    <w:rsid w:val="007D3595"/>
    <w:rsid w:val="007D379F"/>
    <w:rsid w:val="007D4D64"/>
    <w:rsid w:val="007D5A58"/>
    <w:rsid w:val="007D5EF7"/>
    <w:rsid w:val="007D6DA8"/>
    <w:rsid w:val="007D71A1"/>
    <w:rsid w:val="007D74D0"/>
    <w:rsid w:val="007D7E83"/>
    <w:rsid w:val="007E0D0D"/>
    <w:rsid w:val="007E13F4"/>
    <w:rsid w:val="007E1666"/>
    <w:rsid w:val="007E2D2C"/>
    <w:rsid w:val="007E318D"/>
    <w:rsid w:val="007E31D0"/>
    <w:rsid w:val="007E4700"/>
    <w:rsid w:val="007E47EA"/>
    <w:rsid w:val="007E5B34"/>
    <w:rsid w:val="007E719A"/>
    <w:rsid w:val="007E7510"/>
    <w:rsid w:val="007F00C5"/>
    <w:rsid w:val="007F084D"/>
    <w:rsid w:val="007F0A7D"/>
    <w:rsid w:val="007F0F7D"/>
    <w:rsid w:val="007F132D"/>
    <w:rsid w:val="007F1391"/>
    <w:rsid w:val="007F1775"/>
    <w:rsid w:val="007F1DBD"/>
    <w:rsid w:val="007F2414"/>
    <w:rsid w:val="007F25C0"/>
    <w:rsid w:val="007F2D3E"/>
    <w:rsid w:val="007F3FDA"/>
    <w:rsid w:val="007F6B6A"/>
    <w:rsid w:val="007F7926"/>
    <w:rsid w:val="0080004D"/>
    <w:rsid w:val="00800158"/>
    <w:rsid w:val="00802C6F"/>
    <w:rsid w:val="00802E88"/>
    <w:rsid w:val="0080448C"/>
    <w:rsid w:val="008059DA"/>
    <w:rsid w:val="008060B4"/>
    <w:rsid w:val="0080668C"/>
    <w:rsid w:val="008067DC"/>
    <w:rsid w:val="0080727E"/>
    <w:rsid w:val="008074D0"/>
    <w:rsid w:val="008074EF"/>
    <w:rsid w:val="00807693"/>
    <w:rsid w:val="00810345"/>
    <w:rsid w:val="00810D92"/>
    <w:rsid w:val="00810DB6"/>
    <w:rsid w:val="00811699"/>
    <w:rsid w:val="00812304"/>
    <w:rsid w:val="00813384"/>
    <w:rsid w:val="0081455A"/>
    <w:rsid w:val="00815343"/>
    <w:rsid w:val="00815E32"/>
    <w:rsid w:val="008163AC"/>
    <w:rsid w:val="00816613"/>
    <w:rsid w:val="00816B6E"/>
    <w:rsid w:val="00816D1F"/>
    <w:rsid w:val="00817B53"/>
    <w:rsid w:val="00817DB4"/>
    <w:rsid w:val="00817E9C"/>
    <w:rsid w:val="00820AC4"/>
    <w:rsid w:val="00821751"/>
    <w:rsid w:val="00821808"/>
    <w:rsid w:val="00821FA2"/>
    <w:rsid w:val="00822064"/>
    <w:rsid w:val="0082226D"/>
    <w:rsid w:val="008225F7"/>
    <w:rsid w:val="00823417"/>
    <w:rsid w:val="00824A62"/>
    <w:rsid w:val="00824CC6"/>
    <w:rsid w:val="008250C9"/>
    <w:rsid w:val="00825513"/>
    <w:rsid w:val="00825D89"/>
    <w:rsid w:val="00826A3D"/>
    <w:rsid w:val="008270D3"/>
    <w:rsid w:val="00827AD1"/>
    <w:rsid w:val="00832114"/>
    <w:rsid w:val="00832753"/>
    <w:rsid w:val="00832933"/>
    <w:rsid w:val="00832DE2"/>
    <w:rsid w:val="008335AD"/>
    <w:rsid w:val="008338AE"/>
    <w:rsid w:val="00834E8D"/>
    <w:rsid w:val="008378C1"/>
    <w:rsid w:val="008405B3"/>
    <w:rsid w:val="008408AF"/>
    <w:rsid w:val="00841374"/>
    <w:rsid w:val="00841D34"/>
    <w:rsid w:val="00842A05"/>
    <w:rsid w:val="00843C3F"/>
    <w:rsid w:val="00844337"/>
    <w:rsid w:val="00844B4C"/>
    <w:rsid w:val="00844ED1"/>
    <w:rsid w:val="00845CA2"/>
    <w:rsid w:val="008467DC"/>
    <w:rsid w:val="00846877"/>
    <w:rsid w:val="00846BFA"/>
    <w:rsid w:val="00846F2C"/>
    <w:rsid w:val="0084729E"/>
    <w:rsid w:val="008474D8"/>
    <w:rsid w:val="00850628"/>
    <w:rsid w:val="00850D53"/>
    <w:rsid w:val="00850F34"/>
    <w:rsid w:val="00851152"/>
    <w:rsid w:val="0085178F"/>
    <w:rsid w:val="00852F36"/>
    <w:rsid w:val="008532B3"/>
    <w:rsid w:val="00853C3D"/>
    <w:rsid w:val="00854634"/>
    <w:rsid w:val="008547D6"/>
    <w:rsid w:val="008548AA"/>
    <w:rsid w:val="00855172"/>
    <w:rsid w:val="00855813"/>
    <w:rsid w:val="00855F1F"/>
    <w:rsid w:val="0085613C"/>
    <w:rsid w:val="008562B3"/>
    <w:rsid w:val="00856426"/>
    <w:rsid w:val="008564DD"/>
    <w:rsid w:val="00856E51"/>
    <w:rsid w:val="00857E35"/>
    <w:rsid w:val="00857E49"/>
    <w:rsid w:val="008602FF"/>
    <w:rsid w:val="008617F7"/>
    <w:rsid w:val="00861CE7"/>
    <w:rsid w:val="008624B8"/>
    <w:rsid w:val="00862E58"/>
    <w:rsid w:val="00863AA8"/>
    <w:rsid w:val="00864837"/>
    <w:rsid w:val="00865503"/>
    <w:rsid w:val="00865E50"/>
    <w:rsid w:val="00866712"/>
    <w:rsid w:val="008675CC"/>
    <w:rsid w:val="00867F9D"/>
    <w:rsid w:val="008702FB"/>
    <w:rsid w:val="00870BCC"/>
    <w:rsid w:val="008724F2"/>
    <w:rsid w:val="0087395D"/>
    <w:rsid w:val="00873C25"/>
    <w:rsid w:val="00873F29"/>
    <w:rsid w:val="00874A77"/>
    <w:rsid w:val="00874C41"/>
    <w:rsid w:val="00874CF7"/>
    <w:rsid w:val="00874D62"/>
    <w:rsid w:val="00874EC2"/>
    <w:rsid w:val="00875597"/>
    <w:rsid w:val="00875F25"/>
    <w:rsid w:val="0087695A"/>
    <w:rsid w:val="00876DE7"/>
    <w:rsid w:val="00877928"/>
    <w:rsid w:val="00880E3B"/>
    <w:rsid w:val="00880FE8"/>
    <w:rsid w:val="00880FF2"/>
    <w:rsid w:val="00882785"/>
    <w:rsid w:val="00882EE7"/>
    <w:rsid w:val="00883C8A"/>
    <w:rsid w:val="00884686"/>
    <w:rsid w:val="00884E23"/>
    <w:rsid w:val="00885456"/>
    <w:rsid w:val="00887EBA"/>
    <w:rsid w:val="00887FF3"/>
    <w:rsid w:val="00890A1C"/>
    <w:rsid w:val="0089194C"/>
    <w:rsid w:val="0089239D"/>
    <w:rsid w:val="00892485"/>
    <w:rsid w:val="00893D92"/>
    <w:rsid w:val="00893FA2"/>
    <w:rsid w:val="00894474"/>
    <w:rsid w:val="008947BD"/>
    <w:rsid w:val="0089497C"/>
    <w:rsid w:val="00894E6C"/>
    <w:rsid w:val="008954A7"/>
    <w:rsid w:val="0089587D"/>
    <w:rsid w:val="00895B9E"/>
    <w:rsid w:val="00896BC1"/>
    <w:rsid w:val="008A0545"/>
    <w:rsid w:val="008A0E74"/>
    <w:rsid w:val="008A1700"/>
    <w:rsid w:val="008A3FB0"/>
    <w:rsid w:val="008A4039"/>
    <w:rsid w:val="008A4A41"/>
    <w:rsid w:val="008A50E1"/>
    <w:rsid w:val="008A563C"/>
    <w:rsid w:val="008A61E3"/>
    <w:rsid w:val="008A65C0"/>
    <w:rsid w:val="008A746E"/>
    <w:rsid w:val="008A74DC"/>
    <w:rsid w:val="008A77B4"/>
    <w:rsid w:val="008A7DE3"/>
    <w:rsid w:val="008B0D4B"/>
    <w:rsid w:val="008B1DFC"/>
    <w:rsid w:val="008B2176"/>
    <w:rsid w:val="008B29EF"/>
    <w:rsid w:val="008B2DD0"/>
    <w:rsid w:val="008B2E0A"/>
    <w:rsid w:val="008B314F"/>
    <w:rsid w:val="008B3330"/>
    <w:rsid w:val="008B3A0A"/>
    <w:rsid w:val="008B48C1"/>
    <w:rsid w:val="008B4BBE"/>
    <w:rsid w:val="008B5D38"/>
    <w:rsid w:val="008B5F8F"/>
    <w:rsid w:val="008B69DE"/>
    <w:rsid w:val="008B6C49"/>
    <w:rsid w:val="008B734B"/>
    <w:rsid w:val="008C0EA7"/>
    <w:rsid w:val="008C115E"/>
    <w:rsid w:val="008C1DCA"/>
    <w:rsid w:val="008C25F4"/>
    <w:rsid w:val="008C348D"/>
    <w:rsid w:val="008C3C9B"/>
    <w:rsid w:val="008C6085"/>
    <w:rsid w:val="008C60D5"/>
    <w:rsid w:val="008C63C7"/>
    <w:rsid w:val="008C6663"/>
    <w:rsid w:val="008C671D"/>
    <w:rsid w:val="008C6B74"/>
    <w:rsid w:val="008C7DBF"/>
    <w:rsid w:val="008D10A5"/>
    <w:rsid w:val="008D11AD"/>
    <w:rsid w:val="008D2616"/>
    <w:rsid w:val="008D2877"/>
    <w:rsid w:val="008D31E8"/>
    <w:rsid w:val="008D3A26"/>
    <w:rsid w:val="008D4410"/>
    <w:rsid w:val="008D480A"/>
    <w:rsid w:val="008D4B63"/>
    <w:rsid w:val="008D5374"/>
    <w:rsid w:val="008D542E"/>
    <w:rsid w:val="008D5C9E"/>
    <w:rsid w:val="008D5E47"/>
    <w:rsid w:val="008D613C"/>
    <w:rsid w:val="008D67E5"/>
    <w:rsid w:val="008D72AA"/>
    <w:rsid w:val="008D7390"/>
    <w:rsid w:val="008D7E60"/>
    <w:rsid w:val="008E164C"/>
    <w:rsid w:val="008E1685"/>
    <w:rsid w:val="008E18E9"/>
    <w:rsid w:val="008E2D2D"/>
    <w:rsid w:val="008E42CE"/>
    <w:rsid w:val="008E4503"/>
    <w:rsid w:val="008E63D9"/>
    <w:rsid w:val="008E6D69"/>
    <w:rsid w:val="008E6DC1"/>
    <w:rsid w:val="008F191E"/>
    <w:rsid w:val="008F21B9"/>
    <w:rsid w:val="008F21D1"/>
    <w:rsid w:val="008F447A"/>
    <w:rsid w:val="008F47CE"/>
    <w:rsid w:val="008F4CC9"/>
    <w:rsid w:val="008F5182"/>
    <w:rsid w:val="008F5758"/>
    <w:rsid w:val="008F5CBB"/>
    <w:rsid w:val="008F61AA"/>
    <w:rsid w:val="008F63F9"/>
    <w:rsid w:val="008F6587"/>
    <w:rsid w:val="008F6652"/>
    <w:rsid w:val="008F6CE9"/>
    <w:rsid w:val="008F6D75"/>
    <w:rsid w:val="008F6E69"/>
    <w:rsid w:val="008F7D36"/>
    <w:rsid w:val="0090056A"/>
    <w:rsid w:val="009009CE"/>
    <w:rsid w:val="00901195"/>
    <w:rsid w:val="00903168"/>
    <w:rsid w:val="00904BCE"/>
    <w:rsid w:val="009050BB"/>
    <w:rsid w:val="00905961"/>
    <w:rsid w:val="00907536"/>
    <w:rsid w:val="00907F7E"/>
    <w:rsid w:val="0091030B"/>
    <w:rsid w:val="009108CC"/>
    <w:rsid w:val="00910919"/>
    <w:rsid w:val="00910AFE"/>
    <w:rsid w:val="00911B0D"/>
    <w:rsid w:val="009132C0"/>
    <w:rsid w:val="00913D77"/>
    <w:rsid w:val="00913E7C"/>
    <w:rsid w:val="009140A8"/>
    <w:rsid w:val="009154DB"/>
    <w:rsid w:val="009175DC"/>
    <w:rsid w:val="0091764F"/>
    <w:rsid w:val="00917BDB"/>
    <w:rsid w:val="00920869"/>
    <w:rsid w:val="00921737"/>
    <w:rsid w:val="00921D8F"/>
    <w:rsid w:val="00922B7E"/>
    <w:rsid w:val="00922EAA"/>
    <w:rsid w:val="00923352"/>
    <w:rsid w:val="009235F7"/>
    <w:rsid w:val="00923E8D"/>
    <w:rsid w:val="009249FD"/>
    <w:rsid w:val="00924E96"/>
    <w:rsid w:val="00925711"/>
    <w:rsid w:val="0092750A"/>
    <w:rsid w:val="0092778E"/>
    <w:rsid w:val="0093006F"/>
    <w:rsid w:val="00931743"/>
    <w:rsid w:val="0093542C"/>
    <w:rsid w:val="00935C7C"/>
    <w:rsid w:val="00935E57"/>
    <w:rsid w:val="00936DD6"/>
    <w:rsid w:val="00937041"/>
    <w:rsid w:val="00937636"/>
    <w:rsid w:val="0093782D"/>
    <w:rsid w:val="00941312"/>
    <w:rsid w:val="00941D94"/>
    <w:rsid w:val="009425F2"/>
    <w:rsid w:val="00942808"/>
    <w:rsid w:val="00943A4C"/>
    <w:rsid w:val="00943B12"/>
    <w:rsid w:val="00943B29"/>
    <w:rsid w:val="00943FB8"/>
    <w:rsid w:val="00944545"/>
    <w:rsid w:val="00945D7B"/>
    <w:rsid w:val="009467BE"/>
    <w:rsid w:val="00946D6C"/>
    <w:rsid w:val="00946DF3"/>
    <w:rsid w:val="00947FCC"/>
    <w:rsid w:val="0095046C"/>
    <w:rsid w:val="009508A5"/>
    <w:rsid w:val="009513E2"/>
    <w:rsid w:val="009519E0"/>
    <w:rsid w:val="00953096"/>
    <w:rsid w:val="009532C5"/>
    <w:rsid w:val="0095414B"/>
    <w:rsid w:val="00954A72"/>
    <w:rsid w:val="00954D05"/>
    <w:rsid w:val="00955BB7"/>
    <w:rsid w:val="00956528"/>
    <w:rsid w:val="00956747"/>
    <w:rsid w:val="009572A9"/>
    <w:rsid w:val="00957565"/>
    <w:rsid w:val="0096074B"/>
    <w:rsid w:val="00961D77"/>
    <w:rsid w:val="0096407E"/>
    <w:rsid w:val="00964B63"/>
    <w:rsid w:val="009655AB"/>
    <w:rsid w:val="00965688"/>
    <w:rsid w:val="009656B4"/>
    <w:rsid w:val="00965F92"/>
    <w:rsid w:val="009665FE"/>
    <w:rsid w:val="00966B75"/>
    <w:rsid w:val="00967447"/>
    <w:rsid w:val="009677FB"/>
    <w:rsid w:val="00967AC3"/>
    <w:rsid w:val="00967CB2"/>
    <w:rsid w:val="0097026D"/>
    <w:rsid w:val="00971E34"/>
    <w:rsid w:val="0097276E"/>
    <w:rsid w:val="00972D50"/>
    <w:rsid w:val="00972FBB"/>
    <w:rsid w:val="00973054"/>
    <w:rsid w:val="0097413B"/>
    <w:rsid w:val="0097466D"/>
    <w:rsid w:val="009753DA"/>
    <w:rsid w:val="00975454"/>
    <w:rsid w:val="009755D5"/>
    <w:rsid w:val="009756FC"/>
    <w:rsid w:val="00975975"/>
    <w:rsid w:val="00976590"/>
    <w:rsid w:val="0097774A"/>
    <w:rsid w:val="00982AE6"/>
    <w:rsid w:val="009839B6"/>
    <w:rsid w:val="00983CAC"/>
    <w:rsid w:val="0098536B"/>
    <w:rsid w:val="00986190"/>
    <w:rsid w:val="00986213"/>
    <w:rsid w:val="00986391"/>
    <w:rsid w:val="0099029F"/>
    <w:rsid w:val="00990386"/>
    <w:rsid w:val="00990486"/>
    <w:rsid w:val="00990E2F"/>
    <w:rsid w:val="00992245"/>
    <w:rsid w:val="00992B78"/>
    <w:rsid w:val="00994CC7"/>
    <w:rsid w:val="00995476"/>
    <w:rsid w:val="009A042B"/>
    <w:rsid w:val="009A05CA"/>
    <w:rsid w:val="009A21BC"/>
    <w:rsid w:val="009A2421"/>
    <w:rsid w:val="009A318A"/>
    <w:rsid w:val="009A3772"/>
    <w:rsid w:val="009A386C"/>
    <w:rsid w:val="009A42AD"/>
    <w:rsid w:val="009A4A19"/>
    <w:rsid w:val="009A5BDD"/>
    <w:rsid w:val="009A5C57"/>
    <w:rsid w:val="009A5C91"/>
    <w:rsid w:val="009A631B"/>
    <w:rsid w:val="009A6504"/>
    <w:rsid w:val="009B04D0"/>
    <w:rsid w:val="009B141A"/>
    <w:rsid w:val="009B146E"/>
    <w:rsid w:val="009B1538"/>
    <w:rsid w:val="009B297D"/>
    <w:rsid w:val="009B2F6C"/>
    <w:rsid w:val="009B3E18"/>
    <w:rsid w:val="009B6711"/>
    <w:rsid w:val="009B6CA5"/>
    <w:rsid w:val="009B772D"/>
    <w:rsid w:val="009B7D64"/>
    <w:rsid w:val="009B7DDE"/>
    <w:rsid w:val="009B7E40"/>
    <w:rsid w:val="009C0D50"/>
    <w:rsid w:val="009C21AC"/>
    <w:rsid w:val="009C234D"/>
    <w:rsid w:val="009C28A7"/>
    <w:rsid w:val="009C2BFD"/>
    <w:rsid w:val="009C2F99"/>
    <w:rsid w:val="009C3FCA"/>
    <w:rsid w:val="009C4340"/>
    <w:rsid w:val="009C4DA2"/>
    <w:rsid w:val="009C4F99"/>
    <w:rsid w:val="009C5298"/>
    <w:rsid w:val="009C60D2"/>
    <w:rsid w:val="009C6437"/>
    <w:rsid w:val="009C683D"/>
    <w:rsid w:val="009C6C5B"/>
    <w:rsid w:val="009C70B2"/>
    <w:rsid w:val="009C72B3"/>
    <w:rsid w:val="009D0173"/>
    <w:rsid w:val="009D1680"/>
    <w:rsid w:val="009D1F23"/>
    <w:rsid w:val="009D2879"/>
    <w:rsid w:val="009D2E69"/>
    <w:rsid w:val="009D3B6B"/>
    <w:rsid w:val="009D3C1D"/>
    <w:rsid w:val="009D46BB"/>
    <w:rsid w:val="009D4AE5"/>
    <w:rsid w:val="009D5513"/>
    <w:rsid w:val="009D56E4"/>
    <w:rsid w:val="009D57D7"/>
    <w:rsid w:val="009D5AF4"/>
    <w:rsid w:val="009D5B99"/>
    <w:rsid w:val="009D6C6F"/>
    <w:rsid w:val="009D7413"/>
    <w:rsid w:val="009E11C1"/>
    <w:rsid w:val="009E1C75"/>
    <w:rsid w:val="009E2B35"/>
    <w:rsid w:val="009E2D9E"/>
    <w:rsid w:val="009E316A"/>
    <w:rsid w:val="009E3621"/>
    <w:rsid w:val="009E3D3D"/>
    <w:rsid w:val="009E3E8E"/>
    <w:rsid w:val="009E3E9B"/>
    <w:rsid w:val="009E4E3B"/>
    <w:rsid w:val="009E5059"/>
    <w:rsid w:val="009E510E"/>
    <w:rsid w:val="009E5E27"/>
    <w:rsid w:val="009E622F"/>
    <w:rsid w:val="009F030B"/>
    <w:rsid w:val="009F1B3F"/>
    <w:rsid w:val="009F1DAB"/>
    <w:rsid w:val="009F21D1"/>
    <w:rsid w:val="009F22FF"/>
    <w:rsid w:val="009F2CF6"/>
    <w:rsid w:val="009F4124"/>
    <w:rsid w:val="009F42D5"/>
    <w:rsid w:val="009F466C"/>
    <w:rsid w:val="009F4829"/>
    <w:rsid w:val="009F7485"/>
    <w:rsid w:val="009F77BD"/>
    <w:rsid w:val="00A00916"/>
    <w:rsid w:val="00A00E2D"/>
    <w:rsid w:val="00A0154B"/>
    <w:rsid w:val="00A015A4"/>
    <w:rsid w:val="00A01D6B"/>
    <w:rsid w:val="00A01F95"/>
    <w:rsid w:val="00A042CB"/>
    <w:rsid w:val="00A05806"/>
    <w:rsid w:val="00A061FA"/>
    <w:rsid w:val="00A132B8"/>
    <w:rsid w:val="00A142DF"/>
    <w:rsid w:val="00A156A4"/>
    <w:rsid w:val="00A15768"/>
    <w:rsid w:val="00A157D2"/>
    <w:rsid w:val="00A15B46"/>
    <w:rsid w:val="00A163FA"/>
    <w:rsid w:val="00A16C76"/>
    <w:rsid w:val="00A17363"/>
    <w:rsid w:val="00A178EF"/>
    <w:rsid w:val="00A17970"/>
    <w:rsid w:val="00A209A7"/>
    <w:rsid w:val="00A20A16"/>
    <w:rsid w:val="00A20DCC"/>
    <w:rsid w:val="00A211F7"/>
    <w:rsid w:val="00A226EE"/>
    <w:rsid w:val="00A230E4"/>
    <w:rsid w:val="00A240EE"/>
    <w:rsid w:val="00A25B7B"/>
    <w:rsid w:val="00A269F3"/>
    <w:rsid w:val="00A26ABF"/>
    <w:rsid w:val="00A26D0C"/>
    <w:rsid w:val="00A27BAA"/>
    <w:rsid w:val="00A27C6A"/>
    <w:rsid w:val="00A31325"/>
    <w:rsid w:val="00A3164C"/>
    <w:rsid w:val="00A32624"/>
    <w:rsid w:val="00A34D8C"/>
    <w:rsid w:val="00A35A6F"/>
    <w:rsid w:val="00A360AD"/>
    <w:rsid w:val="00A36782"/>
    <w:rsid w:val="00A42364"/>
    <w:rsid w:val="00A424CC"/>
    <w:rsid w:val="00A42716"/>
    <w:rsid w:val="00A42BF4"/>
    <w:rsid w:val="00A42DE5"/>
    <w:rsid w:val="00A43576"/>
    <w:rsid w:val="00A43E4F"/>
    <w:rsid w:val="00A44348"/>
    <w:rsid w:val="00A45255"/>
    <w:rsid w:val="00A45AF7"/>
    <w:rsid w:val="00A47C28"/>
    <w:rsid w:val="00A47C78"/>
    <w:rsid w:val="00A5011A"/>
    <w:rsid w:val="00A511F7"/>
    <w:rsid w:val="00A51AE1"/>
    <w:rsid w:val="00A523C0"/>
    <w:rsid w:val="00A52417"/>
    <w:rsid w:val="00A53B9D"/>
    <w:rsid w:val="00A54C04"/>
    <w:rsid w:val="00A55451"/>
    <w:rsid w:val="00A55D06"/>
    <w:rsid w:val="00A565AA"/>
    <w:rsid w:val="00A57163"/>
    <w:rsid w:val="00A60061"/>
    <w:rsid w:val="00A617C6"/>
    <w:rsid w:val="00A62CBB"/>
    <w:rsid w:val="00A62F87"/>
    <w:rsid w:val="00A63481"/>
    <w:rsid w:val="00A64889"/>
    <w:rsid w:val="00A65436"/>
    <w:rsid w:val="00A659BC"/>
    <w:rsid w:val="00A66289"/>
    <w:rsid w:val="00A66592"/>
    <w:rsid w:val="00A66ED3"/>
    <w:rsid w:val="00A67315"/>
    <w:rsid w:val="00A70078"/>
    <w:rsid w:val="00A702D3"/>
    <w:rsid w:val="00A71104"/>
    <w:rsid w:val="00A71CB1"/>
    <w:rsid w:val="00A72B17"/>
    <w:rsid w:val="00A72BBD"/>
    <w:rsid w:val="00A73914"/>
    <w:rsid w:val="00A7447A"/>
    <w:rsid w:val="00A7532C"/>
    <w:rsid w:val="00A753C9"/>
    <w:rsid w:val="00A765B9"/>
    <w:rsid w:val="00A7697B"/>
    <w:rsid w:val="00A80854"/>
    <w:rsid w:val="00A80DD4"/>
    <w:rsid w:val="00A814DD"/>
    <w:rsid w:val="00A82048"/>
    <w:rsid w:val="00A82CFB"/>
    <w:rsid w:val="00A83A40"/>
    <w:rsid w:val="00A83D27"/>
    <w:rsid w:val="00A84038"/>
    <w:rsid w:val="00A8490A"/>
    <w:rsid w:val="00A84BBC"/>
    <w:rsid w:val="00A84E70"/>
    <w:rsid w:val="00A85218"/>
    <w:rsid w:val="00A8649D"/>
    <w:rsid w:val="00A87784"/>
    <w:rsid w:val="00A87CCA"/>
    <w:rsid w:val="00A87F99"/>
    <w:rsid w:val="00A9100F"/>
    <w:rsid w:val="00A94D73"/>
    <w:rsid w:val="00A9574A"/>
    <w:rsid w:val="00A961A4"/>
    <w:rsid w:val="00A96A0F"/>
    <w:rsid w:val="00A96C04"/>
    <w:rsid w:val="00A970A1"/>
    <w:rsid w:val="00A97108"/>
    <w:rsid w:val="00AA0370"/>
    <w:rsid w:val="00AA190C"/>
    <w:rsid w:val="00AA38A0"/>
    <w:rsid w:val="00AA4CB4"/>
    <w:rsid w:val="00AA517A"/>
    <w:rsid w:val="00AA5238"/>
    <w:rsid w:val="00AA68DA"/>
    <w:rsid w:val="00AA7659"/>
    <w:rsid w:val="00AA7A6A"/>
    <w:rsid w:val="00AB03E5"/>
    <w:rsid w:val="00AB1788"/>
    <w:rsid w:val="00AB1B9E"/>
    <w:rsid w:val="00AB41B3"/>
    <w:rsid w:val="00AB47B2"/>
    <w:rsid w:val="00AB6793"/>
    <w:rsid w:val="00AB6967"/>
    <w:rsid w:val="00AC0DED"/>
    <w:rsid w:val="00AC0E1E"/>
    <w:rsid w:val="00AC0FE7"/>
    <w:rsid w:val="00AC1023"/>
    <w:rsid w:val="00AC10AD"/>
    <w:rsid w:val="00AC117E"/>
    <w:rsid w:val="00AC3593"/>
    <w:rsid w:val="00AC38EC"/>
    <w:rsid w:val="00AC47E2"/>
    <w:rsid w:val="00AC5879"/>
    <w:rsid w:val="00AC5DF6"/>
    <w:rsid w:val="00AD0B5A"/>
    <w:rsid w:val="00AD1094"/>
    <w:rsid w:val="00AD1DAF"/>
    <w:rsid w:val="00AD210E"/>
    <w:rsid w:val="00AD2F8F"/>
    <w:rsid w:val="00AD4811"/>
    <w:rsid w:val="00AD5852"/>
    <w:rsid w:val="00AD738A"/>
    <w:rsid w:val="00AE0148"/>
    <w:rsid w:val="00AE128E"/>
    <w:rsid w:val="00AE26FF"/>
    <w:rsid w:val="00AE3BB9"/>
    <w:rsid w:val="00AE454B"/>
    <w:rsid w:val="00AE46D1"/>
    <w:rsid w:val="00AE4D58"/>
    <w:rsid w:val="00AE4F46"/>
    <w:rsid w:val="00AE588A"/>
    <w:rsid w:val="00AE5EC1"/>
    <w:rsid w:val="00AE61CC"/>
    <w:rsid w:val="00AE62EF"/>
    <w:rsid w:val="00AE7153"/>
    <w:rsid w:val="00AE715E"/>
    <w:rsid w:val="00AF0537"/>
    <w:rsid w:val="00AF1EE4"/>
    <w:rsid w:val="00AF3D31"/>
    <w:rsid w:val="00AF507E"/>
    <w:rsid w:val="00AF5951"/>
    <w:rsid w:val="00AF618A"/>
    <w:rsid w:val="00AF7513"/>
    <w:rsid w:val="00B012EB"/>
    <w:rsid w:val="00B01962"/>
    <w:rsid w:val="00B01AEB"/>
    <w:rsid w:val="00B01D96"/>
    <w:rsid w:val="00B04274"/>
    <w:rsid w:val="00B048E7"/>
    <w:rsid w:val="00B0493A"/>
    <w:rsid w:val="00B04B1D"/>
    <w:rsid w:val="00B0563A"/>
    <w:rsid w:val="00B06243"/>
    <w:rsid w:val="00B0678B"/>
    <w:rsid w:val="00B07515"/>
    <w:rsid w:val="00B079FA"/>
    <w:rsid w:val="00B07C4A"/>
    <w:rsid w:val="00B07CEB"/>
    <w:rsid w:val="00B07DF2"/>
    <w:rsid w:val="00B1109D"/>
    <w:rsid w:val="00B123F2"/>
    <w:rsid w:val="00B12477"/>
    <w:rsid w:val="00B129ED"/>
    <w:rsid w:val="00B12CDD"/>
    <w:rsid w:val="00B12E0D"/>
    <w:rsid w:val="00B13578"/>
    <w:rsid w:val="00B14BFB"/>
    <w:rsid w:val="00B16D8B"/>
    <w:rsid w:val="00B16F10"/>
    <w:rsid w:val="00B1720A"/>
    <w:rsid w:val="00B17579"/>
    <w:rsid w:val="00B20E64"/>
    <w:rsid w:val="00B21D9C"/>
    <w:rsid w:val="00B22544"/>
    <w:rsid w:val="00B2288E"/>
    <w:rsid w:val="00B22ABB"/>
    <w:rsid w:val="00B25445"/>
    <w:rsid w:val="00B255D9"/>
    <w:rsid w:val="00B25E06"/>
    <w:rsid w:val="00B26ACB"/>
    <w:rsid w:val="00B26B89"/>
    <w:rsid w:val="00B31F82"/>
    <w:rsid w:val="00B32C27"/>
    <w:rsid w:val="00B335CC"/>
    <w:rsid w:val="00B3411B"/>
    <w:rsid w:val="00B3609E"/>
    <w:rsid w:val="00B36E12"/>
    <w:rsid w:val="00B3728C"/>
    <w:rsid w:val="00B40183"/>
    <w:rsid w:val="00B403E6"/>
    <w:rsid w:val="00B411A8"/>
    <w:rsid w:val="00B41A31"/>
    <w:rsid w:val="00B42121"/>
    <w:rsid w:val="00B4232C"/>
    <w:rsid w:val="00B42339"/>
    <w:rsid w:val="00B4238F"/>
    <w:rsid w:val="00B42BD7"/>
    <w:rsid w:val="00B4310C"/>
    <w:rsid w:val="00B43DC9"/>
    <w:rsid w:val="00B447EA"/>
    <w:rsid w:val="00B448F5"/>
    <w:rsid w:val="00B4490B"/>
    <w:rsid w:val="00B4542E"/>
    <w:rsid w:val="00B45C49"/>
    <w:rsid w:val="00B46069"/>
    <w:rsid w:val="00B46892"/>
    <w:rsid w:val="00B4719E"/>
    <w:rsid w:val="00B47680"/>
    <w:rsid w:val="00B5062F"/>
    <w:rsid w:val="00B511AB"/>
    <w:rsid w:val="00B55125"/>
    <w:rsid w:val="00B55D96"/>
    <w:rsid w:val="00B5624F"/>
    <w:rsid w:val="00B5696A"/>
    <w:rsid w:val="00B57CF1"/>
    <w:rsid w:val="00B600CA"/>
    <w:rsid w:val="00B606CC"/>
    <w:rsid w:val="00B6172E"/>
    <w:rsid w:val="00B621D7"/>
    <w:rsid w:val="00B628AD"/>
    <w:rsid w:val="00B636C0"/>
    <w:rsid w:val="00B63823"/>
    <w:rsid w:val="00B63AD4"/>
    <w:rsid w:val="00B657D2"/>
    <w:rsid w:val="00B65C78"/>
    <w:rsid w:val="00B6679E"/>
    <w:rsid w:val="00B674BE"/>
    <w:rsid w:val="00B677DB"/>
    <w:rsid w:val="00B67A15"/>
    <w:rsid w:val="00B67A16"/>
    <w:rsid w:val="00B71E21"/>
    <w:rsid w:val="00B739E0"/>
    <w:rsid w:val="00B73D09"/>
    <w:rsid w:val="00B7422F"/>
    <w:rsid w:val="00B752B2"/>
    <w:rsid w:val="00B75C91"/>
    <w:rsid w:val="00B75FF0"/>
    <w:rsid w:val="00B76967"/>
    <w:rsid w:val="00B777AF"/>
    <w:rsid w:val="00B813E5"/>
    <w:rsid w:val="00B813F3"/>
    <w:rsid w:val="00B81904"/>
    <w:rsid w:val="00B81905"/>
    <w:rsid w:val="00B82685"/>
    <w:rsid w:val="00B82C37"/>
    <w:rsid w:val="00B83D97"/>
    <w:rsid w:val="00B8493C"/>
    <w:rsid w:val="00B849B4"/>
    <w:rsid w:val="00B860A0"/>
    <w:rsid w:val="00B871FE"/>
    <w:rsid w:val="00B90316"/>
    <w:rsid w:val="00B906EC"/>
    <w:rsid w:val="00B9190D"/>
    <w:rsid w:val="00B9266E"/>
    <w:rsid w:val="00B9270F"/>
    <w:rsid w:val="00B92B93"/>
    <w:rsid w:val="00B949C8"/>
    <w:rsid w:val="00B950EC"/>
    <w:rsid w:val="00B951E3"/>
    <w:rsid w:val="00B955BD"/>
    <w:rsid w:val="00B95A58"/>
    <w:rsid w:val="00B95D35"/>
    <w:rsid w:val="00B969A0"/>
    <w:rsid w:val="00BA0820"/>
    <w:rsid w:val="00BA1E84"/>
    <w:rsid w:val="00BA1F9B"/>
    <w:rsid w:val="00BA3821"/>
    <w:rsid w:val="00BA3CBB"/>
    <w:rsid w:val="00BA4630"/>
    <w:rsid w:val="00BA4718"/>
    <w:rsid w:val="00BA47A4"/>
    <w:rsid w:val="00BA4F87"/>
    <w:rsid w:val="00BA62B7"/>
    <w:rsid w:val="00BA6415"/>
    <w:rsid w:val="00BA733B"/>
    <w:rsid w:val="00BA7798"/>
    <w:rsid w:val="00BA7D22"/>
    <w:rsid w:val="00BB09A0"/>
    <w:rsid w:val="00BB10DE"/>
    <w:rsid w:val="00BB1402"/>
    <w:rsid w:val="00BB1643"/>
    <w:rsid w:val="00BB1D48"/>
    <w:rsid w:val="00BB23E5"/>
    <w:rsid w:val="00BB255C"/>
    <w:rsid w:val="00BB5918"/>
    <w:rsid w:val="00BB5C37"/>
    <w:rsid w:val="00BB62FC"/>
    <w:rsid w:val="00BB7372"/>
    <w:rsid w:val="00BB75A3"/>
    <w:rsid w:val="00BB75D9"/>
    <w:rsid w:val="00BB7720"/>
    <w:rsid w:val="00BB7775"/>
    <w:rsid w:val="00BC04B6"/>
    <w:rsid w:val="00BC1C94"/>
    <w:rsid w:val="00BC359D"/>
    <w:rsid w:val="00BC398C"/>
    <w:rsid w:val="00BC3A0D"/>
    <w:rsid w:val="00BC3ECD"/>
    <w:rsid w:val="00BC41A3"/>
    <w:rsid w:val="00BC4751"/>
    <w:rsid w:val="00BC6381"/>
    <w:rsid w:val="00BC65E7"/>
    <w:rsid w:val="00BC6733"/>
    <w:rsid w:val="00BC7D34"/>
    <w:rsid w:val="00BD0158"/>
    <w:rsid w:val="00BD0241"/>
    <w:rsid w:val="00BD0F6F"/>
    <w:rsid w:val="00BD11E0"/>
    <w:rsid w:val="00BD3DAF"/>
    <w:rsid w:val="00BD3F70"/>
    <w:rsid w:val="00BD5106"/>
    <w:rsid w:val="00BD5200"/>
    <w:rsid w:val="00BD5938"/>
    <w:rsid w:val="00BD619E"/>
    <w:rsid w:val="00BD698E"/>
    <w:rsid w:val="00BD6CE9"/>
    <w:rsid w:val="00BD705F"/>
    <w:rsid w:val="00BD7840"/>
    <w:rsid w:val="00BE0194"/>
    <w:rsid w:val="00BE09AC"/>
    <w:rsid w:val="00BE0F03"/>
    <w:rsid w:val="00BE30BB"/>
    <w:rsid w:val="00BE30EF"/>
    <w:rsid w:val="00BE38D3"/>
    <w:rsid w:val="00BE4307"/>
    <w:rsid w:val="00BE5977"/>
    <w:rsid w:val="00BE5BFA"/>
    <w:rsid w:val="00BE6149"/>
    <w:rsid w:val="00BE6E6A"/>
    <w:rsid w:val="00BE6E95"/>
    <w:rsid w:val="00BE73EC"/>
    <w:rsid w:val="00BE7E50"/>
    <w:rsid w:val="00BF001A"/>
    <w:rsid w:val="00BF0D74"/>
    <w:rsid w:val="00BF287C"/>
    <w:rsid w:val="00BF3A75"/>
    <w:rsid w:val="00BF40C6"/>
    <w:rsid w:val="00BF47E8"/>
    <w:rsid w:val="00BF4E43"/>
    <w:rsid w:val="00BF50DB"/>
    <w:rsid w:val="00BF5BF9"/>
    <w:rsid w:val="00BF67D5"/>
    <w:rsid w:val="00BF7AD7"/>
    <w:rsid w:val="00BF7C28"/>
    <w:rsid w:val="00C00040"/>
    <w:rsid w:val="00C006E5"/>
    <w:rsid w:val="00C00C9F"/>
    <w:rsid w:val="00C00D36"/>
    <w:rsid w:val="00C01B53"/>
    <w:rsid w:val="00C0202F"/>
    <w:rsid w:val="00C02CBC"/>
    <w:rsid w:val="00C03312"/>
    <w:rsid w:val="00C04C9A"/>
    <w:rsid w:val="00C05B52"/>
    <w:rsid w:val="00C05C0C"/>
    <w:rsid w:val="00C0698E"/>
    <w:rsid w:val="00C070E3"/>
    <w:rsid w:val="00C073F8"/>
    <w:rsid w:val="00C07B0B"/>
    <w:rsid w:val="00C10233"/>
    <w:rsid w:val="00C10E47"/>
    <w:rsid w:val="00C10F13"/>
    <w:rsid w:val="00C11302"/>
    <w:rsid w:val="00C11B65"/>
    <w:rsid w:val="00C11F90"/>
    <w:rsid w:val="00C121C1"/>
    <w:rsid w:val="00C13E69"/>
    <w:rsid w:val="00C13F63"/>
    <w:rsid w:val="00C147B9"/>
    <w:rsid w:val="00C15570"/>
    <w:rsid w:val="00C15A2F"/>
    <w:rsid w:val="00C15CE2"/>
    <w:rsid w:val="00C175AE"/>
    <w:rsid w:val="00C1772D"/>
    <w:rsid w:val="00C178BC"/>
    <w:rsid w:val="00C20182"/>
    <w:rsid w:val="00C20DEE"/>
    <w:rsid w:val="00C2162F"/>
    <w:rsid w:val="00C23E73"/>
    <w:rsid w:val="00C247E1"/>
    <w:rsid w:val="00C25F77"/>
    <w:rsid w:val="00C26FE5"/>
    <w:rsid w:val="00C27B97"/>
    <w:rsid w:val="00C3080C"/>
    <w:rsid w:val="00C30C8E"/>
    <w:rsid w:val="00C31537"/>
    <w:rsid w:val="00C33634"/>
    <w:rsid w:val="00C34122"/>
    <w:rsid w:val="00C34981"/>
    <w:rsid w:val="00C34BDC"/>
    <w:rsid w:val="00C34E39"/>
    <w:rsid w:val="00C37202"/>
    <w:rsid w:val="00C412A7"/>
    <w:rsid w:val="00C4144D"/>
    <w:rsid w:val="00C41548"/>
    <w:rsid w:val="00C41755"/>
    <w:rsid w:val="00C4192B"/>
    <w:rsid w:val="00C4221D"/>
    <w:rsid w:val="00C42FA1"/>
    <w:rsid w:val="00C44398"/>
    <w:rsid w:val="00C4587B"/>
    <w:rsid w:val="00C4671B"/>
    <w:rsid w:val="00C47095"/>
    <w:rsid w:val="00C47327"/>
    <w:rsid w:val="00C47503"/>
    <w:rsid w:val="00C47801"/>
    <w:rsid w:val="00C50404"/>
    <w:rsid w:val="00C509B8"/>
    <w:rsid w:val="00C513D6"/>
    <w:rsid w:val="00C5154A"/>
    <w:rsid w:val="00C52B7E"/>
    <w:rsid w:val="00C53E37"/>
    <w:rsid w:val="00C5665F"/>
    <w:rsid w:val="00C56925"/>
    <w:rsid w:val="00C56AD0"/>
    <w:rsid w:val="00C56E27"/>
    <w:rsid w:val="00C57154"/>
    <w:rsid w:val="00C60C42"/>
    <w:rsid w:val="00C6232A"/>
    <w:rsid w:val="00C63B0D"/>
    <w:rsid w:val="00C65AB0"/>
    <w:rsid w:val="00C66DC3"/>
    <w:rsid w:val="00C67757"/>
    <w:rsid w:val="00C67964"/>
    <w:rsid w:val="00C67C3B"/>
    <w:rsid w:val="00C7047E"/>
    <w:rsid w:val="00C70B65"/>
    <w:rsid w:val="00C7127C"/>
    <w:rsid w:val="00C712B1"/>
    <w:rsid w:val="00C71876"/>
    <w:rsid w:val="00C72ACE"/>
    <w:rsid w:val="00C73313"/>
    <w:rsid w:val="00C734AA"/>
    <w:rsid w:val="00C735D5"/>
    <w:rsid w:val="00C73CA4"/>
    <w:rsid w:val="00C73DD7"/>
    <w:rsid w:val="00C742EF"/>
    <w:rsid w:val="00C747A9"/>
    <w:rsid w:val="00C750FB"/>
    <w:rsid w:val="00C753A4"/>
    <w:rsid w:val="00C75B16"/>
    <w:rsid w:val="00C76690"/>
    <w:rsid w:val="00C76EF2"/>
    <w:rsid w:val="00C77403"/>
    <w:rsid w:val="00C776E4"/>
    <w:rsid w:val="00C77C26"/>
    <w:rsid w:val="00C81421"/>
    <w:rsid w:val="00C81C0F"/>
    <w:rsid w:val="00C83455"/>
    <w:rsid w:val="00C8574C"/>
    <w:rsid w:val="00C8577D"/>
    <w:rsid w:val="00C85DEF"/>
    <w:rsid w:val="00C86133"/>
    <w:rsid w:val="00C865F6"/>
    <w:rsid w:val="00C86DF6"/>
    <w:rsid w:val="00C9028D"/>
    <w:rsid w:val="00C905E6"/>
    <w:rsid w:val="00C91E6F"/>
    <w:rsid w:val="00C91ECE"/>
    <w:rsid w:val="00C91F11"/>
    <w:rsid w:val="00C930EB"/>
    <w:rsid w:val="00C93CA3"/>
    <w:rsid w:val="00C93FFE"/>
    <w:rsid w:val="00C94878"/>
    <w:rsid w:val="00C95A6F"/>
    <w:rsid w:val="00C9628D"/>
    <w:rsid w:val="00C96545"/>
    <w:rsid w:val="00C96C9A"/>
    <w:rsid w:val="00CA0C2B"/>
    <w:rsid w:val="00CA2793"/>
    <w:rsid w:val="00CA31CA"/>
    <w:rsid w:val="00CA3637"/>
    <w:rsid w:val="00CA37EF"/>
    <w:rsid w:val="00CA3D5C"/>
    <w:rsid w:val="00CA3DE8"/>
    <w:rsid w:val="00CA5255"/>
    <w:rsid w:val="00CA6637"/>
    <w:rsid w:val="00CA672D"/>
    <w:rsid w:val="00CA6865"/>
    <w:rsid w:val="00CA6EE9"/>
    <w:rsid w:val="00CA7B86"/>
    <w:rsid w:val="00CB0EC6"/>
    <w:rsid w:val="00CB1080"/>
    <w:rsid w:val="00CB115F"/>
    <w:rsid w:val="00CB163A"/>
    <w:rsid w:val="00CB25BE"/>
    <w:rsid w:val="00CB4D14"/>
    <w:rsid w:val="00CB5986"/>
    <w:rsid w:val="00CB651F"/>
    <w:rsid w:val="00CB761A"/>
    <w:rsid w:val="00CB7A4E"/>
    <w:rsid w:val="00CC0ED9"/>
    <w:rsid w:val="00CC18DD"/>
    <w:rsid w:val="00CC1C33"/>
    <w:rsid w:val="00CC1E70"/>
    <w:rsid w:val="00CC52AD"/>
    <w:rsid w:val="00CC53B3"/>
    <w:rsid w:val="00CC5896"/>
    <w:rsid w:val="00CC62EB"/>
    <w:rsid w:val="00CD0221"/>
    <w:rsid w:val="00CD031E"/>
    <w:rsid w:val="00CD07FA"/>
    <w:rsid w:val="00CD1826"/>
    <w:rsid w:val="00CD1CD0"/>
    <w:rsid w:val="00CD20B8"/>
    <w:rsid w:val="00CD2235"/>
    <w:rsid w:val="00CD25E4"/>
    <w:rsid w:val="00CD2947"/>
    <w:rsid w:val="00CD4117"/>
    <w:rsid w:val="00CD4B96"/>
    <w:rsid w:val="00CD53D4"/>
    <w:rsid w:val="00CD5A5B"/>
    <w:rsid w:val="00CD606E"/>
    <w:rsid w:val="00CD6326"/>
    <w:rsid w:val="00CD6C90"/>
    <w:rsid w:val="00CD6F1D"/>
    <w:rsid w:val="00CD7CEA"/>
    <w:rsid w:val="00CE076C"/>
    <w:rsid w:val="00CE0894"/>
    <w:rsid w:val="00CE1461"/>
    <w:rsid w:val="00CE1FC9"/>
    <w:rsid w:val="00CE25E5"/>
    <w:rsid w:val="00CE2990"/>
    <w:rsid w:val="00CE3179"/>
    <w:rsid w:val="00CE519F"/>
    <w:rsid w:val="00CE520C"/>
    <w:rsid w:val="00CE5365"/>
    <w:rsid w:val="00CE5454"/>
    <w:rsid w:val="00CE6E03"/>
    <w:rsid w:val="00CE7376"/>
    <w:rsid w:val="00CE7D8B"/>
    <w:rsid w:val="00CF0AF2"/>
    <w:rsid w:val="00CF0B73"/>
    <w:rsid w:val="00CF0D1C"/>
    <w:rsid w:val="00CF0D20"/>
    <w:rsid w:val="00CF0DF9"/>
    <w:rsid w:val="00CF2A75"/>
    <w:rsid w:val="00CF2EEE"/>
    <w:rsid w:val="00CF31ED"/>
    <w:rsid w:val="00CF52A9"/>
    <w:rsid w:val="00CF556E"/>
    <w:rsid w:val="00CF6BCC"/>
    <w:rsid w:val="00CF7AFF"/>
    <w:rsid w:val="00D009B7"/>
    <w:rsid w:val="00D01167"/>
    <w:rsid w:val="00D013EE"/>
    <w:rsid w:val="00D01877"/>
    <w:rsid w:val="00D01A8A"/>
    <w:rsid w:val="00D03647"/>
    <w:rsid w:val="00D03676"/>
    <w:rsid w:val="00D03989"/>
    <w:rsid w:val="00D04498"/>
    <w:rsid w:val="00D045C2"/>
    <w:rsid w:val="00D04F5E"/>
    <w:rsid w:val="00D0574A"/>
    <w:rsid w:val="00D06E80"/>
    <w:rsid w:val="00D06F5E"/>
    <w:rsid w:val="00D07D12"/>
    <w:rsid w:val="00D07DAF"/>
    <w:rsid w:val="00D1083C"/>
    <w:rsid w:val="00D115D2"/>
    <w:rsid w:val="00D12767"/>
    <w:rsid w:val="00D12820"/>
    <w:rsid w:val="00D12AB7"/>
    <w:rsid w:val="00D1371F"/>
    <w:rsid w:val="00D14251"/>
    <w:rsid w:val="00D15500"/>
    <w:rsid w:val="00D156E7"/>
    <w:rsid w:val="00D159AE"/>
    <w:rsid w:val="00D15AD4"/>
    <w:rsid w:val="00D15ECF"/>
    <w:rsid w:val="00D1601D"/>
    <w:rsid w:val="00D1705D"/>
    <w:rsid w:val="00D17BD3"/>
    <w:rsid w:val="00D201CD"/>
    <w:rsid w:val="00D20BE4"/>
    <w:rsid w:val="00D217A0"/>
    <w:rsid w:val="00D21FE0"/>
    <w:rsid w:val="00D2275C"/>
    <w:rsid w:val="00D247F6"/>
    <w:rsid w:val="00D247F8"/>
    <w:rsid w:val="00D24A6E"/>
    <w:rsid w:val="00D25073"/>
    <w:rsid w:val="00D259D1"/>
    <w:rsid w:val="00D27137"/>
    <w:rsid w:val="00D27A45"/>
    <w:rsid w:val="00D27FDF"/>
    <w:rsid w:val="00D30554"/>
    <w:rsid w:val="00D309C2"/>
    <w:rsid w:val="00D30BEC"/>
    <w:rsid w:val="00D31C8F"/>
    <w:rsid w:val="00D31F9E"/>
    <w:rsid w:val="00D32529"/>
    <w:rsid w:val="00D326A6"/>
    <w:rsid w:val="00D33283"/>
    <w:rsid w:val="00D339EC"/>
    <w:rsid w:val="00D33E1F"/>
    <w:rsid w:val="00D34372"/>
    <w:rsid w:val="00D34EA1"/>
    <w:rsid w:val="00D35227"/>
    <w:rsid w:val="00D35A0D"/>
    <w:rsid w:val="00D36290"/>
    <w:rsid w:val="00D36662"/>
    <w:rsid w:val="00D36A12"/>
    <w:rsid w:val="00D36AF3"/>
    <w:rsid w:val="00D3770A"/>
    <w:rsid w:val="00D37A12"/>
    <w:rsid w:val="00D40FDB"/>
    <w:rsid w:val="00D41269"/>
    <w:rsid w:val="00D41A5E"/>
    <w:rsid w:val="00D41C3E"/>
    <w:rsid w:val="00D4238E"/>
    <w:rsid w:val="00D43B33"/>
    <w:rsid w:val="00D4493C"/>
    <w:rsid w:val="00D44B84"/>
    <w:rsid w:val="00D44BA8"/>
    <w:rsid w:val="00D44E9C"/>
    <w:rsid w:val="00D45572"/>
    <w:rsid w:val="00D458C1"/>
    <w:rsid w:val="00D4740B"/>
    <w:rsid w:val="00D47721"/>
    <w:rsid w:val="00D4787E"/>
    <w:rsid w:val="00D507A9"/>
    <w:rsid w:val="00D51C30"/>
    <w:rsid w:val="00D52A74"/>
    <w:rsid w:val="00D53033"/>
    <w:rsid w:val="00D553EF"/>
    <w:rsid w:val="00D560D7"/>
    <w:rsid w:val="00D5632E"/>
    <w:rsid w:val="00D56C96"/>
    <w:rsid w:val="00D56FD5"/>
    <w:rsid w:val="00D60755"/>
    <w:rsid w:val="00D62239"/>
    <w:rsid w:val="00D62E9F"/>
    <w:rsid w:val="00D63A90"/>
    <w:rsid w:val="00D6400C"/>
    <w:rsid w:val="00D646AC"/>
    <w:rsid w:val="00D6788D"/>
    <w:rsid w:val="00D678C7"/>
    <w:rsid w:val="00D67C3E"/>
    <w:rsid w:val="00D70020"/>
    <w:rsid w:val="00D71797"/>
    <w:rsid w:val="00D71B96"/>
    <w:rsid w:val="00D7385F"/>
    <w:rsid w:val="00D73BF3"/>
    <w:rsid w:val="00D73CD1"/>
    <w:rsid w:val="00D741E5"/>
    <w:rsid w:val="00D74770"/>
    <w:rsid w:val="00D74828"/>
    <w:rsid w:val="00D75159"/>
    <w:rsid w:val="00D759B1"/>
    <w:rsid w:val="00D76136"/>
    <w:rsid w:val="00D76147"/>
    <w:rsid w:val="00D7646D"/>
    <w:rsid w:val="00D7647A"/>
    <w:rsid w:val="00D7689B"/>
    <w:rsid w:val="00D76DF5"/>
    <w:rsid w:val="00D7769B"/>
    <w:rsid w:val="00D77C9D"/>
    <w:rsid w:val="00D8052C"/>
    <w:rsid w:val="00D81AC6"/>
    <w:rsid w:val="00D81EA2"/>
    <w:rsid w:val="00D81EBD"/>
    <w:rsid w:val="00D82758"/>
    <w:rsid w:val="00D82E90"/>
    <w:rsid w:val="00D8350E"/>
    <w:rsid w:val="00D83821"/>
    <w:rsid w:val="00D83CCB"/>
    <w:rsid w:val="00D85C07"/>
    <w:rsid w:val="00D87D78"/>
    <w:rsid w:val="00D91E64"/>
    <w:rsid w:val="00D93361"/>
    <w:rsid w:val="00D947B4"/>
    <w:rsid w:val="00D95DC4"/>
    <w:rsid w:val="00D96A42"/>
    <w:rsid w:val="00DA035F"/>
    <w:rsid w:val="00DA0535"/>
    <w:rsid w:val="00DA0C5E"/>
    <w:rsid w:val="00DA0EF7"/>
    <w:rsid w:val="00DA11F7"/>
    <w:rsid w:val="00DA26A2"/>
    <w:rsid w:val="00DA2F97"/>
    <w:rsid w:val="00DA3529"/>
    <w:rsid w:val="00DA3CB1"/>
    <w:rsid w:val="00DA3FFD"/>
    <w:rsid w:val="00DA496E"/>
    <w:rsid w:val="00DA4E01"/>
    <w:rsid w:val="00DA4F18"/>
    <w:rsid w:val="00DA5E1D"/>
    <w:rsid w:val="00DA6D14"/>
    <w:rsid w:val="00DA7278"/>
    <w:rsid w:val="00DA766F"/>
    <w:rsid w:val="00DB1432"/>
    <w:rsid w:val="00DB1EE6"/>
    <w:rsid w:val="00DB2A35"/>
    <w:rsid w:val="00DB2B00"/>
    <w:rsid w:val="00DB5FDC"/>
    <w:rsid w:val="00DB64FD"/>
    <w:rsid w:val="00DC092C"/>
    <w:rsid w:val="00DC24CD"/>
    <w:rsid w:val="00DC327C"/>
    <w:rsid w:val="00DC3A58"/>
    <w:rsid w:val="00DC5136"/>
    <w:rsid w:val="00DC521F"/>
    <w:rsid w:val="00DC53A7"/>
    <w:rsid w:val="00DC581A"/>
    <w:rsid w:val="00DC5995"/>
    <w:rsid w:val="00DC6D68"/>
    <w:rsid w:val="00DC75DB"/>
    <w:rsid w:val="00DD00AB"/>
    <w:rsid w:val="00DD0FA3"/>
    <w:rsid w:val="00DD1C77"/>
    <w:rsid w:val="00DD25A6"/>
    <w:rsid w:val="00DD2ED9"/>
    <w:rsid w:val="00DD4BE7"/>
    <w:rsid w:val="00DD5174"/>
    <w:rsid w:val="00DD63D5"/>
    <w:rsid w:val="00DD68AC"/>
    <w:rsid w:val="00DE0F27"/>
    <w:rsid w:val="00DE12D6"/>
    <w:rsid w:val="00DE1922"/>
    <w:rsid w:val="00DE3991"/>
    <w:rsid w:val="00DE466A"/>
    <w:rsid w:val="00DE477C"/>
    <w:rsid w:val="00DE4ED9"/>
    <w:rsid w:val="00DE57E6"/>
    <w:rsid w:val="00DE617E"/>
    <w:rsid w:val="00DE7C3D"/>
    <w:rsid w:val="00DF01B2"/>
    <w:rsid w:val="00DF030C"/>
    <w:rsid w:val="00DF0C16"/>
    <w:rsid w:val="00DF3917"/>
    <w:rsid w:val="00DF3954"/>
    <w:rsid w:val="00DF3C95"/>
    <w:rsid w:val="00DF4829"/>
    <w:rsid w:val="00DF4E57"/>
    <w:rsid w:val="00DF5C66"/>
    <w:rsid w:val="00E004C7"/>
    <w:rsid w:val="00E0086B"/>
    <w:rsid w:val="00E009BC"/>
    <w:rsid w:val="00E01982"/>
    <w:rsid w:val="00E02203"/>
    <w:rsid w:val="00E02AE9"/>
    <w:rsid w:val="00E03862"/>
    <w:rsid w:val="00E03FE6"/>
    <w:rsid w:val="00E042F5"/>
    <w:rsid w:val="00E05806"/>
    <w:rsid w:val="00E06393"/>
    <w:rsid w:val="00E0682E"/>
    <w:rsid w:val="00E06D21"/>
    <w:rsid w:val="00E06E20"/>
    <w:rsid w:val="00E10315"/>
    <w:rsid w:val="00E11130"/>
    <w:rsid w:val="00E11A38"/>
    <w:rsid w:val="00E12CB5"/>
    <w:rsid w:val="00E13325"/>
    <w:rsid w:val="00E14BF8"/>
    <w:rsid w:val="00E15535"/>
    <w:rsid w:val="00E159F8"/>
    <w:rsid w:val="00E15C04"/>
    <w:rsid w:val="00E15F59"/>
    <w:rsid w:val="00E167AF"/>
    <w:rsid w:val="00E16D3F"/>
    <w:rsid w:val="00E17968"/>
    <w:rsid w:val="00E17A1D"/>
    <w:rsid w:val="00E17A8F"/>
    <w:rsid w:val="00E17C6D"/>
    <w:rsid w:val="00E20A06"/>
    <w:rsid w:val="00E20A93"/>
    <w:rsid w:val="00E21AC4"/>
    <w:rsid w:val="00E2202C"/>
    <w:rsid w:val="00E254A1"/>
    <w:rsid w:val="00E2574B"/>
    <w:rsid w:val="00E269F4"/>
    <w:rsid w:val="00E26EC1"/>
    <w:rsid w:val="00E27119"/>
    <w:rsid w:val="00E275F2"/>
    <w:rsid w:val="00E27F39"/>
    <w:rsid w:val="00E300A7"/>
    <w:rsid w:val="00E301D9"/>
    <w:rsid w:val="00E30C93"/>
    <w:rsid w:val="00E31962"/>
    <w:rsid w:val="00E31A43"/>
    <w:rsid w:val="00E32CB4"/>
    <w:rsid w:val="00E330C5"/>
    <w:rsid w:val="00E332AD"/>
    <w:rsid w:val="00E33B22"/>
    <w:rsid w:val="00E343E8"/>
    <w:rsid w:val="00E34E28"/>
    <w:rsid w:val="00E35263"/>
    <w:rsid w:val="00E353EE"/>
    <w:rsid w:val="00E35592"/>
    <w:rsid w:val="00E35847"/>
    <w:rsid w:val="00E35A1E"/>
    <w:rsid w:val="00E35FE1"/>
    <w:rsid w:val="00E364CB"/>
    <w:rsid w:val="00E36597"/>
    <w:rsid w:val="00E36AFF"/>
    <w:rsid w:val="00E37183"/>
    <w:rsid w:val="00E373E9"/>
    <w:rsid w:val="00E37DEA"/>
    <w:rsid w:val="00E37E61"/>
    <w:rsid w:val="00E40683"/>
    <w:rsid w:val="00E40883"/>
    <w:rsid w:val="00E40885"/>
    <w:rsid w:val="00E417C7"/>
    <w:rsid w:val="00E41B68"/>
    <w:rsid w:val="00E42005"/>
    <w:rsid w:val="00E4246C"/>
    <w:rsid w:val="00E435A1"/>
    <w:rsid w:val="00E43655"/>
    <w:rsid w:val="00E44018"/>
    <w:rsid w:val="00E44CFD"/>
    <w:rsid w:val="00E44F91"/>
    <w:rsid w:val="00E45108"/>
    <w:rsid w:val="00E45361"/>
    <w:rsid w:val="00E45B62"/>
    <w:rsid w:val="00E46EC7"/>
    <w:rsid w:val="00E47A14"/>
    <w:rsid w:val="00E500A4"/>
    <w:rsid w:val="00E503E6"/>
    <w:rsid w:val="00E518FA"/>
    <w:rsid w:val="00E523EF"/>
    <w:rsid w:val="00E52F88"/>
    <w:rsid w:val="00E53DDB"/>
    <w:rsid w:val="00E5419C"/>
    <w:rsid w:val="00E5430A"/>
    <w:rsid w:val="00E54C81"/>
    <w:rsid w:val="00E5644C"/>
    <w:rsid w:val="00E56C0F"/>
    <w:rsid w:val="00E570F5"/>
    <w:rsid w:val="00E60652"/>
    <w:rsid w:val="00E608FF"/>
    <w:rsid w:val="00E60AA5"/>
    <w:rsid w:val="00E611C0"/>
    <w:rsid w:val="00E611F7"/>
    <w:rsid w:val="00E61E3A"/>
    <w:rsid w:val="00E623F3"/>
    <w:rsid w:val="00E62644"/>
    <w:rsid w:val="00E62EA7"/>
    <w:rsid w:val="00E63826"/>
    <w:rsid w:val="00E63B3C"/>
    <w:rsid w:val="00E6445F"/>
    <w:rsid w:val="00E66797"/>
    <w:rsid w:val="00E677EC"/>
    <w:rsid w:val="00E67BF6"/>
    <w:rsid w:val="00E67EE1"/>
    <w:rsid w:val="00E7003D"/>
    <w:rsid w:val="00E701E9"/>
    <w:rsid w:val="00E70595"/>
    <w:rsid w:val="00E712FA"/>
    <w:rsid w:val="00E71FE1"/>
    <w:rsid w:val="00E747E8"/>
    <w:rsid w:val="00E7499E"/>
    <w:rsid w:val="00E751D5"/>
    <w:rsid w:val="00E75CBA"/>
    <w:rsid w:val="00E75E97"/>
    <w:rsid w:val="00E7784B"/>
    <w:rsid w:val="00E81EE1"/>
    <w:rsid w:val="00E821B9"/>
    <w:rsid w:val="00E82ED2"/>
    <w:rsid w:val="00E83393"/>
    <w:rsid w:val="00E836DF"/>
    <w:rsid w:val="00E83E8B"/>
    <w:rsid w:val="00E85005"/>
    <w:rsid w:val="00E85303"/>
    <w:rsid w:val="00E853B3"/>
    <w:rsid w:val="00E858AF"/>
    <w:rsid w:val="00E85EEC"/>
    <w:rsid w:val="00E86215"/>
    <w:rsid w:val="00E866B3"/>
    <w:rsid w:val="00E87D60"/>
    <w:rsid w:val="00E9052A"/>
    <w:rsid w:val="00E90FF9"/>
    <w:rsid w:val="00E915D8"/>
    <w:rsid w:val="00E9185A"/>
    <w:rsid w:val="00E92517"/>
    <w:rsid w:val="00E93723"/>
    <w:rsid w:val="00E938DD"/>
    <w:rsid w:val="00E939BC"/>
    <w:rsid w:val="00E945EE"/>
    <w:rsid w:val="00E94641"/>
    <w:rsid w:val="00E94953"/>
    <w:rsid w:val="00E94DCC"/>
    <w:rsid w:val="00E94EE7"/>
    <w:rsid w:val="00E95CAE"/>
    <w:rsid w:val="00E96681"/>
    <w:rsid w:val="00E97127"/>
    <w:rsid w:val="00E97B7C"/>
    <w:rsid w:val="00EA0D5A"/>
    <w:rsid w:val="00EA10E3"/>
    <w:rsid w:val="00EA12DC"/>
    <w:rsid w:val="00EA274C"/>
    <w:rsid w:val="00EA454C"/>
    <w:rsid w:val="00EA5273"/>
    <w:rsid w:val="00EA5950"/>
    <w:rsid w:val="00EA6052"/>
    <w:rsid w:val="00EA7394"/>
    <w:rsid w:val="00EA7CD9"/>
    <w:rsid w:val="00EA7E92"/>
    <w:rsid w:val="00EA7EDB"/>
    <w:rsid w:val="00EB014F"/>
    <w:rsid w:val="00EB049A"/>
    <w:rsid w:val="00EB0550"/>
    <w:rsid w:val="00EB1228"/>
    <w:rsid w:val="00EB1E04"/>
    <w:rsid w:val="00EB25E6"/>
    <w:rsid w:val="00EB2C3E"/>
    <w:rsid w:val="00EB3D50"/>
    <w:rsid w:val="00EB41B7"/>
    <w:rsid w:val="00EB49C4"/>
    <w:rsid w:val="00EB515F"/>
    <w:rsid w:val="00EB51E9"/>
    <w:rsid w:val="00EB5C35"/>
    <w:rsid w:val="00EB700A"/>
    <w:rsid w:val="00EB7E86"/>
    <w:rsid w:val="00EC1EE9"/>
    <w:rsid w:val="00EC2B59"/>
    <w:rsid w:val="00EC2D05"/>
    <w:rsid w:val="00EC308C"/>
    <w:rsid w:val="00EC52EF"/>
    <w:rsid w:val="00EC5725"/>
    <w:rsid w:val="00EC5EBF"/>
    <w:rsid w:val="00EC6D47"/>
    <w:rsid w:val="00EC7442"/>
    <w:rsid w:val="00ED0472"/>
    <w:rsid w:val="00ED0BC1"/>
    <w:rsid w:val="00ED0BEF"/>
    <w:rsid w:val="00ED0F6A"/>
    <w:rsid w:val="00ED1D4E"/>
    <w:rsid w:val="00ED1FB3"/>
    <w:rsid w:val="00ED259D"/>
    <w:rsid w:val="00ED35EF"/>
    <w:rsid w:val="00ED43EC"/>
    <w:rsid w:val="00ED65E2"/>
    <w:rsid w:val="00ED746B"/>
    <w:rsid w:val="00EE0040"/>
    <w:rsid w:val="00EE0604"/>
    <w:rsid w:val="00EE09EF"/>
    <w:rsid w:val="00EE21E7"/>
    <w:rsid w:val="00EE2718"/>
    <w:rsid w:val="00EE2AF5"/>
    <w:rsid w:val="00EE2BF3"/>
    <w:rsid w:val="00EE2FF2"/>
    <w:rsid w:val="00EE336A"/>
    <w:rsid w:val="00EE3FDC"/>
    <w:rsid w:val="00EE6581"/>
    <w:rsid w:val="00EE7B2D"/>
    <w:rsid w:val="00EF1185"/>
    <w:rsid w:val="00EF24FF"/>
    <w:rsid w:val="00EF2537"/>
    <w:rsid w:val="00EF31CA"/>
    <w:rsid w:val="00EF3FE5"/>
    <w:rsid w:val="00EF4D0B"/>
    <w:rsid w:val="00EF4E27"/>
    <w:rsid w:val="00EF5522"/>
    <w:rsid w:val="00EF5AAB"/>
    <w:rsid w:val="00EF6042"/>
    <w:rsid w:val="00EF63AE"/>
    <w:rsid w:val="00EF6FE7"/>
    <w:rsid w:val="00EF7BF3"/>
    <w:rsid w:val="00F00199"/>
    <w:rsid w:val="00F0033E"/>
    <w:rsid w:val="00F00853"/>
    <w:rsid w:val="00F011B3"/>
    <w:rsid w:val="00F0153B"/>
    <w:rsid w:val="00F03F7C"/>
    <w:rsid w:val="00F05748"/>
    <w:rsid w:val="00F0768A"/>
    <w:rsid w:val="00F076B4"/>
    <w:rsid w:val="00F12834"/>
    <w:rsid w:val="00F12C8B"/>
    <w:rsid w:val="00F13B8F"/>
    <w:rsid w:val="00F1461E"/>
    <w:rsid w:val="00F1494B"/>
    <w:rsid w:val="00F16C40"/>
    <w:rsid w:val="00F16FE5"/>
    <w:rsid w:val="00F203BF"/>
    <w:rsid w:val="00F20451"/>
    <w:rsid w:val="00F20F04"/>
    <w:rsid w:val="00F2123F"/>
    <w:rsid w:val="00F218C3"/>
    <w:rsid w:val="00F21A06"/>
    <w:rsid w:val="00F21FD1"/>
    <w:rsid w:val="00F22565"/>
    <w:rsid w:val="00F23155"/>
    <w:rsid w:val="00F234AB"/>
    <w:rsid w:val="00F23C63"/>
    <w:rsid w:val="00F2462E"/>
    <w:rsid w:val="00F248AE"/>
    <w:rsid w:val="00F24AB1"/>
    <w:rsid w:val="00F24ACF"/>
    <w:rsid w:val="00F251CB"/>
    <w:rsid w:val="00F25967"/>
    <w:rsid w:val="00F267A7"/>
    <w:rsid w:val="00F26DF6"/>
    <w:rsid w:val="00F27416"/>
    <w:rsid w:val="00F27724"/>
    <w:rsid w:val="00F2778E"/>
    <w:rsid w:val="00F30797"/>
    <w:rsid w:val="00F33920"/>
    <w:rsid w:val="00F35526"/>
    <w:rsid w:val="00F35B79"/>
    <w:rsid w:val="00F35FEE"/>
    <w:rsid w:val="00F3696D"/>
    <w:rsid w:val="00F371B2"/>
    <w:rsid w:val="00F3744D"/>
    <w:rsid w:val="00F37E49"/>
    <w:rsid w:val="00F401AE"/>
    <w:rsid w:val="00F404C4"/>
    <w:rsid w:val="00F40AD5"/>
    <w:rsid w:val="00F41C23"/>
    <w:rsid w:val="00F42710"/>
    <w:rsid w:val="00F42815"/>
    <w:rsid w:val="00F42923"/>
    <w:rsid w:val="00F42A6E"/>
    <w:rsid w:val="00F42D91"/>
    <w:rsid w:val="00F44376"/>
    <w:rsid w:val="00F443DC"/>
    <w:rsid w:val="00F44CDB"/>
    <w:rsid w:val="00F45802"/>
    <w:rsid w:val="00F467B6"/>
    <w:rsid w:val="00F469AF"/>
    <w:rsid w:val="00F472C8"/>
    <w:rsid w:val="00F51262"/>
    <w:rsid w:val="00F513D4"/>
    <w:rsid w:val="00F5296F"/>
    <w:rsid w:val="00F53094"/>
    <w:rsid w:val="00F535F0"/>
    <w:rsid w:val="00F5422D"/>
    <w:rsid w:val="00F54B98"/>
    <w:rsid w:val="00F54E1C"/>
    <w:rsid w:val="00F56C8B"/>
    <w:rsid w:val="00F571E7"/>
    <w:rsid w:val="00F57907"/>
    <w:rsid w:val="00F57F54"/>
    <w:rsid w:val="00F6024E"/>
    <w:rsid w:val="00F60600"/>
    <w:rsid w:val="00F60956"/>
    <w:rsid w:val="00F60E9A"/>
    <w:rsid w:val="00F622EA"/>
    <w:rsid w:val="00F624FA"/>
    <w:rsid w:val="00F63C48"/>
    <w:rsid w:val="00F64F9E"/>
    <w:rsid w:val="00F65BB8"/>
    <w:rsid w:val="00F675F8"/>
    <w:rsid w:val="00F676AA"/>
    <w:rsid w:val="00F67CCA"/>
    <w:rsid w:val="00F71836"/>
    <w:rsid w:val="00F72208"/>
    <w:rsid w:val="00F729B1"/>
    <w:rsid w:val="00F72E28"/>
    <w:rsid w:val="00F74C82"/>
    <w:rsid w:val="00F74CEE"/>
    <w:rsid w:val="00F751EE"/>
    <w:rsid w:val="00F76171"/>
    <w:rsid w:val="00F76306"/>
    <w:rsid w:val="00F764AF"/>
    <w:rsid w:val="00F764E9"/>
    <w:rsid w:val="00F765D6"/>
    <w:rsid w:val="00F7711A"/>
    <w:rsid w:val="00F7769F"/>
    <w:rsid w:val="00F77981"/>
    <w:rsid w:val="00F77D66"/>
    <w:rsid w:val="00F77F64"/>
    <w:rsid w:val="00F80368"/>
    <w:rsid w:val="00F8038E"/>
    <w:rsid w:val="00F80C1B"/>
    <w:rsid w:val="00F80C5E"/>
    <w:rsid w:val="00F81092"/>
    <w:rsid w:val="00F81832"/>
    <w:rsid w:val="00F82706"/>
    <w:rsid w:val="00F82B44"/>
    <w:rsid w:val="00F8303C"/>
    <w:rsid w:val="00F838A3"/>
    <w:rsid w:val="00F851EA"/>
    <w:rsid w:val="00F85E59"/>
    <w:rsid w:val="00F86443"/>
    <w:rsid w:val="00F867B9"/>
    <w:rsid w:val="00F8686F"/>
    <w:rsid w:val="00F86B73"/>
    <w:rsid w:val="00F86E85"/>
    <w:rsid w:val="00F87FBE"/>
    <w:rsid w:val="00F90443"/>
    <w:rsid w:val="00F908AB"/>
    <w:rsid w:val="00F91630"/>
    <w:rsid w:val="00F91683"/>
    <w:rsid w:val="00F92F3E"/>
    <w:rsid w:val="00F9386F"/>
    <w:rsid w:val="00F93F76"/>
    <w:rsid w:val="00F953A6"/>
    <w:rsid w:val="00F96C06"/>
    <w:rsid w:val="00F975D4"/>
    <w:rsid w:val="00FA25C2"/>
    <w:rsid w:val="00FA42F7"/>
    <w:rsid w:val="00FA4A0F"/>
    <w:rsid w:val="00FA4DFF"/>
    <w:rsid w:val="00FA6276"/>
    <w:rsid w:val="00FA6DEC"/>
    <w:rsid w:val="00FA6EB3"/>
    <w:rsid w:val="00FA6EE8"/>
    <w:rsid w:val="00FA74B9"/>
    <w:rsid w:val="00FA7AF1"/>
    <w:rsid w:val="00FB029E"/>
    <w:rsid w:val="00FB2158"/>
    <w:rsid w:val="00FB329C"/>
    <w:rsid w:val="00FB4EFB"/>
    <w:rsid w:val="00FB5B1E"/>
    <w:rsid w:val="00FB6542"/>
    <w:rsid w:val="00FB7213"/>
    <w:rsid w:val="00FB72E2"/>
    <w:rsid w:val="00FB76FA"/>
    <w:rsid w:val="00FB7A3C"/>
    <w:rsid w:val="00FB7B85"/>
    <w:rsid w:val="00FB7E20"/>
    <w:rsid w:val="00FC17FA"/>
    <w:rsid w:val="00FC22EF"/>
    <w:rsid w:val="00FC2751"/>
    <w:rsid w:val="00FC2C47"/>
    <w:rsid w:val="00FC4CE8"/>
    <w:rsid w:val="00FC5BB9"/>
    <w:rsid w:val="00FD0679"/>
    <w:rsid w:val="00FD0F82"/>
    <w:rsid w:val="00FD12E2"/>
    <w:rsid w:val="00FD1C16"/>
    <w:rsid w:val="00FD21AC"/>
    <w:rsid w:val="00FD23C3"/>
    <w:rsid w:val="00FD2EFD"/>
    <w:rsid w:val="00FD35C3"/>
    <w:rsid w:val="00FD36CC"/>
    <w:rsid w:val="00FD40D7"/>
    <w:rsid w:val="00FD43D1"/>
    <w:rsid w:val="00FD5665"/>
    <w:rsid w:val="00FD5B5A"/>
    <w:rsid w:val="00FD6582"/>
    <w:rsid w:val="00FD71EF"/>
    <w:rsid w:val="00FE11A5"/>
    <w:rsid w:val="00FE1C3C"/>
    <w:rsid w:val="00FE49BF"/>
    <w:rsid w:val="00FE4BC3"/>
    <w:rsid w:val="00FE5092"/>
    <w:rsid w:val="00FE5C25"/>
    <w:rsid w:val="00FE6F0C"/>
    <w:rsid w:val="00FE71E6"/>
    <w:rsid w:val="00FE7D8A"/>
    <w:rsid w:val="00FF0311"/>
    <w:rsid w:val="00FF24AD"/>
    <w:rsid w:val="00FF2A8B"/>
    <w:rsid w:val="00FF2AF7"/>
    <w:rsid w:val="00FF329D"/>
    <w:rsid w:val="00FF36E2"/>
    <w:rsid w:val="00FF50B2"/>
    <w:rsid w:val="00FF6CAF"/>
    <w:rsid w:val="00FF7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9c100,#c6c6c6"/>
    </o:shapedefaults>
    <o:shapelayout v:ext="edit">
      <o:idmap v:ext="edit" data="1"/>
    </o:shapelayout>
  </w:shapeDefaults>
  <w:decimalSymbol w:val="."/>
  <w:listSeparator w:val=","/>
  <w14:docId w14:val="69AF1C3F"/>
  <w15:docId w15:val="{5BE08F91-05F3-4531-9C34-55C05F66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D5200"/>
    <w:pPr>
      <w:ind w:firstLine="0"/>
    </w:pPr>
    <w:rPr>
      <w:rFonts w:ascii="Arial" w:eastAsia="Times New Roman" w:hAnsi="Arial" w:cs="Times New Roman"/>
      <w:sz w:val="20"/>
      <w:szCs w:val="24"/>
    </w:rPr>
  </w:style>
  <w:style w:type="paragraph" w:styleId="Heading1">
    <w:name w:val="heading 1"/>
    <w:basedOn w:val="Normal"/>
    <w:next w:val="Body"/>
    <w:link w:val="Heading1Char"/>
    <w:uiPriority w:val="99"/>
    <w:qFormat/>
    <w:rsid w:val="00E503E6"/>
    <w:pPr>
      <w:keepNext/>
      <w:numPr>
        <w:numId w:val="22"/>
      </w:numPr>
      <w:spacing w:before="200" w:after="60"/>
      <w:outlineLvl w:val="0"/>
    </w:pPr>
    <w:rPr>
      <w:rFonts w:cs="Arial"/>
      <w:b/>
      <w:bCs/>
      <w:color w:val="000080"/>
      <w:kern w:val="32"/>
      <w:sz w:val="28"/>
      <w:szCs w:val="32"/>
    </w:rPr>
  </w:style>
  <w:style w:type="paragraph" w:styleId="Heading2">
    <w:name w:val="heading 2"/>
    <w:basedOn w:val="Normal"/>
    <w:next w:val="Body"/>
    <w:link w:val="Heading2Char"/>
    <w:uiPriority w:val="99"/>
    <w:qFormat/>
    <w:rsid w:val="001C2011"/>
    <w:pPr>
      <w:keepNext/>
      <w:numPr>
        <w:ilvl w:val="1"/>
        <w:numId w:val="22"/>
      </w:numPr>
      <w:spacing w:before="120" w:after="120"/>
      <w:outlineLvl w:val="1"/>
    </w:pPr>
    <w:rPr>
      <w:rFonts w:cs="Arial"/>
      <w:b/>
      <w:iCs/>
      <w:color w:val="000080"/>
      <w:kern w:val="32"/>
      <w:sz w:val="26"/>
      <w:szCs w:val="26"/>
    </w:rPr>
  </w:style>
  <w:style w:type="paragraph" w:styleId="Heading3">
    <w:name w:val="heading 3"/>
    <w:basedOn w:val="Normal"/>
    <w:next w:val="Body"/>
    <w:link w:val="Heading3Char"/>
    <w:uiPriority w:val="99"/>
    <w:qFormat/>
    <w:rsid w:val="00E27F39"/>
    <w:pPr>
      <w:keepNext/>
      <w:numPr>
        <w:ilvl w:val="2"/>
        <w:numId w:val="22"/>
      </w:numPr>
      <w:spacing w:before="240" w:after="120"/>
      <w:ind w:left="720"/>
      <w:outlineLvl w:val="2"/>
    </w:pPr>
    <w:rPr>
      <w:rFonts w:ascii="Arial Narrow" w:hAnsi="Arial Narrow" w:cs="Arial"/>
      <w:b/>
      <w:bCs/>
      <w:i/>
      <w:iCs/>
      <w:color w:val="000080"/>
      <w:kern w:val="32"/>
      <w:sz w:val="26"/>
      <w:szCs w:val="26"/>
    </w:rPr>
  </w:style>
  <w:style w:type="paragraph" w:styleId="Heading4">
    <w:name w:val="heading 4"/>
    <w:basedOn w:val="Normal"/>
    <w:next w:val="Normal"/>
    <w:link w:val="Heading4Char"/>
    <w:uiPriority w:val="99"/>
    <w:qFormat/>
    <w:rsid w:val="00F248AE"/>
    <w:pPr>
      <w:numPr>
        <w:ilvl w:val="3"/>
        <w:numId w:val="22"/>
      </w:numPr>
      <w:spacing w:before="240" w:after="60"/>
      <w:outlineLvl w:val="3"/>
    </w:pPr>
    <w:rPr>
      <w:rFonts w:ascii="Arial Narrow" w:hAnsi="Arial Narrow" w:cs="Arial"/>
      <w:b/>
      <w:iCs/>
      <w:color w:val="000080"/>
      <w:kern w:val="32"/>
    </w:rPr>
  </w:style>
  <w:style w:type="paragraph" w:styleId="Heading5">
    <w:name w:val="heading 5"/>
    <w:basedOn w:val="Normal"/>
    <w:next w:val="Normal"/>
    <w:link w:val="Heading5Char"/>
    <w:uiPriority w:val="99"/>
    <w:qFormat/>
    <w:rsid w:val="002C6B60"/>
    <w:pPr>
      <w:tabs>
        <w:tab w:val="num" w:pos="1008"/>
      </w:tabs>
      <w:spacing w:after="40"/>
      <w:ind w:left="1008" w:hanging="1008"/>
      <w:outlineLvl w:val="4"/>
    </w:pPr>
    <w:rPr>
      <w:rFonts w:ascii="Arial Narrow" w:hAnsi="Arial Narrow" w:cs="Arial"/>
      <w:b/>
      <w:bCs/>
      <w:color w:val="000080"/>
      <w:kern w:val="32"/>
    </w:rPr>
  </w:style>
  <w:style w:type="paragraph" w:styleId="Heading6">
    <w:name w:val="heading 6"/>
    <w:basedOn w:val="Normal"/>
    <w:next w:val="Normal"/>
    <w:link w:val="Heading6Char"/>
    <w:uiPriority w:val="99"/>
    <w:qFormat/>
    <w:rsid w:val="002C6B60"/>
    <w:pPr>
      <w:tabs>
        <w:tab w:val="num" w:pos="1800"/>
      </w:tabs>
      <w:spacing w:after="240"/>
      <w:ind w:left="1800" w:hanging="1800"/>
      <w:outlineLvl w:val="5"/>
    </w:pPr>
    <w:rPr>
      <w:rFonts w:ascii="Arial Narrow" w:hAnsi="Arial Narrow" w:cs="Arial"/>
      <w:b/>
      <w:color w:val="000080"/>
      <w:kern w:val="32"/>
      <w:sz w:val="32"/>
      <w:szCs w:val="22"/>
    </w:rPr>
  </w:style>
  <w:style w:type="paragraph" w:styleId="Heading7">
    <w:name w:val="heading 7"/>
    <w:basedOn w:val="Normal"/>
    <w:next w:val="Normal"/>
    <w:link w:val="Heading7Char"/>
    <w:uiPriority w:val="99"/>
    <w:qFormat/>
    <w:rsid w:val="002C6B60"/>
    <w:pPr>
      <w:tabs>
        <w:tab w:val="num" w:pos="576"/>
      </w:tabs>
      <w:spacing w:after="40"/>
      <w:ind w:left="576" w:hanging="576"/>
      <w:outlineLvl w:val="6"/>
    </w:pPr>
    <w:rPr>
      <w:rFonts w:ascii="Arial Narrow" w:hAnsi="Arial Narrow" w:cs="Arial"/>
      <w:b/>
      <w:color w:val="000080"/>
      <w:kern w:val="32"/>
      <w:sz w:val="26"/>
      <w:szCs w:val="26"/>
    </w:rPr>
  </w:style>
  <w:style w:type="paragraph" w:styleId="Heading8">
    <w:name w:val="heading 8"/>
    <w:basedOn w:val="Normal"/>
    <w:next w:val="Normal"/>
    <w:link w:val="Heading8Char"/>
    <w:uiPriority w:val="99"/>
    <w:qFormat/>
    <w:rsid w:val="002C6B60"/>
    <w:pPr>
      <w:tabs>
        <w:tab w:val="num" w:pos="720"/>
      </w:tabs>
      <w:spacing w:after="40"/>
      <w:ind w:left="720" w:hanging="720"/>
      <w:outlineLvl w:val="7"/>
    </w:pPr>
    <w:rPr>
      <w:rFonts w:ascii="Arial Narrow" w:hAnsi="Arial Narrow" w:cs="Arial"/>
      <w:b/>
      <w:i/>
      <w:iCs/>
      <w:color w:val="000080"/>
      <w:kern w:val="32"/>
      <w:sz w:val="26"/>
      <w:szCs w:val="26"/>
    </w:rPr>
  </w:style>
  <w:style w:type="paragraph" w:styleId="Heading9">
    <w:name w:val="heading 9"/>
    <w:basedOn w:val="Normal"/>
    <w:next w:val="Normal"/>
    <w:link w:val="Heading9Char"/>
    <w:uiPriority w:val="99"/>
    <w:qFormat/>
    <w:rsid w:val="002C6B60"/>
    <w:pPr>
      <w:tabs>
        <w:tab w:val="num" w:pos="864"/>
      </w:tabs>
      <w:spacing w:after="40"/>
      <w:ind w:left="864" w:hanging="864"/>
      <w:outlineLvl w:val="8"/>
    </w:pPr>
    <w:rPr>
      <w:rFonts w:ascii="Arial Narrow" w:hAnsi="Arial Narrow" w:cs="Arial"/>
      <w:b/>
      <w:iCs/>
      <w:color w:val="000080"/>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C6B60"/>
    <w:pPr>
      <w:pBdr>
        <w:bottom w:val="single" w:sz="4" w:space="2" w:color="auto"/>
      </w:pBdr>
      <w:tabs>
        <w:tab w:val="right" w:pos="9180"/>
      </w:tabs>
    </w:pPr>
    <w:rPr>
      <w:rFonts w:ascii="Arial Narrow" w:hAnsi="Arial Narrow"/>
      <w:i/>
    </w:rPr>
  </w:style>
  <w:style w:type="paragraph" w:styleId="Footer">
    <w:name w:val="footer"/>
    <w:basedOn w:val="Normal"/>
    <w:link w:val="FooterChar"/>
    <w:uiPriority w:val="99"/>
    <w:locked/>
    <w:rsid w:val="002C6B60"/>
    <w:pPr>
      <w:pBdr>
        <w:top w:val="single" w:sz="4" w:space="3" w:color="auto"/>
      </w:pBdr>
      <w:tabs>
        <w:tab w:val="right" w:pos="9180"/>
      </w:tabs>
    </w:pPr>
    <w:rPr>
      <w:rFonts w:ascii="Arial Narrow" w:hAnsi="Arial Narrow"/>
      <w:i/>
    </w:rPr>
  </w:style>
  <w:style w:type="character" w:styleId="PageNumber">
    <w:name w:val="page number"/>
    <w:basedOn w:val="DefaultParagraphFont"/>
    <w:uiPriority w:val="99"/>
    <w:rsid w:val="002C6B60"/>
    <w:rPr>
      <w:rFonts w:cs="Times New Roman"/>
    </w:rPr>
  </w:style>
  <w:style w:type="character" w:styleId="Hyperlink">
    <w:name w:val="Hyperlink"/>
    <w:basedOn w:val="DefaultParagraphFont"/>
    <w:uiPriority w:val="99"/>
    <w:rsid w:val="002C6B60"/>
    <w:rPr>
      <w:rFonts w:cs="Times New Roman"/>
      <w:color w:val="0000FF"/>
      <w:u w:val="single"/>
    </w:rPr>
  </w:style>
  <w:style w:type="table" w:customStyle="1" w:styleId="BTATable">
    <w:name w:val="BTA Table"/>
    <w:basedOn w:val="TableNormal"/>
    <w:rsid w:val="00B674BE"/>
    <w:rPr>
      <w:rFonts w:ascii="Garamond" w:hAnsi="Garamond"/>
    </w:rPr>
    <w:tblPr>
      <w:tblStyleRowBandSize w:val="1"/>
      <w:tblBorders>
        <w:insideV w:val="dotted" w:sz="8" w:space="0" w:color="002E6E"/>
      </w:tblBorders>
    </w:tblPr>
    <w:tblStylePr w:type="firstRow">
      <w:pPr>
        <w:jc w:val="center"/>
      </w:pPr>
      <w:rPr>
        <w:rFonts w:ascii="Impact" w:hAnsi="Impact"/>
        <w:color w:val="FFFFFF"/>
        <w:sz w:val="24"/>
      </w:rPr>
      <w:tblPr/>
      <w:tcPr>
        <w:tcBorders>
          <w:top w:val="nil"/>
          <w:left w:val="nil"/>
          <w:bottom w:val="nil"/>
          <w:right w:val="nil"/>
          <w:insideH w:val="nil"/>
          <w:insideV w:val="nil"/>
          <w:tl2br w:val="nil"/>
          <w:tr2bl w:val="nil"/>
        </w:tcBorders>
        <w:shd w:val="clear" w:color="auto" w:fill="002E6E"/>
      </w:tcPr>
    </w:tblStylePr>
    <w:tblStylePr w:type="band1Horz">
      <w:rPr>
        <w:rFonts w:ascii="Cambria" w:hAnsi="Cambria"/>
        <w:sz w:val="20"/>
      </w:rPr>
    </w:tblStylePr>
    <w:tblStylePr w:type="band2Horz">
      <w:rPr>
        <w:rFonts w:ascii="Cambria" w:hAnsi="Cambria"/>
        <w:sz w:val="20"/>
      </w:rPr>
      <w:tblPr/>
      <w:tcPr>
        <w:shd w:val="clear" w:color="auto" w:fill="C9E0FF"/>
      </w:tcPr>
    </w:tblStylePr>
  </w:style>
  <w:style w:type="paragraph" w:customStyle="1" w:styleId="TitleLine">
    <w:name w:val="Title Line"/>
    <w:basedOn w:val="Normal"/>
    <w:rsid w:val="00FD40D7"/>
    <w:rPr>
      <w:rFonts w:ascii="Times New Roman" w:hAnsi="Times New Roman"/>
      <w:b/>
      <w:color w:val="002E6E"/>
      <w:sz w:val="28"/>
      <w:szCs w:val="48"/>
    </w:rPr>
  </w:style>
  <w:style w:type="paragraph" w:customStyle="1" w:styleId="DateLine">
    <w:name w:val="Date Line"/>
    <w:basedOn w:val="Normal"/>
    <w:rsid w:val="002051FE"/>
    <w:pPr>
      <w:jc w:val="center"/>
    </w:pPr>
    <w:rPr>
      <w:rFonts w:ascii="Impact" w:hAnsi="Impact"/>
      <w:color w:val="6C6C6C"/>
      <w:sz w:val="40"/>
      <w:szCs w:val="40"/>
    </w:rPr>
  </w:style>
  <w:style w:type="paragraph" w:styleId="TOC4">
    <w:name w:val="toc 4"/>
    <w:basedOn w:val="TOC3"/>
    <w:next w:val="Normal"/>
    <w:uiPriority w:val="39"/>
    <w:rsid w:val="00E938DD"/>
    <w:pPr>
      <w:ind w:left="1008"/>
    </w:pPr>
  </w:style>
  <w:style w:type="paragraph" w:styleId="TOC3">
    <w:name w:val="toc 3"/>
    <w:basedOn w:val="TOC2"/>
    <w:next w:val="Normal"/>
    <w:uiPriority w:val="39"/>
    <w:qFormat/>
    <w:rsid w:val="00DE57E6"/>
    <w:pPr>
      <w:spacing w:after="60"/>
      <w:ind w:left="900" w:firstLine="0"/>
    </w:pPr>
  </w:style>
  <w:style w:type="paragraph" w:styleId="TOC2">
    <w:name w:val="toc 2"/>
    <w:next w:val="Normal"/>
    <w:uiPriority w:val="39"/>
    <w:qFormat/>
    <w:rsid w:val="00E608FF"/>
    <w:pPr>
      <w:tabs>
        <w:tab w:val="left" w:pos="1100"/>
        <w:tab w:val="right" w:leader="dot" w:pos="9360"/>
      </w:tabs>
      <w:spacing w:before="60"/>
      <w:ind w:left="540" w:hanging="36"/>
    </w:pPr>
    <w:rPr>
      <w:rFonts w:ascii="Arial" w:hAnsi="Arial"/>
      <w:noProof/>
      <w:color w:val="333333"/>
      <w:szCs w:val="24"/>
    </w:rPr>
  </w:style>
  <w:style w:type="character" w:customStyle="1" w:styleId="TableHeaderRow">
    <w:name w:val="Table Header Row"/>
    <w:rsid w:val="00725FF5"/>
    <w:rPr>
      <w:rFonts w:ascii="Impact" w:hAnsi="Impact"/>
      <w:color w:val="FFFFFF"/>
      <w:sz w:val="24"/>
    </w:rPr>
  </w:style>
  <w:style w:type="paragraph" w:styleId="Caption">
    <w:name w:val="caption"/>
    <w:aliases w:val="c,FDIC Caption"/>
    <w:basedOn w:val="Normal"/>
    <w:next w:val="Normal"/>
    <w:link w:val="CaptionChar"/>
    <w:uiPriority w:val="35"/>
    <w:unhideWhenUsed/>
    <w:qFormat/>
    <w:rsid w:val="00322E9D"/>
    <w:pPr>
      <w:spacing w:before="120" w:after="120"/>
      <w:jc w:val="center"/>
    </w:pPr>
    <w:rPr>
      <w:b/>
      <w:bCs/>
      <w:szCs w:val="18"/>
    </w:rPr>
  </w:style>
  <w:style w:type="paragraph" w:styleId="BodyText">
    <w:name w:val="Body Text"/>
    <w:basedOn w:val="Normal"/>
    <w:link w:val="BodyTextChar"/>
    <w:uiPriority w:val="99"/>
    <w:rsid w:val="002C6B60"/>
    <w:pPr>
      <w:spacing w:after="120"/>
    </w:pPr>
    <w:rPr>
      <w:rFonts w:asciiTheme="minorHAnsi" w:hAnsiTheme="minorHAnsi"/>
    </w:rPr>
  </w:style>
  <w:style w:type="paragraph" w:styleId="BodyTextIndent">
    <w:name w:val="Body Text Indent"/>
    <w:basedOn w:val="Normal"/>
    <w:link w:val="BodyTextIndentChar"/>
    <w:semiHidden/>
    <w:rsid w:val="00110E37"/>
    <w:pPr>
      <w:ind w:left="360"/>
    </w:pPr>
  </w:style>
  <w:style w:type="paragraph" w:styleId="ListBullet">
    <w:name w:val="List Bullet"/>
    <w:basedOn w:val="Normal"/>
    <w:uiPriority w:val="99"/>
    <w:rsid w:val="00BD5200"/>
    <w:pPr>
      <w:numPr>
        <w:numId w:val="23"/>
      </w:numPr>
      <w:tabs>
        <w:tab w:val="num" w:pos="792"/>
      </w:tabs>
      <w:spacing w:before="60" w:after="60"/>
      <w:ind w:left="720"/>
    </w:pPr>
  </w:style>
  <w:style w:type="paragraph" w:styleId="ListBullet2">
    <w:name w:val="List Bullet 2"/>
    <w:basedOn w:val="ListBullet"/>
    <w:rsid w:val="006F2FD6"/>
    <w:pPr>
      <w:numPr>
        <w:numId w:val="1"/>
      </w:numPr>
      <w:tabs>
        <w:tab w:val="clear" w:pos="1080"/>
        <w:tab w:val="num" w:pos="1440"/>
      </w:tabs>
      <w:ind w:left="1440"/>
    </w:pPr>
  </w:style>
  <w:style w:type="paragraph" w:styleId="ListBullet3">
    <w:name w:val="List Bullet 3"/>
    <w:basedOn w:val="ListBullet"/>
    <w:rsid w:val="006F2FD6"/>
    <w:pPr>
      <w:numPr>
        <w:numId w:val="2"/>
      </w:numPr>
      <w:tabs>
        <w:tab w:val="clear" w:pos="1080"/>
        <w:tab w:val="num" w:pos="2160"/>
      </w:tabs>
      <w:ind w:left="2160"/>
    </w:pPr>
  </w:style>
  <w:style w:type="paragraph" w:styleId="ListNumber">
    <w:name w:val="List Number"/>
    <w:basedOn w:val="Body"/>
    <w:rsid w:val="00E27F39"/>
    <w:pPr>
      <w:numPr>
        <w:numId w:val="3"/>
      </w:numPr>
      <w:spacing w:before="60" w:after="60"/>
      <w:ind w:left="360"/>
    </w:pPr>
  </w:style>
  <w:style w:type="paragraph" w:styleId="ListNumber2">
    <w:name w:val="List Number 2"/>
    <w:basedOn w:val="ListNumber"/>
    <w:rsid w:val="006F2FD6"/>
    <w:pPr>
      <w:numPr>
        <w:numId w:val="4"/>
      </w:numPr>
      <w:tabs>
        <w:tab w:val="clear" w:pos="720"/>
        <w:tab w:val="num" w:pos="1440"/>
      </w:tabs>
      <w:ind w:left="1440"/>
    </w:pPr>
  </w:style>
  <w:style w:type="paragraph" w:styleId="ListNumber3">
    <w:name w:val="List Number 3"/>
    <w:basedOn w:val="ListNumber"/>
    <w:rsid w:val="006F2FD6"/>
    <w:pPr>
      <w:numPr>
        <w:numId w:val="5"/>
      </w:numPr>
      <w:tabs>
        <w:tab w:val="clear" w:pos="1080"/>
        <w:tab w:val="num" w:pos="2160"/>
      </w:tabs>
      <w:ind w:left="2160"/>
    </w:pPr>
  </w:style>
  <w:style w:type="paragraph" w:styleId="NormalIndent">
    <w:name w:val="Normal Indent"/>
    <w:basedOn w:val="Normal"/>
    <w:rsid w:val="00110E37"/>
    <w:pPr>
      <w:ind w:left="720"/>
    </w:pPr>
  </w:style>
  <w:style w:type="table" w:styleId="TableList1">
    <w:name w:val="Table List 1"/>
    <w:basedOn w:val="TableNormal"/>
    <w:semiHidden/>
    <w:rsid w:val="00D3055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055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055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6677E4"/>
    <w:pPr>
      <w:pBdr>
        <w:top w:val="single" w:sz="8" w:space="10" w:color="FABF81" w:themeColor="accent1" w:themeTint="7F"/>
        <w:bottom w:val="single" w:sz="24" w:space="15" w:color="1B587C" w:themeColor="accent3"/>
      </w:pBdr>
      <w:jc w:val="center"/>
    </w:pPr>
    <w:rPr>
      <w:rFonts w:asciiTheme="majorHAnsi" w:eastAsiaTheme="majorEastAsia" w:hAnsiTheme="majorHAnsi" w:cstheme="majorBidi"/>
      <w:i/>
      <w:iCs/>
      <w:color w:val="773F04" w:themeColor="accent1" w:themeShade="7F"/>
      <w:sz w:val="60"/>
      <w:szCs w:val="60"/>
    </w:rPr>
  </w:style>
  <w:style w:type="paragraph" w:styleId="TOC1">
    <w:name w:val="toc 1"/>
    <w:basedOn w:val="Normal"/>
    <w:next w:val="Normal"/>
    <w:uiPriority w:val="39"/>
    <w:qFormat/>
    <w:rsid w:val="00E608FF"/>
    <w:pPr>
      <w:tabs>
        <w:tab w:val="right" w:leader="dot" w:pos="9360"/>
      </w:tabs>
      <w:spacing w:before="240"/>
      <w:ind w:left="504" w:hanging="504"/>
    </w:pPr>
    <w:rPr>
      <w:b/>
      <w:noProof/>
      <w:color w:val="0000BF"/>
      <w:sz w:val="26"/>
    </w:rPr>
  </w:style>
  <w:style w:type="paragraph" w:customStyle="1" w:styleId="Num1">
    <w:name w:val="Num 1"/>
    <w:basedOn w:val="Heading1"/>
    <w:next w:val="Normal"/>
    <w:rsid w:val="0026346C"/>
    <w:pPr>
      <w:widowControl w:val="0"/>
      <w:numPr>
        <w:numId w:val="6"/>
      </w:numPr>
    </w:pPr>
  </w:style>
  <w:style w:type="paragraph" w:customStyle="1" w:styleId="Num2">
    <w:name w:val="Num 2"/>
    <w:basedOn w:val="Heading2"/>
    <w:next w:val="Normal"/>
    <w:rsid w:val="0026346C"/>
    <w:pPr>
      <w:ind w:left="1800"/>
    </w:pPr>
  </w:style>
  <w:style w:type="paragraph" w:customStyle="1" w:styleId="Num3">
    <w:name w:val="Num 3"/>
    <w:basedOn w:val="Heading3"/>
    <w:next w:val="Normal"/>
    <w:rsid w:val="0026346C"/>
    <w:pPr>
      <w:ind w:left="1800"/>
    </w:pPr>
    <w:rPr>
      <w:b w:val="0"/>
      <w:i w:val="0"/>
    </w:rPr>
  </w:style>
  <w:style w:type="table" w:styleId="TableGrid">
    <w:name w:val="Table Grid"/>
    <w:basedOn w:val="TableNormal"/>
    <w:uiPriority w:val="59"/>
    <w:rsid w:val="00045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C6B60"/>
    <w:rPr>
      <w:rFonts w:ascii="Tahoma" w:hAnsi="Tahoma" w:cs="Tahoma"/>
      <w:sz w:val="16"/>
      <w:szCs w:val="16"/>
    </w:rPr>
  </w:style>
  <w:style w:type="paragraph" w:styleId="DocumentMap">
    <w:name w:val="Document Map"/>
    <w:basedOn w:val="Normal"/>
    <w:link w:val="DocumentMapChar"/>
    <w:uiPriority w:val="99"/>
    <w:semiHidden/>
    <w:rsid w:val="002C6B60"/>
    <w:rPr>
      <w:rFonts w:ascii="Tahoma" w:hAnsi="Tahoma" w:cs="Tahoma"/>
      <w:sz w:val="16"/>
      <w:szCs w:val="16"/>
    </w:rPr>
  </w:style>
  <w:style w:type="paragraph" w:customStyle="1" w:styleId="Default">
    <w:name w:val="Default"/>
    <w:link w:val="DefaultChar"/>
    <w:rsid w:val="002C6B60"/>
    <w:pPr>
      <w:autoSpaceDE w:val="0"/>
      <w:autoSpaceDN w:val="0"/>
      <w:adjustRightInd w:val="0"/>
      <w:ind w:firstLine="0"/>
    </w:pPr>
    <w:rPr>
      <w:rFonts w:ascii="Times New Roman" w:eastAsia="Times New Roman" w:hAnsi="Times New Roman" w:cs="Times New Roman"/>
      <w:color w:val="000000"/>
      <w:sz w:val="24"/>
      <w:szCs w:val="24"/>
    </w:rPr>
  </w:style>
  <w:style w:type="character" w:customStyle="1" w:styleId="DefaultChar">
    <w:name w:val="Default Char"/>
    <w:link w:val="Default"/>
    <w:locked/>
    <w:rsid w:val="00B079FA"/>
    <w:rPr>
      <w:rFonts w:ascii="Times New Roman" w:eastAsia="Times New Roman" w:hAnsi="Times New Roman" w:cs="Times New Roman"/>
      <w:color w:val="000000"/>
      <w:sz w:val="24"/>
      <w:szCs w:val="24"/>
    </w:rPr>
  </w:style>
  <w:style w:type="character" w:styleId="CommentReference">
    <w:name w:val="annotation reference"/>
    <w:basedOn w:val="DefaultParagraphFont"/>
    <w:uiPriority w:val="99"/>
    <w:rsid w:val="002C6B60"/>
    <w:rPr>
      <w:rFonts w:cs="Times New Roman"/>
      <w:sz w:val="16"/>
      <w:szCs w:val="16"/>
    </w:rPr>
  </w:style>
  <w:style w:type="paragraph" w:styleId="CommentText">
    <w:name w:val="annotation text"/>
    <w:basedOn w:val="Normal"/>
    <w:link w:val="CommentTextChar"/>
    <w:uiPriority w:val="99"/>
    <w:rsid w:val="002C6B60"/>
  </w:style>
  <w:style w:type="character" w:customStyle="1" w:styleId="CommentTextChar">
    <w:name w:val="Comment Text Char"/>
    <w:basedOn w:val="DefaultParagraphFont"/>
    <w:link w:val="CommentText"/>
    <w:uiPriority w:val="99"/>
    <w:rsid w:val="002C6B60"/>
    <w:rPr>
      <w:rFonts w:ascii="Arial" w:eastAsia="Times New Roman" w:hAnsi="Arial" w:cs="Times New Roman"/>
      <w:sz w:val="24"/>
      <w:szCs w:val="24"/>
    </w:rPr>
  </w:style>
  <w:style w:type="paragraph" w:styleId="NormalWeb">
    <w:name w:val="Normal (Web)"/>
    <w:basedOn w:val="Normal"/>
    <w:uiPriority w:val="99"/>
    <w:rsid w:val="00BD5200"/>
    <w:pPr>
      <w:spacing w:before="100" w:beforeAutospacing="1" w:after="100" w:afterAutospacing="1"/>
    </w:pPr>
    <w:rPr>
      <w:color w:val="000000"/>
    </w:rPr>
  </w:style>
  <w:style w:type="paragraph" w:customStyle="1" w:styleId="topic2">
    <w:name w:val="topic2"/>
    <w:basedOn w:val="ListParagraph"/>
    <w:link w:val="topic2Char"/>
    <w:rsid w:val="00780EC8"/>
    <w:pPr>
      <w:tabs>
        <w:tab w:val="left" w:pos="990"/>
      </w:tabs>
      <w:autoSpaceDE w:val="0"/>
      <w:autoSpaceDN w:val="0"/>
      <w:adjustRightInd w:val="0"/>
      <w:ind w:left="0"/>
    </w:pPr>
    <w:rPr>
      <w:rFonts w:eastAsia="Calibri"/>
      <w:bCs/>
      <w:color w:val="000000"/>
    </w:rPr>
  </w:style>
  <w:style w:type="character" w:customStyle="1" w:styleId="topic2Char">
    <w:name w:val="topic2 Char"/>
    <w:link w:val="topic2"/>
    <w:rsid w:val="00780EC8"/>
    <w:rPr>
      <w:rFonts w:ascii="Arial" w:eastAsia="Calibri" w:hAnsi="Arial"/>
      <w:bCs/>
      <w:color w:val="000000"/>
      <w:szCs w:val="24"/>
    </w:rPr>
  </w:style>
  <w:style w:type="paragraph" w:styleId="ListParagraph">
    <w:name w:val="List Paragraph"/>
    <w:basedOn w:val="Normal"/>
    <w:link w:val="ListParagraphChar"/>
    <w:uiPriority w:val="34"/>
    <w:qFormat/>
    <w:rsid w:val="002C6B60"/>
    <w:pPr>
      <w:ind w:left="720"/>
      <w:contextualSpacing/>
    </w:pPr>
  </w:style>
  <w:style w:type="paragraph" w:styleId="FootnoteText">
    <w:name w:val="footnote text"/>
    <w:aliases w:val="FT"/>
    <w:basedOn w:val="Normal"/>
    <w:link w:val="FootnoteTextChar"/>
    <w:uiPriority w:val="99"/>
    <w:rsid w:val="002C6B60"/>
  </w:style>
  <w:style w:type="character" w:customStyle="1" w:styleId="FootnoteTextChar">
    <w:name w:val="Footnote Text Char"/>
    <w:aliases w:val="FT Char"/>
    <w:basedOn w:val="DefaultParagraphFont"/>
    <w:link w:val="FootnoteText"/>
    <w:uiPriority w:val="99"/>
    <w:rsid w:val="002C6B60"/>
    <w:rPr>
      <w:rFonts w:ascii="Arial" w:eastAsia="Times New Roman" w:hAnsi="Arial" w:cs="Times New Roman"/>
      <w:sz w:val="24"/>
      <w:szCs w:val="24"/>
    </w:rPr>
  </w:style>
  <w:style w:type="character" w:styleId="FootnoteReference">
    <w:name w:val="footnote reference"/>
    <w:basedOn w:val="DefaultParagraphFont"/>
    <w:uiPriority w:val="99"/>
    <w:locked/>
    <w:rsid w:val="002C6B60"/>
    <w:rPr>
      <w:rFonts w:cs="Times New Roman"/>
      <w:vertAlign w:val="superscript"/>
    </w:rPr>
  </w:style>
  <w:style w:type="table" w:customStyle="1" w:styleId="LightList-Accent11">
    <w:name w:val="Light List - Accent 11"/>
    <w:basedOn w:val="TableNormal"/>
    <w:uiPriority w:val="61"/>
    <w:rsid w:val="002C6B60"/>
    <w:pPr>
      <w:ind w:firstLine="0"/>
    </w:pPr>
    <w:rPr>
      <w:rFonts w:ascii="Times New Roman" w:eastAsia="Times New Roman" w:hAnsi="Times New Roman" w:cs="Times New Roman"/>
      <w:sz w:val="24"/>
      <w:szCs w:val="24"/>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character" w:styleId="LineNumber">
    <w:name w:val="line number"/>
    <w:rsid w:val="00022953"/>
  </w:style>
  <w:style w:type="character" w:customStyle="1" w:styleId="apple-converted-space">
    <w:name w:val="apple-converted-space"/>
    <w:basedOn w:val="DefaultParagraphFont"/>
    <w:rsid w:val="002C6B60"/>
  </w:style>
  <w:style w:type="character" w:customStyle="1" w:styleId="HeaderChar">
    <w:name w:val="Header Char"/>
    <w:basedOn w:val="DefaultParagraphFont"/>
    <w:link w:val="Header"/>
    <w:uiPriority w:val="99"/>
    <w:rsid w:val="002C6B60"/>
    <w:rPr>
      <w:rFonts w:ascii="Arial Narrow" w:eastAsia="Times New Roman" w:hAnsi="Arial Narrow" w:cs="Times New Roman"/>
      <w:i/>
      <w:sz w:val="24"/>
      <w:szCs w:val="24"/>
    </w:rPr>
  </w:style>
  <w:style w:type="paragraph" w:styleId="CommentSubject">
    <w:name w:val="annotation subject"/>
    <w:basedOn w:val="CommentText"/>
    <w:next w:val="CommentText"/>
    <w:link w:val="CommentSubjectChar"/>
    <w:uiPriority w:val="99"/>
    <w:rsid w:val="002C6B60"/>
    <w:rPr>
      <w:b/>
      <w:bCs/>
    </w:rPr>
  </w:style>
  <w:style w:type="character" w:customStyle="1" w:styleId="CommentSubjectChar">
    <w:name w:val="Comment Subject Char"/>
    <w:basedOn w:val="CommentTextChar"/>
    <w:link w:val="CommentSubject"/>
    <w:uiPriority w:val="99"/>
    <w:rsid w:val="002C6B60"/>
    <w:rPr>
      <w:rFonts w:ascii="Arial" w:eastAsia="Times New Roman" w:hAnsi="Arial" w:cs="Times New Roman"/>
      <w:b/>
      <w:bCs/>
      <w:sz w:val="24"/>
      <w:szCs w:val="24"/>
    </w:rPr>
  </w:style>
  <w:style w:type="paragraph" w:styleId="ListNumber5">
    <w:name w:val="List Number 5"/>
    <w:basedOn w:val="Normal"/>
    <w:rsid w:val="00A63481"/>
    <w:pPr>
      <w:numPr>
        <w:numId w:val="7"/>
      </w:numPr>
      <w:contextualSpacing/>
    </w:pPr>
  </w:style>
  <w:style w:type="character" w:customStyle="1" w:styleId="ListParagraphChar">
    <w:name w:val="List Paragraph Char"/>
    <w:basedOn w:val="DefaultParagraphFont"/>
    <w:link w:val="ListParagraph"/>
    <w:uiPriority w:val="34"/>
    <w:rsid w:val="002C6B60"/>
    <w:rPr>
      <w:rFonts w:ascii="Arial" w:eastAsia="Times New Roman" w:hAnsi="Arial" w:cs="Times New Roman"/>
      <w:sz w:val="24"/>
      <w:szCs w:val="24"/>
    </w:rPr>
  </w:style>
  <w:style w:type="character" w:customStyle="1" w:styleId="Heading2Char">
    <w:name w:val="Heading 2 Char"/>
    <w:basedOn w:val="DefaultParagraphFont"/>
    <w:link w:val="Heading2"/>
    <w:uiPriority w:val="99"/>
    <w:rsid w:val="001C2011"/>
    <w:rPr>
      <w:rFonts w:ascii="Arial" w:eastAsia="Times New Roman" w:hAnsi="Arial" w:cs="Arial"/>
      <w:b/>
      <w:iCs/>
      <w:color w:val="000080"/>
      <w:kern w:val="32"/>
      <w:sz w:val="26"/>
      <w:szCs w:val="26"/>
    </w:rPr>
  </w:style>
  <w:style w:type="character" w:customStyle="1" w:styleId="Heading4Char">
    <w:name w:val="Heading 4 Char"/>
    <w:basedOn w:val="DefaultParagraphFont"/>
    <w:link w:val="Heading4"/>
    <w:uiPriority w:val="99"/>
    <w:rsid w:val="00F248AE"/>
    <w:rPr>
      <w:rFonts w:ascii="Arial Narrow" w:eastAsia="Times New Roman" w:hAnsi="Arial Narrow" w:cs="Arial"/>
      <w:b/>
      <w:iCs/>
      <w:color w:val="000080"/>
      <w:kern w:val="32"/>
      <w:sz w:val="20"/>
      <w:szCs w:val="24"/>
    </w:rPr>
  </w:style>
  <w:style w:type="character" w:customStyle="1" w:styleId="Heading6Char">
    <w:name w:val="Heading 6 Char"/>
    <w:basedOn w:val="DefaultParagraphFont"/>
    <w:link w:val="Heading6"/>
    <w:uiPriority w:val="99"/>
    <w:rsid w:val="002C6B60"/>
    <w:rPr>
      <w:rFonts w:ascii="Arial Narrow" w:eastAsia="Times New Roman" w:hAnsi="Arial Narrow" w:cs="Arial"/>
      <w:b/>
      <w:color w:val="000080"/>
      <w:kern w:val="32"/>
      <w:sz w:val="32"/>
    </w:rPr>
  </w:style>
  <w:style w:type="character" w:customStyle="1" w:styleId="Heading7Char">
    <w:name w:val="Heading 7 Char"/>
    <w:basedOn w:val="DefaultParagraphFont"/>
    <w:link w:val="Heading7"/>
    <w:uiPriority w:val="99"/>
    <w:rsid w:val="002C6B60"/>
    <w:rPr>
      <w:rFonts w:ascii="Arial Narrow" w:eastAsia="Times New Roman" w:hAnsi="Arial Narrow" w:cs="Arial"/>
      <w:b/>
      <w:color w:val="000080"/>
      <w:kern w:val="32"/>
      <w:sz w:val="26"/>
      <w:szCs w:val="26"/>
    </w:rPr>
  </w:style>
  <w:style w:type="character" w:customStyle="1" w:styleId="Heading8Char">
    <w:name w:val="Heading 8 Char"/>
    <w:basedOn w:val="DefaultParagraphFont"/>
    <w:link w:val="Heading8"/>
    <w:uiPriority w:val="99"/>
    <w:rsid w:val="002C6B60"/>
    <w:rPr>
      <w:rFonts w:ascii="Arial Narrow" w:eastAsia="Times New Roman" w:hAnsi="Arial Narrow" w:cs="Arial"/>
      <w:b/>
      <w:i/>
      <w:iCs/>
      <w:color w:val="000080"/>
      <w:kern w:val="32"/>
      <w:sz w:val="26"/>
      <w:szCs w:val="26"/>
    </w:rPr>
  </w:style>
  <w:style w:type="character" w:customStyle="1" w:styleId="Heading9Char">
    <w:name w:val="Heading 9 Char"/>
    <w:basedOn w:val="DefaultParagraphFont"/>
    <w:link w:val="Heading9"/>
    <w:uiPriority w:val="99"/>
    <w:rsid w:val="002C6B60"/>
    <w:rPr>
      <w:rFonts w:ascii="Arial Narrow" w:eastAsia="Times New Roman" w:hAnsi="Arial Narrow" w:cs="Arial"/>
      <w:b/>
      <w:iCs/>
      <w:color w:val="000080"/>
      <w:kern w:val="32"/>
      <w:sz w:val="24"/>
      <w:szCs w:val="24"/>
    </w:rPr>
  </w:style>
  <w:style w:type="character" w:customStyle="1" w:styleId="FooterChar">
    <w:name w:val="Footer Char"/>
    <w:basedOn w:val="DefaultParagraphFont"/>
    <w:link w:val="Footer"/>
    <w:uiPriority w:val="99"/>
    <w:rsid w:val="002C6B60"/>
    <w:rPr>
      <w:rFonts w:ascii="Arial Narrow" w:eastAsia="Times New Roman" w:hAnsi="Arial Narrow" w:cs="Times New Roman"/>
      <w:i/>
      <w:sz w:val="24"/>
      <w:szCs w:val="24"/>
    </w:rPr>
  </w:style>
  <w:style w:type="paragraph" w:customStyle="1" w:styleId="AcronymorGlossaryDefinition">
    <w:name w:val="Acronym or Glossary Definition"/>
    <w:rsid w:val="00110E37"/>
    <w:pPr>
      <w:spacing w:before="80" w:after="80"/>
    </w:pPr>
    <w:rPr>
      <w:sz w:val="24"/>
      <w:szCs w:val="24"/>
    </w:rPr>
  </w:style>
  <w:style w:type="paragraph" w:customStyle="1" w:styleId="Bullet1">
    <w:name w:val="Bullet 1"/>
    <w:basedOn w:val="ListParagraph"/>
    <w:rsid w:val="00A142DF"/>
    <w:pPr>
      <w:numPr>
        <w:ilvl w:val="1"/>
        <w:numId w:val="14"/>
      </w:numPr>
      <w:ind w:left="720" w:hanging="274"/>
    </w:pPr>
  </w:style>
  <w:style w:type="paragraph" w:customStyle="1" w:styleId="Bullet2">
    <w:name w:val="Bullet 2"/>
    <w:rsid w:val="00923E8D"/>
    <w:pPr>
      <w:numPr>
        <w:numId w:val="8"/>
      </w:numPr>
      <w:tabs>
        <w:tab w:val="clear" w:pos="1080"/>
      </w:tabs>
      <w:spacing w:after="120"/>
      <w:ind w:left="900" w:hanging="270"/>
    </w:pPr>
    <w:rPr>
      <w:rFonts w:ascii="Arial" w:hAnsi="Arial"/>
    </w:rPr>
  </w:style>
  <w:style w:type="paragraph" w:customStyle="1" w:styleId="Bullet3">
    <w:name w:val="Bullet 3"/>
    <w:rsid w:val="00110E37"/>
    <w:pPr>
      <w:numPr>
        <w:numId w:val="9"/>
      </w:numPr>
      <w:tabs>
        <w:tab w:val="left" w:pos="1440"/>
      </w:tabs>
      <w:spacing w:before="40" w:after="20"/>
    </w:pPr>
    <w:rPr>
      <w:sz w:val="24"/>
    </w:rPr>
  </w:style>
  <w:style w:type="paragraph" w:customStyle="1" w:styleId="DocSubtitle">
    <w:name w:val="Doc Subtitle"/>
    <w:rsid w:val="00110E37"/>
    <w:pPr>
      <w:spacing w:after="360"/>
    </w:pPr>
    <w:rPr>
      <w:rFonts w:ascii="Cambria" w:hAnsi="Cambria"/>
      <w:b/>
      <w:bCs/>
      <w:color w:val="1F497D"/>
      <w:kern w:val="32"/>
      <w:sz w:val="40"/>
      <w:szCs w:val="32"/>
    </w:rPr>
  </w:style>
  <w:style w:type="paragraph" w:customStyle="1" w:styleId="DocTitle">
    <w:name w:val="Doc Title"/>
    <w:rsid w:val="00110E37"/>
    <w:pPr>
      <w:spacing w:before="200" w:after="360"/>
    </w:pPr>
    <w:rPr>
      <w:rFonts w:ascii="Cambria" w:hAnsi="Cambria"/>
      <w:b/>
      <w:bCs/>
      <w:color w:val="1F497D"/>
      <w:kern w:val="32"/>
      <w:sz w:val="48"/>
      <w:szCs w:val="32"/>
    </w:rPr>
  </w:style>
  <w:style w:type="paragraph" w:customStyle="1" w:styleId="Figure">
    <w:name w:val="Figure"/>
    <w:basedOn w:val="Normal"/>
    <w:next w:val="Normal"/>
    <w:qFormat/>
    <w:rsid w:val="002C6B60"/>
    <w:pPr>
      <w:jc w:val="center"/>
    </w:pPr>
  </w:style>
  <w:style w:type="paragraph" w:customStyle="1" w:styleId="FigureCaption">
    <w:name w:val="Figure Caption"/>
    <w:next w:val="Figure"/>
    <w:qFormat/>
    <w:rsid w:val="002C6B60"/>
    <w:pPr>
      <w:spacing w:before="80" w:after="240"/>
      <w:ind w:firstLine="0"/>
      <w:jc w:val="center"/>
    </w:pPr>
    <w:rPr>
      <w:rFonts w:ascii="Arial Narrow" w:eastAsia="Times New Roman" w:hAnsi="Arial Narrow" w:cs="Times New Roman"/>
      <w:b/>
      <w:sz w:val="24"/>
      <w:szCs w:val="24"/>
    </w:rPr>
  </w:style>
  <w:style w:type="paragraph" w:customStyle="1" w:styleId="Heading-FrontMatter">
    <w:name w:val="Heading - Front Matter"/>
    <w:qFormat/>
    <w:rsid w:val="002C6B60"/>
    <w:pPr>
      <w:spacing w:before="240" w:after="300"/>
      <w:ind w:firstLine="0"/>
    </w:pPr>
    <w:rPr>
      <w:rFonts w:ascii="Arial Narrow Bold" w:eastAsiaTheme="majorEastAsia" w:hAnsi="Arial Narrow Bold" w:cstheme="majorBidi"/>
      <w:b/>
      <w:bCs/>
      <w:color w:val="1F497D"/>
      <w:kern w:val="32"/>
      <w:sz w:val="36"/>
      <w:szCs w:val="32"/>
    </w:rPr>
  </w:style>
  <w:style w:type="paragraph" w:customStyle="1" w:styleId="Heading-Unnumbered">
    <w:name w:val="Heading - Unnumbered"/>
    <w:rsid w:val="00110E37"/>
    <w:pPr>
      <w:spacing w:before="200" w:after="80"/>
    </w:pPr>
    <w:rPr>
      <w:rFonts w:ascii="Arial Narrow" w:hAnsi="Arial Narrow"/>
      <w:b/>
      <w:bCs/>
      <w:color w:val="1F497D"/>
      <w:kern w:val="32"/>
      <w:sz w:val="26"/>
      <w:szCs w:val="32"/>
    </w:rPr>
  </w:style>
  <w:style w:type="paragraph" w:customStyle="1" w:styleId="LineSpacer">
    <w:name w:val="Line Spacer"/>
    <w:rsid w:val="00110E37"/>
    <w:rPr>
      <w:sz w:val="18"/>
      <w:szCs w:val="24"/>
    </w:rPr>
  </w:style>
  <w:style w:type="paragraph" w:customStyle="1" w:styleId="ProgramName">
    <w:name w:val="Program Name"/>
    <w:rsid w:val="00110E37"/>
    <w:pPr>
      <w:spacing w:after="160"/>
      <w:jc w:val="right"/>
    </w:pPr>
    <w:rPr>
      <w:rFonts w:ascii="Cambria" w:hAnsi="Cambria"/>
      <w:b/>
      <w:bCs/>
      <w:color w:val="1F497D"/>
      <w:kern w:val="32"/>
      <w:sz w:val="32"/>
      <w:szCs w:val="32"/>
    </w:rPr>
  </w:style>
  <w:style w:type="paragraph" w:customStyle="1" w:styleId="Reference">
    <w:name w:val="Reference"/>
    <w:rsid w:val="00110E37"/>
    <w:pPr>
      <w:numPr>
        <w:numId w:val="10"/>
      </w:numPr>
      <w:spacing w:before="80" w:after="80"/>
    </w:pPr>
    <w:rPr>
      <w:bCs/>
      <w:kern w:val="32"/>
      <w:sz w:val="24"/>
      <w:szCs w:val="32"/>
    </w:rPr>
  </w:style>
  <w:style w:type="paragraph" w:customStyle="1" w:styleId="TableCaption">
    <w:name w:val="Table Caption"/>
    <w:next w:val="Normal"/>
    <w:rsid w:val="00110E37"/>
    <w:pPr>
      <w:spacing w:before="240" w:after="120"/>
      <w:jc w:val="center"/>
    </w:pPr>
    <w:rPr>
      <w:rFonts w:ascii="Arial Narrow" w:hAnsi="Arial Narrow"/>
      <w:b/>
      <w:noProof/>
      <w:color w:val="1F497D"/>
      <w:szCs w:val="24"/>
    </w:rPr>
  </w:style>
  <w:style w:type="paragraph" w:customStyle="1" w:styleId="TableColumnHeading">
    <w:name w:val="Table Column Heading"/>
    <w:qFormat/>
    <w:rsid w:val="00110E37"/>
    <w:pPr>
      <w:spacing w:before="40" w:after="40"/>
      <w:jc w:val="center"/>
    </w:pPr>
    <w:rPr>
      <w:rFonts w:ascii="Arial" w:hAnsi="Arial"/>
      <w:b/>
      <w:bCs/>
      <w:szCs w:val="24"/>
    </w:rPr>
  </w:style>
  <w:style w:type="paragraph" w:customStyle="1" w:styleId="TableSubheading">
    <w:name w:val="Table Subheading"/>
    <w:rsid w:val="00110E37"/>
    <w:pPr>
      <w:spacing w:before="40" w:after="40"/>
    </w:pPr>
    <w:rPr>
      <w:rFonts w:ascii="Arial" w:hAnsi="Arial"/>
      <w:b/>
      <w:sz w:val="18"/>
      <w:szCs w:val="24"/>
    </w:rPr>
  </w:style>
  <w:style w:type="paragraph" w:customStyle="1" w:styleId="TableText">
    <w:name w:val="Table Text"/>
    <w:basedOn w:val="Normal"/>
    <w:link w:val="TableTextChar"/>
    <w:qFormat/>
    <w:rsid w:val="009467BE"/>
    <w:rPr>
      <w:sz w:val="18"/>
      <w:szCs w:val="22"/>
    </w:rPr>
  </w:style>
  <w:style w:type="paragraph" w:customStyle="1" w:styleId="TableBullet">
    <w:name w:val="TableBullet"/>
    <w:rsid w:val="0051356F"/>
    <w:pPr>
      <w:numPr>
        <w:numId w:val="11"/>
      </w:numPr>
      <w:spacing w:before="40" w:after="40"/>
    </w:pPr>
    <w:rPr>
      <w:rFonts w:ascii="Arial" w:hAnsi="Arial"/>
      <w:sz w:val="18"/>
    </w:rPr>
  </w:style>
  <w:style w:type="paragraph" w:customStyle="1" w:styleId="AcronymorGlossaryTerm">
    <w:name w:val="Acronym or Glossary Term"/>
    <w:rsid w:val="00110E37"/>
    <w:pPr>
      <w:spacing w:before="80" w:after="80"/>
    </w:pPr>
    <w:rPr>
      <w:b/>
      <w:sz w:val="24"/>
      <w:szCs w:val="24"/>
    </w:rPr>
  </w:style>
  <w:style w:type="paragraph" w:styleId="Revision">
    <w:name w:val="Revision"/>
    <w:hidden/>
    <w:uiPriority w:val="99"/>
    <w:semiHidden/>
    <w:rsid w:val="00110E37"/>
    <w:rPr>
      <w:rFonts w:ascii="Garamond" w:hAnsi="Garamond"/>
      <w:sz w:val="21"/>
      <w:szCs w:val="24"/>
    </w:rPr>
  </w:style>
  <w:style w:type="paragraph" w:customStyle="1" w:styleId="NumberedList2bulleted">
    <w:name w:val="Numbered List 2 (bulleted)"/>
    <w:rsid w:val="005E0711"/>
    <w:pPr>
      <w:numPr>
        <w:numId w:val="12"/>
      </w:numPr>
      <w:spacing w:before="60" w:after="60"/>
    </w:pPr>
    <w:rPr>
      <w:bCs/>
      <w:kern w:val="32"/>
      <w:sz w:val="24"/>
      <w:szCs w:val="32"/>
    </w:rPr>
  </w:style>
  <w:style w:type="paragraph" w:styleId="PlainText">
    <w:name w:val="Plain Text"/>
    <w:basedOn w:val="Normal"/>
    <w:link w:val="PlainTextChar"/>
    <w:uiPriority w:val="99"/>
    <w:rsid w:val="002C6B60"/>
    <w:rPr>
      <w:rFonts w:ascii="Consolas" w:hAnsi="Consolas" w:cs="Consolas"/>
      <w:color w:val="000000"/>
      <w:sz w:val="21"/>
      <w:szCs w:val="21"/>
    </w:rPr>
  </w:style>
  <w:style w:type="character" w:customStyle="1" w:styleId="PlainTextChar">
    <w:name w:val="Plain Text Char"/>
    <w:basedOn w:val="DefaultParagraphFont"/>
    <w:link w:val="PlainText"/>
    <w:uiPriority w:val="99"/>
    <w:rsid w:val="002C6B60"/>
    <w:rPr>
      <w:rFonts w:ascii="Consolas" w:eastAsia="Times New Roman" w:hAnsi="Consolas" w:cs="Consolas"/>
      <w:color w:val="000000"/>
      <w:sz w:val="21"/>
      <w:szCs w:val="21"/>
    </w:rPr>
  </w:style>
  <w:style w:type="paragraph" w:customStyle="1" w:styleId="BodyTextCentered">
    <w:name w:val="Body Text Centered"/>
    <w:basedOn w:val="Body"/>
    <w:qFormat/>
    <w:rsid w:val="002C6B60"/>
  </w:style>
  <w:style w:type="paragraph" w:customStyle="1" w:styleId="TableCaptionAboveTable">
    <w:name w:val="Table Caption Above Table"/>
    <w:autoRedefine/>
    <w:rsid w:val="003605F0"/>
    <w:pPr>
      <w:keepNext/>
      <w:keepLines/>
      <w:spacing w:before="240" w:after="120"/>
      <w:jc w:val="center"/>
    </w:pPr>
    <w:rPr>
      <w:rFonts w:ascii="Arial Narrow" w:eastAsiaTheme="majorEastAsia" w:hAnsi="Arial Narrow" w:cstheme="majorBidi"/>
      <w:b/>
      <w:bCs/>
      <w:color w:val="000000" w:themeColor="text1"/>
      <w:szCs w:val="24"/>
    </w:rPr>
  </w:style>
  <w:style w:type="character" w:customStyle="1" w:styleId="Heading1Char">
    <w:name w:val="Heading 1 Char"/>
    <w:basedOn w:val="DefaultParagraphFont"/>
    <w:link w:val="Heading1"/>
    <w:uiPriority w:val="99"/>
    <w:rsid w:val="00E503E6"/>
    <w:rPr>
      <w:rFonts w:ascii="Arial" w:eastAsia="Times New Roman" w:hAnsi="Arial" w:cs="Arial"/>
      <w:b/>
      <w:bCs/>
      <w:color w:val="000080"/>
      <w:kern w:val="32"/>
      <w:sz w:val="28"/>
      <w:szCs w:val="32"/>
    </w:rPr>
  </w:style>
  <w:style w:type="paragraph" w:styleId="TOCHeading">
    <w:name w:val="TOC Heading"/>
    <w:basedOn w:val="Heading1"/>
    <w:next w:val="Normal"/>
    <w:uiPriority w:val="39"/>
    <w:unhideWhenUsed/>
    <w:qFormat/>
    <w:rsid w:val="009E3621"/>
    <w:pPr>
      <w:numPr>
        <w:numId w:val="0"/>
      </w:numPr>
      <w:outlineLvl w:val="9"/>
    </w:pPr>
    <w:rPr>
      <w:lang w:bidi="en-US"/>
    </w:rPr>
  </w:style>
  <w:style w:type="paragraph" w:customStyle="1" w:styleId="Numberedlist">
    <w:name w:val="Numbered list"/>
    <w:basedOn w:val="Normal"/>
    <w:rsid w:val="009A4A19"/>
    <w:pPr>
      <w:numPr>
        <w:numId w:val="13"/>
      </w:numPr>
    </w:pPr>
  </w:style>
  <w:style w:type="paragraph" w:customStyle="1" w:styleId="BodyText0">
    <w:name w:val="BodyText"/>
    <w:rsid w:val="00204AEF"/>
    <w:rPr>
      <w:rFonts w:ascii="Arial" w:hAnsi="Arial"/>
    </w:rPr>
  </w:style>
  <w:style w:type="paragraph" w:styleId="TableofFigures">
    <w:name w:val="table of figures"/>
    <w:basedOn w:val="Normal"/>
    <w:next w:val="Normal"/>
    <w:uiPriority w:val="99"/>
    <w:rsid w:val="00315E52"/>
  </w:style>
  <w:style w:type="table" w:styleId="TableColumns3">
    <w:name w:val="Table Columns 3"/>
    <w:basedOn w:val="TableNormal"/>
    <w:rsid w:val="006260F0"/>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6260F0"/>
    <w:pPr>
      <w:spacing w:before="120"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xtopic3">
    <w:name w:val="x_topic3"/>
    <w:basedOn w:val="Normal"/>
    <w:rsid w:val="002A5F80"/>
    <w:rPr>
      <w:rFonts w:ascii="Times New Roman" w:hAnsi="Times New Roman"/>
    </w:rPr>
  </w:style>
  <w:style w:type="paragraph" w:customStyle="1" w:styleId="xtopic4">
    <w:name w:val="x_topic4"/>
    <w:basedOn w:val="Normal"/>
    <w:rsid w:val="002A5F80"/>
    <w:rPr>
      <w:rFonts w:ascii="Times New Roman" w:hAnsi="Times New Roman"/>
    </w:rPr>
  </w:style>
  <w:style w:type="character" w:customStyle="1" w:styleId="Heading3Char">
    <w:name w:val="Heading 3 Char"/>
    <w:basedOn w:val="DefaultParagraphFont"/>
    <w:link w:val="Heading3"/>
    <w:uiPriority w:val="99"/>
    <w:rsid w:val="00E27F39"/>
    <w:rPr>
      <w:rFonts w:ascii="Arial Narrow" w:eastAsia="Times New Roman" w:hAnsi="Arial Narrow" w:cs="Arial"/>
      <w:b/>
      <w:bCs/>
      <w:i/>
      <w:iCs/>
      <w:color w:val="000080"/>
      <w:kern w:val="32"/>
      <w:sz w:val="26"/>
      <w:szCs w:val="26"/>
    </w:rPr>
  </w:style>
  <w:style w:type="paragraph" w:styleId="EndnoteText">
    <w:name w:val="endnote text"/>
    <w:basedOn w:val="Normal"/>
    <w:link w:val="EndnoteTextChar"/>
    <w:uiPriority w:val="99"/>
    <w:rsid w:val="002C6B60"/>
    <w:pPr>
      <w:widowControl w:val="0"/>
      <w:tabs>
        <w:tab w:val="left" w:pos="360"/>
      </w:tabs>
      <w:ind w:left="360" w:hanging="360"/>
    </w:pPr>
    <w:rPr>
      <w:rFonts w:ascii="Times New Roman" w:hAnsi="Times New Roman"/>
    </w:rPr>
  </w:style>
  <w:style w:type="character" w:customStyle="1" w:styleId="EndnoteTextChar">
    <w:name w:val="Endnote Text Char"/>
    <w:basedOn w:val="DefaultParagraphFont"/>
    <w:link w:val="EndnoteText"/>
    <w:uiPriority w:val="99"/>
    <w:rsid w:val="002C6B60"/>
    <w:rPr>
      <w:rFonts w:ascii="Times New Roman" w:eastAsia="Times New Roman" w:hAnsi="Times New Roman" w:cs="Times New Roman"/>
      <w:sz w:val="24"/>
      <w:szCs w:val="24"/>
    </w:rPr>
  </w:style>
  <w:style w:type="character" w:styleId="EndnoteReference">
    <w:name w:val="endnote reference"/>
    <w:basedOn w:val="DefaultParagraphFont"/>
    <w:rsid w:val="002C6B60"/>
    <w:rPr>
      <w:vertAlign w:val="superscript"/>
    </w:rPr>
  </w:style>
  <w:style w:type="table" w:styleId="LightList-Accent4">
    <w:name w:val="Light List Accent 4"/>
    <w:basedOn w:val="TableNormal"/>
    <w:uiPriority w:val="61"/>
    <w:rsid w:val="002C6B60"/>
    <w:pPr>
      <w:ind w:firstLine="0"/>
    </w:pPr>
    <w:rPr>
      <w:rFonts w:ascii="Times New Roman" w:eastAsia="Times New Roman" w:hAnsi="Times New Roman" w:cs="Times New Roman"/>
      <w:sz w:val="24"/>
      <w:szCs w:val="24"/>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character" w:customStyle="1" w:styleId="CaptionChar">
    <w:name w:val="Caption Char"/>
    <w:aliases w:val="c Char,FDIC Caption Char"/>
    <w:basedOn w:val="DefaultParagraphFont"/>
    <w:link w:val="Caption"/>
    <w:uiPriority w:val="35"/>
    <w:locked/>
    <w:rsid w:val="00322E9D"/>
    <w:rPr>
      <w:b/>
      <w:bCs/>
      <w:sz w:val="24"/>
      <w:szCs w:val="18"/>
    </w:rPr>
  </w:style>
  <w:style w:type="paragraph" w:styleId="NoSpacing">
    <w:name w:val="No Spacing"/>
    <w:link w:val="NoSpacingChar"/>
    <w:uiPriority w:val="99"/>
    <w:qFormat/>
    <w:rsid w:val="002C6B60"/>
    <w:pPr>
      <w:ind w:firstLine="0"/>
    </w:pPr>
    <w:rPr>
      <w:rFonts w:ascii="Calibri" w:eastAsia="Calibri" w:hAnsi="Calibri" w:cs="Times New Roman"/>
    </w:rPr>
  </w:style>
  <w:style w:type="character" w:styleId="Strong">
    <w:name w:val="Strong"/>
    <w:basedOn w:val="DefaultParagraphFont"/>
    <w:uiPriority w:val="22"/>
    <w:qFormat/>
    <w:rsid w:val="006677E4"/>
    <w:rPr>
      <w:b/>
      <w:bCs/>
      <w:spacing w:val="0"/>
    </w:rPr>
  </w:style>
  <w:style w:type="table" w:styleId="TableSimple2">
    <w:name w:val="Table Simple 2"/>
    <w:basedOn w:val="TableNormal"/>
    <w:rsid w:val="00A43E4F"/>
    <w:pPr>
      <w:spacing w:before="12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832753"/>
    <w:pPr>
      <w:spacing w:before="12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next w:val="Normal"/>
    <w:link w:val="SubtitleChar"/>
    <w:qFormat/>
    <w:rsid w:val="006677E4"/>
    <w:pPr>
      <w:spacing w:before="200" w:after="900"/>
      <w:jc w:val="right"/>
    </w:pPr>
    <w:rPr>
      <w:i/>
      <w:iCs/>
    </w:rPr>
  </w:style>
  <w:style w:type="character" w:customStyle="1" w:styleId="SubtitleChar">
    <w:name w:val="Subtitle Char"/>
    <w:basedOn w:val="DefaultParagraphFont"/>
    <w:link w:val="Subtitle"/>
    <w:rsid w:val="006677E4"/>
    <w:rPr>
      <w:i/>
      <w:iCs/>
      <w:sz w:val="24"/>
      <w:szCs w:val="24"/>
    </w:rPr>
  </w:style>
  <w:style w:type="character" w:customStyle="1" w:styleId="Heading5Char">
    <w:name w:val="Heading 5 Char"/>
    <w:basedOn w:val="DefaultParagraphFont"/>
    <w:link w:val="Heading5"/>
    <w:uiPriority w:val="99"/>
    <w:rsid w:val="002C6B60"/>
    <w:rPr>
      <w:rFonts w:ascii="Arial Narrow" w:eastAsia="Times New Roman" w:hAnsi="Arial Narrow" w:cs="Arial"/>
      <w:b/>
      <w:bCs/>
      <w:color w:val="000080"/>
      <w:kern w:val="32"/>
      <w:sz w:val="24"/>
      <w:szCs w:val="24"/>
    </w:rPr>
  </w:style>
  <w:style w:type="character" w:customStyle="1" w:styleId="TitleChar">
    <w:name w:val="Title Char"/>
    <w:basedOn w:val="DefaultParagraphFont"/>
    <w:link w:val="Title"/>
    <w:uiPriority w:val="10"/>
    <w:rsid w:val="006677E4"/>
    <w:rPr>
      <w:rFonts w:asciiTheme="majorHAnsi" w:eastAsiaTheme="majorEastAsia" w:hAnsiTheme="majorHAnsi" w:cstheme="majorBidi"/>
      <w:i/>
      <w:iCs/>
      <w:color w:val="773F04" w:themeColor="accent1" w:themeShade="7F"/>
      <w:sz w:val="60"/>
      <w:szCs w:val="60"/>
    </w:rPr>
  </w:style>
  <w:style w:type="character" w:styleId="Emphasis">
    <w:name w:val="Emphasis"/>
    <w:uiPriority w:val="20"/>
    <w:qFormat/>
    <w:rsid w:val="006677E4"/>
    <w:rPr>
      <w:b/>
      <w:bCs/>
      <w:i/>
      <w:iCs/>
      <w:color w:val="5A5A5A" w:themeColor="text1" w:themeTint="A5"/>
    </w:rPr>
  </w:style>
  <w:style w:type="paragraph" w:styleId="Quote">
    <w:name w:val="Quote"/>
    <w:basedOn w:val="Normal"/>
    <w:next w:val="Normal"/>
    <w:link w:val="QuoteChar"/>
    <w:uiPriority w:val="29"/>
    <w:qFormat/>
    <w:rsid w:val="002C6B60"/>
    <w:rPr>
      <w:i/>
      <w:iCs/>
      <w:color w:val="000000" w:themeColor="text1"/>
    </w:rPr>
  </w:style>
  <w:style w:type="character" w:customStyle="1" w:styleId="QuoteChar">
    <w:name w:val="Quote Char"/>
    <w:basedOn w:val="DefaultParagraphFont"/>
    <w:link w:val="Quote"/>
    <w:uiPriority w:val="29"/>
    <w:rsid w:val="002C6B60"/>
    <w:rPr>
      <w:rFonts w:ascii="Arial" w:eastAsia="Times New Roman" w:hAnsi="Arial" w:cs="Times New Roman"/>
      <w:i/>
      <w:iCs/>
      <w:color w:val="000000" w:themeColor="text1"/>
      <w:sz w:val="24"/>
      <w:szCs w:val="24"/>
    </w:rPr>
  </w:style>
  <w:style w:type="paragraph" w:styleId="IntenseQuote">
    <w:name w:val="Intense Quote"/>
    <w:basedOn w:val="Normal"/>
    <w:next w:val="Normal"/>
    <w:link w:val="IntenseQuoteChar"/>
    <w:uiPriority w:val="30"/>
    <w:qFormat/>
    <w:rsid w:val="006677E4"/>
    <w:pPr>
      <w:pBdr>
        <w:top w:val="single" w:sz="12" w:space="10" w:color="FBCB9A" w:themeColor="accent1" w:themeTint="66"/>
        <w:left w:val="single" w:sz="36" w:space="4" w:color="F07F09" w:themeColor="accent1"/>
        <w:bottom w:val="single" w:sz="24" w:space="10" w:color="1B587C" w:themeColor="accent3"/>
        <w:right w:val="single" w:sz="36" w:space="4" w:color="F07F09" w:themeColor="accent1"/>
      </w:pBdr>
      <w:shd w:val="clear" w:color="auto" w:fill="F07F09"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6677E4"/>
    <w:rPr>
      <w:rFonts w:asciiTheme="majorHAnsi" w:eastAsiaTheme="majorEastAsia" w:hAnsiTheme="majorHAnsi" w:cstheme="majorBidi"/>
      <w:i/>
      <w:iCs/>
      <w:color w:val="FFFFFF" w:themeColor="background1"/>
      <w:sz w:val="24"/>
      <w:szCs w:val="24"/>
      <w:shd w:val="clear" w:color="auto" w:fill="F07F09" w:themeFill="accent1"/>
    </w:rPr>
  </w:style>
  <w:style w:type="character" w:styleId="SubtleEmphasis">
    <w:name w:val="Subtle Emphasis"/>
    <w:uiPriority w:val="19"/>
    <w:qFormat/>
    <w:rsid w:val="006677E4"/>
    <w:rPr>
      <w:i/>
      <w:iCs/>
      <w:color w:val="5A5A5A" w:themeColor="text1" w:themeTint="A5"/>
    </w:rPr>
  </w:style>
  <w:style w:type="character" w:styleId="IntenseEmphasis">
    <w:name w:val="Intense Emphasis"/>
    <w:uiPriority w:val="21"/>
    <w:qFormat/>
    <w:rsid w:val="006677E4"/>
    <w:rPr>
      <w:b/>
      <w:bCs/>
      <w:i/>
      <w:iCs/>
      <w:color w:val="F07F09" w:themeColor="accent1"/>
      <w:sz w:val="22"/>
      <w:szCs w:val="22"/>
    </w:rPr>
  </w:style>
  <w:style w:type="character" w:styleId="SubtleReference">
    <w:name w:val="Subtle Reference"/>
    <w:uiPriority w:val="31"/>
    <w:qFormat/>
    <w:rsid w:val="006677E4"/>
    <w:rPr>
      <w:color w:val="auto"/>
      <w:u w:val="single" w:color="1B587C" w:themeColor="accent3"/>
    </w:rPr>
  </w:style>
  <w:style w:type="character" w:styleId="IntenseReference">
    <w:name w:val="Intense Reference"/>
    <w:basedOn w:val="DefaultParagraphFont"/>
    <w:uiPriority w:val="32"/>
    <w:qFormat/>
    <w:rsid w:val="006677E4"/>
    <w:rPr>
      <w:b/>
      <w:bCs/>
      <w:color w:val="14415C" w:themeColor="accent3" w:themeShade="BF"/>
      <w:u w:val="single" w:color="1B587C" w:themeColor="accent3"/>
    </w:rPr>
  </w:style>
  <w:style w:type="character" w:styleId="BookTitle">
    <w:name w:val="Book Title"/>
    <w:basedOn w:val="DefaultParagraphFont"/>
    <w:uiPriority w:val="33"/>
    <w:qFormat/>
    <w:rsid w:val="002C6B60"/>
    <w:rPr>
      <w:b/>
      <w:bCs/>
      <w:smallCaps/>
      <w:spacing w:val="5"/>
    </w:rPr>
  </w:style>
  <w:style w:type="table" w:customStyle="1" w:styleId="Style1">
    <w:name w:val="Style1"/>
    <w:basedOn w:val="TableNormal"/>
    <w:uiPriority w:val="99"/>
    <w:rsid w:val="00935C7C"/>
    <w:tblPr/>
  </w:style>
  <w:style w:type="table" w:customStyle="1" w:styleId="Style2">
    <w:name w:val="Style2"/>
    <w:basedOn w:val="TableNormal"/>
    <w:uiPriority w:val="99"/>
    <w:rsid w:val="00935C7C"/>
    <w:tblPr/>
  </w:style>
  <w:style w:type="character" w:customStyle="1" w:styleId="NoSpacingChar">
    <w:name w:val="No Spacing Char"/>
    <w:basedOn w:val="DefaultParagraphFont"/>
    <w:link w:val="NoSpacing"/>
    <w:uiPriority w:val="99"/>
    <w:rsid w:val="006677E4"/>
    <w:rPr>
      <w:rFonts w:ascii="Calibri" w:eastAsia="Calibri" w:hAnsi="Calibri" w:cs="Times New Roman"/>
    </w:rPr>
  </w:style>
  <w:style w:type="table" w:styleId="TableClassic4">
    <w:name w:val="Table Classic 4"/>
    <w:basedOn w:val="TableNormal"/>
    <w:rsid w:val="00BD6C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Simple1">
    <w:name w:val="Table Simple 1"/>
    <w:basedOn w:val="TableNormal"/>
    <w:rsid w:val="007B544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Listparagraph-finalitem">
    <w:name w:val="List paragraph-final item"/>
    <w:basedOn w:val="ListParagraph"/>
    <w:link w:val="Listparagraph-finalitemChar"/>
    <w:qFormat/>
    <w:rsid w:val="007E31D0"/>
    <w:pPr>
      <w:tabs>
        <w:tab w:val="num" w:pos="432"/>
      </w:tabs>
      <w:spacing w:after="120"/>
      <w:ind w:left="360" w:hanging="288"/>
    </w:pPr>
  </w:style>
  <w:style w:type="character" w:customStyle="1" w:styleId="Listparagraph-finalitemChar">
    <w:name w:val="List paragraph-final item Char"/>
    <w:basedOn w:val="ListParagraphChar"/>
    <w:link w:val="Listparagraph-finalitem"/>
    <w:rsid w:val="007E31D0"/>
    <w:rPr>
      <w:rFonts w:ascii="Arial" w:eastAsia="Times New Roman" w:hAnsi="Arial" w:cs="Times New Roman"/>
      <w:sz w:val="24"/>
      <w:szCs w:val="24"/>
    </w:rPr>
  </w:style>
  <w:style w:type="table" w:customStyle="1" w:styleId="TableGrid1">
    <w:name w:val="Table Grid1"/>
    <w:basedOn w:val="TableNormal"/>
    <w:next w:val="TableGrid"/>
    <w:uiPriority w:val="59"/>
    <w:rsid w:val="00A43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
    <w:name w:val="Table Simple 11"/>
    <w:basedOn w:val="TableNormal"/>
    <w:next w:val="TableSimple1"/>
    <w:rsid w:val="00A4357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BTATable1">
    <w:name w:val="BTA Table1"/>
    <w:basedOn w:val="TableNormal"/>
    <w:rsid w:val="00D5632E"/>
    <w:rPr>
      <w:rFonts w:ascii="Garamond" w:hAnsi="Garamond"/>
    </w:rPr>
    <w:tblPr>
      <w:tblStyleRowBandSize w:val="1"/>
      <w:tblBorders>
        <w:insideV w:val="dotted" w:sz="8" w:space="0" w:color="002E6E"/>
      </w:tblBorders>
    </w:tblPr>
    <w:tblStylePr w:type="firstRow">
      <w:pPr>
        <w:jc w:val="center"/>
      </w:pPr>
      <w:rPr>
        <w:rFonts w:ascii="Impact" w:hAnsi="Impact"/>
        <w:color w:val="FFFFFF"/>
        <w:sz w:val="24"/>
      </w:rPr>
      <w:tblPr/>
      <w:tcPr>
        <w:tcBorders>
          <w:top w:val="nil"/>
          <w:left w:val="nil"/>
          <w:bottom w:val="nil"/>
          <w:right w:val="nil"/>
          <w:insideH w:val="nil"/>
          <w:insideV w:val="nil"/>
          <w:tl2br w:val="nil"/>
          <w:tr2bl w:val="nil"/>
        </w:tcBorders>
        <w:shd w:val="clear" w:color="auto" w:fill="002E6E"/>
      </w:tcPr>
    </w:tblStylePr>
    <w:tblStylePr w:type="band1Horz">
      <w:rPr>
        <w:rFonts w:ascii="Cambria" w:hAnsi="Cambria"/>
        <w:sz w:val="20"/>
      </w:rPr>
    </w:tblStylePr>
    <w:tblStylePr w:type="band2Horz">
      <w:rPr>
        <w:rFonts w:ascii="Cambria" w:hAnsi="Cambria"/>
        <w:sz w:val="20"/>
      </w:rPr>
      <w:tblPr/>
      <w:tcPr>
        <w:shd w:val="clear" w:color="auto" w:fill="C9E0FF"/>
      </w:tcPr>
    </w:tblStylePr>
  </w:style>
  <w:style w:type="character" w:customStyle="1" w:styleId="BodyTextChar">
    <w:name w:val="Body Text Char"/>
    <w:basedOn w:val="DefaultParagraphFont"/>
    <w:link w:val="BodyText"/>
    <w:uiPriority w:val="99"/>
    <w:rsid w:val="002C6B60"/>
    <w:rPr>
      <w:rFonts w:eastAsia="Times New Roman" w:cs="Times New Roman"/>
      <w:sz w:val="24"/>
      <w:szCs w:val="24"/>
    </w:rPr>
  </w:style>
  <w:style w:type="character" w:styleId="FollowedHyperlink">
    <w:name w:val="FollowedHyperlink"/>
    <w:basedOn w:val="DefaultParagraphFont"/>
    <w:uiPriority w:val="99"/>
    <w:rsid w:val="002C6B60"/>
    <w:rPr>
      <w:rFonts w:cs="Times New Roman"/>
      <w:color w:val="800080"/>
      <w:u w:val="single"/>
    </w:rPr>
  </w:style>
  <w:style w:type="table" w:customStyle="1" w:styleId="TableGrid2">
    <w:name w:val="Table Grid2"/>
    <w:basedOn w:val="TableNormal"/>
    <w:next w:val="TableGrid"/>
    <w:uiPriority w:val="59"/>
    <w:rsid w:val="003518A2"/>
    <w:pPr>
      <w:ind w:firstLine="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74828"/>
    <w:pPr>
      <w:ind w:firstLine="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ontMatterHeading">
    <w:name w:val="Front Matter Heading"/>
    <w:qFormat/>
    <w:rsid w:val="002C6B60"/>
    <w:rPr>
      <w:rFonts w:ascii="Arial Narrow" w:hAnsi="Arial Narrow"/>
      <w:b/>
      <w:color w:val="1F497D"/>
      <w:sz w:val="36"/>
    </w:rPr>
  </w:style>
  <w:style w:type="paragraph" w:customStyle="1" w:styleId="BodyTextBullet1">
    <w:name w:val="Body Text Bullet 1"/>
    <w:rsid w:val="00C9628D"/>
    <w:pPr>
      <w:numPr>
        <w:numId w:val="16"/>
      </w:numPr>
      <w:spacing w:before="60" w:after="60"/>
    </w:pPr>
    <w:rPr>
      <w:rFonts w:ascii="Times New Roman" w:eastAsia="Times New Roman" w:hAnsi="Times New Roman" w:cs="Times New Roman"/>
      <w:szCs w:val="20"/>
    </w:rPr>
  </w:style>
  <w:style w:type="paragraph" w:customStyle="1" w:styleId="BodyTextNumbered1">
    <w:name w:val="Body Text Numbered 1"/>
    <w:rsid w:val="00C9628D"/>
    <w:pPr>
      <w:numPr>
        <w:numId w:val="15"/>
      </w:numPr>
    </w:pPr>
    <w:rPr>
      <w:rFonts w:ascii="Times New Roman" w:eastAsia="Times New Roman" w:hAnsi="Times New Roman" w:cs="Times New Roman"/>
      <w:szCs w:val="20"/>
    </w:rPr>
  </w:style>
  <w:style w:type="character" w:customStyle="1" w:styleId="BalloonTextChar">
    <w:name w:val="Balloon Text Char"/>
    <w:basedOn w:val="DefaultParagraphFont"/>
    <w:link w:val="BalloonText"/>
    <w:uiPriority w:val="99"/>
    <w:semiHidden/>
    <w:locked/>
    <w:rsid w:val="002C6B60"/>
    <w:rPr>
      <w:rFonts w:ascii="Tahoma" w:eastAsia="Times New Roman" w:hAnsi="Tahoma" w:cs="Tahoma"/>
      <w:sz w:val="16"/>
      <w:szCs w:val="16"/>
    </w:rPr>
  </w:style>
  <w:style w:type="paragraph" w:customStyle="1" w:styleId="Body">
    <w:name w:val="Body"/>
    <w:basedOn w:val="NormalWeb"/>
    <w:link w:val="BodyChar"/>
    <w:qFormat/>
    <w:rsid w:val="00F76306"/>
    <w:pPr>
      <w:spacing w:before="120" w:beforeAutospacing="0" w:after="120" w:afterAutospacing="0"/>
    </w:pPr>
  </w:style>
  <w:style w:type="character" w:customStyle="1" w:styleId="BodyChar">
    <w:name w:val="Body Char"/>
    <w:basedOn w:val="DefaultParagraphFont"/>
    <w:link w:val="Body"/>
    <w:rsid w:val="00F76306"/>
    <w:rPr>
      <w:rFonts w:ascii="Arial" w:eastAsia="Times New Roman" w:hAnsi="Arial" w:cs="Times New Roman"/>
      <w:color w:val="000000"/>
      <w:sz w:val="20"/>
      <w:szCs w:val="24"/>
    </w:rPr>
  </w:style>
  <w:style w:type="paragraph" w:customStyle="1" w:styleId="Bullet1SectionBAH">
    <w:name w:val="Bullet 1 Section BAH"/>
    <w:basedOn w:val="Normal"/>
    <w:uiPriority w:val="99"/>
    <w:rsid w:val="002C6B60"/>
    <w:pPr>
      <w:tabs>
        <w:tab w:val="num" w:pos="360"/>
      </w:tabs>
      <w:spacing w:after="320" w:line="260" w:lineRule="atLeast"/>
      <w:ind w:left="360" w:hanging="360"/>
    </w:pPr>
  </w:style>
  <w:style w:type="paragraph" w:customStyle="1" w:styleId="BulletLevel1BAH">
    <w:name w:val="Bullet Level 1 BAH"/>
    <w:uiPriority w:val="99"/>
    <w:rsid w:val="002C6B60"/>
    <w:pPr>
      <w:tabs>
        <w:tab w:val="num" w:pos="360"/>
      </w:tabs>
      <w:spacing w:after="80" w:line="260" w:lineRule="atLeast"/>
      <w:ind w:left="360" w:hanging="360"/>
    </w:pPr>
    <w:rPr>
      <w:rFonts w:ascii="Arial" w:eastAsia="Times New Roman" w:hAnsi="Arial" w:cs="Arial"/>
      <w:sz w:val="24"/>
      <w:szCs w:val="24"/>
    </w:rPr>
  </w:style>
  <w:style w:type="paragraph" w:customStyle="1" w:styleId="BulletLevel1LastBAH">
    <w:name w:val="Bullet Level 1 Last BAH"/>
    <w:basedOn w:val="BulletLevel1BAH"/>
    <w:next w:val="Normal"/>
    <w:uiPriority w:val="99"/>
    <w:rsid w:val="002C6B60"/>
    <w:pPr>
      <w:spacing w:after="160"/>
    </w:pPr>
  </w:style>
  <w:style w:type="paragraph" w:customStyle="1" w:styleId="BulletLevel1SectionBAH">
    <w:name w:val="Bullet Level 1 Section BAH"/>
    <w:basedOn w:val="Normal"/>
    <w:uiPriority w:val="99"/>
    <w:rsid w:val="002C6B60"/>
    <w:pPr>
      <w:tabs>
        <w:tab w:val="num" w:pos="346"/>
      </w:tabs>
      <w:spacing w:after="320" w:line="260" w:lineRule="atLeast"/>
      <w:ind w:left="360" w:hanging="360"/>
    </w:pPr>
  </w:style>
  <w:style w:type="paragraph" w:customStyle="1" w:styleId="BulletLevel2BAH">
    <w:name w:val="Bullet Level 2 BAH"/>
    <w:uiPriority w:val="99"/>
    <w:rsid w:val="002C6B60"/>
    <w:pPr>
      <w:tabs>
        <w:tab w:val="left" w:pos="720"/>
      </w:tabs>
      <w:spacing w:after="40" w:line="260" w:lineRule="atLeast"/>
      <w:ind w:left="720" w:hanging="360"/>
    </w:pPr>
    <w:rPr>
      <w:rFonts w:ascii="Arial" w:eastAsia="Times New Roman" w:hAnsi="Arial" w:cs="Times New Roman"/>
      <w:sz w:val="24"/>
      <w:szCs w:val="24"/>
    </w:rPr>
  </w:style>
  <w:style w:type="paragraph" w:customStyle="1" w:styleId="BulletLevel2LastBAH">
    <w:name w:val="Bullet Level 2 Last BAH"/>
    <w:basedOn w:val="Normal"/>
    <w:uiPriority w:val="99"/>
    <w:rsid w:val="002C6B60"/>
    <w:pPr>
      <w:tabs>
        <w:tab w:val="left" w:pos="720"/>
      </w:tabs>
      <w:spacing w:after="160"/>
      <w:ind w:left="720" w:hanging="360"/>
    </w:pPr>
  </w:style>
  <w:style w:type="paragraph" w:customStyle="1" w:styleId="BulletLevel3BAH">
    <w:name w:val="Bullet Level 3 BAH"/>
    <w:uiPriority w:val="99"/>
    <w:rsid w:val="002C6B60"/>
    <w:pPr>
      <w:tabs>
        <w:tab w:val="left" w:pos="1080"/>
      </w:tabs>
      <w:spacing w:after="80" w:line="260" w:lineRule="atLeast"/>
      <w:ind w:left="1080" w:hanging="360"/>
    </w:pPr>
    <w:rPr>
      <w:rFonts w:ascii="Arial" w:eastAsia="Times New Roman" w:hAnsi="Arial" w:cs="Times New Roman"/>
      <w:sz w:val="24"/>
      <w:szCs w:val="24"/>
    </w:rPr>
  </w:style>
  <w:style w:type="paragraph" w:customStyle="1" w:styleId="Bulleted">
    <w:name w:val="Bulleted"/>
    <w:basedOn w:val="BodyTextCentered"/>
    <w:link w:val="BulletedChar"/>
    <w:qFormat/>
    <w:rsid w:val="002C6B60"/>
    <w:pPr>
      <w:numPr>
        <w:numId w:val="17"/>
      </w:numPr>
    </w:pPr>
    <w:rPr>
      <w:szCs w:val="20"/>
    </w:rPr>
  </w:style>
  <w:style w:type="character" w:customStyle="1" w:styleId="BulletedChar">
    <w:name w:val="Bulleted Char"/>
    <w:basedOn w:val="DefaultParagraphFont"/>
    <w:link w:val="Bulleted"/>
    <w:rsid w:val="002C6B60"/>
    <w:rPr>
      <w:rFonts w:ascii="Arial" w:eastAsia="Times New Roman" w:hAnsi="Arial" w:cs="Times New Roman"/>
      <w:color w:val="000000"/>
      <w:sz w:val="20"/>
      <w:szCs w:val="20"/>
    </w:rPr>
  </w:style>
  <w:style w:type="paragraph" w:customStyle="1" w:styleId="Bullets">
    <w:name w:val="Bullets"/>
    <w:basedOn w:val="Normal"/>
    <w:link w:val="BulletsChar"/>
    <w:uiPriority w:val="99"/>
    <w:rsid w:val="002C6B60"/>
    <w:pPr>
      <w:spacing w:after="120"/>
    </w:pPr>
  </w:style>
  <w:style w:type="character" w:customStyle="1" w:styleId="BulletsChar">
    <w:name w:val="Bullets Char"/>
    <w:link w:val="Bullets"/>
    <w:uiPriority w:val="99"/>
    <w:locked/>
    <w:rsid w:val="002C6B60"/>
    <w:rPr>
      <w:rFonts w:ascii="Arial" w:eastAsia="Times New Roman" w:hAnsi="Arial" w:cs="Times New Roman"/>
      <w:sz w:val="24"/>
      <w:szCs w:val="24"/>
    </w:rPr>
  </w:style>
  <w:style w:type="paragraph" w:customStyle="1" w:styleId="CalloutBullet">
    <w:name w:val="Callout Bullet"/>
    <w:basedOn w:val="Normal"/>
    <w:qFormat/>
    <w:rsid w:val="002C6B60"/>
    <w:pPr>
      <w:numPr>
        <w:numId w:val="18"/>
      </w:numPr>
      <w:spacing w:before="60" w:after="60" w:line="240" w:lineRule="exact"/>
    </w:pPr>
    <w:rPr>
      <w:rFonts w:ascii="Times New Roman" w:eastAsiaTheme="minorHAnsi" w:hAnsi="Times New Roman" w:cstheme="minorBidi"/>
      <w:szCs w:val="22"/>
    </w:rPr>
  </w:style>
  <w:style w:type="paragraph" w:customStyle="1" w:styleId="Callout6Heading">
    <w:name w:val="Callout6 Heading"/>
    <w:basedOn w:val="Normal"/>
    <w:rsid w:val="002C6B60"/>
    <w:pPr>
      <w:pBdr>
        <w:bottom w:val="single" w:sz="18" w:space="1" w:color="00A1DE"/>
      </w:pBdr>
      <w:shd w:val="clear" w:color="auto" w:fill="002776"/>
      <w:tabs>
        <w:tab w:val="left" w:pos="360"/>
        <w:tab w:val="left" w:pos="720"/>
        <w:tab w:val="left" w:pos="1080"/>
      </w:tabs>
      <w:spacing w:after="80" w:line="280" w:lineRule="exact"/>
      <w:jc w:val="center"/>
    </w:pPr>
    <w:rPr>
      <w:rFonts w:eastAsiaTheme="minorHAnsi" w:cstheme="minorBidi"/>
      <w:b/>
      <w:color w:val="FFFFFF" w:themeColor="background1"/>
      <w:sz w:val="18"/>
      <w:szCs w:val="22"/>
    </w:rPr>
  </w:style>
  <w:style w:type="paragraph" w:customStyle="1" w:styleId="Caption-Table">
    <w:name w:val="Caption - Table"/>
    <w:next w:val="Normal"/>
    <w:uiPriority w:val="99"/>
    <w:rsid w:val="002C6B60"/>
    <w:pPr>
      <w:keepNext/>
      <w:spacing w:after="120" w:line="260" w:lineRule="atLeast"/>
      <w:ind w:firstLine="0"/>
      <w:jc w:val="center"/>
    </w:pPr>
    <w:rPr>
      <w:rFonts w:ascii="Arial" w:eastAsia="Times New Roman" w:hAnsi="Arial" w:cs="Times New Roman"/>
      <w:b/>
      <w:bCs/>
      <w:sz w:val="24"/>
      <w:szCs w:val="24"/>
    </w:rPr>
  </w:style>
  <w:style w:type="paragraph" w:customStyle="1" w:styleId="CaptionBAH">
    <w:name w:val="Caption BAH"/>
    <w:next w:val="Normal"/>
    <w:uiPriority w:val="99"/>
    <w:rsid w:val="002C6B60"/>
    <w:pPr>
      <w:keepNext/>
      <w:spacing w:after="120" w:line="260" w:lineRule="atLeast"/>
      <w:ind w:firstLine="0"/>
      <w:jc w:val="center"/>
    </w:pPr>
    <w:rPr>
      <w:rFonts w:ascii="Arial" w:eastAsia="Times New Roman" w:hAnsi="Arial" w:cs="Times New Roman"/>
      <w:b/>
      <w:bCs/>
      <w:sz w:val="24"/>
      <w:szCs w:val="24"/>
    </w:rPr>
  </w:style>
  <w:style w:type="paragraph" w:customStyle="1" w:styleId="centerbold">
    <w:name w:val="center bold"/>
    <w:aliases w:val="cbo"/>
    <w:basedOn w:val="Normal"/>
    <w:rsid w:val="002C6B60"/>
    <w:pPr>
      <w:jc w:val="center"/>
    </w:pPr>
    <w:rPr>
      <w:rFonts w:ascii="Book Antiqua" w:hAnsi="Book Antiqua"/>
      <w:b/>
    </w:rPr>
  </w:style>
  <w:style w:type="paragraph" w:customStyle="1" w:styleId="Char">
    <w:name w:val="Char"/>
    <w:basedOn w:val="Normal"/>
    <w:uiPriority w:val="99"/>
    <w:rsid w:val="002C6B60"/>
    <w:pPr>
      <w:spacing w:before="120" w:after="160" w:line="240" w:lineRule="exact"/>
    </w:pPr>
    <w:rPr>
      <w:rFonts w:ascii="Verdana" w:hAnsi="Verdana"/>
    </w:rPr>
  </w:style>
  <w:style w:type="character" w:customStyle="1" w:styleId="CharChar1">
    <w:name w:val="Char Char1"/>
    <w:basedOn w:val="DefaultParagraphFont"/>
    <w:uiPriority w:val="99"/>
    <w:rsid w:val="002C6B60"/>
    <w:rPr>
      <w:rFonts w:ascii="Arial Narrow" w:hAnsi="Arial Narrow" w:cs="Times New Roman"/>
      <w:i/>
      <w:lang w:val="en-US" w:eastAsia="en-US" w:bidi="ar-SA"/>
    </w:rPr>
  </w:style>
  <w:style w:type="character" w:customStyle="1" w:styleId="CharChar2">
    <w:name w:val="Char Char2"/>
    <w:basedOn w:val="DefaultParagraphFont"/>
    <w:uiPriority w:val="99"/>
    <w:semiHidden/>
    <w:rsid w:val="002C6B60"/>
    <w:rPr>
      <w:rFonts w:ascii="Arial Narrow" w:hAnsi="Arial Narrow" w:cs="Times New Roman"/>
      <w:i/>
      <w:lang w:val="en-US" w:eastAsia="en-US" w:bidi="ar-SA"/>
    </w:rPr>
  </w:style>
  <w:style w:type="table" w:styleId="ColorfulGrid-Accent1">
    <w:name w:val="Colorful Grid Accent 1"/>
    <w:basedOn w:val="TableNormal"/>
    <w:uiPriority w:val="73"/>
    <w:rsid w:val="002C6B60"/>
    <w:pPr>
      <w:ind w:firstLine="0"/>
    </w:pPr>
    <w:rPr>
      <w:rFonts w:ascii="Times New Roman" w:eastAsia="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List-Accent1">
    <w:name w:val="Colorful List Accent 1"/>
    <w:basedOn w:val="TableNormal"/>
    <w:uiPriority w:val="72"/>
    <w:rsid w:val="002C6B60"/>
    <w:pPr>
      <w:ind w:firstLine="0"/>
    </w:pPr>
    <w:rPr>
      <w:rFonts w:ascii="Times New Roman" w:eastAsia="Times New Roman" w:hAnsi="Times New Roman" w:cs="Times New Roman"/>
      <w:color w:val="000000" w:themeColor="text1"/>
      <w:sz w:val="24"/>
      <w:szCs w:val="24"/>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character" w:customStyle="1" w:styleId="ColorfulList-Accent1Char">
    <w:name w:val="Colorful List - Accent 1 Char"/>
    <w:uiPriority w:val="34"/>
    <w:locked/>
    <w:rsid w:val="002C6B60"/>
    <w:rPr>
      <w:rFonts w:ascii="Arial" w:hAnsi="Arial"/>
      <w:color w:val="000000"/>
      <w:sz w:val="24"/>
      <w:szCs w:val="24"/>
    </w:rPr>
  </w:style>
  <w:style w:type="character" w:customStyle="1" w:styleId="DocumentMapChar">
    <w:name w:val="Document Map Char"/>
    <w:basedOn w:val="DefaultParagraphFont"/>
    <w:link w:val="DocumentMap"/>
    <w:uiPriority w:val="99"/>
    <w:semiHidden/>
    <w:locked/>
    <w:rsid w:val="002C6B60"/>
    <w:rPr>
      <w:rFonts w:ascii="Tahoma" w:eastAsia="Times New Roman" w:hAnsi="Tahoma" w:cs="Tahoma"/>
      <w:sz w:val="16"/>
      <w:szCs w:val="16"/>
    </w:rPr>
  </w:style>
  <w:style w:type="paragraph" w:customStyle="1" w:styleId="ESHeading1">
    <w:name w:val="ES Heading 1"/>
    <w:uiPriority w:val="99"/>
    <w:rsid w:val="002C6B60"/>
    <w:pPr>
      <w:spacing w:after="240"/>
      <w:ind w:firstLine="0"/>
    </w:pPr>
    <w:rPr>
      <w:rFonts w:ascii="Arial Narrow" w:eastAsia="Times New Roman" w:hAnsi="Arial Narrow" w:cs="Arial"/>
      <w:b/>
      <w:color w:val="000080"/>
      <w:sz w:val="32"/>
      <w:szCs w:val="32"/>
    </w:rPr>
  </w:style>
  <w:style w:type="paragraph" w:customStyle="1" w:styleId="ESHeading2">
    <w:name w:val="ES Heading 2"/>
    <w:next w:val="Normal"/>
    <w:uiPriority w:val="99"/>
    <w:rsid w:val="002C6B60"/>
    <w:pPr>
      <w:spacing w:after="40"/>
      <w:ind w:firstLine="0"/>
    </w:pPr>
    <w:rPr>
      <w:rFonts w:ascii="Arial Narrow" w:eastAsia="Times New Roman" w:hAnsi="Arial Narrow" w:cs="Arial"/>
      <w:b/>
      <w:iCs/>
      <w:color w:val="000080"/>
      <w:kern w:val="32"/>
      <w:sz w:val="26"/>
      <w:szCs w:val="26"/>
    </w:rPr>
  </w:style>
  <w:style w:type="paragraph" w:customStyle="1" w:styleId="harveyball">
    <w:name w:val="harvey ball"/>
    <w:basedOn w:val="Normal"/>
    <w:uiPriority w:val="99"/>
    <w:rsid w:val="002C6B60"/>
    <w:pPr>
      <w:spacing w:before="20" w:after="20"/>
      <w:jc w:val="center"/>
    </w:pPr>
    <w:rPr>
      <w:rFonts w:ascii="Harvey Balls" w:hAnsi="Harvey Balls"/>
      <w:sz w:val="22"/>
    </w:rPr>
  </w:style>
  <w:style w:type="paragraph" w:customStyle="1" w:styleId="Heading0">
    <w:name w:val="Heading 0"/>
    <w:next w:val="Normal"/>
    <w:link w:val="Heading0Char"/>
    <w:uiPriority w:val="99"/>
    <w:rsid w:val="002C6B60"/>
    <w:pPr>
      <w:spacing w:after="240"/>
      <w:ind w:firstLine="0"/>
    </w:pPr>
    <w:rPr>
      <w:rFonts w:ascii="Arial Narrow" w:eastAsia="Times New Roman" w:hAnsi="Arial Narrow" w:cs="Arial"/>
      <w:b/>
      <w:color w:val="000080"/>
      <w:sz w:val="32"/>
      <w:szCs w:val="32"/>
    </w:rPr>
  </w:style>
  <w:style w:type="character" w:customStyle="1" w:styleId="Heading0Char">
    <w:name w:val="Heading 0 Char"/>
    <w:basedOn w:val="DefaultParagraphFont"/>
    <w:link w:val="Heading0"/>
    <w:uiPriority w:val="99"/>
    <w:locked/>
    <w:rsid w:val="002C6B60"/>
    <w:rPr>
      <w:rFonts w:ascii="Arial Narrow" w:eastAsia="Times New Roman" w:hAnsi="Arial Narrow" w:cs="Arial"/>
      <w:b/>
      <w:color w:val="000080"/>
      <w:sz w:val="32"/>
      <w:szCs w:val="32"/>
    </w:rPr>
  </w:style>
  <w:style w:type="character" w:customStyle="1" w:styleId="Heading1Char1">
    <w:name w:val="Heading 1 Char1"/>
    <w:basedOn w:val="DefaultParagraphFont"/>
    <w:uiPriority w:val="99"/>
    <w:rsid w:val="002C6B60"/>
    <w:rPr>
      <w:rFonts w:ascii="Arial Narrow" w:hAnsi="Arial Narrow" w:cs="Arial"/>
      <w:b/>
      <w:bCs/>
      <w:color w:val="000080"/>
      <w:kern w:val="32"/>
      <w:sz w:val="32"/>
      <w:szCs w:val="32"/>
    </w:rPr>
  </w:style>
  <w:style w:type="character" w:customStyle="1" w:styleId="Heading1Char2">
    <w:name w:val="Heading 1 Char2"/>
    <w:basedOn w:val="DefaultParagraphFont"/>
    <w:uiPriority w:val="99"/>
    <w:rsid w:val="002C6B60"/>
    <w:rPr>
      <w:rFonts w:ascii="Arial Narrow" w:hAnsi="Arial Narrow" w:cs="Arial"/>
      <w:b/>
      <w:bCs/>
      <w:color w:val="000080"/>
      <w:kern w:val="32"/>
      <w:sz w:val="32"/>
      <w:szCs w:val="32"/>
    </w:rPr>
  </w:style>
  <w:style w:type="character" w:customStyle="1" w:styleId="Heading2Char1">
    <w:name w:val="Heading 2 Char1"/>
    <w:basedOn w:val="DefaultParagraphFont"/>
    <w:uiPriority w:val="99"/>
    <w:rsid w:val="002C6B60"/>
    <w:rPr>
      <w:rFonts w:ascii="Arial Narrow" w:hAnsi="Arial Narrow" w:cs="Arial"/>
      <w:b/>
      <w:iCs/>
      <w:color w:val="000080"/>
      <w:kern w:val="32"/>
      <w:sz w:val="26"/>
      <w:szCs w:val="26"/>
    </w:rPr>
  </w:style>
  <w:style w:type="paragraph" w:styleId="Index1">
    <w:name w:val="index 1"/>
    <w:basedOn w:val="Normal"/>
    <w:next w:val="Normal"/>
    <w:autoRedefine/>
    <w:uiPriority w:val="99"/>
    <w:rsid w:val="002C6B60"/>
    <w:pPr>
      <w:ind w:left="200" w:hanging="200"/>
    </w:pPr>
  </w:style>
  <w:style w:type="paragraph" w:styleId="IndexHeading">
    <w:name w:val="index heading"/>
    <w:basedOn w:val="Normal"/>
    <w:next w:val="Index1"/>
    <w:uiPriority w:val="99"/>
    <w:rsid w:val="002C6B60"/>
    <w:pPr>
      <w:spacing w:before="240" w:after="120" w:line="280" w:lineRule="atLeast"/>
      <w:jc w:val="center"/>
    </w:pPr>
    <w:rPr>
      <w:rFonts w:ascii="Times New Roman" w:hAnsi="Times New Roman"/>
      <w:b/>
      <w:bCs/>
      <w:sz w:val="22"/>
      <w:szCs w:val="31"/>
    </w:rPr>
  </w:style>
  <w:style w:type="table" w:styleId="LightGrid-Accent4">
    <w:name w:val="Light Grid Accent 4"/>
    <w:basedOn w:val="TableNormal"/>
    <w:uiPriority w:val="62"/>
    <w:rsid w:val="002C6B60"/>
    <w:pPr>
      <w:ind w:firstLine="0"/>
    </w:pPr>
    <w:rPr>
      <w:rFonts w:ascii="Times New Roman" w:eastAsia="Times New Roman" w:hAnsi="Times New Roman" w:cs="Times New Roman"/>
      <w:sz w:val="24"/>
      <w:szCs w:val="24"/>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customStyle="1" w:styleId="LightShading1">
    <w:name w:val="Light Shading1"/>
    <w:basedOn w:val="TableNormal"/>
    <w:uiPriority w:val="60"/>
    <w:rsid w:val="002C6B60"/>
    <w:pPr>
      <w:ind w:firstLine="0"/>
    </w:pPr>
    <w:rPr>
      <w:rFonts w:ascii="Times New Roman" w:eastAsia="Times New Roman" w:hAnsi="Times New Roman"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C6B60"/>
    <w:pPr>
      <w:ind w:firstLine="0"/>
    </w:pPr>
    <w:rPr>
      <w:rFonts w:ascii="Times New Roman" w:eastAsia="Times New Roman" w:hAnsi="Times New Roman" w:cs="Times New Roman"/>
      <w:color w:val="B35E06" w:themeColor="accent1" w:themeShade="BF"/>
      <w:sz w:val="24"/>
      <w:szCs w:val="24"/>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rsid w:val="002C6B60"/>
    <w:pPr>
      <w:ind w:firstLine="0"/>
    </w:pPr>
    <w:rPr>
      <w:rFonts w:ascii="Times New Roman" w:eastAsia="Times New Roman" w:hAnsi="Times New Roman" w:cs="Times New Roman"/>
      <w:color w:val="761E28" w:themeColor="accent2" w:themeShade="BF"/>
      <w:sz w:val="24"/>
      <w:szCs w:val="24"/>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rsid w:val="002C6B60"/>
    <w:pPr>
      <w:ind w:firstLine="0"/>
    </w:pPr>
    <w:rPr>
      <w:rFonts w:ascii="Times New Roman" w:eastAsia="Times New Roman" w:hAnsi="Times New Roman" w:cs="Times New Roman"/>
      <w:color w:val="14415C" w:themeColor="accent3" w:themeShade="BF"/>
      <w:sz w:val="24"/>
      <w:szCs w:val="24"/>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rsid w:val="002C6B60"/>
    <w:pPr>
      <w:ind w:firstLine="0"/>
    </w:pPr>
    <w:rPr>
      <w:rFonts w:ascii="Times New Roman" w:eastAsia="Times New Roman" w:hAnsi="Times New Roman" w:cs="Times New Roman"/>
      <w:color w:val="3A6331" w:themeColor="accent4" w:themeShade="BF"/>
      <w:sz w:val="24"/>
      <w:szCs w:val="24"/>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rsid w:val="002C6B60"/>
    <w:pPr>
      <w:ind w:firstLine="0"/>
    </w:pPr>
    <w:rPr>
      <w:rFonts w:ascii="Times New Roman" w:eastAsia="Times New Roman" w:hAnsi="Times New Roman" w:cs="Times New Roman"/>
      <w:color w:val="473659" w:themeColor="accent5" w:themeShade="BF"/>
      <w:sz w:val="24"/>
      <w:szCs w:val="24"/>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MediumGrid1-Accent1">
    <w:name w:val="Medium Grid 1 Accent 1"/>
    <w:basedOn w:val="TableNormal"/>
    <w:uiPriority w:val="67"/>
    <w:rsid w:val="002C6B60"/>
    <w:pPr>
      <w:ind w:firstLine="0"/>
    </w:pPr>
    <w:rPr>
      <w:rFonts w:ascii="Times New Roman" w:eastAsia="Times New Roman" w:hAnsi="Times New Roman" w:cs="Times New Roman"/>
      <w:sz w:val="24"/>
      <w:szCs w:val="24"/>
    </w:r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customStyle="1" w:styleId="MediumGrid21">
    <w:name w:val="Medium Grid 21"/>
    <w:basedOn w:val="TableNormal"/>
    <w:uiPriority w:val="68"/>
    <w:rsid w:val="002C6B60"/>
    <w:pPr>
      <w:ind w:firstLine="0"/>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2C6B60"/>
    <w:pPr>
      <w:ind w:firstLine="0"/>
    </w:pPr>
    <w:rPr>
      <w:rFonts w:ascii="Times New Roman" w:eastAsia="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List2-Accent4">
    <w:name w:val="Medium List 2 Accent 4"/>
    <w:basedOn w:val="TableNormal"/>
    <w:uiPriority w:val="66"/>
    <w:rsid w:val="002C6B60"/>
    <w:pPr>
      <w:ind w:firstLine="0"/>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single" w:sz="8" w:space="0" w:color="4E854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4">
    <w:name w:val="Medium Shading 2 Accent 4"/>
    <w:basedOn w:val="TableNormal"/>
    <w:uiPriority w:val="64"/>
    <w:rsid w:val="002C6B60"/>
    <w:pPr>
      <w:ind w:firstLine="0"/>
    </w:pPr>
    <w:rPr>
      <w:rFonts w:ascii="Times New Roman" w:eastAsia="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umbered">
    <w:name w:val="Numbered"/>
    <w:basedOn w:val="Normal"/>
    <w:link w:val="NumberedChar"/>
    <w:qFormat/>
    <w:rsid w:val="002C6B60"/>
    <w:pPr>
      <w:numPr>
        <w:numId w:val="19"/>
      </w:numPr>
      <w:spacing w:after="120"/>
    </w:pPr>
    <w:rPr>
      <w:rFonts w:cs="Arial"/>
    </w:rPr>
  </w:style>
  <w:style w:type="character" w:customStyle="1" w:styleId="NumberedChar">
    <w:name w:val="Numbered Char"/>
    <w:basedOn w:val="DefaultParagraphFont"/>
    <w:link w:val="Numbered"/>
    <w:rsid w:val="002C6B60"/>
    <w:rPr>
      <w:rFonts w:ascii="Arial" w:eastAsia="Times New Roman" w:hAnsi="Arial" w:cs="Arial"/>
      <w:sz w:val="20"/>
      <w:szCs w:val="24"/>
    </w:rPr>
  </w:style>
  <w:style w:type="paragraph" w:customStyle="1" w:styleId="NumberedParagraphBAH">
    <w:name w:val="Numbered Paragraph BAH"/>
    <w:link w:val="NumberedParagraphBAHCharChar"/>
    <w:uiPriority w:val="99"/>
    <w:rsid w:val="002C6B60"/>
    <w:pPr>
      <w:tabs>
        <w:tab w:val="num" w:pos="360"/>
      </w:tabs>
      <w:spacing w:after="160" w:line="260" w:lineRule="atLeast"/>
      <w:ind w:left="360" w:hanging="360"/>
    </w:pPr>
    <w:rPr>
      <w:rFonts w:ascii="Arial" w:eastAsia="Times New Roman" w:hAnsi="Arial" w:cs="Times New Roman"/>
      <w:sz w:val="24"/>
      <w:szCs w:val="24"/>
    </w:rPr>
  </w:style>
  <w:style w:type="character" w:customStyle="1" w:styleId="NumberedParagraphBAHCharChar">
    <w:name w:val="Numbered Paragraph BAH Char Char"/>
    <w:basedOn w:val="DefaultParagraphFont"/>
    <w:link w:val="NumberedParagraphBAH"/>
    <w:uiPriority w:val="99"/>
    <w:locked/>
    <w:rsid w:val="002C6B60"/>
    <w:rPr>
      <w:rFonts w:ascii="Arial" w:eastAsia="Times New Roman" w:hAnsi="Arial" w:cs="Times New Roman"/>
      <w:sz w:val="24"/>
      <w:szCs w:val="24"/>
    </w:rPr>
  </w:style>
  <w:style w:type="paragraph" w:customStyle="1" w:styleId="ParagraphNoSpaceAfterBAH">
    <w:name w:val="Paragraph No Space After BAH"/>
    <w:uiPriority w:val="99"/>
    <w:rsid w:val="002C6B60"/>
    <w:pPr>
      <w:keepNext/>
      <w:keepLines/>
      <w:spacing w:line="260" w:lineRule="atLeast"/>
      <w:ind w:firstLine="0"/>
    </w:pPr>
    <w:rPr>
      <w:rFonts w:ascii="Arial" w:eastAsia="Times New Roman" w:hAnsi="Arial" w:cs="Times New Roman"/>
      <w:sz w:val="24"/>
    </w:rPr>
  </w:style>
  <w:style w:type="paragraph" w:customStyle="1" w:styleId="SpaceAfterBAH">
    <w:name w:val="Space After BAH"/>
    <w:uiPriority w:val="99"/>
    <w:rsid w:val="002C6B60"/>
    <w:pPr>
      <w:ind w:firstLine="0"/>
    </w:pPr>
    <w:rPr>
      <w:rFonts w:ascii="Arial" w:eastAsia="Times New Roman" w:hAnsi="Arial" w:cs="Arial"/>
      <w:sz w:val="24"/>
    </w:rPr>
  </w:style>
  <w:style w:type="character" w:customStyle="1" w:styleId="st">
    <w:name w:val="st"/>
    <w:basedOn w:val="DefaultParagraphFont"/>
    <w:rsid w:val="002C6B60"/>
  </w:style>
  <w:style w:type="paragraph" w:customStyle="1" w:styleId="StyleBodyTextTimesNewRoman10pt">
    <w:name w:val="Style Body Text + Times New Roman 10 pt"/>
    <w:basedOn w:val="BodyText"/>
    <w:rsid w:val="002C6B60"/>
    <w:pPr>
      <w:keepLines/>
    </w:pPr>
    <w:rPr>
      <w:rFonts w:ascii="Times New Roman" w:hAnsi="Times New Roman"/>
    </w:rPr>
  </w:style>
  <w:style w:type="character" w:customStyle="1" w:styleId="TableTextChar">
    <w:name w:val="Table Text Char"/>
    <w:basedOn w:val="DefaultParagraphFont"/>
    <w:link w:val="TableText"/>
    <w:locked/>
    <w:rsid w:val="009467BE"/>
    <w:rPr>
      <w:rFonts w:ascii="Arial" w:eastAsia="Times New Roman" w:hAnsi="Arial" w:cs="Times New Roman"/>
      <w:sz w:val="18"/>
    </w:rPr>
  </w:style>
  <w:style w:type="paragraph" w:customStyle="1" w:styleId="StyleTableTextArialNarrowCentered">
    <w:name w:val="Style Table Text + Arial Narrow Centered"/>
    <w:basedOn w:val="TableText"/>
    <w:rsid w:val="002C6B60"/>
    <w:pPr>
      <w:jc w:val="center"/>
    </w:pPr>
    <w:rPr>
      <w:szCs w:val="20"/>
    </w:rPr>
  </w:style>
  <w:style w:type="paragraph" w:customStyle="1" w:styleId="ParagrahBAH">
    <w:name w:val="Paragrah BAH"/>
    <w:basedOn w:val="BodyTextCentered"/>
    <w:rsid w:val="002C6B60"/>
  </w:style>
  <w:style w:type="table" w:customStyle="1" w:styleId="TableGrid4">
    <w:name w:val="Table Grid4"/>
    <w:basedOn w:val="TableNormal"/>
    <w:next w:val="TableGrid"/>
    <w:rsid w:val="001412A8"/>
    <w:pPr>
      <w:ind w:firstLine="0"/>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rogramHeadings">
    <w:name w:val="Program Headings"/>
    <w:uiPriority w:val="99"/>
    <w:rsid w:val="00F248AE"/>
    <w:pPr>
      <w:numPr>
        <w:numId w:val="20"/>
      </w:numPr>
    </w:pPr>
  </w:style>
  <w:style w:type="character" w:customStyle="1" w:styleId="apple-style-span">
    <w:name w:val="apple-style-span"/>
    <w:basedOn w:val="DefaultParagraphFont"/>
    <w:rsid w:val="006C37B5"/>
  </w:style>
  <w:style w:type="paragraph" w:styleId="TOC5">
    <w:name w:val="toc 5"/>
    <w:basedOn w:val="Normal"/>
    <w:next w:val="Normal"/>
    <w:autoRedefine/>
    <w:uiPriority w:val="39"/>
    <w:unhideWhenUsed/>
    <w:rsid w:val="00125474"/>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25474"/>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25474"/>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25474"/>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25474"/>
    <w:pPr>
      <w:spacing w:after="100" w:line="276" w:lineRule="auto"/>
      <w:ind w:left="1760"/>
    </w:pPr>
    <w:rPr>
      <w:rFonts w:asciiTheme="minorHAnsi" w:eastAsiaTheme="minorEastAsia" w:hAnsiTheme="minorHAnsi" w:cstheme="minorBidi"/>
      <w:sz w:val="22"/>
      <w:szCs w:val="22"/>
    </w:rPr>
  </w:style>
  <w:style w:type="numbering" w:customStyle="1" w:styleId="NoList1">
    <w:name w:val="No List1"/>
    <w:next w:val="NoList"/>
    <w:uiPriority w:val="99"/>
    <w:semiHidden/>
    <w:unhideWhenUsed/>
    <w:rsid w:val="000E2A91"/>
  </w:style>
  <w:style w:type="table" w:customStyle="1" w:styleId="BTATable2">
    <w:name w:val="BTA Table2"/>
    <w:basedOn w:val="TableNormal"/>
    <w:rsid w:val="000E2A91"/>
    <w:rPr>
      <w:rFonts w:ascii="Garamond" w:hAnsi="Garamond"/>
    </w:rPr>
    <w:tblPr>
      <w:tblStyleRowBandSize w:val="1"/>
      <w:tblBorders>
        <w:insideV w:val="dotted" w:sz="8" w:space="0" w:color="002E6E"/>
      </w:tblBorders>
    </w:tblPr>
    <w:tblStylePr w:type="firstRow">
      <w:pPr>
        <w:jc w:val="center"/>
      </w:pPr>
      <w:rPr>
        <w:rFonts w:ascii="Impact" w:hAnsi="Impact"/>
        <w:color w:val="FFFFFF"/>
        <w:sz w:val="24"/>
      </w:rPr>
      <w:tblPr/>
      <w:tcPr>
        <w:tcBorders>
          <w:top w:val="nil"/>
          <w:left w:val="nil"/>
          <w:bottom w:val="nil"/>
          <w:right w:val="nil"/>
          <w:insideH w:val="nil"/>
          <w:insideV w:val="nil"/>
          <w:tl2br w:val="nil"/>
          <w:tr2bl w:val="nil"/>
        </w:tcBorders>
        <w:shd w:val="clear" w:color="auto" w:fill="002E6E"/>
      </w:tcPr>
    </w:tblStylePr>
    <w:tblStylePr w:type="band1Horz">
      <w:rPr>
        <w:rFonts w:ascii="Cambria" w:hAnsi="Cambria"/>
        <w:sz w:val="20"/>
      </w:rPr>
    </w:tblStylePr>
    <w:tblStylePr w:type="band2Horz">
      <w:rPr>
        <w:rFonts w:ascii="Cambria" w:hAnsi="Cambria"/>
        <w:sz w:val="20"/>
      </w:rPr>
      <w:tblPr/>
      <w:tcPr>
        <w:shd w:val="clear" w:color="auto" w:fill="C9E0FF"/>
      </w:tcPr>
    </w:tblStylePr>
  </w:style>
  <w:style w:type="table" w:customStyle="1" w:styleId="TableList11">
    <w:name w:val="Table List 11"/>
    <w:basedOn w:val="TableNormal"/>
    <w:next w:val="TableList1"/>
    <w:semiHidden/>
    <w:rsid w:val="000E2A9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0E2A9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0E2A9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5">
    <w:name w:val="Table Grid5"/>
    <w:basedOn w:val="TableNormal"/>
    <w:next w:val="TableGrid"/>
    <w:uiPriority w:val="59"/>
    <w:rsid w:val="000E2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
    <w:name w:val="Light List - Accent 111"/>
    <w:basedOn w:val="TableNormal"/>
    <w:next w:val="LightList-Accent11"/>
    <w:uiPriority w:val="61"/>
    <w:rsid w:val="000E2A91"/>
    <w:pPr>
      <w:ind w:firstLine="0"/>
    </w:pPr>
    <w:rPr>
      <w:rFonts w:ascii="Times New Roman" w:eastAsia="Times New Roman" w:hAnsi="Times New Roman" w:cs="Times New Roman"/>
      <w:sz w:val="24"/>
      <w:szCs w:val="24"/>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customStyle="1" w:styleId="TableColumns31">
    <w:name w:val="Table Columns 31"/>
    <w:basedOn w:val="TableNormal"/>
    <w:next w:val="TableColumns3"/>
    <w:rsid w:val="000E2A91"/>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E2A91"/>
    <w:pPr>
      <w:spacing w:before="120"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41">
    <w:name w:val="Light List - Accent 41"/>
    <w:basedOn w:val="TableNormal"/>
    <w:next w:val="LightList-Accent4"/>
    <w:uiPriority w:val="61"/>
    <w:rsid w:val="000E2A91"/>
    <w:pPr>
      <w:ind w:firstLine="0"/>
    </w:pPr>
    <w:rPr>
      <w:rFonts w:ascii="Times New Roman" w:eastAsia="Times New Roman" w:hAnsi="Times New Roman" w:cs="Times New Roman"/>
      <w:sz w:val="24"/>
      <w:szCs w:val="24"/>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customStyle="1" w:styleId="TableSimple21">
    <w:name w:val="Table Simple 21"/>
    <w:basedOn w:val="TableNormal"/>
    <w:next w:val="TableSimple2"/>
    <w:rsid w:val="000E2A91"/>
    <w:pPr>
      <w:spacing w:before="12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Classic11">
    <w:name w:val="Table Classic 11"/>
    <w:basedOn w:val="TableNormal"/>
    <w:next w:val="TableClassic1"/>
    <w:rsid w:val="000E2A91"/>
    <w:pPr>
      <w:spacing w:before="12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Style11">
    <w:name w:val="Style11"/>
    <w:basedOn w:val="TableNormal"/>
    <w:uiPriority w:val="99"/>
    <w:rsid w:val="000E2A91"/>
    <w:tblPr/>
  </w:style>
  <w:style w:type="table" w:customStyle="1" w:styleId="Style21">
    <w:name w:val="Style21"/>
    <w:basedOn w:val="TableNormal"/>
    <w:uiPriority w:val="99"/>
    <w:rsid w:val="000E2A91"/>
    <w:tblPr/>
  </w:style>
  <w:style w:type="table" w:customStyle="1" w:styleId="TableClassic41">
    <w:name w:val="Table Classic 41"/>
    <w:basedOn w:val="TableNormal"/>
    <w:next w:val="TableClassic4"/>
    <w:rsid w:val="000E2A9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Simple12">
    <w:name w:val="Table Simple 12"/>
    <w:basedOn w:val="TableNormal"/>
    <w:next w:val="TableSimple1"/>
    <w:rsid w:val="000E2A9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Grid11">
    <w:name w:val="Table Grid11"/>
    <w:basedOn w:val="TableNormal"/>
    <w:next w:val="TableGrid"/>
    <w:uiPriority w:val="59"/>
    <w:rsid w:val="000E2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1">
    <w:name w:val="Table Simple 111"/>
    <w:basedOn w:val="TableNormal"/>
    <w:next w:val="TableSimple1"/>
    <w:rsid w:val="000E2A9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BTATable11">
    <w:name w:val="BTA Table11"/>
    <w:basedOn w:val="TableNormal"/>
    <w:rsid w:val="000E2A91"/>
    <w:rPr>
      <w:rFonts w:ascii="Garamond" w:hAnsi="Garamond"/>
    </w:rPr>
    <w:tblPr>
      <w:tblStyleRowBandSize w:val="1"/>
      <w:tblBorders>
        <w:insideV w:val="dotted" w:sz="8" w:space="0" w:color="002E6E"/>
      </w:tblBorders>
    </w:tblPr>
    <w:tblStylePr w:type="firstRow">
      <w:pPr>
        <w:jc w:val="center"/>
      </w:pPr>
      <w:rPr>
        <w:rFonts w:ascii="Impact" w:hAnsi="Impact"/>
        <w:color w:val="FFFFFF"/>
        <w:sz w:val="24"/>
      </w:rPr>
      <w:tblPr/>
      <w:tcPr>
        <w:tcBorders>
          <w:top w:val="nil"/>
          <w:left w:val="nil"/>
          <w:bottom w:val="nil"/>
          <w:right w:val="nil"/>
          <w:insideH w:val="nil"/>
          <w:insideV w:val="nil"/>
          <w:tl2br w:val="nil"/>
          <w:tr2bl w:val="nil"/>
        </w:tcBorders>
        <w:shd w:val="clear" w:color="auto" w:fill="002E6E"/>
      </w:tcPr>
    </w:tblStylePr>
    <w:tblStylePr w:type="band1Horz">
      <w:rPr>
        <w:rFonts w:ascii="Cambria" w:hAnsi="Cambria"/>
        <w:sz w:val="20"/>
      </w:rPr>
    </w:tblStylePr>
    <w:tblStylePr w:type="band2Horz">
      <w:rPr>
        <w:rFonts w:ascii="Cambria" w:hAnsi="Cambria"/>
        <w:sz w:val="20"/>
      </w:rPr>
      <w:tblPr/>
      <w:tcPr>
        <w:shd w:val="clear" w:color="auto" w:fill="C9E0FF"/>
      </w:tcPr>
    </w:tblStylePr>
  </w:style>
  <w:style w:type="table" w:customStyle="1" w:styleId="TableGrid21">
    <w:name w:val="Table Grid21"/>
    <w:basedOn w:val="TableNormal"/>
    <w:next w:val="TableGrid"/>
    <w:uiPriority w:val="59"/>
    <w:rsid w:val="000E2A91"/>
    <w:pPr>
      <w:ind w:firstLine="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0E2A91"/>
    <w:pPr>
      <w:ind w:firstLine="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0E2A91"/>
    <w:pPr>
      <w:ind w:firstLine="0"/>
    </w:pPr>
    <w:rPr>
      <w:rFonts w:ascii="Times New Roman" w:eastAsia="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customStyle="1" w:styleId="ColorfulList-Accent11">
    <w:name w:val="Colorful List - Accent 11"/>
    <w:basedOn w:val="TableNormal"/>
    <w:next w:val="ColorfulList-Accent1"/>
    <w:uiPriority w:val="72"/>
    <w:rsid w:val="000E2A91"/>
    <w:pPr>
      <w:ind w:firstLine="0"/>
    </w:pPr>
    <w:rPr>
      <w:rFonts w:ascii="Times New Roman" w:eastAsia="Times New Roman" w:hAnsi="Times New Roman" w:cs="Times New Roman"/>
      <w:color w:val="000000" w:themeColor="text1"/>
      <w:sz w:val="24"/>
      <w:szCs w:val="24"/>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customStyle="1" w:styleId="LightGrid-Accent41">
    <w:name w:val="Light Grid - Accent 41"/>
    <w:basedOn w:val="TableNormal"/>
    <w:next w:val="LightGrid-Accent4"/>
    <w:uiPriority w:val="62"/>
    <w:rsid w:val="000E2A91"/>
    <w:pPr>
      <w:ind w:firstLine="0"/>
    </w:pPr>
    <w:rPr>
      <w:rFonts w:ascii="Times New Roman" w:eastAsia="Times New Roman" w:hAnsi="Times New Roman" w:cs="Times New Roman"/>
      <w:sz w:val="24"/>
      <w:szCs w:val="24"/>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customStyle="1" w:styleId="LightShading11">
    <w:name w:val="Light Shading11"/>
    <w:basedOn w:val="TableNormal"/>
    <w:next w:val="LightShading1"/>
    <w:uiPriority w:val="60"/>
    <w:rsid w:val="000E2A91"/>
    <w:pPr>
      <w:ind w:firstLine="0"/>
    </w:pPr>
    <w:rPr>
      <w:rFonts w:ascii="Times New Roman" w:eastAsia="Times New Roman" w:hAnsi="Times New Roman"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1">
    <w:name w:val="Light Shading - Accent 111"/>
    <w:basedOn w:val="TableNormal"/>
    <w:next w:val="LightShading-Accent11"/>
    <w:uiPriority w:val="60"/>
    <w:rsid w:val="000E2A91"/>
    <w:pPr>
      <w:ind w:firstLine="0"/>
    </w:pPr>
    <w:rPr>
      <w:rFonts w:ascii="Times New Roman" w:eastAsia="Times New Roman" w:hAnsi="Times New Roman" w:cs="Times New Roman"/>
      <w:color w:val="B35E06" w:themeColor="accent1" w:themeShade="BF"/>
      <w:sz w:val="24"/>
      <w:szCs w:val="24"/>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customStyle="1" w:styleId="LightShading-Accent21">
    <w:name w:val="Light Shading - Accent 21"/>
    <w:basedOn w:val="TableNormal"/>
    <w:next w:val="LightShading-Accent2"/>
    <w:uiPriority w:val="60"/>
    <w:rsid w:val="000E2A91"/>
    <w:pPr>
      <w:ind w:firstLine="0"/>
    </w:pPr>
    <w:rPr>
      <w:rFonts w:ascii="Times New Roman" w:eastAsia="Times New Roman" w:hAnsi="Times New Roman" w:cs="Times New Roman"/>
      <w:color w:val="761E28" w:themeColor="accent2" w:themeShade="BF"/>
      <w:sz w:val="24"/>
      <w:szCs w:val="24"/>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customStyle="1" w:styleId="LightShading-Accent31">
    <w:name w:val="Light Shading - Accent 31"/>
    <w:basedOn w:val="TableNormal"/>
    <w:next w:val="LightShading-Accent3"/>
    <w:uiPriority w:val="60"/>
    <w:rsid w:val="000E2A91"/>
    <w:pPr>
      <w:ind w:firstLine="0"/>
    </w:pPr>
    <w:rPr>
      <w:rFonts w:ascii="Times New Roman" w:eastAsia="Times New Roman" w:hAnsi="Times New Roman" w:cs="Times New Roman"/>
      <w:color w:val="14415C" w:themeColor="accent3" w:themeShade="BF"/>
      <w:sz w:val="24"/>
      <w:szCs w:val="24"/>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customStyle="1" w:styleId="LightShading-Accent41">
    <w:name w:val="Light Shading - Accent 41"/>
    <w:basedOn w:val="TableNormal"/>
    <w:next w:val="LightShading-Accent4"/>
    <w:uiPriority w:val="60"/>
    <w:rsid w:val="000E2A91"/>
    <w:pPr>
      <w:ind w:firstLine="0"/>
    </w:pPr>
    <w:rPr>
      <w:rFonts w:ascii="Times New Roman" w:eastAsia="Times New Roman" w:hAnsi="Times New Roman" w:cs="Times New Roman"/>
      <w:color w:val="3A6331" w:themeColor="accent4" w:themeShade="BF"/>
      <w:sz w:val="24"/>
      <w:szCs w:val="24"/>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customStyle="1" w:styleId="LightShading-Accent51">
    <w:name w:val="Light Shading - Accent 51"/>
    <w:basedOn w:val="TableNormal"/>
    <w:next w:val="LightShading-Accent5"/>
    <w:uiPriority w:val="60"/>
    <w:rsid w:val="000E2A91"/>
    <w:pPr>
      <w:ind w:firstLine="0"/>
    </w:pPr>
    <w:rPr>
      <w:rFonts w:ascii="Times New Roman" w:eastAsia="Times New Roman" w:hAnsi="Times New Roman" w:cs="Times New Roman"/>
      <w:color w:val="473659" w:themeColor="accent5" w:themeShade="BF"/>
      <w:sz w:val="24"/>
      <w:szCs w:val="24"/>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customStyle="1" w:styleId="MediumGrid1-Accent11">
    <w:name w:val="Medium Grid 1 - Accent 11"/>
    <w:basedOn w:val="TableNormal"/>
    <w:next w:val="MediumGrid1-Accent1"/>
    <w:uiPriority w:val="67"/>
    <w:rsid w:val="000E2A91"/>
    <w:pPr>
      <w:ind w:firstLine="0"/>
    </w:pPr>
    <w:rPr>
      <w:rFonts w:ascii="Times New Roman" w:eastAsia="Times New Roman" w:hAnsi="Times New Roman" w:cs="Times New Roman"/>
      <w:sz w:val="24"/>
      <w:szCs w:val="24"/>
    </w:r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customStyle="1" w:styleId="MediumGrid211">
    <w:name w:val="Medium Grid 211"/>
    <w:basedOn w:val="TableNormal"/>
    <w:next w:val="MediumGrid21"/>
    <w:uiPriority w:val="68"/>
    <w:rsid w:val="000E2A91"/>
    <w:pPr>
      <w:ind w:firstLine="0"/>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Accent41">
    <w:name w:val="Medium Grid 3 - Accent 41"/>
    <w:basedOn w:val="TableNormal"/>
    <w:next w:val="MediumGrid3-Accent4"/>
    <w:uiPriority w:val="69"/>
    <w:rsid w:val="000E2A91"/>
    <w:pPr>
      <w:ind w:firstLine="0"/>
    </w:pPr>
    <w:rPr>
      <w:rFonts w:ascii="Times New Roman" w:eastAsia="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customStyle="1" w:styleId="MediumList2-Accent41">
    <w:name w:val="Medium List 2 - Accent 41"/>
    <w:basedOn w:val="TableNormal"/>
    <w:next w:val="MediumList2-Accent4"/>
    <w:uiPriority w:val="66"/>
    <w:rsid w:val="000E2A91"/>
    <w:pPr>
      <w:ind w:firstLine="0"/>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single" w:sz="8" w:space="0" w:color="4E854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Accent41">
    <w:name w:val="Medium Shading 2 - Accent 41"/>
    <w:basedOn w:val="TableNormal"/>
    <w:next w:val="MediumShading2-Accent4"/>
    <w:uiPriority w:val="64"/>
    <w:rsid w:val="000E2A91"/>
    <w:pPr>
      <w:ind w:firstLine="0"/>
    </w:pPr>
    <w:rPr>
      <w:rFonts w:ascii="Times New Roman" w:eastAsia="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41">
    <w:name w:val="Table Grid41"/>
    <w:basedOn w:val="TableNormal"/>
    <w:next w:val="TableGrid"/>
    <w:rsid w:val="000E2A91"/>
    <w:pPr>
      <w:ind w:firstLine="0"/>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0E2A91"/>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center"/>
      <w:textAlignment w:val="center"/>
    </w:pPr>
    <w:rPr>
      <w:rFonts w:ascii="Times New Roman" w:hAnsi="Times New Roman"/>
    </w:rPr>
  </w:style>
  <w:style w:type="paragraph" w:customStyle="1" w:styleId="xl64">
    <w:name w:val="xl64"/>
    <w:basedOn w:val="Normal"/>
    <w:rsid w:val="000E2A91"/>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center"/>
      <w:textAlignment w:val="center"/>
    </w:pPr>
    <w:rPr>
      <w:rFonts w:ascii="Times New Roman" w:hAnsi="Times New Roman"/>
      <w:b/>
      <w:bCs/>
      <w:color w:val="000000"/>
    </w:rPr>
  </w:style>
  <w:style w:type="paragraph" w:customStyle="1" w:styleId="xl65">
    <w:name w:val="xl65"/>
    <w:basedOn w:val="Normal"/>
    <w:rsid w:val="000E2A91"/>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textAlignment w:val="center"/>
    </w:pPr>
    <w:rPr>
      <w:rFonts w:ascii="Times New Roman" w:hAnsi="Times New Roman"/>
      <w:color w:val="000000"/>
    </w:rPr>
  </w:style>
  <w:style w:type="paragraph" w:customStyle="1" w:styleId="xl66">
    <w:name w:val="xl66"/>
    <w:basedOn w:val="Normal"/>
    <w:rsid w:val="000E2A91"/>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center"/>
      <w:textAlignment w:val="center"/>
    </w:pPr>
    <w:rPr>
      <w:rFonts w:ascii="Times New Roman" w:hAnsi="Times New Roman"/>
      <w:color w:val="000000"/>
    </w:rPr>
  </w:style>
  <w:style w:type="paragraph" w:customStyle="1" w:styleId="xl67">
    <w:name w:val="xl67"/>
    <w:basedOn w:val="Normal"/>
    <w:rsid w:val="000E2A91"/>
    <w:pPr>
      <w:spacing w:before="100" w:beforeAutospacing="1" w:after="100" w:afterAutospacing="1"/>
      <w:textAlignment w:val="center"/>
    </w:pPr>
    <w:rPr>
      <w:rFonts w:ascii="Times New Roman" w:hAnsi="Times New Roman"/>
      <w:color w:val="000000"/>
    </w:rPr>
  </w:style>
  <w:style w:type="paragraph" w:customStyle="1" w:styleId="xl68">
    <w:name w:val="xl68"/>
    <w:basedOn w:val="Normal"/>
    <w:rsid w:val="000E2A91"/>
    <w:pPr>
      <w:spacing w:before="100" w:beforeAutospacing="1" w:after="100" w:afterAutospacing="1"/>
      <w:jc w:val="center"/>
    </w:pPr>
    <w:rPr>
      <w:rFonts w:ascii="Times New Roman" w:hAnsi="Times New Roman"/>
    </w:rPr>
  </w:style>
  <w:style w:type="paragraph" w:customStyle="1" w:styleId="xl69">
    <w:name w:val="xl69"/>
    <w:basedOn w:val="Normal"/>
    <w:rsid w:val="000E2A91"/>
    <w:pPr>
      <w:spacing w:before="100" w:beforeAutospacing="1" w:after="100" w:afterAutospacing="1"/>
    </w:pPr>
    <w:rPr>
      <w:rFonts w:ascii="Times New Roman" w:hAnsi="Times New Roman"/>
    </w:rPr>
  </w:style>
  <w:style w:type="paragraph" w:customStyle="1" w:styleId="xl70">
    <w:name w:val="xl70"/>
    <w:basedOn w:val="Normal"/>
    <w:rsid w:val="000E2A91"/>
    <w:pPr>
      <w:pBdr>
        <w:top w:val="single" w:sz="4" w:space="0" w:color="B1BBCC"/>
        <w:left w:val="single" w:sz="4" w:space="7" w:color="B1BBCC"/>
        <w:bottom w:val="single" w:sz="4" w:space="0" w:color="B1BBCC"/>
        <w:right w:val="single" w:sz="4" w:space="0" w:color="B1BBCC"/>
      </w:pBdr>
      <w:shd w:val="clear" w:color="000000" w:fill="FFFFFF"/>
      <w:spacing w:before="100" w:beforeAutospacing="1" w:after="100" w:afterAutospacing="1"/>
      <w:ind w:firstLineChars="100" w:firstLine="100"/>
      <w:textAlignment w:val="center"/>
    </w:pPr>
    <w:rPr>
      <w:rFonts w:ascii="Times New Roman" w:hAnsi="Times New Roman"/>
      <w:color w:val="000000"/>
    </w:rPr>
  </w:style>
  <w:style w:type="paragraph" w:customStyle="1" w:styleId="xl71">
    <w:name w:val="xl71"/>
    <w:basedOn w:val="Normal"/>
    <w:rsid w:val="000E2A91"/>
    <w:pPr>
      <w:spacing w:before="100" w:beforeAutospacing="1" w:after="100" w:afterAutospacing="1"/>
      <w:ind w:firstLineChars="100" w:firstLine="100"/>
    </w:pPr>
    <w:rPr>
      <w:rFonts w:ascii="Times New Roman" w:hAnsi="Times New Roman"/>
    </w:rPr>
  </w:style>
  <w:style w:type="paragraph" w:customStyle="1" w:styleId="xl72">
    <w:name w:val="xl72"/>
    <w:basedOn w:val="Normal"/>
    <w:rsid w:val="000E2A91"/>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center"/>
      <w:textAlignment w:val="center"/>
    </w:pPr>
    <w:rPr>
      <w:rFonts w:ascii="Webdings" w:hAnsi="Webdings"/>
      <w:color w:val="000000"/>
    </w:rPr>
  </w:style>
  <w:style w:type="paragraph" w:customStyle="1" w:styleId="xl73">
    <w:name w:val="xl73"/>
    <w:basedOn w:val="Normal"/>
    <w:rsid w:val="000E2A91"/>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center"/>
      <w:textAlignment w:val="center"/>
    </w:pPr>
    <w:rPr>
      <w:rFonts w:ascii="Webdings" w:hAnsi="Webdings"/>
      <w:b/>
      <w:bCs/>
      <w:color w:val="000000"/>
    </w:rPr>
  </w:style>
  <w:style w:type="paragraph" w:customStyle="1" w:styleId="xl74">
    <w:name w:val="xl74"/>
    <w:basedOn w:val="Normal"/>
    <w:rsid w:val="000E2A91"/>
    <w:pPr>
      <w:spacing w:before="100" w:beforeAutospacing="1" w:after="100" w:afterAutospacing="1"/>
      <w:ind w:firstLineChars="100" w:firstLine="100"/>
      <w:textAlignment w:val="center"/>
    </w:pPr>
    <w:rPr>
      <w:rFonts w:ascii="Times New Roman" w:hAnsi="Times New Roman"/>
      <w:color w:val="000000"/>
    </w:rPr>
  </w:style>
  <w:style w:type="paragraph" w:customStyle="1" w:styleId="xl75">
    <w:name w:val="xl75"/>
    <w:basedOn w:val="Normal"/>
    <w:rsid w:val="000E2A91"/>
    <w:pPr>
      <w:shd w:val="clear" w:color="000000" w:fill="FFFFFF"/>
      <w:spacing w:before="100" w:beforeAutospacing="1" w:after="100" w:afterAutospacing="1"/>
      <w:ind w:firstLineChars="100" w:firstLine="100"/>
      <w:textAlignment w:val="center"/>
    </w:pPr>
    <w:rPr>
      <w:rFonts w:ascii="Times New Roman" w:hAnsi="Times New Roman"/>
      <w:color w:val="000000"/>
    </w:rPr>
  </w:style>
  <w:style w:type="paragraph" w:customStyle="1" w:styleId="xl76">
    <w:name w:val="xl76"/>
    <w:basedOn w:val="Normal"/>
    <w:rsid w:val="000E2A91"/>
    <w:pPr>
      <w:pBdr>
        <w:top w:val="single" w:sz="4" w:space="0" w:color="B1BBCC"/>
        <w:left w:val="single" w:sz="4" w:space="7" w:color="B1BBCC"/>
        <w:bottom w:val="single" w:sz="4" w:space="0" w:color="B1BBCC"/>
        <w:right w:val="single" w:sz="4" w:space="0" w:color="B1BBCC"/>
      </w:pBdr>
      <w:spacing w:before="100" w:beforeAutospacing="1" w:after="100" w:afterAutospacing="1"/>
      <w:ind w:firstLineChars="100" w:firstLine="100"/>
      <w:textAlignment w:val="center"/>
    </w:pPr>
    <w:rPr>
      <w:rFonts w:ascii="Times New Roman" w:hAnsi="Times New Roman"/>
      <w:color w:val="000000"/>
    </w:rPr>
  </w:style>
  <w:style w:type="paragraph" w:customStyle="1" w:styleId="xl77">
    <w:name w:val="xl77"/>
    <w:basedOn w:val="Normal"/>
    <w:rsid w:val="000E2A91"/>
    <w:pPr>
      <w:spacing w:before="100" w:beforeAutospacing="1" w:after="100" w:afterAutospacing="1"/>
      <w:ind w:firstLineChars="100" w:firstLine="100"/>
    </w:pPr>
    <w:rPr>
      <w:rFonts w:ascii="Times New Roman" w:hAnsi="Times New Roman"/>
    </w:rPr>
  </w:style>
  <w:style w:type="paragraph" w:customStyle="1" w:styleId="xl78">
    <w:name w:val="xl78"/>
    <w:basedOn w:val="Normal"/>
    <w:rsid w:val="000E2A91"/>
    <w:pPr>
      <w:spacing w:before="100" w:beforeAutospacing="1" w:after="100" w:afterAutospacing="1"/>
      <w:ind w:firstLineChars="200" w:firstLine="200"/>
      <w:textAlignment w:val="center"/>
    </w:pPr>
    <w:rPr>
      <w:rFonts w:ascii="Times New Roman" w:hAnsi="Times New Roman"/>
      <w:color w:val="000000"/>
    </w:rPr>
  </w:style>
  <w:style w:type="paragraph" w:customStyle="1" w:styleId="xl79">
    <w:name w:val="xl79"/>
    <w:basedOn w:val="Normal"/>
    <w:rsid w:val="000E2A91"/>
    <w:pPr>
      <w:spacing w:before="100" w:beforeAutospacing="1" w:after="100" w:afterAutospacing="1"/>
      <w:jc w:val="center"/>
    </w:pPr>
    <w:rPr>
      <w:rFonts w:ascii="Times New Roman" w:hAnsi="Times New Roman"/>
    </w:rPr>
  </w:style>
  <w:style w:type="paragraph" w:customStyle="1" w:styleId="xl80">
    <w:name w:val="xl80"/>
    <w:basedOn w:val="Normal"/>
    <w:rsid w:val="000E2A91"/>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center"/>
      <w:textAlignment w:val="center"/>
    </w:pPr>
    <w:rPr>
      <w:rFonts w:ascii="Times New Roman" w:hAnsi="Times New Roman"/>
      <w:color w:val="000000"/>
    </w:rPr>
  </w:style>
  <w:style w:type="paragraph" w:customStyle="1" w:styleId="xl81">
    <w:name w:val="xl81"/>
    <w:basedOn w:val="Normal"/>
    <w:rsid w:val="000E2A91"/>
    <w:pPr>
      <w:shd w:val="clear" w:color="000000" w:fill="FFFFFF"/>
      <w:spacing w:before="100" w:beforeAutospacing="1" w:after="100" w:afterAutospacing="1"/>
      <w:jc w:val="center"/>
      <w:textAlignment w:val="center"/>
    </w:pPr>
    <w:rPr>
      <w:rFonts w:ascii="Webdings" w:hAnsi="Webdings"/>
      <w:color w:val="000000"/>
    </w:rPr>
  </w:style>
  <w:style w:type="paragraph" w:customStyle="1" w:styleId="xl82">
    <w:name w:val="xl82"/>
    <w:basedOn w:val="Normal"/>
    <w:rsid w:val="000E2A91"/>
    <w:pPr>
      <w:spacing w:before="100" w:beforeAutospacing="1" w:after="100" w:afterAutospacing="1"/>
      <w:jc w:val="center"/>
    </w:pPr>
    <w:rPr>
      <w:rFonts w:ascii="Times New Roman" w:hAnsi="Times New Roman"/>
    </w:rPr>
  </w:style>
  <w:style w:type="paragraph" w:customStyle="1" w:styleId="xl83">
    <w:name w:val="xl83"/>
    <w:basedOn w:val="Normal"/>
    <w:rsid w:val="000E2A91"/>
    <w:pPr>
      <w:shd w:val="clear" w:color="000000" w:fill="FFFFFF"/>
      <w:spacing w:before="100" w:beforeAutospacing="1" w:after="100" w:afterAutospacing="1"/>
      <w:jc w:val="center"/>
      <w:textAlignment w:val="center"/>
    </w:pPr>
    <w:rPr>
      <w:rFonts w:ascii="Times New Roman" w:hAnsi="Times New Roman"/>
      <w:b/>
      <w:bCs/>
      <w:color w:val="000000"/>
    </w:rPr>
  </w:style>
  <w:style w:type="paragraph" w:customStyle="1" w:styleId="xl84">
    <w:name w:val="xl84"/>
    <w:basedOn w:val="Normal"/>
    <w:rsid w:val="000E2A9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rPr>
  </w:style>
  <w:style w:type="table" w:customStyle="1" w:styleId="TableGrid6">
    <w:name w:val="Table Grid6"/>
    <w:basedOn w:val="TableNormal"/>
    <w:next w:val="TableGrid"/>
    <w:uiPriority w:val="59"/>
    <w:rsid w:val="005245EF"/>
    <w:pPr>
      <w:ind w:firstLine="0"/>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5C31D1"/>
    <w:pPr>
      <w:ind w:firstLine="0"/>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625EEF"/>
    <w:pPr>
      <w:ind w:firstLine="0"/>
    </w:pPr>
    <w:rPr>
      <w:rFonts w:eastAsiaTheme="minorHAnsi"/>
    </w:r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25EEF"/>
    <w:pPr>
      <w:ind w:firstLine="0"/>
    </w:pPr>
    <w:rPr>
      <w:rFonts w:eastAsiaTheme="minorHAnsi"/>
    </w:r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paragraph" w:customStyle="1" w:styleId="Headings1">
    <w:name w:val="Headings 1"/>
    <w:basedOn w:val="ListParagraph"/>
    <w:qFormat/>
    <w:rsid w:val="00625EEF"/>
    <w:pPr>
      <w:numPr>
        <w:numId w:val="21"/>
      </w:numPr>
      <w:ind w:left="360" w:right="720"/>
    </w:pPr>
    <w:rPr>
      <w:rFonts w:ascii="Times New Roman" w:hAnsi="Times New Roman"/>
      <w:b/>
      <w:color w:val="761E28" w:themeColor="accent2" w:themeShade="BF"/>
      <w:sz w:val="28"/>
    </w:rPr>
  </w:style>
  <w:style w:type="table" w:styleId="LightGrid-Accent3">
    <w:name w:val="Light Grid Accent 3"/>
    <w:basedOn w:val="TableNormal"/>
    <w:uiPriority w:val="62"/>
    <w:rsid w:val="00625EEF"/>
    <w:pPr>
      <w:ind w:firstLine="0"/>
    </w:pPr>
    <w:rPr>
      <w:rFonts w:eastAsiaTheme="minorHAnsi"/>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customStyle="1" w:styleId="MediumShading1-Accent11">
    <w:name w:val="Medium Shading 1 - Accent 11"/>
    <w:basedOn w:val="TableNormal"/>
    <w:uiPriority w:val="63"/>
    <w:rsid w:val="00E36597"/>
    <w:pPr>
      <w:ind w:firstLine="0"/>
    </w:pPr>
    <w:rPr>
      <w:rFonts w:eastAsiaTheme="minorHAnsi"/>
    </w:r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paragraph" w:customStyle="1" w:styleId="Heading-ExecSum1">
    <w:name w:val="Heading - ExecSum 1"/>
    <w:qFormat/>
    <w:rsid w:val="00071C6D"/>
    <w:pPr>
      <w:spacing w:before="240" w:after="400"/>
      <w:ind w:firstLine="0"/>
    </w:pPr>
    <w:rPr>
      <w:rFonts w:ascii="Arial Narrow Bold" w:eastAsiaTheme="majorEastAsia" w:hAnsi="Arial Narrow Bold" w:cstheme="majorBidi"/>
      <w:b/>
      <w:bCs/>
      <w:color w:val="000080"/>
      <w:kern w:val="32"/>
      <w:sz w:val="36"/>
      <w:szCs w:val="32"/>
    </w:rPr>
  </w:style>
  <w:style w:type="table" w:styleId="MediumShading1-Accent3">
    <w:name w:val="Medium Shading 1 Accent 3"/>
    <w:basedOn w:val="TableNormal"/>
    <w:uiPriority w:val="63"/>
    <w:rsid w:val="00752A6E"/>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customStyle="1" w:styleId="TableGrid80">
    <w:name w:val="Table Grid8"/>
    <w:basedOn w:val="TableNormal"/>
    <w:next w:val="TableGrid"/>
    <w:uiPriority w:val="59"/>
    <w:rsid w:val="00656A71"/>
    <w:pPr>
      <w:ind w:firstLine="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nhideWhenUsed/>
    <w:rsid w:val="00242411"/>
    <w:pPr>
      <w:ind w:left="360" w:hanging="360"/>
      <w:contextualSpacing/>
    </w:pPr>
  </w:style>
  <w:style w:type="character" w:customStyle="1" w:styleId="BodyTextIndentChar">
    <w:name w:val="Body Text Indent Char"/>
    <w:basedOn w:val="DefaultParagraphFont"/>
    <w:link w:val="BodyTextIndent"/>
    <w:semiHidden/>
    <w:rsid w:val="00852F36"/>
    <w:rPr>
      <w:rFonts w:ascii="Arial" w:eastAsia="Times New Roman" w:hAnsi="Arial" w:cs="Times New Roman"/>
      <w:sz w:val="24"/>
      <w:szCs w:val="24"/>
    </w:rPr>
  </w:style>
  <w:style w:type="paragraph" w:styleId="ListContinue">
    <w:name w:val="List Continue"/>
    <w:basedOn w:val="Normal"/>
    <w:unhideWhenUsed/>
    <w:rsid w:val="00242411"/>
    <w:pPr>
      <w:spacing w:after="120"/>
      <w:ind w:left="360"/>
      <w:contextualSpacing/>
    </w:pPr>
  </w:style>
  <w:style w:type="character" w:styleId="UnresolvedMention">
    <w:name w:val="Unresolved Mention"/>
    <w:basedOn w:val="DefaultParagraphFont"/>
    <w:uiPriority w:val="99"/>
    <w:semiHidden/>
    <w:unhideWhenUsed/>
    <w:rsid w:val="007212BB"/>
    <w:rPr>
      <w:color w:val="808080"/>
      <w:shd w:val="clear" w:color="auto" w:fill="E6E6E6"/>
    </w:rPr>
  </w:style>
  <w:style w:type="character" w:styleId="HTMLCode">
    <w:name w:val="HTML Code"/>
    <w:basedOn w:val="DefaultParagraphFont"/>
    <w:uiPriority w:val="99"/>
    <w:semiHidden/>
    <w:unhideWhenUsed/>
    <w:rsid w:val="0012031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2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1203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148">
      <w:bodyDiv w:val="1"/>
      <w:marLeft w:val="0"/>
      <w:marRight w:val="0"/>
      <w:marTop w:val="0"/>
      <w:marBottom w:val="0"/>
      <w:divBdr>
        <w:top w:val="none" w:sz="0" w:space="0" w:color="auto"/>
        <w:left w:val="none" w:sz="0" w:space="0" w:color="auto"/>
        <w:bottom w:val="none" w:sz="0" w:space="0" w:color="auto"/>
        <w:right w:val="none" w:sz="0" w:space="0" w:color="auto"/>
      </w:divBdr>
    </w:div>
    <w:div w:id="3559211">
      <w:bodyDiv w:val="1"/>
      <w:marLeft w:val="0"/>
      <w:marRight w:val="0"/>
      <w:marTop w:val="0"/>
      <w:marBottom w:val="0"/>
      <w:divBdr>
        <w:top w:val="none" w:sz="0" w:space="0" w:color="auto"/>
        <w:left w:val="none" w:sz="0" w:space="0" w:color="auto"/>
        <w:bottom w:val="none" w:sz="0" w:space="0" w:color="auto"/>
        <w:right w:val="none" w:sz="0" w:space="0" w:color="auto"/>
      </w:divBdr>
    </w:div>
    <w:div w:id="35155853">
      <w:bodyDiv w:val="1"/>
      <w:marLeft w:val="0"/>
      <w:marRight w:val="0"/>
      <w:marTop w:val="0"/>
      <w:marBottom w:val="0"/>
      <w:divBdr>
        <w:top w:val="none" w:sz="0" w:space="0" w:color="auto"/>
        <w:left w:val="none" w:sz="0" w:space="0" w:color="auto"/>
        <w:bottom w:val="none" w:sz="0" w:space="0" w:color="auto"/>
        <w:right w:val="none" w:sz="0" w:space="0" w:color="auto"/>
      </w:divBdr>
    </w:div>
    <w:div w:id="52168663">
      <w:bodyDiv w:val="1"/>
      <w:marLeft w:val="0"/>
      <w:marRight w:val="0"/>
      <w:marTop w:val="0"/>
      <w:marBottom w:val="0"/>
      <w:divBdr>
        <w:top w:val="none" w:sz="0" w:space="0" w:color="auto"/>
        <w:left w:val="none" w:sz="0" w:space="0" w:color="auto"/>
        <w:bottom w:val="none" w:sz="0" w:space="0" w:color="auto"/>
        <w:right w:val="none" w:sz="0" w:space="0" w:color="auto"/>
      </w:divBdr>
    </w:div>
    <w:div w:id="58212656">
      <w:bodyDiv w:val="1"/>
      <w:marLeft w:val="0"/>
      <w:marRight w:val="0"/>
      <w:marTop w:val="0"/>
      <w:marBottom w:val="0"/>
      <w:divBdr>
        <w:top w:val="none" w:sz="0" w:space="0" w:color="auto"/>
        <w:left w:val="none" w:sz="0" w:space="0" w:color="auto"/>
        <w:bottom w:val="none" w:sz="0" w:space="0" w:color="auto"/>
        <w:right w:val="none" w:sz="0" w:space="0" w:color="auto"/>
      </w:divBdr>
    </w:div>
    <w:div w:id="60569033">
      <w:bodyDiv w:val="1"/>
      <w:marLeft w:val="0"/>
      <w:marRight w:val="0"/>
      <w:marTop w:val="0"/>
      <w:marBottom w:val="0"/>
      <w:divBdr>
        <w:top w:val="none" w:sz="0" w:space="0" w:color="auto"/>
        <w:left w:val="none" w:sz="0" w:space="0" w:color="auto"/>
        <w:bottom w:val="none" w:sz="0" w:space="0" w:color="auto"/>
        <w:right w:val="none" w:sz="0" w:space="0" w:color="auto"/>
      </w:divBdr>
    </w:div>
    <w:div w:id="76564557">
      <w:bodyDiv w:val="1"/>
      <w:marLeft w:val="0"/>
      <w:marRight w:val="0"/>
      <w:marTop w:val="0"/>
      <w:marBottom w:val="0"/>
      <w:divBdr>
        <w:top w:val="none" w:sz="0" w:space="0" w:color="auto"/>
        <w:left w:val="none" w:sz="0" w:space="0" w:color="auto"/>
        <w:bottom w:val="none" w:sz="0" w:space="0" w:color="auto"/>
        <w:right w:val="none" w:sz="0" w:space="0" w:color="auto"/>
      </w:divBdr>
    </w:div>
    <w:div w:id="77136536">
      <w:bodyDiv w:val="1"/>
      <w:marLeft w:val="0"/>
      <w:marRight w:val="0"/>
      <w:marTop w:val="0"/>
      <w:marBottom w:val="0"/>
      <w:divBdr>
        <w:top w:val="none" w:sz="0" w:space="0" w:color="auto"/>
        <w:left w:val="none" w:sz="0" w:space="0" w:color="auto"/>
        <w:bottom w:val="none" w:sz="0" w:space="0" w:color="auto"/>
        <w:right w:val="none" w:sz="0" w:space="0" w:color="auto"/>
      </w:divBdr>
    </w:div>
    <w:div w:id="83500835">
      <w:bodyDiv w:val="1"/>
      <w:marLeft w:val="0"/>
      <w:marRight w:val="0"/>
      <w:marTop w:val="0"/>
      <w:marBottom w:val="0"/>
      <w:divBdr>
        <w:top w:val="none" w:sz="0" w:space="0" w:color="auto"/>
        <w:left w:val="none" w:sz="0" w:space="0" w:color="auto"/>
        <w:bottom w:val="none" w:sz="0" w:space="0" w:color="auto"/>
        <w:right w:val="none" w:sz="0" w:space="0" w:color="auto"/>
      </w:divBdr>
    </w:div>
    <w:div w:id="102651639">
      <w:bodyDiv w:val="1"/>
      <w:marLeft w:val="0"/>
      <w:marRight w:val="0"/>
      <w:marTop w:val="0"/>
      <w:marBottom w:val="0"/>
      <w:divBdr>
        <w:top w:val="none" w:sz="0" w:space="0" w:color="auto"/>
        <w:left w:val="none" w:sz="0" w:space="0" w:color="auto"/>
        <w:bottom w:val="none" w:sz="0" w:space="0" w:color="auto"/>
        <w:right w:val="none" w:sz="0" w:space="0" w:color="auto"/>
      </w:divBdr>
    </w:div>
    <w:div w:id="106586478">
      <w:bodyDiv w:val="1"/>
      <w:marLeft w:val="0"/>
      <w:marRight w:val="0"/>
      <w:marTop w:val="0"/>
      <w:marBottom w:val="0"/>
      <w:divBdr>
        <w:top w:val="none" w:sz="0" w:space="0" w:color="auto"/>
        <w:left w:val="none" w:sz="0" w:space="0" w:color="auto"/>
        <w:bottom w:val="none" w:sz="0" w:space="0" w:color="auto"/>
        <w:right w:val="none" w:sz="0" w:space="0" w:color="auto"/>
      </w:divBdr>
    </w:div>
    <w:div w:id="107747487">
      <w:bodyDiv w:val="1"/>
      <w:marLeft w:val="0"/>
      <w:marRight w:val="0"/>
      <w:marTop w:val="0"/>
      <w:marBottom w:val="0"/>
      <w:divBdr>
        <w:top w:val="none" w:sz="0" w:space="0" w:color="auto"/>
        <w:left w:val="none" w:sz="0" w:space="0" w:color="auto"/>
        <w:bottom w:val="none" w:sz="0" w:space="0" w:color="auto"/>
        <w:right w:val="none" w:sz="0" w:space="0" w:color="auto"/>
      </w:divBdr>
    </w:div>
    <w:div w:id="108206630">
      <w:bodyDiv w:val="1"/>
      <w:marLeft w:val="0"/>
      <w:marRight w:val="0"/>
      <w:marTop w:val="0"/>
      <w:marBottom w:val="0"/>
      <w:divBdr>
        <w:top w:val="none" w:sz="0" w:space="0" w:color="auto"/>
        <w:left w:val="none" w:sz="0" w:space="0" w:color="auto"/>
        <w:bottom w:val="none" w:sz="0" w:space="0" w:color="auto"/>
        <w:right w:val="none" w:sz="0" w:space="0" w:color="auto"/>
      </w:divBdr>
    </w:div>
    <w:div w:id="113449600">
      <w:bodyDiv w:val="1"/>
      <w:marLeft w:val="0"/>
      <w:marRight w:val="0"/>
      <w:marTop w:val="0"/>
      <w:marBottom w:val="0"/>
      <w:divBdr>
        <w:top w:val="none" w:sz="0" w:space="0" w:color="auto"/>
        <w:left w:val="none" w:sz="0" w:space="0" w:color="auto"/>
        <w:bottom w:val="none" w:sz="0" w:space="0" w:color="auto"/>
        <w:right w:val="none" w:sz="0" w:space="0" w:color="auto"/>
      </w:divBdr>
    </w:div>
    <w:div w:id="129594509">
      <w:bodyDiv w:val="1"/>
      <w:marLeft w:val="0"/>
      <w:marRight w:val="0"/>
      <w:marTop w:val="0"/>
      <w:marBottom w:val="0"/>
      <w:divBdr>
        <w:top w:val="none" w:sz="0" w:space="0" w:color="auto"/>
        <w:left w:val="none" w:sz="0" w:space="0" w:color="auto"/>
        <w:bottom w:val="none" w:sz="0" w:space="0" w:color="auto"/>
        <w:right w:val="none" w:sz="0" w:space="0" w:color="auto"/>
      </w:divBdr>
    </w:div>
    <w:div w:id="130291890">
      <w:bodyDiv w:val="1"/>
      <w:marLeft w:val="0"/>
      <w:marRight w:val="0"/>
      <w:marTop w:val="0"/>
      <w:marBottom w:val="0"/>
      <w:divBdr>
        <w:top w:val="none" w:sz="0" w:space="0" w:color="auto"/>
        <w:left w:val="none" w:sz="0" w:space="0" w:color="auto"/>
        <w:bottom w:val="none" w:sz="0" w:space="0" w:color="auto"/>
        <w:right w:val="none" w:sz="0" w:space="0" w:color="auto"/>
      </w:divBdr>
      <w:divsChild>
        <w:div w:id="1851288497">
          <w:marLeft w:val="274"/>
          <w:marRight w:val="0"/>
          <w:marTop w:val="58"/>
          <w:marBottom w:val="0"/>
          <w:divBdr>
            <w:top w:val="none" w:sz="0" w:space="0" w:color="auto"/>
            <w:left w:val="none" w:sz="0" w:space="0" w:color="auto"/>
            <w:bottom w:val="none" w:sz="0" w:space="0" w:color="auto"/>
            <w:right w:val="none" w:sz="0" w:space="0" w:color="auto"/>
          </w:divBdr>
        </w:div>
      </w:divsChild>
    </w:div>
    <w:div w:id="151600637">
      <w:bodyDiv w:val="1"/>
      <w:marLeft w:val="0"/>
      <w:marRight w:val="0"/>
      <w:marTop w:val="0"/>
      <w:marBottom w:val="0"/>
      <w:divBdr>
        <w:top w:val="none" w:sz="0" w:space="0" w:color="auto"/>
        <w:left w:val="none" w:sz="0" w:space="0" w:color="auto"/>
        <w:bottom w:val="none" w:sz="0" w:space="0" w:color="auto"/>
        <w:right w:val="none" w:sz="0" w:space="0" w:color="auto"/>
      </w:divBdr>
    </w:div>
    <w:div w:id="166291555">
      <w:bodyDiv w:val="1"/>
      <w:marLeft w:val="0"/>
      <w:marRight w:val="0"/>
      <w:marTop w:val="0"/>
      <w:marBottom w:val="0"/>
      <w:divBdr>
        <w:top w:val="none" w:sz="0" w:space="0" w:color="auto"/>
        <w:left w:val="none" w:sz="0" w:space="0" w:color="auto"/>
        <w:bottom w:val="none" w:sz="0" w:space="0" w:color="auto"/>
        <w:right w:val="none" w:sz="0" w:space="0" w:color="auto"/>
      </w:divBdr>
    </w:div>
    <w:div w:id="179859382">
      <w:bodyDiv w:val="1"/>
      <w:marLeft w:val="0"/>
      <w:marRight w:val="0"/>
      <w:marTop w:val="0"/>
      <w:marBottom w:val="0"/>
      <w:divBdr>
        <w:top w:val="none" w:sz="0" w:space="0" w:color="auto"/>
        <w:left w:val="none" w:sz="0" w:space="0" w:color="auto"/>
        <w:bottom w:val="none" w:sz="0" w:space="0" w:color="auto"/>
        <w:right w:val="none" w:sz="0" w:space="0" w:color="auto"/>
      </w:divBdr>
    </w:div>
    <w:div w:id="180440863">
      <w:bodyDiv w:val="1"/>
      <w:marLeft w:val="0"/>
      <w:marRight w:val="0"/>
      <w:marTop w:val="0"/>
      <w:marBottom w:val="0"/>
      <w:divBdr>
        <w:top w:val="none" w:sz="0" w:space="0" w:color="auto"/>
        <w:left w:val="none" w:sz="0" w:space="0" w:color="auto"/>
        <w:bottom w:val="none" w:sz="0" w:space="0" w:color="auto"/>
        <w:right w:val="none" w:sz="0" w:space="0" w:color="auto"/>
      </w:divBdr>
    </w:div>
    <w:div w:id="190731993">
      <w:bodyDiv w:val="1"/>
      <w:marLeft w:val="0"/>
      <w:marRight w:val="0"/>
      <w:marTop w:val="0"/>
      <w:marBottom w:val="0"/>
      <w:divBdr>
        <w:top w:val="none" w:sz="0" w:space="0" w:color="auto"/>
        <w:left w:val="none" w:sz="0" w:space="0" w:color="auto"/>
        <w:bottom w:val="none" w:sz="0" w:space="0" w:color="auto"/>
        <w:right w:val="none" w:sz="0" w:space="0" w:color="auto"/>
      </w:divBdr>
    </w:div>
    <w:div w:id="208155626">
      <w:bodyDiv w:val="1"/>
      <w:marLeft w:val="0"/>
      <w:marRight w:val="0"/>
      <w:marTop w:val="0"/>
      <w:marBottom w:val="0"/>
      <w:divBdr>
        <w:top w:val="none" w:sz="0" w:space="0" w:color="auto"/>
        <w:left w:val="none" w:sz="0" w:space="0" w:color="auto"/>
        <w:bottom w:val="none" w:sz="0" w:space="0" w:color="auto"/>
        <w:right w:val="none" w:sz="0" w:space="0" w:color="auto"/>
      </w:divBdr>
    </w:div>
    <w:div w:id="214508309">
      <w:bodyDiv w:val="1"/>
      <w:marLeft w:val="0"/>
      <w:marRight w:val="0"/>
      <w:marTop w:val="0"/>
      <w:marBottom w:val="0"/>
      <w:divBdr>
        <w:top w:val="none" w:sz="0" w:space="0" w:color="auto"/>
        <w:left w:val="none" w:sz="0" w:space="0" w:color="auto"/>
        <w:bottom w:val="none" w:sz="0" w:space="0" w:color="auto"/>
        <w:right w:val="none" w:sz="0" w:space="0" w:color="auto"/>
      </w:divBdr>
      <w:divsChild>
        <w:div w:id="499660314">
          <w:marLeft w:val="187"/>
          <w:marRight w:val="0"/>
          <w:marTop w:val="53"/>
          <w:marBottom w:val="0"/>
          <w:divBdr>
            <w:top w:val="none" w:sz="0" w:space="0" w:color="auto"/>
            <w:left w:val="none" w:sz="0" w:space="0" w:color="auto"/>
            <w:bottom w:val="none" w:sz="0" w:space="0" w:color="auto"/>
            <w:right w:val="none" w:sz="0" w:space="0" w:color="auto"/>
          </w:divBdr>
        </w:div>
      </w:divsChild>
    </w:div>
    <w:div w:id="245842729">
      <w:bodyDiv w:val="1"/>
      <w:marLeft w:val="0"/>
      <w:marRight w:val="0"/>
      <w:marTop w:val="0"/>
      <w:marBottom w:val="0"/>
      <w:divBdr>
        <w:top w:val="none" w:sz="0" w:space="0" w:color="auto"/>
        <w:left w:val="none" w:sz="0" w:space="0" w:color="auto"/>
        <w:bottom w:val="none" w:sz="0" w:space="0" w:color="auto"/>
        <w:right w:val="none" w:sz="0" w:space="0" w:color="auto"/>
      </w:divBdr>
    </w:div>
    <w:div w:id="269821601">
      <w:bodyDiv w:val="1"/>
      <w:marLeft w:val="0"/>
      <w:marRight w:val="0"/>
      <w:marTop w:val="0"/>
      <w:marBottom w:val="0"/>
      <w:divBdr>
        <w:top w:val="none" w:sz="0" w:space="0" w:color="auto"/>
        <w:left w:val="none" w:sz="0" w:space="0" w:color="auto"/>
        <w:bottom w:val="none" w:sz="0" w:space="0" w:color="auto"/>
        <w:right w:val="none" w:sz="0" w:space="0" w:color="auto"/>
      </w:divBdr>
    </w:div>
    <w:div w:id="278681714">
      <w:bodyDiv w:val="1"/>
      <w:marLeft w:val="0"/>
      <w:marRight w:val="0"/>
      <w:marTop w:val="0"/>
      <w:marBottom w:val="0"/>
      <w:divBdr>
        <w:top w:val="none" w:sz="0" w:space="0" w:color="auto"/>
        <w:left w:val="none" w:sz="0" w:space="0" w:color="auto"/>
        <w:bottom w:val="none" w:sz="0" w:space="0" w:color="auto"/>
        <w:right w:val="none" w:sz="0" w:space="0" w:color="auto"/>
      </w:divBdr>
    </w:div>
    <w:div w:id="284626236">
      <w:bodyDiv w:val="1"/>
      <w:marLeft w:val="0"/>
      <w:marRight w:val="0"/>
      <w:marTop w:val="0"/>
      <w:marBottom w:val="0"/>
      <w:divBdr>
        <w:top w:val="none" w:sz="0" w:space="0" w:color="auto"/>
        <w:left w:val="none" w:sz="0" w:space="0" w:color="auto"/>
        <w:bottom w:val="none" w:sz="0" w:space="0" w:color="auto"/>
        <w:right w:val="none" w:sz="0" w:space="0" w:color="auto"/>
      </w:divBdr>
    </w:div>
    <w:div w:id="288363823">
      <w:bodyDiv w:val="1"/>
      <w:marLeft w:val="0"/>
      <w:marRight w:val="0"/>
      <w:marTop w:val="0"/>
      <w:marBottom w:val="0"/>
      <w:divBdr>
        <w:top w:val="none" w:sz="0" w:space="0" w:color="auto"/>
        <w:left w:val="none" w:sz="0" w:space="0" w:color="auto"/>
        <w:bottom w:val="none" w:sz="0" w:space="0" w:color="auto"/>
        <w:right w:val="none" w:sz="0" w:space="0" w:color="auto"/>
      </w:divBdr>
    </w:div>
    <w:div w:id="336617895">
      <w:bodyDiv w:val="1"/>
      <w:marLeft w:val="0"/>
      <w:marRight w:val="0"/>
      <w:marTop w:val="0"/>
      <w:marBottom w:val="0"/>
      <w:divBdr>
        <w:top w:val="none" w:sz="0" w:space="0" w:color="auto"/>
        <w:left w:val="none" w:sz="0" w:space="0" w:color="auto"/>
        <w:bottom w:val="none" w:sz="0" w:space="0" w:color="auto"/>
        <w:right w:val="none" w:sz="0" w:space="0" w:color="auto"/>
      </w:divBdr>
    </w:div>
    <w:div w:id="342627525">
      <w:bodyDiv w:val="1"/>
      <w:marLeft w:val="0"/>
      <w:marRight w:val="0"/>
      <w:marTop w:val="0"/>
      <w:marBottom w:val="0"/>
      <w:divBdr>
        <w:top w:val="none" w:sz="0" w:space="0" w:color="auto"/>
        <w:left w:val="none" w:sz="0" w:space="0" w:color="auto"/>
        <w:bottom w:val="none" w:sz="0" w:space="0" w:color="auto"/>
        <w:right w:val="none" w:sz="0" w:space="0" w:color="auto"/>
      </w:divBdr>
    </w:div>
    <w:div w:id="359743552">
      <w:bodyDiv w:val="1"/>
      <w:marLeft w:val="0"/>
      <w:marRight w:val="0"/>
      <w:marTop w:val="0"/>
      <w:marBottom w:val="0"/>
      <w:divBdr>
        <w:top w:val="none" w:sz="0" w:space="0" w:color="auto"/>
        <w:left w:val="none" w:sz="0" w:space="0" w:color="auto"/>
        <w:bottom w:val="none" w:sz="0" w:space="0" w:color="auto"/>
        <w:right w:val="none" w:sz="0" w:space="0" w:color="auto"/>
      </w:divBdr>
    </w:div>
    <w:div w:id="373428593">
      <w:bodyDiv w:val="1"/>
      <w:marLeft w:val="0"/>
      <w:marRight w:val="0"/>
      <w:marTop w:val="0"/>
      <w:marBottom w:val="0"/>
      <w:divBdr>
        <w:top w:val="none" w:sz="0" w:space="0" w:color="auto"/>
        <w:left w:val="none" w:sz="0" w:space="0" w:color="auto"/>
        <w:bottom w:val="none" w:sz="0" w:space="0" w:color="auto"/>
        <w:right w:val="none" w:sz="0" w:space="0" w:color="auto"/>
      </w:divBdr>
      <w:divsChild>
        <w:div w:id="1073821390">
          <w:marLeft w:val="288"/>
          <w:marRight w:val="0"/>
          <w:marTop w:val="0"/>
          <w:marBottom w:val="0"/>
          <w:divBdr>
            <w:top w:val="none" w:sz="0" w:space="0" w:color="auto"/>
            <w:left w:val="none" w:sz="0" w:space="0" w:color="auto"/>
            <w:bottom w:val="none" w:sz="0" w:space="0" w:color="auto"/>
            <w:right w:val="none" w:sz="0" w:space="0" w:color="auto"/>
          </w:divBdr>
        </w:div>
        <w:div w:id="1407342963">
          <w:marLeft w:val="288"/>
          <w:marRight w:val="0"/>
          <w:marTop w:val="0"/>
          <w:marBottom w:val="0"/>
          <w:divBdr>
            <w:top w:val="none" w:sz="0" w:space="0" w:color="auto"/>
            <w:left w:val="none" w:sz="0" w:space="0" w:color="auto"/>
            <w:bottom w:val="none" w:sz="0" w:space="0" w:color="auto"/>
            <w:right w:val="none" w:sz="0" w:space="0" w:color="auto"/>
          </w:divBdr>
        </w:div>
        <w:div w:id="1930119344">
          <w:marLeft w:val="288"/>
          <w:marRight w:val="0"/>
          <w:marTop w:val="0"/>
          <w:marBottom w:val="0"/>
          <w:divBdr>
            <w:top w:val="none" w:sz="0" w:space="0" w:color="auto"/>
            <w:left w:val="none" w:sz="0" w:space="0" w:color="auto"/>
            <w:bottom w:val="none" w:sz="0" w:space="0" w:color="auto"/>
            <w:right w:val="none" w:sz="0" w:space="0" w:color="auto"/>
          </w:divBdr>
        </w:div>
      </w:divsChild>
    </w:div>
    <w:div w:id="405034025">
      <w:bodyDiv w:val="1"/>
      <w:marLeft w:val="0"/>
      <w:marRight w:val="0"/>
      <w:marTop w:val="0"/>
      <w:marBottom w:val="0"/>
      <w:divBdr>
        <w:top w:val="none" w:sz="0" w:space="0" w:color="auto"/>
        <w:left w:val="none" w:sz="0" w:space="0" w:color="auto"/>
        <w:bottom w:val="none" w:sz="0" w:space="0" w:color="auto"/>
        <w:right w:val="none" w:sz="0" w:space="0" w:color="auto"/>
      </w:divBdr>
    </w:div>
    <w:div w:id="407729991">
      <w:bodyDiv w:val="1"/>
      <w:marLeft w:val="0"/>
      <w:marRight w:val="0"/>
      <w:marTop w:val="0"/>
      <w:marBottom w:val="0"/>
      <w:divBdr>
        <w:top w:val="none" w:sz="0" w:space="0" w:color="auto"/>
        <w:left w:val="none" w:sz="0" w:space="0" w:color="auto"/>
        <w:bottom w:val="none" w:sz="0" w:space="0" w:color="auto"/>
        <w:right w:val="none" w:sz="0" w:space="0" w:color="auto"/>
      </w:divBdr>
    </w:div>
    <w:div w:id="426273430">
      <w:bodyDiv w:val="1"/>
      <w:marLeft w:val="0"/>
      <w:marRight w:val="0"/>
      <w:marTop w:val="0"/>
      <w:marBottom w:val="0"/>
      <w:divBdr>
        <w:top w:val="none" w:sz="0" w:space="0" w:color="auto"/>
        <w:left w:val="none" w:sz="0" w:space="0" w:color="auto"/>
        <w:bottom w:val="none" w:sz="0" w:space="0" w:color="auto"/>
        <w:right w:val="none" w:sz="0" w:space="0" w:color="auto"/>
      </w:divBdr>
    </w:div>
    <w:div w:id="442960233">
      <w:bodyDiv w:val="1"/>
      <w:marLeft w:val="0"/>
      <w:marRight w:val="0"/>
      <w:marTop w:val="0"/>
      <w:marBottom w:val="0"/>
      <w:divBdr>
        <w:top w:val="none" w:sz="0" w:space="0" w:color="auto"/>
        <w:left w:val="none" w:sz="0" w:space="0" w:color="auto"/>
        <w:bottom w:val="none" w:sz="0" w:space="0" w:color="auto"/>
        <w:right w:val="none" w:sz="0" w:space="0" w:color="auto"/>
      </w:divBdr>
    </w:div>
    <w:div w:id="460226180">
      <w:bodyDiv w:val="1"/>
      <w:marLeft w:val="0"/>
      <w:marRight w:val="0"/>
      <w:marTop w:val="0"/>
      <w:marBottom w:val="0"/>
      <w:divBdr>
        <w:top w:val="none" w:sz="0" w:space="0" w:color="auto"/>
        <w:left w:val="none" w:sz="0" w:space="0" w:color="auto"/>
        <w:bottom w:val="none" w:sz="0" w:space="0" w:color="auto"/>
        <w:right w:val="none" w:sz="0" w:space="0" w:color="auto"/>
      </w:divBdr>
      <w:divsChild>
        <w:div w:id="2125880971">
          <w:marLeft w:val="274"/>
          <w:marRight w:val="0"/>
          <w:marTop w:val="144"/>
          <w:marBottom w:val="0"/>
          <w:divBdr>
            <w:top w:val="none" w:sz="0" w:space="0" w:color="auto"/>
            <w:left w:val="none" w:sz="0" w:space="0" w:color="auto"/>
            <w:bottom w:val="none" w:sz="0" w:space="0" w:color="auto"/>
            <w:right w:val="none" w:sz="0" w:space="0" w:color="auto"/>
          </w:divBdr>
        </w:div>
      </w:divsChild>
    </w:div>
    <w:div w:id="467405813">
      <w:bodyDiv w:val="1"/>
      <w:marLeft w:val="0"/>
      <w:marRight w:val="0"/>
      <w:marTop w:val="0"/>
      <w:marBottom w:val="0"/>
      <w:divBdr>
        <w:top w:val="none" w:sz="0" w:space="0" w:color="auto"/>
        <w:left w:val="none" w:sz="0" w:space="0" w:color="auto"/>
        <w:bottom w:val="none" w:sz="0" w:space="0" w:color="auto"/>
        <w:right w:val="none" w:sz="0" w:space="0" w:color="auto"/>
      </w:divBdr>
      <w:divsChild>
        <w:div w:id="161550795">
          <w:marLeft w:val="1267"/>
          <w:marRight w:val="0"/>
          <w:marTop w:val="154"/>
          <w:marBottom w:val="0"/>
          <w:divBdr>
            <w:top w:val="none" w:sz="0" w:space="0" w:color="auto"/>
            <w:left w:val="none" w:sz="0" w:space="0" w:color="auto"/>
            <w:bottom w:val="none" w:sz="0" w:space="0" w:color="auto"/>
            <w:right w:val="none" w:sz="0" w:space="0" w:color="auto"/>
          </w:divBdr>
        </w:div>
        <w:div w:id="602227476">
          <w:marLeft w:val="1267"/>
          <w:marRight w:val="0"/>
          <w:marTop w:val="154"/>
          <w:marBottom w:val="0"/>
          <w:divBdr>
            <w:top w:val="none" w:sz="0" w:space="0" w:color="auto"/>
            <w:left w:val="none" w:sz="0" w:space="0" w:color="auto"/>
            <w:bottom w:val="none" w:sz="0" w:space="0" w:color="auto"/>
            <w:right w:val="none" w:sz="0" w:space="0" w:color="auto"/>
          </w:divBdr>
        </w:div>
        <w:div w:id="1682005943">
          <w:marLeft w:val="547"/>
          <w:marRight w:val="0"/>
          <w:marTop w:val="216"/>
          <w:marBottom w:val="0"/>
          <w:divBdr>
            <w:top w:val="none" w:sz="0" w:space="0" w:color="auto"/>
            <w:left w:val="none" w:sz="0" w:space="0" w:color="auto"/>
            <w:bottom w:val="none" w:sz="0" w:space="0" w:color="auto"/>
            <w:right w:val="none" w:sz="0" w:space="0" w:color="auto"/>
          </w:divBdr>
        </w:div>
        <w:div w:id="2051874572">
          <w:marLeft w:val="1267"/>
          <w:marRight w:val="0"/>
          <w:marTop w:val="154"/>
          <w:marBottom w:val="0"/>
          <w:divBdr>
            <w:top w:val="none" w:sz="0" w:space="0" w:color="auto"/>
            <w:left w:val="none" w:sz="0" w:space="0" w:color="auto"/>
            <w:bottom w:val="none" w:sz="0" w:space="0" w:color="auto"/>
            <w:right w:val="none" w:sz="0" w:space="0" w:color="auto"/>
          </w:divBdr>
        </w:div>
      </w:divsChild>
    </w:div>
    <w:div w:id="507132758">
      <w:bodyDiv w:val="1"/>
      <w:marLeft w:val="0"/>
      <w:marRight w:val="0"/>
      <w:marTop w:val="0"/>
      <w:marBottom w:val="0"/>
      <w:divBdr>
        <w:top w:val="none" w:sz="0" w:space="0" w:color="auto"/>
        <w:left w:val="none" w:sz="0" w:space="0" w:color="auto"/>
        <w:bottom w:val="none" w:sz="0" w:space="0" w:color="auto"/>
        <w:right w:val="none" w:sz="0" w:space="0" w:color="auto"/>
      </w:divBdr>
    </w:div>
    <w:div w:id="517619906">
      <w:bodyDiv w:val="1"/>
      <w:marLeft w:val="0"/>
      <w:marRight w:val="0"/>
      <w:marTop w:val="0"/>
      <w:marBottom w:val="0"/>
      <w:divBdr>
        <w:top w:val="none" w:sz="0" w:space="0" w:color="auto"/>
        <w:left w:val="none" w:sz="0" w:space="0" w:color="auto"/>
        <w:bottom w:val="none" w:sz="0" w:space="0" w:color="auto"/>
        <w:right w:val="none" w:sz="0" w:space="0" w:color="auto"/>
      </w:divBdr>
    </w:div>
    <w:div w:id="529147012">
      <w:bodyDiv w:val="1"/>
      <w:marLeft w:val="0"/>
      <w:marRight w:val="0"/>
      <w:marTop w:val="0"/>
      <w:marBottom w:val="0"/>
      <w:divBdr>
        <w:top w:val="none" w:sz="0" w:space="0" w:color="auto"/>
        <w:left w:val="none" w:sz="0" w:space="0" w:color="auto"/>
        <w:bottom w:val="none" w:sz="0" w:space="0" w:color="auto"/>
        <w:right w:val="none" w:sz="0" w:space="0" w:color="auto"/>
      </w:divBdr>
    </w:div>
    <w:div w:id="547882619">
      <w:bodyDiv w:val="1"/>
      <w:marLeft w:val="0"/>
      <w:marRight w:val="0"/>
      <w:marTop w:val="0"/>
      <w:marBottom w:val="0"/>
      <w:divBdr>
        <w:top w:val="none" w:sz="0" w:space="0" w:color="auto"/>
        <w:left w:val="none" w:sz="0" w:space="0" w:color="auto"/>
        <w:bottom w:val="none" w:sz="0" w:space="0" w:color="auto"/>
        <w:right w:val="none" w:sz="0" w:space="0" w:color="auto"/>
      </w:divBdr>
    </w:div>
    <w:div w:id="557984242">
      <w:bodyDiv w:val="1"/>
      <w:marLeft w:val="0"/>
      <w:marRight w:val="0"/>
      <w:marTop w:val="0"/>
      <w:marBottom w:val="0"/>
      <w:divBdr>
        <w:top w:val="none" w:sz="0" w:space="0" w:color="auto"/>
        <w:left w:val="none" w:sz="0" w:space="0" w:color="auto"/>
        <w:bottom w:val="none" w:sz="0" w:space="0" w:color="auto"/>
        <w:right w:val="none" w:sz="0" w:space="0" w:color="auto"/>
      </w:divBdr>
    </w:div>
    <w:div w:id="570970851">
      <w:bodyDiv w:val="1"/>
      <w:marLeft w:val="0"/>
      <w:marRight w:val="0"/>
      <w:marTop w:val="0"/>
      <w:marBottom w:val="0"/>
      <w:divBdr>
        <w:top w:val="none" w:sz="0" w:space="0" w:color="auto"/>
        <w:left w:val="none" w:sz="0" w:space="0" w:color="auto"/>
        <w:bottom w:val="none" w:sz="0" w:space="0" w:color="auto"/>
        <w:right w:val="none" w:sz="0" w:space="0" w:color="auto"/>
      </w:divBdr>
    </w:div>
    <w:div w:id="579800997">
      <w:bodyDiv w:val="1"/>
      <w:marLeft w:val="0"/>
      <w:marRight w:val="0"/>
      <w:marTop w:val="0"/>
      <w:marBottom w:val="0"/>
      <w:divBdr>
        <w:top w:val="none" w:sz="0" w:space="0" w:color="auto"/>
        <w:left w:val="none" w:sz="0" w:space="0" w:color="auto"/>
        <w:bottom w:val="none" w:sz="0" w:space="0" w:color="auto"/>
        <w:right w:val="none" w:sz="0" w:space="0" w:color="auto"/>
      </w:divBdr>
    </w:div>
    <w:div w:id="598803063">
      <w:bodyDiv w:val="1"/>
      <w:marLeft w:val="0"/>
      <w:marRight w:val="0"/>
      <w:marTop w:val="0"/>
      <w:marBottom w:val="0"/>
      <w:divBdr>
        <w:top w:val="none" w:sz="0" w:space="0" w:color="auto"/>
        <w:left w:val="none" w:sz="0" w:space="0" w:color="auto"/>
        <w:bottom w:val="none" w:sz="0" w:space="0" w:color="auto"/>
        <w:right w:val="none" w:sz="0" w:space="0" w:color="auto"/>
      </w:divBdr>
    </w:div>
    <w:div w:id="599293439">
      <w:bodyDiv w:val="1"/>
      <w:marLeft w:val="0"/>
      <w:marRight w:val="0"/>
      <w:marTop w:val="0"/>
      <w:marBottom w:val="0"/>
      <w:divBdr>
        <w:top w:val="none" w:sz="0" w:space="0" w:color="auto"/>
        <w:left w:val="none" w:sz="0" w:space="0" w:color="auto"/>
        <w:bottom w:val="none" w:sz="0" w:space="0" w:color="auto"/>
        <w:right w:val="none" w:sz="0" w:space="0" w:color="auto"/>
      </w:divBdr>
      <w:divsChild>
        <w:div w:id="516819462">
          <w:marLeft w:val="547"/>
          <w:marRight w:val="0"/>
          <w:marTop w:val="216"/>
          <w:marBottom w:val="0"/>
          <w:divBdr>
            <w:top w:val="none" w:sz="0" w:space="0" w:color="auto"/>
            <w:left w:val="none" w:sz="0" w:space="0" w:color="auto"/>
            <w:bottom w:val="none" w:sz="0" w:space="0" w:color="auto"/>
            <w:right w:val="none" w:sz="0" w:space="0" w:color="auto"/>
          </w:divBdr>
        </w:div>
      </w:divsChild>
    </w:div>
    <w:div w:id="599487128">
      <w:bodyDiv w:val="1"/>
      <w:marLeft w:val="0"/>
      <w:marRight w:val="0"/>
      <w:marTop w:val="0"/>
      <w:marBottom w:val="0"/>
      <w:divBdr>
        <w:top w:val="none" w:sz="0" w:space="0" w:color="auto"/>
        <w:left w:val="none" w:sz="0" w:space="0" w:color="auto"/>
        <w:bottom w:val="none" w:sz="0" w:space="0" w:color="auto"/>
        <w:right w:val="none" w:sz="0" w:space="0" w:color="auto"/>
      </w:divBdr>
    </w:div>
    <w:div w:id="617181076">
      <w:bodyDiv w:val="1"/>
      <w:marLeft w:val="0"/>
      <w:marRight w:val="0"/>
      <w:marTop w:val="0"/>
      <w:marBottom w:val="0"/>
      <w:divBdr>
        <w:top w:val="none" w:sz="0" w:space="0" w:color="auto"/>
        <w:left w:val="none" w:sz="0" w:space="0" w:color="auto"/>
        <w:bottom w:val="none" w:sz="0" w:space="0" w:color="auto"/>
        <w:right w:val="none" w:sz="0" w:space="0" w:color="auto"/>
      </w:divBdr>
    </w:div>
    <w:div w:id="639194342">
      <w:bodyDiv w:val="1"/>
      <w:marLeft w:val="0"/>
      <w:marRight w:val="0"/>
      <w:marTop w:val="0"/>
      <w:marBottom w:val="0"/>
      <w:divBdr>
        <w:top w:val="none" w:sz="0" w:space="0" w:color="auto"/>
        <w:left w:val="none" w:sz="0" w:space="0" w:color="auto"/>
        <w:bottom w:val="none" w:sz="0" w:space="0" w:color="auto"/>
        <w:right w:val="none" w:sz="0" w:space="0" w:color="auto"/>
      </w:divBdr>
    </w:div>
    <w:div w:id="640690107">
      <w:bodyDiv w:val="1"/>
      <w:marLeft w:val="0"/>
      <w:marRight w:val="0"/>
      <w:marTop w:val="0"/>
      <w:marBottom w:val="0"/>
      <w:divBdr>
        <w:top w:val="none" w:sz="0" w:space="0" w:color="auto"/>
        <w:left w:val="none" w:sz="0" w:space="0" w:color="auto"/>
        <w:bottom w:val="none" w:sz="0" w:space="0" w:color="auto"/>
        <w:right w:val="none" w:sz="0" w:space="0" w:color="auto"/>
      </w:divBdr>
    </w:div>
    <w:div w:id="661397399">
      <w:bodyDiv w:val="1"/>
      <w:marLeft w:val="0"/>
      <w:marRight w:val="0"/>
      <w:marTop w:val="0"/>
      <w:marBottom w:val="0"/>
      <w:divBdr>
        <w:top w:val="none" w:sz="0" w:space="0" w:color="auto"/>
        <w:left w:val="none" w:sz="0" w:space="0" w:color="auto"/>
        <w:bottom w:val="none" w:sz="0" w:space="0" w:color="auto"/>
        <w:right w:val="none" w:sz="0" w:space="0" w:color="auto"/>
      </w:divBdr>
    </w:div>
    <w:div w:id="671876021">
      <w:bodyDiv w:val="1"/>
      <w:marLeft w:val="0"/>
      <w:marRight w:val="0"/>
      <w:marTop w:val="0"/>
      <w:marBottom w:val="0"/>
      <w:divBdr>
        <w:top w:val="none" w:sz="0" w:space="0" w:color="auto"/>
        <w:left w:val="none" w:sz="0" w:space="0" w:color="auto"/>
        <w:bottom w:val="none" w:sz="0" w:space="0" w:color="auto"/>
        <w:right w:val="none" w:sz="0" w:space="0" w:color="auto"/>
      </w:divBdr>
    </w:div>
    <w:div w:id="680162162">
      <w:bodyDiv w:val="1"/>
      <w:marLeft w:val="0"/>
      <w:marRight w:val="0"/>
      <w:marTop w:val="0"/>
      <w:marBottom w:val="0"/>
      <w:divBdr>
        <w:top w:val="none" w:sz="0" w:space="0" w:color="auto"/>
        <w:left w:val="none" w:sz="0" w:space="0" w:color="auto"/>
        <w:bottom w:val="none" w:sz="0" w:space="0" w:color="auto"/>
        <w:right w:val="none" w:sz="0" w:space="0" w:color="auto"/>
      </w:divBdr>
    </w:div>
    <w:div w:id="682128748">
      <w:bodyDiv w:val="1"/>
      <w:marLeft w:val="0"/>
      <w:marRight w:val="0"/>
      <w:marTop w:val="0"/>
      <w:marBottom w:val="0"/>
      <w:divBdr>
        <w:top w:val="none" w:sz="0" w:space="0" w:color="auto"/>
        <w:left w:val="none" w:sz="0" w:space="0" w:color="auto"/>
        <w:bottom w:val="none" w:sz="0" w:space="0" w:color="auto"/>
        <w:right w:val="none" w:sz="0" w:space="0" w:color="auto"/>
      </w:divBdr>
    </w:div>
    <w:div w:id="689918545">
      <w:bodyDiv w:val="1"/>
      <w:marLeft w:val="0"/>
      <w:marRight w:val="0"/>
      <w:marTop w:val="0"/>
      <w:marBottom w:val="0"/>
      <w:divBdr>
        <w:top w:val="none" w:sz="0" w:space="0" w:color="auto"/>
        <w:left w:val="none" w:sz="0" w:space="0" w:color="auto"/>
        <w:bottom w:val="none" w:sz="0" w:space="0" w:color="auto"/>
        <w:right w:val="none" w:sz="0" w:space="0" w:color="auto"/>
      </w:divBdr>
    </w:div>
    <w:div w:id="694842676">
      <w:bodyDiv w:val="1"/>
      <w:marLeft w:val="0"/>
      <w:marRight w:val="0"/>
      <w:marTop w:val="0"/>
      <w:marBottom w:val="0"/>
      <w:divBdr>
        <w:top w:val="none" w:sz="0" w:space="0" w:color="auto"/>
        <w:left w:val="none" w:sz="0" w:space="0" w:color="auto"/>
        <w:bottom w:val="none" w:sz="0" w:space="0" w:color="auto"/>
        <w:right w:val="none" w:sz="0" w:space="0" w:color="auto"/>
      </w:divBdr>
    </w:div>
    <w:div w:id="704670523">
      <w:bodyDiv w:val="1"/>
      <w:marLeft w:val="0"/>
      <w:marRight w:val="0"/>
      <w:marTop w:val="0"/>
      <w:marBottom w:val="0"/>
      <w:divBdr>
        <w:top w:val="none" w:sz="0" w:space="0" w:color="auto"/>
        <w:left w:val="none" w:sz="0" w:space="0" w:color="auto"/>
        <w:bottom w:val="none" w:sz="0" w:space="0" w:color="auto"/>
        <w:right w:val="none" w:sz="0" w:space="0" w:color="auto"/>
      </w:divBdr>
    </w:div>
    <w:div w:id="706181053">
      <w:bodyDiv w:val="1"/>
      <w:marLeft w:val="0"/>
      <w:marRight w:val="0"/>
      <w:marTop w:val="0"/>
      <w:marBottom w:val="0"/>
      <w:divBdr>
        <w:top w:val="none" w:sz="0" w:space="0" w:color="auto"/>
        <w:left w:val="none" w:sz="0" w:space="0" w:color="auto"/>
        <w:bottom w:val="none" w:sz="0" w:space="0" w:color="auto"/>
        <w:right w:val="none" w:sz="0" w:space="0" w:color="auto"/>
      </w:divBdr>
    </w:div>
    <w:div w:id="729840359">
      <w:bodyDiv w:val="1"/>
      <w:marLeft w:val="0"/>
      <w:marRight w:val="0"/>
      <w:marTop w:val="0"/>
      <w:marBottom w:val="0"/>
      <w:divBdr>
        <w:top w:val="none" w:sz="0" w:space="0" w:color="auto"/>
        <w:left w:val="none" w:sz="0" w:space="0" w:color="auto"/>
        <w:bottom w:val="none" w:sz="0" w:space="0" w:color="auto"/>
        <w:right w:val="none" w:sz="0" w:space="0" w:color="auto"/>
      </w:divBdr>
    </w:div>
    <w:div w:id="754519370">
      <w:bodyDiv w:val="1"/>
      <w:marLeft w:val="0"/>
      <w:marRight w:val="0"/>
      <w:marTop w:val="0"/>
      <w:marBottom w:val="0"/>
      <w:divBdr>
        <w:top w:val="none" w:sz="0" w:space="0" w:color="auto"/>
        <w:left w:val="none" w:sz="0" w:space="0" w:color="auto"/>
        <w:bottom w:val="none" w:sz="0" w:space="0" w:color="auto"/>
        <w:right w:val="none" w:sz="0" w:space="0" w:color="auto"/>
      </w:divBdr>
    </w:div>
    <w:div w:id="756706979">
      <w:bodyDiv w:val="1"/>
      <w:marLeft w:val="0"/>
      <w:marRight w:val="0"/>
      <w:marTop w:val="0"/>
      <w:marBottom w:val="0"/>
      <w:divBdr>
        <w:top w:val="none" w:sz="0" w:space="0" w:color="auto"/>
        <w:left w:val="none" w:sz="0" w:space="0" w:color="auto"/>
        <w:bottom w:val="none" w:sz="0" w:space="0" w:color="auto"/>
        <w:right w:val="none" w:sz="0" w:space="0" w:color="auto"/>
      </w:divBdr>
    </w:div>
    <w:div w:id="768815164">
      <w:bodyDiv w:val="1"/>
      <w:marLeft w:val="0"/>
      <w:marRight w:val="0"/>
      <w:marTop w:val="0"/>
      <w:marBottom w:val="0"/>
      <w:divBdr>
        <w:top w:val="none" w:sz="0" w:space="0" w:color="auto"/>
        <w:left w:val="none" w:sz="0" w:space="0" w:color="auto"/>
        <w:bottom w:val="none" w:sz="0" w:space="0" w:color="auto"/>
        <w:right w:val="none" w:sz="0" w:space="0" w:color="auto"/>
      </w:divBdr>
    </w:div>
    <w:div w:id="825586754">
      <w:bodyDiv w:val="1"/>
      <w:marLeft w:val="0"/>
      <w:marRight w:val="0"/>
      <w:marTop w:val="0"/>
      <w:marBottom w:val="0"/>
      <w:divBdr>
        <w:top w:val="none" w:sz="0" w:space="0" w:color="auto"/>
        <w:left w:val="none" w:sz="0" w:space="0" w:color="auto"/>
        <w:bottom w:val="none" w:sz="0" w:space="0" w:color="auto"/>
        <w:right w:val="none" w:sz="0" w:space="0" w:color="auto"/>
      </w:divBdr>
    </w:div>
    <w:div w:id="832186600">
      <w:bodyDiv w:val="1"/>
      <w:marLeft w:val="0"/>
      <w:marRight w:val="0"/>
      <w:marTop w:val="0"/>
      <w:marBottom w:val="0"/>
      <w:divBdr>
        <w:top w:val="none" w:sz="0" w:space="0" w:color="auto"/>
        <w:left w:val="none" w:sz="0" w:space="0" w:color="auto"/>
        <w:bottom w:val="none" w:sz="0" w:space="0" w:color="auto"/>
        <w:right w:val="none" w:sz="0" w:space="0" w:color="auto"/>
      </w:divBdr>
    </w:div>
    <w:div w:id="857735498">
      <w:bodyDiv w:val="1"/>
      <w:marLeft w:val="0"/>
      <w:marRight w:val="0"/>
      <w:marTop w:val="0"/>
      <w:marBottom w:val="0"/>
      <w:divBdr>
        <w:top w:val="none" w:sz="0" w:space="0" w:color="auto"/>
        <w:left w:val="none" w:sz="0" w:space="0" w:color="auto"/>
        <w:bottom w:val="none" w:sz="0" w:space="0" w:color="auto"/>
        <w:right w:val="none" w:sz="0" w:space="0" w:color="auto"/>
      </w:divBdr>
      <w:divsChild>
        <w:div w:id="4402491">
          <w:marLeft w:val="0"/>
          <w:marRight w:val="0"/>
          <w:marTop w:val="0"/>
          <w:marBottom w:val="0"/>
          <w:divBdr>
            <w:top w:val="none" w:sz="0" w:space="0" w:color="auto"/>
            <w:left w:val="none" w:sz="0" w:space="0" w:color="auto"/>
            <w:bottom w:val="none" w:sz="0" w:space="0" w:color="auto"/>
            <w:right w:val="none" w:sz="0" w:space="0" w:color="auto"/>
          </w:divBdr>
        </w:div>
      </w:divsChild>
    </w:div>
    <w:div w:id="858855286">
      <w:bodyDiv w:val="1"/>
      <w:marLeft w:val="0"/>
      <w:marRight w:val="0"/>
      <w:marTop w:val="0"/>
      <w:marBottom w:val="0"/>
      <w:divBdr>
        <w:top w:val="none" w:sz="0" w:space="0" w:color="auto"/>
        <w:left w:val="none" w:sz="0" w:space="0" w:color="auto"/>
        <w:bottom w:val="none" w:sz="0" w:space="0" w:color="auto"/>
        <w:right w:val="none" w:sz="0" w:space="0" w:color="auto"/>
      </w:divBdr>
    </w:div>
    <w:div w:id="865024722">
      <w:bodyDiv w:val="1"/>
      <w:marLeft w:val="0"/>
      <w:marRight w:val="0"/>
      <w:marTop w:val="0"/>
      <w:marBottom w:val="0"/>
      <w:divBdr>
        <w:top w:val="none" w:sz="0" w:space="0" w:color="auto"/>
        <w:left w:val="none" w:sz="0" w:space="0" w:color="auto"/>
        <w:bottom w:val="none" w:sz="0" w:space="0" w:color="auto"/>
        <w:right w:val="none" w:sz="0" w:space="0" w:color="auto"/>
      </w:divBdr>
    </w:div>
    <w:div w:id="866598131">
      <w:bodyDiv w:val="1"/>
      <w:marLeft w:val="0"/>
      <w:marRight w:val="0"/>
      <w:marTop w:val="0"/>
      <w:marBottom w:val="0"/>
      <w:divBdr>
        <w:top w:val="none" w:sz="0" w:space="0" w:color="auto"/>
        <w:left w:val="none" w:sz="0" w:space="0" w:color="auto"/>
        <w:bottom w:val="none" w:sz="0" w:space="0" w:color="auto"/>
        <w:right w:val="none" w:sz="0" w:space="0" w:color="auto"/>
      </w:divBdr>
      <w:divsChild>
        <w:div w:id="248851662">
          <w:marLeft w:val="994"/>
          <w:marRight w:val="0"/>
          <w:marTop w:val="60"/>
          <w:marBottom w:val="0"/>
          <w:divBdr>
            <w:top w:val="none" w:sz="0" w:space="0" w:color="auto"/>
            <w:left w:val="none" w:sz="0" w:space="0" w:color="auto"/>
            <w:bottom w:val="none" w:sz="0" w:space="0" w:color="auto"/>
            <w:right w:val="none" w:sz="0" w:space="0" w:color="auto"/>
          </w:divBdr>
        </w:div>
        <w:div w:id="275983844">
          <w:marLeft w:val="994"/>
          <w:marRight w:val="0"/>
          <w:marTop w:val="60"/>
          <w:marBottom w:val="0"/>
          <w:divBdr>
            <w:top w:val="none" w:sz="0" w:space="0" w:color="auto"/>
            <w:left w:val="none" w:sz="0" w:space="0" w:color="auto"/>
            <w:bottom w:val="none" w:sz="0" w:space="0" w:color="auto"/>
            <w:right w:val="none" w:sz="0" w:space="0" w:color="auto"/>
          </w:divBdr>
        </w:div>
        <w:div w:id="338390703">
          <w:marLeft w:val="994"/>
          <w:marRight w:val="0"/>
          <w:marTop w:val="60"/>
          <w:marBottom w:val="0"/>
          <w:divBdr>
            <w:top w:val="none" w:sz="0" w:space="0" w:color="auto"/>
            <w:left w:val="none" w:sz="0" w:space="0" w:color="auto"/>
            <w:bottom w:val="none" w:sz="0" w:space="0" w:color="auto"/>
            <w:right w:val="none" w:sz="0" w:space="0" w:color="auto"/>
          </w:divBdr>
        </w:div>
        <w:div w:id="886528454">
          <w:marLeft w:val="1627"/>
          <w:marRight w:val="0"/>
          <w:marTop w:val="40"/>
          <w:marBottom w:val="0"/>
          <w:divBdr>
            <w:top w:val="none" w:sz="0" w:space="0" w:color="auto"/>
            <w:left w:val="none" w:sz="0" w:space="0" w:color="auto"/>
            <w:bottom w:val="none" w:sz="0" w:space="0" w:color="auto"/>
            <w:right w:val="none" w:sz="0" w:space="0" w:color="auto"/>
          </w:divBdr>
        </w:div>
        <w:div w:id="1006059901">
          <w:marLeft w:val="994"/>
          <w:marRight w:val="0"/>
          <w:marTop w:val="60"/>
          <w:marBottom w:val="0"/>
          <w:divBdr>
            <w:top w:val="none" w:sz="0" w:space="0" w:color="auto"/>
            <w:left w:val="none" w:sz="0" w:space="0" w:color="auto"/>
            <w:bottom w:val="none" w:sz="0" w:space="0" w:color="auto"/>
            <w:right w:val="none" w:sz="0" w:space="0" w:color="auto"/>
          </w:divBdr>
        </w:div>
        <w:div w:id="1357075937">
          <w:marLeft w:val="1627"/>
          <w:marRight w:val="0"/>
          <w:marTop w:val="40"/>
          <w:marBottom w:val="0"/>
          <w:divBdr>
            <w:top w:val="none" w:sz="0" w:space="0" w:color="auto"/>
            <w:left w:val="none" w:sz="0" w:space="0" w:color="auto"/>
            <w:bottom w:val="none" w:sz="0" w:space="0" w:color="auto"/>
            <w:right w:val="none" w:sz="0" w:space="0" w:color="auto"/>
          </w:divBdr>
        </w:div>
      </w:divsChild>
    </w:div>
    <w:div w:id="869729795">
      <w:bodyDiv w:val="1"/>
      <w:marLeft w:val="0"/>
      <w:marRight w:val="0"/>
      <w:marTop w:val="0"/>
      <w:marBottom w:val="0"/>
      <w:divBdr>
        <w:top w:val="none" w:sz="0" w:space="0" w:color="auto"/>
        <w:left w:val="none" w:sz="0" w:space="0" w:color="auto"/>
        <w:bottom w:val="none" w:sz="0" w:space="0" w:color="auto"/>
        <w:right w:val="none" w:sz="0" w:space="0" w:color="auto"/>
      </w:divBdr>
      <w:divsChild>
        <w:div w:id="61343001">
          <w:marLeft w:val="173"/>
          <w:marRight w:val="0"/>
          <w:marTop w:val="120"/>
          <w:marBottom w:val="0"/>
          <w:divBdr>
            <w:top w:val="none" w:sz="0" w:space="0" w:color="auto"/>
            <w:left w:val="none" w:sz="0" w:space="0" w:color="auto"/>
            <w:bottom w:val="none" w:sz="0" w:space="0" w:color="auto"/>
            <w:right w:val="none" w:sz="0" w:space="0" w:color="auto"/>
          </w:divBdr>
        </w:div>
        <w:div w:id="157767606">
          <w:marLeft w:val="173"/>
          <w:marRight w:val="0"/>
          <w:marTop w:val="120"/>
          <w:marBottom w:val="0"/>
          <w:divBdr>
            <w:top w:val="none" w:sz="0" w:space="0" w:color="auto"/>
            <w:left w:val="none" w:sz="0" w:space="0" w:color="auto"/>
            <w:bottom w:val="none" w:sz="0" w:space="0" w:color="auto"/>
            <w:right w:val="none" w:sz="0" w:space="0" w:color="auto"/>
          </w:divBdr>
        </w:div>
        <w:div w:id="466899324">
          <w:marLeft w:val="173"/>
          <w:marRight w:val="0"/>
          <w:marTop w:val="120"/>
          <w:marBottom w:val="0"/>
          <w:divBdr>
            <w:top w:val="none" w:sz="0" w:space="0" w:color="auto"/>
            <w:left w:val="none" w:sz="0" w:space="0" w:color="auto"/>
            <w:bottom w:val="none" w:sz="0" w:space="0" w:color="auto"/>
            <w:right w:val="none" w:sz="0" w:space="0" w:color="auto"/>
          </w:divBdr>
        </w:div>
        <w:div w:id="501089633">
          <w:marLeft w:val="173"/>
          <w:marRight w:val="0"/>
          <w:marTop w:val="120"/>
          <w:marBottom w:val="0"/>
          <w:divBdr>
            <w:top w:val="none" w:sz="0" w:space="0" w:color="auto"/>
            <w:left w:val="none" w:sz="0" w:space="0" w:color="auto"/>
            <w:bottom w:val="none" w:sz="0" w:space="0" w:color="auto"/>
            <w:right w:val="none" w:sz="0" w:space="0" w:color="auto"/>
          </w:divBdr>
        </w:div>
        <w:div w:id="554046965">
          <w:marLeft w:val="173"/>
          <w:marRight w:val="0"/>
          <w:marTop w:val="120"/>
          <w:marBottom w:val="0"/>
          <w:divBdr>
            <w:top w:val="none" w:sz="0" w:space="0" w:color="auto"/>
            <w:left w:val="none" w:sz="0" w:space="0" w:color="auto"/>
            <w:bottom w:val="none" w:sz="0" w:space="0" w:color="auto"/>
            <w:right w:val="none" w:sz="0" w:space="0" w:color="auto"/>
          </w:divBdr>
        </w:div>
        <w:div w:id="914045261">
          <w:marLeft w:val="173"/>
          <w:marRight w:val="0"/>
          <w:marTop w:val="120"/>
          <w:marBottom w:val="0"/>
          <w:divBdr>
            <w:top w:val="none" w:sz="0" w:space="0" w:color="auto"/>
            <w:left w:val="none" w:sz="0" w:space="0" w:color="auto"/>
            <w:bottom w:val="none" w:sz="0" w:space="0" w:color="auto"/>
            <w:right w:val="none" w:sz="0" w:space="0" w:color="auto"/>
          </w:divBdr>
        </w:div>
        <w:div w:id="923026233">
          <w:marLeft w:val="173"/>
          <w:marRight w:val="0"/>
          <w:marTop w:val="120"/>
          <w:marBottom w:val="0"/>
          <w:divBdr>
            <w:top w:val="none" w:sz="0" w:space="0" w:color="auto"/>
            <w:left w:val="none" w:sz="0" w:space="0" w:color="auto"/>
            <w:bottom w:val="none" w:sz="0" w:space="0" w:color="auto"/>
            <w:right w:val="none" w:sz="0" w:space="0" w:color="auto"/>
          </w:divBdr>
        </w:div>
        <w:div w:id="1164198546">
          <w:marLeft w:val="173"/>
          <w:marRight w:val="0"/>
          <w:marTop w:val="120"/>
          <w:marBottom w:val="0"/>
          <w:divBdr>
            <w:top w:val="none" w:sz="0" w:space="0" w:color="auto"/>
            <w:left w:val="none" w:sz="0" w:space="0" w:color="auto"/>
            <w:bottom w:val="none" w:sz="0" w:space="0" w:color="auto"/>
            <w:right w:val="none" w:sz="0" w:space="0" w:color="auto"/>
          </w:divBdr>
        </w:div>
        <w:div w:id="1175538457">
          <w:marLeft w:val="173"/>
          <w:marRight w:val="0"/>
          <w:marTop w:val="120"/>
          <w:marBottom w:val="0"/>
          <w:divBdr>
            <w:top w:val="none" w:sz="0" w:space="0" w:color="auto"/>
            <w:left w:val="none" w:sz="0" w:space="0" w:color="auto"/>
            <w:bottom w:val="none" w:sz="0" w:space="0" w:color="auto"/>
            <w:right w:val="none" w:sz="0" w:space="0" w:color="auto"/>
          </w:divBdr>
        </w:div>
        <w:div w:id="1473909090">
          <w:marLeft w:val="173"/>
          <w:marRight w:val="0"/>
          <w:marTop w:val="120"/>
          <w:marBottom w:val="0"/>
          <w:divBdr>
            <w:top w:val="none" w:sz="0" w:space="0" w:color="auto"/>
            <w:left w:val="none" w:sz="0" w:space="0" w:color="auto"/>
            <w:bottom w:val="none" w:sz="0" w:space="0" w:color="auto"/>
            <w:right w:val="none" w:sz="0" w:space="0" w:color="auto"/>
          </w:divBdr>
        </w:div>
        <w:div w:id="1519392368">
          <w:marLeft w:val="173"/>
          <w:marRight w:val="0"/>
          <w:marTop w:val="120"/>
          <w:marBottom w:val="0"/>
          <w:divBdr>
            <w:top w:val="none" w:sz="0" w:space="0" w:color="auto"/>
            <w:left w:val="none" w:sz="0" w:space="0" w:color="auto"/>
            <w:bottom w:val="none" w:sz="0" w:space="0" w:color="auto"/>
            <w:right w:val="none" w:sz="0" w:space="0" w:color="auto"/>
          </w:divBdr>
        </w:div>
        <w:div w:id="1574395286">
          <w:marLeft w:val="173"/>
          <w:marRight w:val="0"/>
          <w:marTop w:val="120"/>
          <w:marBottom w:val="0"/>
          <w:divBdr>
            <w:top w:val="none" w:sz="0" w:space="0" w:color="auto"/>
            <w:left w:val="none" w:sz="0" w:space="0" w:color="auto"/>
            <w:bottom w:val="none" w:sz="0" w:space="0" w:color="auto"/>
            <w:right w:val="none" w:sz="0" w:space="0" w:color="auto"/>
          </w:divBdr>
        </w:div>
        <w:div w:id="1647322408">
          <w:marLeft w:val="173"/>
          <w:marRight w:val="0"/>
          <w:marTop w:val="120"/>
          <w:marBottom w:val="0"/>
          <w:divBdr>
            <w:top w:val="none" w:sz="0" w:space="0" w:color="auto"/>
            <w:left w:val="none" w:sz="0" w:space="0" w:color="auto"/>
            <w:bottom w:val="none" w:sz="0" w:space="0" w:color="auto"/>
            <w:right w:val="none" w:sz="0" w:space="0" w:color="auto"/>
          </w:divBdr>
        </w:div>
        <w:div w:id="1671375130">
          <w:marLeft w:val="173"/>
          <w:marRight w:val="0"/>
          <w:marTop w:val="120"/>
          <w:marBottom w:val="0"/>
          <w:divBdr>
            <w:top w:val="none" w:sz="0" w:space="0" w:color="auto"/>
            <w:left w:val="none" w:sz="0" w:space="0" w:color="auto"/>
            <w:bottom w:val="none" w:sz="0" w:space="0" w:color="auto"/>
            <w:right w:val="none" w:sz="0" w:space="0" w:color="auto"/>
          </w:divBdr>
        </w:div>
        <w:div w:id="1681347789">
          <w:marLeft w:val="173"/>
          <w:marRight w:val="0"/>
          <w:marTop w:val="120"/>
          <w:marBottom w:val="0"/>
          <w:divBdr>
            <w:top w:val="none" w:sz="0" w:space="0" w:color="auto"/>
            <w:left w:val="none" w:sz="0" w:space="0" w:color="auto"/>
            <w:bottom w:val="none" w:sz="0" w:space="0" w:color="auto"/>
            <w:right w:val="none" w:sz="0" w:space="0" w:color="auto"/>
          </w:divBdr>
        </w:div>
        <w:div w:id="1734352528">
          <w:marLeft w:val="173"/>
          <w:marRight w:val="0"/>
          <w:marTop w:val="120"/>
          <w:marBottom w:val="0"/>
          <w:divBdr>
            <w:top w:val="none" w:sz="0" w:space="0" w:color="auto"/>
            <w:left w:val="none" w:sz="0" w:space="0" w:color="auto"/>
            <w:bottom w:val="none" w:sz="0" w:space="0" w:color="auto"/>
            <w:right w:val="none" w:sz="0" w:space="0" w:color="auto"/>
          </w:divBdr>
        </w:div>
        <w:div w:id="1910965783">
          <w:marLeft w:val="173"/>
          <w:marRight w:val="0"/>
          <w:marTop w:val="120"/>
          <w:marBottom w:val="0"/>
          <w:divBdr>
            <w:top w:val="none" w:sz="0" w:space="0" w:color="auto"/>
            <w:left w:val="none" w:sz="0" w:space="0" w:color="auto"/>
            <w:bottom w:val="none" w:sz="0" w:space="0" w:color="auto"/>
            <w:right w:val="none" w:sz="0" w:space="0" w:color="auto"/>
          </w:divBdr>
        </w:div>
        <w:div w:id="1978607507">
          <w:marLeft w:val="173"/>
          <w:marRight w:val="0"/>
          <w:marTop w:val="120"/>
          <w:marBottom w:val="0"/>
          <w:divBdr>
            <w:top w:val="none" w:sz="0" w:space="0" w:color="auto"/>
            <w:left w:val="none" w:sz="0" w:space="0" w:color="auto"/>
            <w:bottom w:val="none" w:sz="0" w:space="0" w:color="auto"/>
            <w:right w:val="none" w:sz="0" w:space="0" w:color="auto"/>
          </w:divBdr>
        </w:div>
      </w:divsChild>
    </w:div>
    <w:div w:id="876505658">
      <w:bodyDiv w:val="1"/>
      <w:marLeft w:val="0"/>
      <w:marRight w:val="0"/>
      <w:marTop w:val="0"/>
      <w:marBottom w:val="0"/>
      <w:divBdr>
        <w:top w:val="none" w:sz="0" w:space="0" w:color="auto"/>
        <w:left w:val="none" w:sz="0" w:space="0" w:color="auto"/>
        <w:bottom w:val="none" w:sz="0" w:space="0" w:color="auto"/>
        <w:right w:val="none" w:sz="0" w:space="0" w:color="auto"/>
      </w:divBdr>
    </w:div>
    <w:div w:id="888106331">
      <w:bodyDiv w:val="1"/>
      <w:marLeft w:val="0"/>
      <w:marRight w:val="0"/>
      <w:marTop w:val="0"/>
      <w:marBottom w:val="0"/>
      <w:divBdr>
        <w:top w:val="none" w:sz="0" w:space="0" w:color="auto"/>
        <w:left w:val="none" w:sz="0" w:space="0" w:color="auto"/>
        <w:bottom w:val="none" w:sz="0" w:space="0" w:color="auto"/>
        <w:right w:val="none" w:sz="0" w:space="0" w:color="auto"/>
      </w:divBdr>
    </w:div>
    <w:div w:id="900336364">
      <w:bodyDiv w:val="1"/>
      <w:marLeft w:val="0"/>
      <w:marRight w:val="0"/>
      <w:marTop w:val="0"/>
      <w:marBottom w:val="0"/>
      <w:divBdr>
        <w:top w:val="none" w:sz="0" w:space="0" w:color="auto"/>
        <w:left w:val="none" w:sz="0" w:space="0" w:color="auto"/>
        <w:bottom w:val="none" w:sz="0" w:space="0" w:color="auto"/>
        <w:right w:val="none" w:sz="0" w:space="0" w:color="auto"/>
      </w:divBdr>
    </w:div>
    <w:div w:id="906575465">
      <w:bodyDiv w:val="1"/>
      <w:marLeft w:val="0"/>
      <w:marRight w:val="0"/>
      <w:marTop w:val="0"/>
      <w:marBottom w:val="0"/>
      <w:divBdr>
        <w:top w:val="none" w:sz="0" w:space="0" w:color="auto"/>
        <w:left w:val="none" w:sz="0" w:space="0" w:color="auto"/>
        <w:bottom w:val="none" w:sz="0" w:space="0" w:color="auto"/>
        <w:right w:val="none" w:sz="0" w:space="0" w:color="auto"/>
      </w:divBdr>
    </w:div>
    <w:div w:id="909389954">
      <w:bodyDiv w:val="1"/>
      <w:marLeft w:val="0"/>
      <w:marRight w:val="0"/>
      <w:marTop w:val="0"/>
      <w:marBottom w:val="0"/>
      <w:divBdr>
        <w:top w:val="none" w:sz="0" w:space="0" w:color="auto"/>
        <w:left w:val="none" w:sz="0" w:space="0" w:color="auto"/>
        <w:bottom w:val="none" w:sz="0" w:space="0" w:color="auto"/>
        <w:right w:val="none" w:sz="0" w:space="0" w:color="auto"/>
      </w:divBdr>
    </w:div>
    <w:div w:id="932586011">
      <w:bodyDiv w:val="1"/>
      <w:marLeft w:val="0"/>
      <w:marRight w:val="0"/>
      <w:marTop w:val="0"/>
      <w:marBottom w:val="0"/>
      <w:divBdr>
        <w:top w:val="none" w:sz="0" w:space="0" w:color="auto"/>
        <w:left w:val="none" w:sz="0" w:space="0" w:color="auto"/>
        <w:bottom w:val="none" w:sz="0" w:space="0" w:color="auto"/>
        <w:right w:val="none" w:sz="0" w:space="0" w:color="auto"/>
      </w:divBdr>
    </w:div>
    <w:div w:id="937443944">
      <w:bodyDiv w:val="1"/>
      <w:marLeft w:val="0"/>
      <w:marRight w:val="0"/>
      <w:marTop w:val="0"/>
      <w:marBottom w:val="0"/>
      <w:divBdr>
        <w:top w:val="none" w:sz="0" w:space="0" w:color="auto"/>
        <w:left w:val="none" w:sz="0" w:space="0" w:color="auto"/>
        <w:bottom w:val="none" w:sz="0" w:space="0" w:color="auto"/>
        <w:right w:val="none" w:sz="0" w:space="0" w:color="auto"/>
      </w:divBdr>
      <w:divsChild>
        <w:div w:id="47530568">
          <w:marLeft w:val="994"/>
          <w:marRight w:val="0"/>
          <w:marTop w:val="43"/>
          <w:marBottom w:val="0"/>
          <w:divBdr>
            <w:top w:val="none" w:sz="0" w:space="0" w:color="auto"/>
            <w:left w:val="none" w:sz="0" w:space="0" w:color="auto"/>
            <w:bottom w:val="none" w:sz="0" w:space="0" w:color="auto"/>
            <w:right w:val="none" w:sz="0" w:space="0" w:color="auto"/>
          </w:divBdr>
        </w:div>
        <w:div w:id="365328087">
          <w:marLeft w:val="446"/>
          <w:marRight w:val="0"/>
          <w:marTop w:val="115"/>
          <w:marBottom w:val="0"/>
          <w:divBdr>
            <w:top w:val="none" w:sz="0" w:space="0" w:color="auto"/>
            <w:left w:val="none" w:sz="0" w:space="0" w:color="auto"/>
            <w:bottom w:val="none" w:sz="0" w:space="0" w:color="auto"/>
            <w:right w:val="none" w:sz="0" w:space="0" w:color="auto"/>
          </w:divBdr>
        </w:div>
        <w:div w:id="418868406">
          <w:marLeft w:val="994"/>
          <w:marRight w:val="0"/>
          <w:marTop w:val="43"/>
          <w:marBottom w:val="0"/>
          <w:divBdr>
            <w:top w:val="none" w:sz="0" w:space="0" w:color="auto"/>
            <w:left w:val="none" w:sz="0" w:space="0" w:color="auto"/>
            <w:bottom w:val="none" w:sz="0" w:space="0" w:color="auto"/>
            <w:right w:val="none" w:sz="0" w:space="0" w:color="auto"/>
          </w:divBdr>
        </w:div>
        <w:div w:id="603810049">
          <w:marLeft w:val="1627"/>
          <w:marRight w:val="0"/>
          <w:marTop w:val="0"/>
          <w:marBottom w:val="0"/>
          <w:divBdr>
            <w:top w:val="none" w:sz="0" w:space="0" w:color="auto"/>
            <w:left w:val="none" w:sz="0" w:space="0" w:color="auto"/>
            <w:bottom w:val="none" w:sz="0" w:space="0" w:color="auto"/>
            <w:right w:val="none" w:sz="0" w:space="0" w:color="auto"/>
          </w:divBdr>
        </w:div>
        <w:div w:id="846480607">
          <w:marLeft w:val="994"/>
          <w:marRight w:val="0"/>
          <w:marTop w:val="43"/>
          <w:marBottom w:val="0"/>
          <w:divBdr>
            <w:top w:val="none" w:sz="0" w:space="0" w:color="auto"/>
            <w:left w:val="none" w:sz="0" w:space="0" w:color="auto"/>
            <w:bottom w:val="none" w:sz="0" w:space="0" w:color="auto"/>
            <w:right w:val="none" w:sz="0" w:space="0" w:color="auto"/>
          </w:divBdr>
        </w:div>
        <w:div w:id="958150405">
          <w:marLeft w:val="994"/>
          <w:marRight w:val="0"/>
          <w:marTop w:val="43"/>
          <w:marBottom w:val="0"/>
          <w:divBdr>
            <w:top w:val="none" w:sz="0" w:space="0" w:color="auto"/>
            <w:left w:val="none" w:sz="0" w:space="0" w:color="auto"/>
            <w:bottom w:val="none" w:sz="0" w:space="0" w:color="auto"/>
            <w:right w:val="none" w:sz="0" w:space="0" w:color="auto"/>
          </w:divBdr>
        </w:div>
        <w:div w:id="1010134015">
          <w:marLeft w:val="446"/>
          <w:marRight w:val="0"/>
          <w:marTop w:val="48"/>
          <w:marBottom w:val="0"/>
          <w:divBdr>
            <w:top w:val="none" w:sz="0" w:space="0" w:color="auto"/>
            <w:left w:val="none" w:sz="0" w:space="0" w:color="auto"/>
            <w:bottom w:val="none" w:sz="0" w:space="0" w:color="auto"/>
            <w:right w:val="none" w:sz="0" w:space="0" w:color="auto"/>
          </w:divBdr>
        </w:div>
        <w:div w:id="1200821008">
          <w:marLeft w:val="1627"/>
          <w:marRight w:val="0"/>
          <w:marTop w:val="0"/>
          <w:marBottom w:val="0"/>
          <w:divBdr>
            <w:top w:val="none" w:sz="0" w:space="0" w:color="auto"/>
            <w:left w:val="none" w:sz="0" w:space="0" w:color="auto"/>
            <w:bottom w:val="none" w:sz="0" w:space="0" w:color="auto"/>
            <w:right w:val="none" w:sz="0" w:space="0" w:color="auto"/>
          </w:divBdr>
        </w:div>
        <w:div w:id="1266309095">
          <w:marLeft w:val="994"/>
          <w:marRight w:val="0"/>
          <w:marTop w:val="43"/>
          <w:marBottom w:val="0"/>
          <w:divBdr>
            <w:top w:val="none" w:sz="0" w:space="0" w:color="auto"/>
            <w:left w:val="none" w:sz="0" w:space="0" w:color="auto"/>
            <w:bottom w:val="none" w:sz="0" w:space="0" w:color="auto"/>
            <w:right w:val="none" w:sz="0" w:space="0" w:color="auto"/>
          </w:divBdr>
        </w:div>
        <w:div w:id="1307776524">
          <w:marLeft w:val="1627"/>
          <w:marRight w:val="0"/>
          <w:marTop w:val="0"/>
          <w:marBottom w:val="0"/>
          <w:divBdr>
            <w:top w:val="none" w:sz="0" w:space="0" w:color="auto"/>
            <w:left w:val="none" w:sz="0" w:space="0" w:color="auto"/>
            <w:bottom w:val="none" w:sz="0" w:space="0" w:color="auto"/>
            <w:right w:val="none" w:sz="0" w:space="0" w:color="auto"/>
          </w:divBdr>
        </w:div>
        <w:div w:id="1328551923">
          <w:marLeft w:val="446"/>
          <w:marRight w:val="0"/>
          <w:marTop w:val="115"/>
          <w:marBottom w:val="0"/>
          <w:divBdr>
            <w:top w:val="none" w:sz="0" w:space="0" w:color="auto"/>
            <w:left w:val="none" w:sz="0" w:space="0" w:color="auto"/>
            <w:bottom w:val="none" w:sz="0" w:space="0" w:color="auto"/>
            <w:right w:val="none" w:sz="0" w:space="0" w:color="auto"/>
          </w:divBdr>
        </w:div>
        <w:div w:id="1438718228">
          <w:marLeft w:val="994"/>
          <w:marRight w:val="0"/>
          <w:marTop w:val="43"/>
          <w:marBottom w:val="0"/>
          <w:divBdr>
            <w:top w:val="none" w:sz="0" w:space="0" w:color="auto"/>
            <w:left w:val="none" w:sz="0" w:space="0" w:color="auto"/>
            <w:bottom w:val="none" w:sz="0" w:space="0" w:color="auto"/>
            <w:right w:val="none" w:sz="0" w:space="0" w:color="auto"/>
          </w:divBdr>
        </w:div>
        <w:div w:id="1478451607">
          <w:marLeft w:val="1627"/>
          <w:marRight w:val="0"/>
          <w:marTop w:val="0"/>
          <w:marBottom w:val="0"/>
          <w:divBdr>
            <w:top w:val="none" w:sz="0" w:space="0" w:color="auto"/>
            <w:left w:val="none" w:sz="0" w:space="0" w:color="auto"/>
            <w:bottom w:val="none" w:sz="0" w:space="0" w:color="auto"/>
            <w:right w:val="none" w:sz="0" w:space="0" w:color="auto"/>
          </w:divBdr>
        </w:div>
        <w:div w:id="1799686575">
          <w:marLeft w:val="1627"/>
          <w:marRight w:val="0"/>
          <w:marTop w:val="0"/>
          <w:marBottom w:val="0"/>
          <w:divBdr>
            <w:top w:val="none" w:sz="0" w:space="0" w:color="auto"/>
            <w:left w:val="none" w:sz="0" w:space="0" w:color="auto"/>
            <w:bottom w:val="none" w:sz="0" w:space="0" w:color="auto"/>
            <w:right w:val="none" w:sz="0" w:space="0" w:color="auto"/>
          </w:divBdr>
        </w:div>
        <w:div w:id="1823036617">
          <w:marLeft w:val="994"/>
          <w:marRight w:val="0"/>
          <w:marTop w:val="43"/>
          <w:marBottom w:val="0"/>
          <w:divBdr>
            <w:top w:val="none" w:sz="0" w:space="0" w:color="auto"/>
            <w:left w:val="none" w:sz="0" w:space="0" w:color="auto"/>
            <w:bottom w:val="none" w:sz="0" w:space="0" w:color="auto"/>
            <w:right w:val="none" w:sz="0" w:space="0" w:color="auto"/>
          </w:divBdr>
        </w:div>
        <w:div w:id="2024553964">
          <w:marLeft w:val="994"/>
          <w:marRight w:val="0"/>
          <w:marTop w:val="43"/>
          <w:marBottom w:val="0"/>
          <w:divBdr>
            <w:top w:val="none" w:sz="0" w:space="0" w:color="auto"/>
            <w:left w:val="none" w:sz="0" w:space="0" w:color="auto"/>
            <w:bottom w:val="none" w:sz="0" w:space="0" w:color="auto"/>
            <w:right w:val="none" w:sz="0" w:space="0" w:color="auto"/>
          </w:divBdr>
        </w:div>
      </w:divsChild>
    </w:div>
    <w:div w:id="952976540">
      <w:bodyDiv w:val="1"/>
      <w:marLeft w:val="0"/>
      <w:marRight w:val="0"/>
      <w:marTop w:val="0"/>
      <w:marBottom w:val="0"/>
      <w:divBdr>
        <w:top w:val="none" w:sz="0" w:space="0" w:color="auto"/>
        <w:left w:val="none" w:sz="0" w:space="0" w:color="auto"/>
        <w:bottom w:val="none" w:sz="0" w:space="0" w:color="auto"/>
        <w:right w:val="none" w:sz="0" w:space="0" w:color="auto"/>
      </w:divBdr>
      <w:divsChild>
        <w:div w:id="196310265">
          <w:marLeft w:val="1080"/>
          <w:marRight w:val="0"/>
          <w:marTop w:val="173"/>
          <w:marBottom w:val="0"/>
          <w:divBdr>
            <w:top w:val="none" w:sz="0" w:space="0" w:color="auto"/>
            <w:left w:val="none" w:sz="0" w:space="0" w:color="auto"/>
            <w:bottom w:val="none" w:sz="0" w:space="0" w:color="auto"/>
            <w:right w:val="none" w:sz="0" w:space="0" w:color="auto"/>
          </w:divBdr>
        </w:div>
        <w:div w:id="219440405">
          <w:marLeft w:val="1080"/>
          <w:marRight w:val="0"/>
          <w:marTop w:val="173"/>
          <w:marBottom w:val="0"/>
          <w:divBdr>
            <w:top w:val="none" w:sz="0" w:space="0" w:color="auto"/>
            <w:left w:val="none" w:sz="0" w:space="0" w:color="auto"/>
            <w:bottom w:val="none" w:sz="0" w:space="0" w:color="auto"/>
            <w:right w:val="none" w:sz="0" w:space="0" w:color="auto"/>
          </w:divBdr>
        </w:div>
        <w:div w:id="349838725">
          <w:marLeft w:val="547"/>
          <w:marRight w:val="0"/>
          <w:marTop w:val="240"/>
          <w:marBottom w:val="0"/>
          <w:divBdr>
            <w:top w:val="none" w:sz="0" w:space="0" w:color="auto"/>
            <w:left w:val="none" w:sz="0" w:space="0" w:color="auto"/>
            <w:bottom w:val="none" w:sz="0" w:space="0" w:color="auto"/>
            <w:right w:val="none" w:sz="0" w:space="0" w:color="auto"/>
          </w:divBdr>
        </w:div>
        <w:div w:id="697002031">
          <w:marLeft w:val="547"/>
          <w:marRight w:val="0"/>
          <w:marTop w:val="240"/>
          <w:marBottom w:val="0"/>
          <w:divBdr>
            <w:top w:val="none" w:sz="0" w:space="0" w:color="auto"/>
            <w:left w:val="none" w:sz="0" w:space="0" w:color="auto"/>
            <w:bottom w:val="none" w:sz="0" w:space="0" w:color="auto"/>
            <w:right w:val="none" w:sz="0" w:space="0" w:color="auto"/>
          </w:divBdr>
        </w:div>
        <w:div w:id="945113451">
          <w:marLeft w:val="1080"/>
          <w:marRight w:val="0"/>
          <w:marTop w:val="173"/>
          <w:marBottom w:val="0"/>
          <w:divBdr>
            <w:top w:val="none" w:sz="0" w:space="0" w:color="auto"/>
            <w:left w:val="none" w:sz="0" w:space="0" w:color="auto"/>
            <w:bottom w:val="none" w:sz="0" w:space="0" w:color="auto"/>
            <w:right w:val="none" w:sz="0" w:space="0" w:color="auto"/>
          </w:divBdr>
        </w:div>
        <w:div w:id="1603027377">
          <w:marLeft w:val="1080"/>
          <w:marRight w:val="0"/>
          <w:marTop w:val="173"/>
          <w:marBottom w:val="0"/>
          <w:divBdr>
            <w:top w:val="none" w:sz="0" w:space="0" w:color="auto"/>
            <w:left w:val="none" w:sz="0" w:space="0" w:color="auto"/>
            <w:bottom w:val="none" w:sz="0" w:space="0" w:color="auto"/>
            <w:right w:val="none" w:sz="0" w:space="0" w:color="auto"/>
          </w:divBdr>
        </w:div>
        <w:div w:id="1758213716">
          <w:marLeft w:val="547"/>
          <w:marRight w:val="0"/>
          <w:marTop w:val="240"/>
          <w:marBottom w:val="0"/>
          <w:divBdr>
            <w:top w:val="none" w:sz="0" w:space="0" w:color="auto"/>
            <w:left w:val="none" w:sz="0" w:space="0" w:color="auto"/>
            <w:bottom w:val="none" w:sz="0" w:space="0" w:color="auto"/>
            <w:right w:val="none" w:sz="0" w:space="0" w:color="auto"/>
          </w:divBdr>
        </w:div>
      </w:divsChild>
    </w:div>
    <w:div w:id="964193756">
      <w:bodyDiv w:val="1"/>
      <w:marLeft w:val="0"/>
      <w:marRight w:val="0"/>
      <w:marTop w:val="0"/>
      <w:marBottom w:val="0"/>
      <w:divBdr>
        <w:top w:val="none" w:sz="0" w:space="0" w:color="auto"/>
        <w:left w:val="none" w:sz="0" w:space="0" w:color="auto"/>
        <w:bottom w:val="none" w:sz="0" w:space="0" w:color="auto"/>
        <w:right w:val="none" w:sz="0" w:space="0" w:color="auto"/>
      </w:divBdr>
    </w:div>
    <w:div w:id="973873712">
      <w:bodyDiv w:val="1"/>
      <w:marLeft w:val="0"/>
      <w:marRight w:val="0"/>
      <w:marTop w:val="0"/>
      <w:marBottom w:val="0"/>
      <w:divBdr>
        <w:top w:val="none" w:sz="0" w:space="0" w:color="auto"/>
        <w:left w:val="none" w:sz="0" w:space="0" w:color="auto"/>
        <w:bottom w:val="none" w:sz="0" w:space="0" w:color="auto"/>
        <w:right w:val="none" w:sz="0" w:space="0" w:color="auto"/>
      </w:divBdr>
    </w:div>
    <w:div w:id="995958633">
      <w:bodyDiv w:val="1"/>
      <w:marLeft w:val="0"/>
      <w:marRight w:val="0"/>
      <w:marTop w:val="0"/>
      <w:marBottom w:val="0"/>
      <w:divBdr>
        <w:top w:val="none" w:sz="0" w:space="0" w:color="auto"/>
        <w:left w:val="none" w:sz="0" w:space="0" w:color="auto"/>
        <w:bottom w:val="none" w:sz="0" w:space="0" w:color="auto"/>
        <w:right w:val="none" w:sz="0" w:space="0" w:color="auto"/>
      </w:divBdr>
    </w:div>
    <w:div w:id="1000238735">
      <w:bodyDiv w:val="1"/>
      <w:marLeft w:val="0"/>
      <w:marRight w:val="0"/>
      <w:marTop w:val="0"/>
      <w:marBottom w:val="0"/>
      <w:divBdr>
        <w:top w:val="none" w:sz="0" w:space="0" w:color="auto"/>
        <w:left w:val="none" w:sz="0" w:space="0" w:color="auto"/>
        <w:bottom w:val="none" w:sz="0" w:space="0" w:color="auto"/>
        <w:right w:val="none" w:sz="0" w:space="0" w:color="auto"/>
      </w:divBdr>
    </w:div>
    <w:div w:id="1011637607">
      <w:bodyDiv w:val="1"/>
      <w:marLeft w:val="0"/>
      <w:marRight w:val="0"/>
      <w:marTop w:val="0"/>
      <w:marBottom w:val="0"/>
      <w:divBdr>
        <w:top w:val="none" w:sz="0" w:space="0" w:color="auto"/>
        <w:left w:val="none" w:sz="0" w:space="0" w:color="auto"/>
        <w:bottom w:val="none" w:sz="0" w:space="0" w:color="auto"/>
        <w:right w:val="none" w:sz="0" w:space="0" w:color="auto"/>
      </w:divBdr>
    </w:div>
    <w:div w:id="1011908396">
      <w:bodyDiv w:val="1"/>
      <w:marLeft w:val="0"/>
      <w:marRight w:val="0"/>
      <w:marTop w:val="0"/>
      <w:marBottom w:val="0"/>
      <w:divBdr>
        <w:top w:val="none" w:sz="0" w:space="0" w:color="auto"/>
        <w:left w:val="none" w:sz="0" w:space="0" w:color="auto"/>
        <w:bottom w:val="none" w:sz="0" w:space="0" w:color="auto"/>
        <w:right w:val="none" w:sz="0" w:space="0" w:color="auto"/>
      </w:divBdr>
      <w:divsChild>
        <w:div w:id="432360349">
          <w:marLeft w:val="994"/>
          <w:marRight w:val="0"/>
          <w:marTop w:val="86"/>
          <w:marBottom w:val="0"/>
          <w:divBdr>
            <w:top w:val="none" w:sz="0" w:space="0" w:color="auto"/>
            <w:left w:val="none" w:sz="0" w:space="0" w:color="auto"/>
            <w:bottom w:val="none" w:sz="0" w:space="0" w:color="auto"/>
            <w:right w:val="none" w:sz="0" w:space="0" w:color="auto"/>
          </w:divBdr>
        </w:div>
        <w:div w:id="589696955">
          <w:marLeft w:val="994"/>
          <w:marRight w:val="0"/>
          <w:marTop w:val="86"/>
          <w:marBottom w:val="0"/>
          <w:divBdr>
            <w:top w:val="none" w:sz="0" w:space="0" w:color="auto"/>
            <w:left w:val="none" w:sz="0" w:space="0" w:color="auto"/>
            <w:bottom w:val="none" w:sz="0" w:space="0" w:color="auto"/>
            <w:right w:val="none" w:sz="0" w:space="0" w:color="auto"/>
          </w:divBdr>
        </w:div>
        <w:div w:id="602419825">
          <w:marLeft w:val="994"/>
          <w:marRight w:val="0"/>
          <w:marTop w:val="86"/>
          <w:marBottom w:val="0"/>
          <w:divBdr>
            <w:top w:val="none" w:sz="0" w:space="0" w:color="auto"/>
            <w:left w:val="none" w:sz="0" w:space="0" w:color="auto"/>
            <w:bottom w:val="none" w:sz="0" w:space="0" w:color="auto"/>
            <w:right w:val="none" w:sz="0" w:space="0" w:color="auto"/>
          </w:divBdr>
        </w:div>
        <w:div w:id="884829147">
          <w:marLeft w:val="994"/>
          <w:marRight w:val="0"/>
          <w:marTop w:val="86"/>
          <w:marBottom w:val="0"/>
          <w:divBdr>
            <w:top w:val="none" w:sz="0" w:space="0" w:color="auto"/>
            <w:left w:val="none" w:sz="0" w:space="0" w:color="auto"/>
            <w:bottom w:val="none" w:sz="0" w:space="0" w:color="auto"/>
            <w:right w:val="none" w:sz="0" w:space="0" w:color="auto"/>
          </w:divBdr>
        </w:div>
        <w:div w:id="1144591302">
          <w:marLeft w:val="446"/>
          <w:marRight w:val="0"/>
          <w:marTop w:val="96"/>
          <w:marBottom w:val="0"/>
          <w:divBdr>
            <w:top w:val="none" w:sz="0" w:space="0" w:color="auto"/>
            <w:left w:val="none" w:sz="0" w:space="0" w:color="auto"/>
            <w:bottom w:val="none" w:sz="0" w:space="0" w:color="auto"/>
            <w:right w:val="none" w:sz="0" w:space="0" w:color="auto"/>
          </w:divBdr>
        </w:div>
        <w:div w:id="1807433701">
          <w:marLeft w:val="994"/>
          <w:marRight w:val="0"/>
          <w:marTop w:val="86"/>
          <w:marBottom w:val="0"/>
          <w:divBdr>
            <w:top w:val="none" w:sz="0" w:space="0" w:color="auto"/>
            <w:left w:val="none" w:sz="0" w:space="0" w:color="auto"/>
            <w:bottom w:val="none" w:sz="0" w:space="0" w:color="auto"/>
            <w:right w:val="none" w:sz="0" w:space="0" w:color="auto"/>
          </w:divBdr>
        </w:div>
        <w:div w:id="2000187658">
          <w:marLeft w:val="994"/>
          <w:marRight w:val="0"/>
          <w:marTop w:val="86"/>
          <w:marBottom w:val="0"/>
          <w:divBdr>
            <w:top w:val="none" w:sz="0" w:space="0" w:color="auto"/>
            <w:left w:val="none" w:sz="0" w:space="0" w:color="auto"/>
            <w:bottom w:val="none" w:sz="0" w:space="0" w:color="auto"/>
            <w:right w:val="none" w:sz="0" w:space="0" w:color="auto"/>
          </w:divBdr>
        </w:div>
      </w:divsChild>
    </w:div>
    <w:div w:id="1018504402">
      <w:bodyDiv w:val="1"/>
      <w:marLeft w:val="0"/>
      <w:marRight w:val="0"/>
      <w:marTop w:val="0"/>
      <w:marBottom w:val="0"/>
      <w:divBdr>
        <w:top w:val="none" w:sz="0" w:space="0" w:color="auto"/>
        <w:left w:val="none" w:sz="0" w:space="0" w:color="auto"/>
        <w:bottom w:val="none" w:sz="0" w:space="0" w:color="auto"/>
        <w:right w:val="none" w:sz="0" w:space="0" w:color="auto"/>
      </w:divBdr>
    </w:div>
    <w:div w:id="1032342383">
      <w:bodyDiv w:val="1"/>
      <w:marLeft w:val="0"/>
      <w:marRight w:val="0"/>
      <w:marTop w:val="0"/>
      <w:marBottom w:val="0"/>
      <w:divBdr>
        <w:top w:val="none" w:sz="0" w:space="0" w:color="auto"/>
        <w:left w:val="none" w:sz="0" w:space="0" w:color="auto"/>
        <w:bottom w:val="none" w:sz="0" w:space="0" w:color="auto"/>
        <w:right w:val="none" w:sz="0" w:space="0" w:color="auto"/>
      </w:divBdr>
    </w:div>
    <w:div w:id="1085489665">
      <w:bodyDiv w:val="1"/>
      <w:marLeft w:val="0"/>
      <w:marRight w:val="0"/>
      <w:marTop w:val="0"/>
      <w:marBottom w:val="0"/>
      <w:divBdr>
        <w:top w:val="none" w:sz="0" w:space="0" w:color="auto"/>
        <w:left w:val="none" w:sz="0" w:space="0" w:color="auto"/>
        <w:bottom w:val="none" w:sz="0" w:space="0" w:color="auto"/>
        <w:right w:val="none" w:sz="0" w:space="0" w:color="auto"/>
      </w:divBdr>
    </w:div>
    <w:div w:id="1088694157">
      <w:bodyDiv w:val="1"/>
      <w:marLeft w:val="0"/>
      <w:marRight w:val="0"/>
      <w:marTop w:val="0"/>
      <w:marBottom w:val="0"/>
      <w:divBdr>
        <w:top w:val="none" w:sz="0" w:space="0" w:color="auto"/>
        <w:left w:val="none" w:sz="0" w:space="0" w:color="auto"/>
        <w:bottom w:val="none" w:sz="0" w:space="0" w:color="auto"/>
        <w:right w:val="none" w:sz="0" w:space="0" w:color="auto"/>
      </w:divBdr>
    </w:div>
    <w:div w:id="1109590486">
      <w:bodyDiv w:val="1"/>
      <w:marLeft w:val="0"/>
      <w:marRight w:val="0"/>
      <w:marTop w:val="0"/>
      <w:marBottom w:val="0"/>
      <w:divBdr>
        <w:top w:val="none" w:sz="0" w:space="0" w:color="auto"/>
        <w:left w:val="none" w:sz="0" w:space="0" w:color="auto"/>
        <w:bottom w:val="none" w:sz="0" w:space="0" w:color="auto"/>
        <w:right w:val="none" w:sz="0" w:space="0" w:color="auto"/>
      </w:divBdr>
    </w:div>
    <w:div w:id="1117405463">
      <w:bodyDiv w:val="1"/>
      <w:marLeft w:val="0"/>
      <w:marRight w:val="0"/>
      <w:marTop w:val="0"/>
      <w:marBottom w:val="0"/>
      <w:divBdr>
        <w:top w:val="none" w:sz="0" w:space="0" w:color="auto"/>
        <w:left w:val="none" w:sz="0" w:space="0" w:color="auto"/>
        <w:bottom w:val="none" w:sz="0" w:space="0" w:color="auto"/>
        <w:right w:val="none" w:sz="0" w:space="0" w:color="auto"/>
      </w:divBdr>
      <w:divsChild>
        <w:div w:id="44112607">
          <w:marLeft w:val="1886"/>
          <w:marRight w:val="0"/>
          <w:marTop w:val="0"/>
          <w:marBottom w:val="0"/>
          <w:divBdr>
            <w:top w:val="none" w:sz="0" w:space="0" w:color="auto"/>
            <w:left w:val="none" w:sz="0" w:space="0" w:color="auto"/>
            <w:bottom w:val="none" w:sz="0" w:space="0" w:color="auto"/>
            <w:right w:val="none" w:sz="0" w:space="0" w:color="auto"/>
          </w:divBdr>
        </w:div>
        <w:div w:id="48381252">
          <w:marLeft w:val="1166"/>
          <w:marRight w:val="0"/>
          <w:marTop w:val="0"/>
          <w:marBottom w:val="0"/>
          <w:divBdr>
            <w:top w:val="none" w:sz="0" w:space="0" w:color="auto"/>
            <w:left w:val="none" w:sz="0" w:space="0" w:color="auto"/>
            <w:bottom w:val="none" w:sz="0" w:space="0" w:color="auto"/>
            <w:right w:val="none" w:sz="0" w:space="0" w:color="auto"/>
          </w:divBdr>
        </w:div>
        <w:div w:id="240219766">
          <w:marLeft w:val="1886"/>
          <w:marRight w:val="0"/>
          <w:marTop w:val="0"/>
          <w:marBottom w:val="0"/>
          <w:divBdr>
            <w:top w:val="none" w:sz="0" w:space="0" w:color="auto"/>
            <w:left w:val="none" w:sz="0" w:space="0" w:color="auto"/>
            <w:bottom w:val="none" w:sz="0" w:space="0" w:color="auto"/>
            <w:right w:val="none" w:sz="0" w:space="0" w:color="auto"/>
          </w:divBdr>
        </w:div>
        <w:div w:id="260844344">
          <w:marLeft w:val="1886"/>
          <w:marRight w:val="0"/>
          <w:marTop w:val="0"/>
          <w:marBottom w:val="0"/>
          <w:divBdr>
            <w:top w:val="none" w:sz="0" w:space="0" w:color="auto"/>
            <w:left w:val="none" w:sz="0" w:space="0" w:color="auto"/>
            <w:bottom w:val="none" w:sz="0" w:space="0" w:color="auto"/>
            <w:right w:val="none" w:sz="0" w:space="0" w:color="auto"/>
          </w:divBdr>
        </w:div>
        <w:div w:id="268632717">
          <w:marLeft w:val="1886"/>
          <w:marRight w:val="0"/>
          <w:marTop w:val="0"/>
          <w:marBottom w:val="0"/>
          <w:divBdr>
            <w:top w:val="none" w:sz="0" w:space="0" w:color="auto"/>
            <w:left w:val="none" w:sz="0" w:space="0" w:color="auto"/>
            <w:bottom w:val="none" w:sz="0" w:space="0" w:color="auto"/>
            <w:right w:val="none" w:sz="0" w:space="0" w:color="auto"/>
          </w:divBdr>
        </w:div>
        <w:div w:id="317267943">
          <w:marLeft w:val="1886"/>
          <w:marRight w:val="0"/>
          <w:marTop w:val="0"/>
          <w:marBottom w:val="0"/>
          <w:divBdr>
            <w:top w:val="none" w:sz="0" w:space="0" w:color="auto"/>
            <w:left w:val="none" w:sz="0" w:space="0" w:color="auto"/>
            <w:bottom w:val="none" w:sz="0" w:space="0" w:color="auto"/>
            <w:right w:val="none" w:sz="0" w:space="0" w:color="auto"/>
          </w:divBdr>
        </w:div>
        <w:div w:id="893810007">
          <w:marLeft w:val="1166"/>
          <w:marRight w:val="0"/>
          <w:marTop w:val="0"/>
          <w:marBottom w:val="0"/>
          <w:divBdr>
            <w:top w:val="none" w:sz="0" w:space="0" w:color="auto"/>
            <w:left w:val="none" w:sz="0" w:space="0" w:color="auto"/>
            <w:bottom w:val="none" w:sz="0" w:space="0" w:color="auto"/>
            <w:right w:val="none" w:sz="0" w:space="0" w:color="auto"/>
          </w:divBdr>
        </w:div>
        <w:div w:id="989404675">
          <w:marLeft w:val="547"/>
          <w:marRight w:val="0"/>
          <w:marTop w:val="0"/>
          <w:marBottom w:val="0"/>
          <w:divBdr>
            <w:top w:val="none" w:sz="0" w:space="0" w:color="auto"/>
            <w:left w:val="none" w:sz="0" w:space="0" w:color="auto"/>
            <w:bottom w:val="none" w:sz="0" w:space="0" w:color="auto"/>
            <w:right w:val="none" w:sz="0" w:space="0" w:color="auto"/>
          </w:divBdr>
        </w:div>
        <w:div w:id="1456407582">
          <w:marLeft w:val="1886"/>
          <w:marRight w:val="0"/>
          <w:marTop w:val="0"/>
          <w:marBottom w:val="0"/>
          <w:divBdr>
            <w:top w:val="none" w:sz="0" w:space="0" w:color="auto"/>
            <w:left w:val="none" w:sz="0" w:space="0" w:color="auto"/>
            <w:bottom w:val="none" w:sz="0" w:space="0" w:color="auto"/>
            <w:right w:val="none" w:sz="0" w:space="0" w:color="auto"/>
          </w:divBdr>
        </w:div>
      </w:divsChild>
    </w:div>
    <w:div w:id="1150361643">
      <w:bodyDiv w:val="1"/>
      <w:marLeft w:val="0"/>
      <w:marRight w:val="0"/>
      <w:marTop w:val="0"/>
      <w:marBottom w:val="0"/>
      <w:divBdr>
        <w:top w:val="none" w:sz="0" w:space="0" w:color="auto"/>
        <w:left w:val="none" w:sz="0" w:space="0" w:color="auto"/>
        <w:bottom w:val="none" w:sz="0" w:space="0" w:color="auto"/>
        <w:right w:val="none" w:sz="0" w:space="0" w:color="auto"/>
      </w:divBdr>
      <w:divsChild>
        <w:div w:id="635909989">
          <w:marLeft w:val="547"/>
          <w:marRight w:val="0"/>
          <w:marTop w:val="168"/>
          <w:marBottom w:val="0"/>
          <w:divBdr>
            <w:top w:val="none" w:sz="0" w:space="0" w:color="auto"/>
            <w:left w:val="none" w:sz="0" w:space="0" w:color="auto"/>
            <w:bottom w:val="none" w:sz="0" w:space="0" w:color="auto"/>
            <w:right w:val="none" w:sz="0" w:space="0" w:color="auto"/>
          </w:divBdr>
        </w:div>
      </w:divsChild>
    </w:div>
    <w:div w:id="1156334664">
      <w:bodyDiv w:val="1"/>
      <w:marLeft w:val="0"/>
      <w:marRight w:val="0"/>
      <w:marTop w:val="0"/>
      <w:marBottom w:val="0"/>
      <w:divBdr>
        <w:top w:val="none" w:sz="0" w:space="0" w:color="auto"/>
        <w:left w:val="none" w:sz="0" w:space="0" w:color="auto"/>
        <w:bottom w:val="none" w:sz="0" w:space="0" w:color="auto"/>
        <w:right w:val="none" w:sz="0" w:space="0" w:color="auto"/>
      </w:divBdr>
    </w:div>
    <w:div w:id="1159079498">
      <w:bodyDiv w:val="1"/>
      <w:marLeft w:val="0"/>
      <w:marRight w:val="0"/>
      <w:marTop w:val="0"/>
      <w:marBottom w:val="0"/>
      <w:divBdr>
        <w:top w:val="none" w:sz="0" w:space="0" w:color="auto"/>
        <w:left w:val="none" w:sz="0" w:space="0" w:color="auto"/>
        <w:bottom w:val="none" w:sz="0" w:space="0" w:color="auto"/>
        <w:right w:val="none" w:sz="0" w:space="0" w:color="auto"/>
      </w:divBdr>
    </w:div>
    <w:div w:id="1210415205">
      <w:bodyDiv w:val="1"/>
      <w:marLeft w:val="0"/>
      <w:marRight w:val="0"/>
      <w:marTop w:val="0"/>
      <w:marBottom w:val="0"/>
      <w:divBdr>
        <w:top w:val="none" w:sz="0" w:space="0" w:color="auto"/>
        <w:left w:val="none" w:sz="0" w:space="0" w:color="auto"/>
        <w:bottom w:val="none" w:sz="0" w:space="0" w:color="auto"/>
        <w:right w:val="none" w:sz="0" w:space="0" w:color="auto"/>
      </w:divBdr>
    </w:div>
    <w:div w:id="1219365464">
      <w:bodyDiv w:val="1"/>
      <w:marLeft w:val="0"/>
      <w:marRight w:val="0"/>
      <w:marTop w:val="0"/>
      <w:marBottom w:val="0"/>
      <w:divBdr>
        <w:top w:val="none" w:sz="0" w:space="0" w:color="auto"/>
        <w:left w:val="none" w:sz="0" w:space="0" w:color="auto"/>
        <w:bottom w:val="none" w:sz="0" w:space="0" w:color="auto"/>
        <w:right w:val="none" w:sz="0" w:space="0" w:color="auto"/>
      </w:divBdr>
    </w:div>
    <w:div w:id="1222443684">
      <w:bodyDiv w:val="1"/>
      <w:marLeft w:val="0"/>
      <w:marRight w:val="0"/>
      <w:marTop w:val="0"/>
      <w:marBottom w:val="0"/>
      <w:divBdr>
        <w:top w:val="none" w:sz="0" w:space="0" w:color="auto"/>
        <w:left w:val="none" w:sz="0" w:space="0" w:color="auto"/>
        <w:bottom w:val="none" w:sz="0" w:space="0" w:color="auto"/>
        <w:right w:val="none" w:sz="0" w:space="0" w:color="auto"/>
      </w:divBdr>
      <w:divsChild>
        <w:div w:id="600572573">
          <w:marLeft w:val="0"/>
          <w:marRight w:val="0"/>
          <w:marTop w:val="0"/>
          <w:marBottom w:val="0"/>
          <w:divBdr>
            <w:top w:val="none" w:sz="0" w:space="0" w:color="auto"/>
            <w:left w:val="none" w:sz="0" w:space="0" w:color="auto"/>
            <w:bottom w:val="none" w:sz="0" w:space="0" w:color="auto"/>
            <w:right w:val="none" w:sz="0" w:space="0" w:color="auto"/>
          </w:divBdr>
          <w:divsChild>
            <w:div w:id="973681902">
              <w:marLeft w:val="0"/>
              <w:marRight w:val="0"/>
              <w:marTop w:val="0"/>
              <w:marBottom w:val="0"/>
              <w:divBdr>
                <w:top w:val="none" w:sz="0" w:space="0" w:color="auto"/>
                <w:left w:val="none" w:sz="0" w:space="0" w:color="auto"/>
                <w:bottom w:val="none" w:sz="0" w:space="0" w:color="auto"/>
                <w:right w:val="none" w:sz="0" w:space="0" w:color="auto"/>
              </w:divBdr>
              <w:divsChild>
                <w:div w:id="11497051">
                  <w:marLeft w:val="0"/>
                  <w:marRight w:val="420"/>
                  <w:marTop w:val="0"/>
                  <w:marBottom w:val="0"/>
                  <w:divBdr>
                    <w:top w:val="none" w:sz="0" w:space="0" w:color="auto"/>
                    <w:left w:val="none" w:sz="0" w:space="0" w:color="auto"/>
                    <w:bottom w:val="none" w:sz="0" w:space="0" w:color="auto"/>
                    <w:right w:val="none" w:sz="0" w:space="0" w:color="auto"/>
                  </w:divBdr>
                  <w:divsChild>
                    <w:div w:id="4009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365402">
      <w:bodyDiv w:val="1"/>
      <w:marLeft w:val="0"/>
      <w:marRight w:val="0"/>
      <w:marTop w:val="0"/>
      <w:marBottom w:val="0"/>
      <w:divBdr>
        <w:top w:val="none" w:sz="0" w:space="0" w:color="auto"/>
        <w:left w:val="none" w:sz="0" w:space="0" w:color="auto"/>
        <w:bottom w:val="none" w:sz="0" w:space="0" w:color="auto"/>
        <w:right w:val="none" w:sz="0" w:space="0" w:color="auto"/>
      </w:divBdr>
    </w:div>
    <w:div w:id="1228607192">
      <w:bodyDiv w:val="1"/>
      <w:marLeft w:val="0"/>
      <w:marRight w:val="0"/>
      <w:marTop w:val="0"/>
      <w:marBottom w:val="0"/>
      <w:divBdr>
        <w:top w:val="none" w:sz="0" w:space="0" w:color="auto"/>
        <w:left w:val="none" w:sz="0" w:space="0" w:color="auto"/>
        <w:bottom w:val="none" w:sz="0" w:space="0" w:color="auto"/>
        <w:right w:val="none" w:sz="0" w:space="0" w:color="auto"/>
      </w:divBdr>
    </w:div>
    <w:div w:id="1246190159">
      <w:bodyDiv w:val="1"/>
      <w:marLeft w:val="0"/>
      <w:marRight w:val="0"/>
      <w:marTop w:val="0"/>
      <w:marBottom w:val="0"/>
      <w:divBdr>
        <w:top w:val="none" w:sz="0" w:space="0" w:color="auto"/>
        <w:left w:val="none" w:sz="0" w:space="0" w:color="auto"/>
        <w:bottom w:val="none" w:sz="0" w:space="0" w:color="auto"/>
        <w:right w:val="none" w:sz="0" w:space="0" w:color="auto"/>
      </w:divBdr>
    </w:div>
    <w:div w:id="1258174168">
      <w:bodyDiv w:val="1"/>
      <w:marLeft w:val="0"/>
      <w:marRight w:val="0"/>
      <w:marTop w:val="0"/>
      <w:marBottom w:val="0"/>
      <w:divBdr>
        <w:top w:val="none" w:sz="0" w:space="0" w:color="auto"/>
        <w:left w:val="none" w:sz="0" w:space="0" w:color="auto"/>
        <w:bottom w:val="none" w:sz="0" w:space="0" w:color="auto"/>
        <w:right w:val="none" w:sz="0" w:space="0" w:color="auto"/>
      </w:divBdr>
    </w:div>
    <w:div w:id="1262565844">
      <w:bodyDiv w:val="1"/>
      <w:marLeft w:val="0"/>
      <w:marRight w:val="0"/>
      <w:marTop w:val="0"/>
      <w:marBottom w:val="0"/>
      <w:divBdr>
        <w:top w:val="none" w:sz="0" w:space="0" w:color="auto"/>
        <w:left w:val="none" w:sz="0" w:space="0" w:color="auto"/>
        <w:bottom w:val="none" w:sz="0" w:space="0" w:color="auto"/>
        <w:right w:val="none" w:sz="0" w:space="0" w:color="auto"/>
      </w:divBdr>
    </w:div>
    <w:div w:id="1267036512">
      <w:bodyDiv w:val="1"/>
      <w:marLeft w:val="0"/>
      <w:marRight w:val="0"/>
      <w:marTop w:val="0"/>
      <w:marBottom w:val="0"/>
      <w:divBdr>
        <w:top w:val="none" w:sz="0" w:space="0" w:color="auto"/>
        <w:left w:val="none" w:sz="0" w:space="0" w:color="auto"/>
        <w:bottom w:val="none" w:sz="0" w:space="0" w:color="auto"/>
        <w:right w:val="none" w:sz="0" w:space="0" w:color="auto"/>
      </w:divBdr>
    </w:div>
    <w:div w:id="1268849270">
      <w:bodyDiv w:val="1"/>
      <w:marLeft w:val="0"/>
      <w:marRight w:val="0"/>
      <w:marTop w:val="0"/>
      <w:marBottom w:val="0"/>
      <w:divBdr>
        <w:top w:val="none" w:sz="0" w:space="0" w:color="auto"/>
        <w:left w:val="none" w:sz="0" w:space="0" w:color="auto"/>
        <w:bottom w:val="none" w:sz="0" w:space="0" w:color="auto"/>
        <w:right w:val="none" w:sz="0" w:space="0" w:color="auto"/>
      </w:divBdr>
    </w:div>
    <w:div w:id="1294795892">
      <w:bodyDiv w:val="1"/>
      <w:marLeft w:val="0"/>
      <w:marRight w:val="0"/>
      <w:marTop w:val="0"/>
      <w:marBottom w:val="0"/>
      <w:divBdr>
        <w:top w:val="none" w:sz="0" w:space="0" w:color="auto"/>
        <w:left w:val="none" w:sz="0" w:space="0" w:color="auto"/>
        <w:bottom w:val="none" w:sz="0" w:space="0" w:color="auto"/>
        <w:right w:val="none" w:sz="0" w:space="0" w:color="auto"/>
      </w:divBdr>
      <w:divsChild>
        <w:div w:id="927927382">
          <w:marLeft w:val="547"/>
          <w:marRight w:val="0"/>
          <w:marTop w:val="60"/>
          <w:marBottom w:val="40"/>
          <w:divBdr>
            <w:top w:val="none" w:sz="0" w:space="0" w:color="auto"/>
            <w:left w:val="none" w:sz="0" w:space="0" w:color="auto"/>
            <w:bottom w:val="none" w:sz="0" w:space="0" w:color="auto"/>
            <w:right w:val="none" w:sz="0" w:space="0" w:color="auto"/>
          </w:divBdr>
        </w:div>
      </w:divsChild>
    </w:div>
    <w:div w:id="1297221480">
      <w:bodyDiv w:val="1"/>
      <w:marLeft w:val="0"/>
      <w:marRight w:val="0"/>
      <w:marTop w:val="0"/>
      <w:marBottom w:val="0"/>
      <w:divBdr>
        <w:top w:val="none" w:sz="0" w:space="0" w:color="auto"/>
        <w:left w:val="none" w:sz="0" w:space="0" w:color="auto"/>
        <w:bottom w:val="none" w:sz="0" w:space="0" w:color="auto"/>
        <w:right w:val="none" w:sz="0" w:space="0" w:color="auto"/>
      </w:divBdr>
      <w:divsChild>
        <w:div w:id="1530101137">
          <w:marLeft w:val="274"/>
          <w:marRight w:val="0"/>
          <w:marTop w:val="58"/>
          <w:marBottom w:val="0"/>
          <w:divBdr>
            <w:top w:val="none" w:sz="0" w:space="0" w:color="auto"/>
            <w:left w:val="none" w:sz="0" w:space="0" w:color="auto"/>
            <w:bottom w:val="none" w:sz="0" w:space="0" w:color="auto"/>
            <w:right w:val="none" w:sz="0" w:space="0" w:color="auto"/>
          </w:divBdr>
        </w:div>
      </w:divsChild>
    </w:div>
    <w:div w:id="1300695829">
      <w:bodyDiv w:val="1"/>
      <w:marLeft w:val="0"/>
      <w:marRight w:val="0"/>
      <w:marTop w:val="0"/>
      <w:marBottom w:val="0"/>
      <w:divBdr>
        <w:top w:val="none" w:sz="0" w:space="0" w:color="auto"/>
        <w:left w:val="none" w:sz="0" w:space="0" w:color="auto"/>
        <w:bottom w:val="none" w:sz="0" w:space="0" w:color="auto"/>
        <w:right w:val="none" w:sz="0" w:space="0" w:color="auto"/>
      </w:divBdr>
    </w:div>
    <w:div w:id="1385830173">
      <w:bodyDiv w:val="1"/>
      <w:marLeft w:val="0"/>
      <w:marRight w:val="0"/>
      <w:marTop w:val="0"/>
      <w:marBottom w:val="0"/>
      <w:divBdr>
        <w:top w:val="none" w:sz="0" w:space="0" w:color="auto"/>
        <w:left w:val="none" w:sz="0" w:space="0" w:color="auto"/>
        <w:bottom w:val="none" w:sz="0" w:space="0" w:color="auto"/>
        <w:right w:val="none" w:sz="0" w:space="0" w:color="auto"/>
      </w:divBdr>
    </w:div>
    <w:div w:id="1387529803">
      <w:bodyDiv w:val="1"/>
      <w:marLeft w:val="0"/>
      <w:marRight w:val="0"/>
      <w:marTop w:val="0"/>
      <w:marBottom w:val="0"/>
      <w:divBdr>
        <w:top w:val="none" w:sz="0" w:space="0" w:color="auto"/>
        <w:left w:val="none" w:sz="0" w:space="0" w:color="auto"/>
        <w:bottom w:val="none" w:sz="0" w:space="0" w:color="auto"/>
        <w:right w:val="none" w:sz="0" w:space="0" w:color="auto"/>
      </w:divBdr>
    </w:div>
    <w:div w:id="1425568307">
      <w:bodyDiv w:val="1"/>
      <w:marLeft w:val="0"/>
      <w:marRight w:val="0"/>
      <w:marTop w:val="0"/>
      <w:marBottom w:val="0"/>
      <w:divBdr>
        <w:top w:val="none" w:sz="0" w:space="0" w:color="auto"/>
        <w:left w:val="none" w:sz="0" w:space="0" w:color="auto"/>
        <w:bottom w:val="none" w:sz="0" w:space="0" w:color="auto"/>
        <w:right w:val="none" w:sz="0" w:space="0" w:color="auto"/>
      </w:divBdr>
    </w:div>
    <w:div w:id="1425879866">
      <w:bodyDiv w:val="1"/>
      <w:marLeft w:val="0"/>
      <w:marRight w:val="0"/>
      <w:marTop w:val="0"/>
      <w:marBottom w:val="0"/>
      <w:divBdr>
        <w:top w:val="none" w:sz="0" w:space="0" w:color="auto"/>
        <w:left w:val="none" w:sz="0" w:space="0" w:color="auto"/>
        <w:bottom w:val="none" w:sz="0" w:space="0" w:color="auto"/>
        <w:right w:val="none" w:sz="0" w:space="0" w:color="auto"/>
      </w:divBdr>
    </w:div>
    <w:div w:id="1429960854">
      <w:bodyDiv w:val="1"/>
      <w:marLeft w:val="0"/>
      <w:marRight w:val="0"/>
      <w:marTop w:val="0"/>
      <w:marBottom w:val="0"/>
      <w:divBdr>
        <w:top w:val="none" w:sz="0" w:space="0" w:color="auto"/>
        <w:left w:val="none" w:sz="0" w:space="0" w:color="auto"/>
        <w:bottom w:val="none" w:sz="0" w:space="0" w:color="auto"/>
        <w:right w:val="none" w:sz="0" w:space="0" w:color="auto"/>
      </w:divBdr>
    </w:div>
    <w:div w:id="1444761822">
      <w:bodyDiv w:val="1"/>
      <w:marLeft w:val="0"/>
      <w:marRight w:val="0"/>
      <w:marTop w:val="0"/>
      <w:marBottom w:val="0"/>
      <w:divBdr>
        <w:top w:val="none" w:sz="0" w:space="0" w:color="auto"/>
        <w:left w:val="none" w:sz="0" w:space="0" w:color="auto"/>
        <w:bottom w:val="none" w:sz="0" w:space="0" w:color="auto"/>
        <w:right w:val="none" w:sz="0" w:space="0" w:color="auto"/>
      </w:divBdr>
    </w:div>
    <w:div w:id="1486166138">
      <w:bodyDiv w:val="1"/>
      <w:marLeft w:val="0"/>
      <w:marRight w:val="0"/>
      <w:marTop w:val="0"/>
      <w:marBottom w:val="0"/>
      <w:divBdr>
        <w:top w:val="none" w:sz="0" w:space="0" w:color="auto"/>
        <w:left w:val="none" w:sz="0" w:space="0" w:color="auto"/>
        <w:bottom w:val="none" w:sz="0" w:space="0" w:color="auto"/>
        <w:right w:val="none" w:sz="0" w:space="0" w:color="auto"/>
      </w:divBdr>
    </w:div>
    <w:div w:id="1488277067">
      <w:bodyDiv w:val="1"/>
      <w:marLeft w:val="0"/>
      <w:marRight w:val="0"/>
      <w:marTop w:val="0"/>
      <w:marBottom w:val="0"/>
      <w:divBdr>
        <w:top w:val="none" w:sz="0" w:space="0" w:color="auto"/>
        <w:left w:val="none" w:sz="0" w:space="0" w:color="auto"/>
        <w:bottom w:val="none" w:sz="0" w:space="0" w:color="auto"/>
        <w:right w:val="none" w:sz="0" w:space="0" w:color="auto"/>
      </w:divBdr>
    </w:div>
    <w:div w:id="1501504143">
      <w:bodyDiv w:val="1"/>
      <w:marLeft w:val="0"/>
      <w:marRight w:val="0"/>
      <w:marTop w:val="0"/>
      <w:marBottom w:val="0"/>
      <w:divBdr>
        <w:top w:val="none" w:sz="0" w:space="0" w:color="auto"/>
        <w:left w:val="none" w:sz="0" w:space="0" w:color="auto"/>
        <w:bottom w:val="none" w:sz="0" w:space="0" w:color="auto"/>
        <w:right w:val="none" w:sz="0" w:space="0" w:color="auto"/>
      </w:divBdr>
    </w:div>
    <w:div w:id="1505514326">
      <w:bodyDiv w:val="1"/>
      <w:marLeft w:val="0"/>
      <w:marRight w:val="0"/>
      <w:marTop w:val="0"/>
      <w:marBottom w:val="0"/>
      <w:divBdr>
        <w:top w:val="none" w:sz="0" w:space="0" w:color="auto"/>
        <w:left w:val="none" w:sz="0" w:space="0" w:color="auto"/>
        <w:bottom w:val="none" w:sz="0" w:space="0" w:color="auto"/>
        <w:right w:val="none" w:sz="0" w:space="0" w:color="auto"/>
      </w:divBdr>
    </w:div>
    <w:div w:id="1510481628">
      <w:bodyDiv w:val="1"/>
      <w:marLeft w:val="0"/>
      <w:marRight w:val="0"/>
      <w:marTop w:val="0"/>
      <w:marBottom w:val="0"/>
      <w:divBdr>
        <w:top w:val="none" w:sz="0" w:space="0" w:color="auto"/>
        <w:left w:val="none" w:sz="0" w:space="0" w:color="auto"/>
        <w:bottom w:val="none" w:sz="0" w:space="0" w:color="auto"/>
        <w:right w:val="none" w:sz="0" w:space="0" w:color="auto"/>
      </w:divBdr>
    </w:div>
    <w:div w:id="1513757353">
      <w:bodyDiv w:val="1"/>
      <w:marLeft w:val="0"/>
      <w:marRight w:val="0"/>
      <w:marTop w:val="0"/>
      <w:marBottom w:val="0"/>
      <w:divBdr>
        <w:top w:val="none" w:sz="0" w:space="0" w:color="auto"/>
        <w:left w:val="none" w:sz="0" w:space="0" w:color="auto"/>
        <w:bottom w:val="none" w:sz="0" w:space="0" w:color="auto"/>
        <w:right w:val="none" w:sz="0" w:space="0" w:color="auto"/>
      </w:divBdr>
    </w:div>
    <w:div w:id="1552109671">
      <w:bodyDiv w:val="1"/>
      <w:marLeft w:val="0"/>
      <w:marRight w:val="0"/>
      <w:marTop w:val="0"/>
      <w:marBottom w:val="0"/>
      <w:divBdr>
        <w:top w:val="none" w:sz="0" w:space="0" w:color="auto"/>
        <w:left w:val="none" w:sz="0" w:space="0" w:color="auto"/>
        <w:bottom w:val="none" w:sz="0" w:space="0" w:color="auto"/>
        <w:right w:val="none" w:sz="0" w:space="0" w:color="auto"/>
      </w:divBdr>
    </w:div>
    <w:div w:id="1581401261">
      <w:bodyDiv w:val="1"/>
      <w:marLeft w:val="0"/>
      <w:marRight w:val="0"/>
      <w:marTop w:val="0"/>
      <w:marBottom w:val="0"/>
      <w:divBdr>
        <w:top w:val="none" w:sz="0" w:space="0" w:color="auto"/>
        <w:left w:val="none" w:sz="0" w:space="0" w:color="auto"/>
        <w:bottom w:val="none" w:sz="0" w:space="0" w:color="auto"/>
        <w:right w:val="none" w:sz="0" w:space="0" w:color="auto"/>
      </w:divBdr>
      <w:divsChild>
        <w:div w:id="67655702">
          <w:marLeft w:val="446"/>
          <w:marRight w:val="0"/>
          <w:marTop w:val="0"/>
          <w:marBottom w:val="0"/>
          <w:divBdr>
            <w:top w:val="none" w:sz="0" w:space="0" w:color="auto"/>
            <w:left w:val="none" w:sz="0" w:space="0" w:color="auto"/>
            <w:bottom w:val="none" w:sz="0" w:space="0" w:color="auto"/>
            <w:right w:val="none" w:sz="0" w:space="0" w:color="auto"/>
          </w:divBdr>
        </w:div>
        <w:div w:id="252666949">
          <w:marLeft w:val="1166"/>
          <w:marRight w:val="0"/>
          <w:marTop w:val="0"/>
          <w:marBottom w:val="0"/>
          <w:divBdr>
            <w:top w:val="none" w:sz="0" w:space="0" w:color="auto"/>
            <w:left w:val="none" w:sz="0" w:space="0" w:color="auto"/>
            <w:bottom w:val="none" w:sz="0" w:space="0" w:color="auto"/>
            <w:right w:val="none" w:sz="0" w:space="0" w:color="auto"/>
          </w:divBdr>
        </w:div>
        <w:div w:id="323512851">
          <w:marLeft w:val="446"/>
          <w:marRight w:val="0"/>
          <w:marTop w:val="0"/>
          <w:marBottom w:val="0"/>
          <w:divBdr>
            <w:top w:val="none" w:sz="0" w:space="0" w:color="auto"/>
            <w:left w:val="none" w:sz="0" w:space="0" w:color="auto"/>
            <w:bottom w:val="none" w:sz="0" w:space="0" w:color="auto"/>
            <w:right w:val="none" w:sz="0" w:space="0" w:color="auto"/>
          </w:divBdr>
        </w:div>
        <w:div w:id="606816014">
          <w:marLeft w:val="446"/>
          <w:marRight w:val="0"/>
          <w:marTop w:val="0"/>
          <w:marBottom w:val="0"/>
          <w:divBdr>
            <w:top w:val="none" w:sz="0" w:space="0" w:color="auto"/>
            <w:left w:val="none" w:sz="0" w:space="0" w:color="auto"/>
            <w:bottom w:val="none" w:sz="0" w:space="0" w:color="auto"/>
            <w:right w:val="none" w:sz="0" w:space="0" w:color="auto"/>
          </w:divBdr>
        </w:div>
        <w:div w:id="781654862">
          <w:marLeft w:val="446"/>
          <w:marRight w:val="0"/>
          <w:marTop w:val="0"/>
          <w:marBottom w:val="0"/>
          <w:divBdr>
            <w:top w:val="none" w:sz="0" w:space="0" w:color="auto"/>
            <w:left w:val="none" w:sz="0" w:space="0" w:color="auto"/>
            <w:bottom w:val="none" w:sz="0" w:space="0" w:color="auto"/>
            <w:right w:val="none" w:sz="0" w:space="0" w:color="auto"/>
          </w:divBdr>
        </w:div>
        <w:div w:id="963005720">
          <w:marLeft w:val="1166"/>
          <w:marRight w:val="0"/>
          <w:marTop w:val="0"/>
          <w:marBottom w:val="0"/>
          <w:divBdr>
            <w:top w:val="none" w:sz="0" w:space="0" w:color="auto"/>
            <w:left w:val="none" w:sz="0" w:space="0" w:color="auto"/>
            <w:bottom w:val="none" w:sz="0" w:space="0" w:color="auto"/>
            <w:right w:val="none" w:sz="0" w:space="0" w:color="auto"/>
          </w:divBdr>
        </w:div>
        <w:div w:id="1169445779">
          <w:marLeft w:val="1166"/>
          <w:marRight w:val="0"/>
          <w:marTop w:val="0"/>
          <w:marBottom w:val="0"/>
          <w:divBdr>
            <w:top w:val="none" w:sz="0" w:space="0" w:color="auto"/>
            <w:left w:val="none" w:sz="0" w:space="0" w:color="auto"/>
            <w:bottom w:val="none" w:sz="0" w:space="0" w:color="auto"/>
            <w:right w:val="none" w:sz="0" w:space="0" w:color="auto"/>
          </w:divBdr>
        </w:div>
        <w:div w:id="1477448772">
          <w:marLeft w:val="446"/>
          <w:marRight w:val="0"/>
          <w:marTop w:val="0"/>
          <w:marBottom w:val="0"/>
          <w:divBdr>
            <w:top w:val="none" w:sz="0" w:space="0" w:color="auto"/>
            <w:left w:val="none" w:sz="0" w:space="0" w:color="auto"/>
            <w:bottom w:val="none" w:sz="0" w:space="0" w:color="auto"/>
            <w:right w:val="none" w:sz="0" w:space="0" w:color="auto"/>
          </w:divBdr>
        </w:div>
        <w:div w:id="1775050759">
          <w:marLeft w:val="446"/>
          <w:marRight w:val="0"/>
          <w:marTop w:val="0"/>
          <w:marBottom w:val="0"/>
          <w:divBdr>
            <w:top w:val="none" w:sz="0" w:space="0" w:color="auto"/>
            <w:left w:val="none" w:sz="0" w:space="0" w:color="auto"/>
            <w:bottom w:val="none" w:sz="0" w:space="0" w:color="auto"/>
            <w:right w:val="none" w:sz="0" w:space="0" w:color="auto"/>
          </w:divBdr>
        </w:div>
      </w:divsChild>
    </w:div>
    <w:div w:id="1600527586">
      <w:bodyDiv w:val="1"/>
      <w:marLeft w:val="0"/>
      <w:marRight w:val="0"/>
      <w:marTop w:val="0"/>
      <w:marBottom w:val="0"/>
      <w:divBdr>
        <w:top w:val="none" w:sz="0" w:space="0" w:color="auto"/>
        <w:left w:val="none" w:sz="0" w:space="0" w:color="auto"/>
        <w:bottom w:val="none" w:sz="0" w:space="0" w:color="auto"/>
        <w:right w:val="none" w:sz="0" w:space="0" w:color="auto"/>
      </w:divBdr>
    </w:div>
    <w:div w:id="1633098040">
      <w:bodyDiv w:val="1"/>
      <w:marLeft w:val="0"/>
      <w:marRight w:val="0"/>
      <w:marTop w:val="0"/>
      <w:marBottom w:val="0"/>
      <w:divBdr>
        <w:top w:val="none" w:sz="0" w:space="0" w:color="auto"/>
        <w:left w:val="none" w:sz="0" w:space="0" w:color="auto"/>
        <w:bottom w:val="none" w:sz="0" w:space="0" w:color="auto"/>
        <w:right w:val="none" w:sz="0" w:space="0" w:color="auto"/>
      </w:divBdr>
    </w:div>
    <w:div w:id="1635745563">
      <w:bodyDiv w:val="1"/>
      <w:marLeft w:val="0"/>
      <w:marRight w:val="0"/>
      <w:marTop w:val="0"/>
      <w:marBottom w:val="0"/>
      <w:divBdr>
        <w:top w:val="none" w:sz="0" w:space="0" w:color="auto"/>
        <w:left w:val="none" w:sz="0" w:space="0" w:color="auto"/>
        <w:bottom w:val="none" w:sz="0" w:space="0" w:color="auto"/>
        <w:right w:val="none" w:sz="0" w:space="0" w:color="auto"/>
      </w:divBdr>
    </w:div>
    <w:div w:id="1654875223">
      <w:bodyDiv w:val="1"/>
      <w:marLeft w:val="0"/>
      <w:marRight w:val="0"/>
      <w:marTop w:val="0"/>
      <w:marBottom w:val="0"/>
      <w:divBdr>
        <w:top w:val="none" w:sz="0" w:space="0" w:color="auto"/>
        <w:left w:val="none" w:sz="0" w:space="0" w:color="auto"/>
        <w:bottom w:val="none" w:sz="0" w:space="0" w:color="auto"/>
        <w:right w:val="none" w:sz="0" w:space="0" w:color="auto"/>
      </w:divBdr>
    </w:div>
    <w:div w:id="1669559024">
      <w:bodyDiv w:val="1"/>
      <w:marLeft w:val="0"/>
      <w:marRight w:val="0"/>
      <w:marTop w:val="0"/>
      <w:marBottom w:val="0"/>
      <w:divBdr>
        <w:top w:val="none" w:sz="0" w:space="0" w:color="auto"/>
        <w:left w:val="none" w:sz="0" w:space="0" w:color="auto"/>
        <w:bottom w:val="none" w:sz="0" w:space="0" w:color="auto"/>
        <w:right w:val="none" w:sz="0" w:space="0" w:color="auto"/>
      </w:divBdr>
    </w:div>
    <w:div w:id="1676692713">
      <w:bodyDiv w:val="1"/>
      <w:marLeft w:val="0"/>
      <w:marRight w:val="0"/>
      <w:marTop w:val="0"/>
      <w:marBottom w:val="0"/>
      <w:divBdr>
        <w:top w:val="none" w:sz="0" w:space="0" w:color="auto"/>
        <w:left w:val="none" w:sz="0" w:space="0" w:color="auto"/>
        <w:bottom w:val="none" w:sz="0" w:space="0" w:color="auto"/>
        <w:right w:val="none" w:sz="0" w:space="0" w:color="auto"/>
      </w:divBdr>
    </w:div>
    <w:div w:id="1684547565">
      <w:bodyDiv w:val="1"/>
      <w:marLeft w:val="0"/>
      <w:marRight w:val="0"/>
      <w:marTop w:val="0"/>
      <w:marBottom w:val="0"/>
      <w:divBdr>
        <w:top w:val="none" w:sz="0" w:space="0" w:color="auto"/>
        <w:left w:val="none" w:sz="0" w:space="0" w:color="auto"/>
        <w:bottom w:val="none" w:sz="0" w:space="0" w:color="auto"/>
        <w:right w:val="none" w:sz="0" w:space="0" w:color="auto"/>
      </w:divBdr>
      <w:divsChild>
        <w:div w:id="1703437002">
          <w:marLeft w:val="288"/>
          <w:marRight w:val="0"/>
          <w:marTop w:val="0"/>
          <w:marBottom w:val="0"/>
          <w:divBdr>
            <w:top w:val="none" w:sz="0" w:space="0" w:color="auto"/>
            <w:left w:val="none" w:sz="0" w:space="0" w:color="auto"/>
            <w:bottom w:val="none" w:sz="0" w:space="0" w:color="auto"/>
            <w:right w:val="none" w:sz="0" w:space="0" w:color="auto"/>
          </w:divBdr>
        </w:div>
        <w:div w:id="1835220008">
          <w:marLeft w:val="288"/>
          <w:marRight w:val="0"/>
          <w:marTop w:val="0"/>
          <w:marBottom w:val="0"/>
          <w:divBdr>
            <w:top w:val="none" w:sz="0" w:space="0" w:color="auto"/>
            <w:left w:val="none" w:sz="0" w:space="0" w:color="auto"/>
            <w:bottom w:val="none" w:sz="0" w:space="0" w:color="auto"/>
            <w:right w:val="none" w:sz="0" w:space="0" w:color="auto"/>
          </w:divBdr>
        </w:div>
      </w:divsChild>
    </w:div>
    <w:div w:id="1699774005">
      <w:bodyDiv w:val="1"/>
      <w:marLeft w:val="0"/>
      <w:marRight w:val="0"/>
      <w:marTop w:val="0"/>
      <w:marBottom w:val="0"/>
      <w:divBdr>
        <w:top w:val="none" w:sz="0" w:space="0" w:color="auto"/>
        <w:left w:val="none" w:sz="0" w:space="0" w:color="auto"/>
        <w:bottom w:val="none" w:sz="0" w:space="0" w:color="auto"/>
        <w:right w:val="none" w:sz="0" w:space="0" w:color="auto"/>
      </w:divBdr>
    </w:div>
    <w:div w:id="1700743356">
      <w:bodyDiv w:val="1"/>
      <w:marLeft w:val="0"/>
      <w:marRight w:val="0"/>
      <w:marTop w:val="0"/>
      <w:marBottom w:val="0"/>
      <w:divBdr>
        <w:top w:val="none" w:sz="0" w:space="0" w:color="auto"/>
        <w:left w:val="none" w:sz="0" w:space="0" w:color="auto"/>
        <w:bottom w:val="none" w:sz="0" w:space="0" w:color="auto"/>
        <w:right w:val="none" w:sz="0" w:space="0" w:color="auto"/>
      </w:divBdr>
    </w:div>
    <w:div w:id="1702902193">
      <w:bodyDiv w:val="1"/>
      <w:marLeft w:val="0"/>
      <w:marRight w:val="0"/>
      <w:marTop w:val="0"/>
      <w:marBottom w:val="0"/>
      <w:divBdr>
        <w:top w:val="none" w:sz="0" w:space="0" w:color="auto"/>
        <w:left w:val="none" w:sz="0" w:space="0" w:color="auto"/>
        <w:bottom w:val="none" w:sz="0" w:space="0" w:color="auto"/>
        <w:right w:val="none" w:sz="0" w:space="0" w:color="auto"/>
      </w:divBdr>
    </w:div>
    <w:div w:id="1723286743">
      <w:bodyDiv w:val="1"/>
      <w:marLeft w:val="0"/>
      <w:marRight w:val="0"/>
      <w:marTop w:val="0"/>
      <w:marBottom w:val="0"/>
      <w:divBdr>
        <w:top w:val="none" w:sz="0" w:space="0" w:color="auto"/>
        <w:left w:val="none" w:sz="0" w:space="0" w:color="auto"/>
        <w:bottom w:val="none" w:sz="0" w:space="0" w:color="auto"/>
        <w:right w:val="none" w:sz="0" w:space="0" w:color="auto"/>
      </w:divBdr>
    </w:div>
    <w:div w:id="1725643659">
      <w:bodyDiv w:val="1"/>
      <w:marLeft w:val="0"/>
      <w:marRight w:val="0"/>
      <w:marTop w:val="0"/>
      <w:marBottom w:val="0"/>
      <w:divBdr>
        <w:top w:val="none" w:sz="0" w:space="0" w:color="auto"/>
        <w:left w:val="none" w:sz="0" w:space="0" w:color="auto"/>
        <w:bottom w:val="none" w:sz="0" w:space="0" w:color="auto"/>
        <w:right w:val="none" w:sz="0" w:space="0" w:color="auto"/>
      </w:divBdr>
    </w:div>
    <w:div w:id="1755858936">
      <w:bodyDiv w:val="1"/>
      <w:marLeft w:val="0"/>
      <w:marRight w:val="0"/>
      <w:marTop w:val="0"/>
      <w:marBottom w:val="0"/>
      <w:divBdr>
        <w:top w:val="none" w:sz="0" w:space="0" w:color="auto"/>
        <w:left w:val="none" w:sz="0" w:space="0" w:color="auto"/>
        <w:bottom w:val="none" w:sz="0" w:space="0" w:color="auto"/>
        <w:right w:val="none" w:sz="0" w:space="0" w:color="auto"/>
      </w:divBdr>
    </w:div>
    <w:div w:id="1761443113">
      <w:bodyDiv w:val="1"/>
      <w:marLeft w:val="0"/>
      <w:marRight w:val="0"/>
      <w:marTop w:val="0"/>
      <w:marBottom w:val="0"/>
      <w:divBdr>
        <w:top w:val="none" w:sz="0" w:space="0" w:color="auto"/>
        <w:left w:val="none" w:sz="0" w:space="0" w:color="auto"/>
        <w:bottom w:val="none" w:sz="0" w:space="0" w:color="auto"/>
        <w:right w:val="none" w:sz="0" w:space="0" w:color="auto"/>
      </w:divBdr>
    </w:div>
    <w:div w:id="1767532944">
      <w:bodyDiv w:val="1"/>
      <w:marLeft w:val="0"/>
      <w:marRight w:val="0"/>
      <w:marTop w:val="0"/>
      <w:marBottom w:val="0"/>
      <w:divBdr>
        <w:top w:val="none" w:sz="0" w:space="0" w:color="auto"/>
        <w:left w:val="none" w:sz="0" w:space="0" w:color="auto"/>
        <w:bottom w:val="none" w:sz="0" w:space="0" w:color="auto"/>
        <w:right w:val="none" w:sz="0" w:space="0" w:color="auto"/>
      </w:divBdr>
    </w:div>
    <w:div w:id="1776318575">
      <w:bodyDiv w:val="1"/>
      <w:marLeft w:val="0"/>
      <w:marRight w:val="0"/>
      <w:marTop w:val="0"/>
      <w:marBottom w:val="0"/>
      <w:divBdr>
        <w:top w:val="none" w:sz="0" w:space="0" w:color="auto"/>
        <w:left w:val="none" w:sz="0" w:space="0" w:color="auto"/>
        <w:bottom w:val="none" w:sz="0" w:space="0" w:color="auto"/>
        <w:right w:val="none" w:sz="0" w:space="0" w:color="auto"/>
      </w:divBdr>
    </w:div>
    <w:div w:id="1777215385">
      <w:bodyDiv w:val="1"/>
      <w:marLeft w:val="0"/>
      <w:marRight w:val="0"/>
      <w:marTop w:val="0"/>
      <w:marBottom w:val="0"/>
      <w:divBdr>
        <w:top w:val="none" w:sz="0" w:space="0" w:color="auto"/>
        <w:left w:val="none" w:sz="0" w:space="0" w:color="auto"/>
        <w:bottom w:val="none" w:sz="0" w:space="0" w:color="auto"/>
        <w:right w:val="none" w:sz="0" w:space="0" w:color="auto"/>
      </w:divBdr>
    </w:div>
    <w:div w:id="1777944745">
      <w:bodyDiv w:val="1"/>
      <w:marLeft w:val="0"/>
      <w:marRight w:val="0"/>
      <w:marTop w:val="0"/>
      <w:marBottom w:val="0"/>
      <w:divBdr>
        <w:top w:val="none" w:sz="0" w:space="0" w:color="auto"/>
        <w:left w:val="none" w:sz="0" w:space="0" w:color="auto"/>
        <w:bottom w:val="none" w:sz="0" w:space="0" w:color="auto"/>
        <w:right w:val="none" w:sz="0" w:space="0" w:color="auto"/>
      </w:divBdr>
    </w:div>
    <w:div w:id="1779718245">
      <w:bodyDiv w:val="1"/>
      <w:marLeft w:val="0"/>
      <w:marRight w:val="0"/>
      <w:marTop w:val="0"/>
      <w:marBottom w:val="0"/>
      <w:divBdr>
        <w:top w:val="none" w:sz="0" w:space="0" w:color="auto"/>
        <w:left w:val="none" w:sz="0" w:space="0" w:color="auto"/>
        <w:bottom w:val="none" w:sz="0" w:space="0" w:color="auto"/>
        <w:right w:val="none" w:sz="0" w:space="0" w:color="auto"/>
      </w:divBdr>
      <w:divsChild>
        <w:div w:id="1018045539">
          <w:marLeft w:val="1166"/>
          <w:marRight w:val="0"/>
          <w:marTop w:val="0"/>
          <w:marBottom w:val="40"/>
          <w:divBdr>
            <w:top w:val="none" w:sz="0" w:space="0" w:color="auto"/>
            <w:left w:val="none" w:sz="0" w:space="0" w:color="auto"/>
            <w:bottom w:val="none" w:sz="0" w:space="0" w:color="auto"/>
            <w:right w:val="none" w:sz="0" w:space="0" w:color="auto"/>
          </w:divBdr>
        </w:div>
      </w:divsChild>
    </w:div>
    <w:div w:id="1788548865">
      <w:bodyDiv w:val="1"/>
      <w:marLeft w:val="0"/>
      <w:marRight w:val="0"/>
      <w:marTop w:val="0"/>
      <w:marBottom w:val="0"/>
      <w:divBdr>
        <w:top w:val="none" w:sz="0" w:space="0" w:color="auto"/>
        <w:left w:val="none" w:sz="0" w:space="0" w:color="auto"/>
        <w:bottom w:val="none" w:sz="0" w:space="0" w:color="auto"/>
        <w:right w:val="none" w:sz="0" w:space="0" w:color="auto"/>
      </w:divBdr>
    </w:div>
    <w:div w:id="1789199119">
      <w:bodyDiv w:val="1"/>
      <w:marLeft w:val="0"/>
      <w:marRight w:val="0"/>
      <w:marTop w:val="0"/>
      <w:marBottom w:val="0"/>
      <w:divBdr>
        <w:top w:val="none" w:sz="0" w:space="0" w:color="auto"/>
        <w:left w:val="none" w:sz="0" w:space="0" w:color="auto"/>
        <w:bottom w:val="none" w:sz="0" w:space="0" w:color="auto"/>
        <w:right w:val="none" w:sz="0" w:space="0" w:color="auto"/>
      </w:divBdr>
    </w:div>
    <w:div w:id="1790666784">
      <w:bodyDiv w:val="1"/>
      <w:marLeft w:val="0"/>
      <w:marRight w:val="0"/>
      <w:marTop w:val="0"/>
      <w:marBottom w:val="0"/>
      <w:divBdr>
        <w:top w:val="none" w:sz="0" w:space="0" w:color="auto"/>
        <w:left w:val="none" w:sz="0" w:space="0" w:color="auto"/>
        <w:bottom w:val="none" w:sz="0" w:space="0" w:color="auto"/>
        <w:right w:val="none" w:sz="0" w:space="0" w:color="auto"/>
      </w:divBdr>
    </w:div>
    <w:div w:id="1799647300">
      <w:bodyDiv w:val="1"/>
      <w:marLeft w:val="0"/>
      <w:marRight w:val="0"/>
      <w:marTop w:val="0"/>
      <w:marBottom w:val="0"/>
      <w:divBdr>
        <w:top w:val="none" w:sz="0" w:space="0" w:color="auto"/>
        <w:left w:val="none" w:sz="0" w:space="0" w:color="auto"/>
        <w:bottom w:val="none" w:sz="0" w:space="0" w:color="auto"/>
        <w:right w:val="none" w:sz="0" w:space="0" w:color="auto"/>
      </w:divBdr>
    </w:div>
    <w:div w:id="1802767037">
      <w:bodyDiv w:val="1"/>
      <w:marLeft w:val="0"/>
      <w:marRight w:val="0"/>
      <w:marTop w:val="0"/>
      <w:marBottom w:val="0"/>
      <w:divBdr>
        <w:top w:val="none" w:sz="0" w:space="0" w:color="auto"/>
        <w:left w:val="none" w:sz="0" w:space="0" w:color="auto"/>
        <w:bottom w:val="none" w:sz="0" w:space="0" w:color="auto"/>
        <w:right w:val="none" w:sz="0" w:space="0" w:color="auto"/>
      </w:divBdr>
    </w:div>
    <w:div w:id="1810903843">
      <w:bodyDiv w:val="1"/>
      <w:marLeft w:val="0"/>
      <w:marRight w:val="0"/>
      <w:marTop w:val="0"/>
      <w:marBottom w:val="0"/>
      <w:divBdr>
        <w:top w:val="none" w:sz="0" w:space="0" w:color="auto"/>
        <w:left w:val="none" w:sz="0" w:space="0" w:color="auto"/>
        <w:bottom w:val="none" w:sz="0" w:space="0" w:color="auto"/>
        <w:right w:val="none" w:sz="0" w:space="0" w:color="auto"/>
      </w:divBdr>
    </w:div>
    <w:div w:id="1814441266">
      <w:bodyDiv w:val="1"/>
      <w:marLeft w:val="0"/>
      <w:marRight w:val="0"/>
      <w:marTop w:val="0"/>
      <w:marBottom w:val="0"/>
      <w:divBdr>
        <w:top w:val="none" w:sz="0" w:space="0" w:color="auto"/>
        <w:left w:val="none" w:sz="0" w:space="0" w:color="auto"/>
        <w:bottom w:val="none" w:sz="0" w:space="0" w:color="auto"/>
        <w:right w:val="none" w:sz="0" w:space="0" w:color="auto"/>
      </w:divBdr>
    </w:div>
    <w:div w:id="1822579695">
      <w:bodyDiv w:val="1"/>
      <w:marLeft w:val="0"/>
      <w:marRight w:val="0"/>
      <w:marTop w:val="0"/>
      <w:marBottom w:val="0"/>
      <w:divBdr>
        <w:top w:val="none" w:sz="0" w:space="0" w:color="auto"/>
        <w:left w:val="none" w:sz="0" w:space="0" w:color="auto"/>
        <w:bottom w:val="none" w:sz="0" w:space="0" w:color="auto"/>
        <w:right w:val="none" w:sz="0" w:space="0" w:color="auto"/>
      </w:divBdr>
    </w:div>
    <w:div w:id="1840195867">
      <w:bodyDiv w:val="1"/>
      <w:marLeft w:val="0"/>
      <w:marRight w:val="0"/>
      <w:marTop w:val="0"/>
      <w:marBottom w:val="0"/>
      <w:divBdr>
        <w:top w:val="none" w:sz="0" w:space="0" w:color="auto"/>
        <w:left w:val="none" w:sz="0" w:space="0" w:color="auto"/>
        <w:bottom w:val="none" w:sz="0" w:space="0" w:color="auto"/>
        <w:right w:val="none" w:sz="0" w:space="0" w:color="auto"/>
      </w:divBdr>
    </w:div>
    <w:div w:id="1874880997">
      <w:bodyDiv w:val="1"/>
      <w:marLeft w:val="0"/>
      <w:marRight w:val="0"/>
      <w:marTop w:val="0"/>
      <w:marBottom w:val="0"/>
      <w:divBdr>
        <w:top w:val="none" w:sz="0" w:space="0" w:color="auto"/>
        <w:left w:val="none" w:sz="0" w:space="0" w:color="auto"/>
        <w:bottom w:val="none" w:sz="0" w:space="0" w:color="auto"/>
        <w:right w:val="none" w:sz="0" w:space="0" w:color="auto"/>
      </w:divBdr>
      <w:divsChild>
        <w:div w:id="2072462924">
          <w:marLeft w:val="547"/>
          <w:marRight w:val="0"/>
          <w:marTop w:val="168"/>
          <w:marBottom w:val="0"/>
          <w:divBdr>
            <w:top w:val="none" w:sz="0" w:space="0" w:color="auto"/>
            <w:left w:val="none" w:sz="0" w:space="0" w:color="auto"/>
            <w:bottom w:val="none" w:sz="0" w:space="0" w:color="auto"/>
            <w:right w:val="none" w:sz="0" w:space="0" w:color="auto"/>
          </w:divBdr>
        </w:div>
      </w:divsChild>
    </w:div>
    <w:div w:id="1877573376">
      <w:bodyDiv w:val="1"/>
      <w:marLeft w:val="0"/>
      <w:marRight w:val="0"/>
      <w:marTop w:val="0"/>
      <w:marBottom w:val="0"/>
      <w:divBdr>
        <w:top w:val="none" w:sz="0" w:space="0" w:color="auto"/>
        <w:left w:val="none" w:sz="0" w:space="0" w:color="auto"/>
        <w:bottom w:val="none" w:sz="0" w:space="0" w:color="auto"/>
        <w:right w:val="none" w:sz="0" w:space="0" w:color="auto"/>
      </w:divBdr>
    </w:div>
    <w:div w:id="1895046920">
      <w:bodyDiv w:val="1"/>
      <w:marLeft w:val="0"/>
      <w:marRight w:val="0"/>
      <w:marTop w:val="0"/>
      <w:marBottom w:val="0"/>
      <w:divBdr>
        <w:top w:val="none" w:sz="0" w:space="0" w:color="auto"/>
        <w:left w:val="none" w:sz="0" w:space="0" w:color="auto"/>
        <w:bottom w:val="none" w:sz="0" w:space="0" w:color="auto"/>
        <w:right w:val="none" w:sz="0" w:space="0" w:color="auto"/>
      </w:divBdr>
    </w:div>
    <w:div w:id="1895309122">
      <w:bodyDiv w:val="1"/>
      <w:marLeft w:val="0"/>
      <w:marRight w:val="0"/>
      <w:marTop w:val="0"/>
      <w:marBottom w:val="0"/>
      <w:divBdr>
        <w:top w:val="none" w:sz="0" w:space="0" w:color="auto"/>
        <w:left w:val="none" w:sz="0" w:space="0" w:color="auto"/>
        <w:bottom w:val="none" w:sz="0" w:space="0" w:color="auto"/>
        <w:right w:val="none" w:sz="0" w:space="0" w:color="auto"/>
      </w:divBdr>
      <w:divsChild>
        <w:div w:id="389622343">
          <w:marLeft w:val="1166"/>
          <w:marRight w:val="0"/>
          <w:marTop w:val="0"/>
          <w:marBottom w:val="40"/>
          <w:divBdr>
            <w:top w:val="none" w:sz="0" w:space="0" w:color="auto"/>
            <w:left w:val="none" w:sz="0" w:space="0" w:color="auto"/>
            <w:bottom w:val="none" w:sz="0" w:space="0" w:color="auto"/>
            <w:right w:val="none" w:sz="0" w:space="0" w:color="auto"/>
          </w:divBdr>
        </w:div>
        <w:div w:id="820926267">
          <w:marLeft w:val="547"/>
          <w:marRight w:val="0"/>
          <w:marTop w:val="60"/>
          <w:marBottom w:val="40"/>
          <w:divBdr>
            <w:top w:val="none" w:sz="0" w:space="0" w:color="auto"/>
            <w:left w:val="none" w:sz="0" w:space="0" w:color="auto"/>
            <w:bottom w:val="none" w:sz="0" w:space="0" w:color="auto"/>
            <w:right w:val="none" w:sz="0" w:space="0" w:color="auto"/>
          </w:divBdr>
        </w:div>
      </w:divsChild>
    </w:div>
    <w:div w:id="1909219098">
      <w:bodyDiv w:val="1"/>
      <w:marLeft w:val="0"/>
      <w:marRight w:val="0"/>
      <w:marTop w:val="0"/>
      <w:marBottom w:val="0"/>
      <w:divBdr>
        <w:top w:val="none" w:sz="0" w:space="0" w:color="auto"/>
        <w:left w:val="none" w:sz="0" w:space="0" w:color="auto"/>
        <w:bottom w:val="none" w:sz="0" w:space="0" w:color="auto"/>
        <w:right w:val="none" w:sz="0" w:space="0" w:color="auto"/>
      </w:divBdr>
    </w:div>
    <w:div w:id="1911230467">
      <w:bodyDiv w:val="1"/>
      <w:marLeft w:val="0"/>
      <w:marRight w:val="0"/>
      <w:marTop w:val="0"/>
      <w:marBottom w:val="0"/>
      <w:divBdr>
        <w:top w:val="none" w:sz="0" w:space="0" w:color="auto"/>
        <w:left w:val="none" w:sz="0" w:space="0" w:color="auto"/>
        <w:bottom w:val="none" w:sz="0" w:space="0" w:color="auto"/>
        <w:right w:val="none" w:sz="0" w:space="0" w:color="auto"/>
      </w:divBdr>
    </w:div>
    <w:div w:id="1915625726">
      <w:bodyDiv w:val="1"/>
      <w:marLeft w:val="0"/>
      <w:marRight w:val="0"/>
      <w:marTop w:val="0"/>
      <w:marBottom w:val="0"/>
      <w:divBdr>
        <w:top w:val="none" w:sz="0" w:space="0" w:color="auto"/>
        <w:left w:val="none" w:sz="0" w:space="0" w:color="auto"/>
        <w:bottom w:val="none" w:sz="0" w:space="0" w:color="auto"/>
        <w:right w:val="none" w:sz="0" w:space="0" w:color="auto"/>
      </w:divBdr>
      <w:divsChild>
        <w:div w:id="270549489">
          <w:marLeft w:val="994"/>
          <w:marRight w:val="0"/>
          <w:marTop w:val="60"/>
          <w:marBottom w:val="0"/>
          <w:divBdr>
            <w:top w:val="none" w:sz="0" w:space="0" w:color="auto"/>
            <w:left w:val="none" w:sz="0" w:space="0" w:color="auto"/>
            <w:bottom w:val="none" w:sz="0" w:space="0" w:color="auto"/>
            <w:right w:val="none" w:sz="0" w:space="0" w:color="auto"/>
          </w:divBdr>
        </w:div>
        <w:div w:id="461701947">
          <w:marLeft w:val="994"/>
          <w:marRight w:val="0"/>
          <w:marTop w:val="60"/>
          <w:marBottom w:val="0"/>
          <w:divBdr>
            <w:top w:val="none" w:sz="0" w:space="0" w:color="auto"/>
            <w:left w:val="none" w:sz="0" w:space="0" w:color="auto"/>
            <w:bottom w:val="none" w:sz="0" w:space="0" w:color="auto"/>
            <w:right w:val="none" w:sz="0" w:space="0" w:color="auto"/>
          </w:divBdr>
        </w:div>
        <w:div w:id="750590087">
          <w:marLeft w:val="1627"/>
          <w:marRight w:val="0"/>
          <w:marTop w:val="40"/>
          <w:marBottom w:val="0"/>
          <w:divBdr>
            <w:top w:val="none" w:sz="0" w:space="0" w:color="auto"/>
            <w:left w:val="none" w:sz="0" w:space="0" w:color="auto"/>
            <w:bottom w:val="none" w:sz="0" w:space="0" w:color="auto"/>
            <w:right w:val="none" w:sz="0" w:space="0" w:color="auto"/>
          </w:divBdr>
        </w:div>
        <w:div w:id="1071004469">
          <w:marLeft w:val="994"/>
          <w:marRight w:val="0"/>
          <w:marTop w:val="60"/>
          <w:marBottom w:val="0"/>
          <w:divBdr>
            <w:top w:val="none" w:sz="0" w:space="0" w:color="auto"/>
            <w:left w:val="none" w:sz="0" w:space="0" w:color="auto"/>
            <w:bottom w:val="none" w:sz="0" w:space="0" w:color="auto"/>
            <w:right w:val="none" w:sz="0" w:space="0" w:color="auto"/>
          </w:divBdr>
        </w:div>
        <w:div w:id="1309359175">
          <w:marLeft w:val="1627"/>
          <w:marRight w:val="0"/>
          <w:marTop w:val="40"/>
          <w:marBottom w:val="0"/>
          <w:divBdr>
            <w:top w:val="none" w:sz="0" w:space="0" w:color="auto"/>
            <w:left w:val="none" w:sz="0" w:space="0" w:color="auto"/>
            <w:bottom w:val="none" w:sz="0" w:space="0" w:color="auto"/>
            <w:right w:val="none" w:sz="0" w:space="0" w:color="auto"/>
          </w:divBdr>
        </w:div>
      </w:divsChild>
    </w:div>
    <w:div w:id="1918587859">
      <w:bodyDiv w:val="1"/>
      <w:marLeft w:val="0"/>
      <w:marRight w:val="0"/>
      <w:marTop w:val="0"/>
      <w:marBottom w:val="0"/>
      <w:divBdr>
        <w:top w:val="none" w:sz="0" w:space="0" w:color="auto"/>
        <w:left w:val="none" w:sz="0" w:space="0" w:color="auto"/>
        <w:bottom w:val="none" w:sz="0" w:space="0" w:color="auto"/>
        <w:right w:val="none" w:sz="0" w:space="0" w:color="auto"/>
      </w:divBdr>
    </w:div>
    <w:div w:id="1921058948">
      <w:bodyDiv w:val="1"/>
      <w:marLeft w:val="0"/>
      <w:marRight w:val="0"/>
      <w:marTop w:val="0"/>
      <w:marBottom w:val="0"/>
      <w:divBdr>
        <w:top w:val="none" w:sz="0" w:space="0" w:color="auto"/>
        <w:left w:val="none" w:sz="0" w:space="0" w:color="auto"/>
        <w:bottom w:val="none" w:sz="0" w:space="0" w:color="auto"/>
        <w:right w:val="none" w:sz="0" w:space="0" w:color="auto"/>
      </w:divBdr>
    </w:div>
    <w:div w:id="1973124080">
      <w:bodyDiv w:val="1"/>
      <w:marLeft w:val="0"/>
      <w:marRight w:val="0"/>
      <w:marTop w:val="0"/>
      <w:marBottom w:val="0"/>
      <w:divBdr>
        <w:top w:val="none" w:sz="0" w:space="0" w:color="auto"/>
        <w:left w:val="none" w:sz="0" w:space="0" w:color="auto"/>
        <w:bottom w:val="none" w:sz="0" w:space="0" w:color="auto"/>
        <w:right w:val="none" w:sz="0" w:space="0" w:color="auto"/>
      </w:divBdr>
    </w:div>
    <w:div w:id="1986427302">
      <w:bodyDiv w:val="1"/>
      <w:marLeft w:val="0"/>
      <w:marRight w:val="0"/>
      <w:marTop w:val="0"/>
      <w:marBottom w:val="0"/>
      <w:divBdr>
        <w:top w:val="none" w:sz="0" w:space="0" w:color="auto"/>
        <w:left w:val="none" w:sz="0" w:space="0" w:color="auto"/>
        <w:bottom w:val="none" w:sz="0" w:space="0" w:color="auto"/>
        <w:right w:val="none" w:sz="0" w:space="0" w:color="auto"/>
      </w:divBdr>
    </w:div>
    <w:div w:id="1992631935">
      <w:bodyDiv w:val="1"/>
      <w:marLeft w:val="0"/>
      <w:marRight w:val="0"/>
      <w:marTop w:val="0"/>
      <w:marBottom w:val="0"/>
      <w:divBdr>
        <w:top w:val="none" w:sz="0" w:space="0" w:color="auto"/>
        <w:left w:val="none" w:sz="0" w:space="0" w:color="auto"/>
        <w:bottom w:val="none" w:sz="0" w:space="0" w:color="auto"/>
        <w:right w:val="none" w:sz="0" w:space="0" w:color="auto"/>
      </w:divBdr>
    </w:div>
    <w:div w:id="2010211212">
      <w:bodyDiv w:val="1"/>
      <w:marLeft w:val="0"/>
      <w:marRight w:val="0"/>
      <w:marTop w:val="0"/>
      <w:marBottom w:val="0"/>
      <w:divBdr>
        <w:top w:val="none" w:sz="0" w:space="0" w:color="auto"/>
        <w:left w:val="none" w:sz="0" w:space="0" w:color="auto"/>
        <w:bottom w:val="none" w:sz="0" w:space="0" w:color="auto"/>
        <w:right w:val="none" w:sz="0" w:space="0" w:color="auto"/>
      </w:divBdr>
      <w:divsChild>
        <w:div w:id="384378759">
          <w:marLeft w:val="720"/>
          <w:marRight w:val="0"/>
          <w:marTop w:val="0"/>
          <w:marBottom w:val="0"/>
          <w:divBdr>
            <w:top w:val="none" w:sz="0" w:space="0" w:color="auto"/>
            <w:left w:val="none" w:sz="0" w:space="0" w:color="auto"/>
            <w:bottom w:val="none" w:sz="0" w:space="0" w:color="auto"/>
            <w:right w:val="none" w:sz="0" w:space="0" w:color="auto"/>
          </w:divBdr>
        </w:div>
        <w:div w:id="386346170">
          <w:marLeft w:val="720"/>
          <w:marRight w:val="0"/>
          <w:marTop w:val="0"/>
          <w:marBottom w:val="0"/>
          <w:divBdr>
            <w:top w:val="none" w:sz="0" w:space="0" w:color="auto"/>
            <w:left w:val="none" w:sz="0" w:space="0" w:color="auto"/>
            <w:bottom w:val="none" w:sz="0" w:space="0" w:color="auto"/>
            <w:right w:val="none" w:sz="0" w:space="0" w:color="auto"/>
          </w:divBdr>
        </w:div>
        <w:div w:id="662049111">
          <w:marLeft w:val="720"/>
          <w:marRight w:val="0"/>
          <w:marTop w:val="0"/>
          <w:marBottom w:val="0"/>
          <w:divBdr>
            <w:top w:val="none" w:sz="0" w:space="0" w:color="auto"/>
            <w:left w:val="none" w:sz="0" w:space="0" w:color="auto"/>
            <w:bottom w:val="none" w:sz="0" w:space="0" w:color="auto"/>
            <w:right w:val="none" w:sz="0" w:space="0" w:color="auto"/>
          </w:divBdr>
        </w:div>
        <w:div w:id="784732920">
          <w:marLeft w:val="720"/>
          <w:marRight w:val="0"/>
          <w:marTop w:val="0"/>
          <w:marBottom w:val="0"/>
          <w:divBdr>
            <w:top w:val="none" w:sz="0" w:space="0" w:color="auto"/>
            <w:left w:val="none" w:sz="0" w:space="0" w:color="auto"/>
            <w:bottom w:val="none" w:sz="0" w:space="0" w:color="auto"/>
            <w:right w:val="none" w:sz="0" w:space="0" w:color="auto"/>
          </w:divBdr>
        </w:div>
        <w:div w:id="853691218">
          <w:marLeft w:val="720"/>
          <w:marRight w:val="0"/>
          <w:marTop w:val="0"/>
          <w:marBottom w:val="0"/>
          <w:divBdr>
            <w:top w:val="none" w:sz="0" w:space="0" w:color="auto"/>
            <w:left w:val="none" w:sz="0" w:space="0" w:color="auto"/>
            <w:bottom w:val="none" w:sz="0" w:space="0" w:color="auto"/>
            <w:right w:val="none" w:sz="0" w:space="0" w:color="auto"/>
          </w:divBdr>
        </w:div>
        <w:div w:id="1050039234">
          <w:marLeft w:val="720"/>
          <w:marRight w:val="0"/>
          <w:marTop w:val="0"/>
          <w:marBottom w:val="0"/>
          <w:divBdr>
            <w:top w:val="none" w:sz="0" w:space="0" w:color="auto"/>
            <w:left w:val="none" w:sz="0" w:space="0" w:color="auto"/>
            <w:bottom w:val="none" w:sz="0" w:space="0" w:color="auto"/>
            <w:right w:val="none" w:sz="0" w:space="0" w:color="auto"/>
          </w:divBdr>
        </w:div>
        <w:div w:id="1074552175">
          <w:marLeft w:val="720"/>
          <w:marRight w:val="0"/>
          <w:marTop w:val="0"/>
          <w:marBottom w:val="0"/>
          <w:divBdr>
            <w:top w:val="none" w:sz="0" w:space="0" w:color="auto"/>
            <w:left w:val="none" w:sz="0" w:space="0" w:color="auto"/>
            <w:bottom w:val="none" w:sz="0" w:space="0" w:color="auto"/>
            <w:right w:val="none" w:sz="0" w:space="0" w:color="auto"/>
          </w:divBdr>
        </w:div>
        <w:div w:id="1128399561">
          <w:marLeft w:val="720"/>
          <w:marRight w:val="0"/>
          <w:marTop w:val="0"/>
          <w:marBottom w:val="0"/>
          <w:divBdr>
            <w:top w:val="none" w:sz="0" w:space="0" w:color="auto"/>
            <w:left w:val="none" w:sz="0" w:space="0" w:color="auto"/>
            <w:bottom w:val="none" w:sz="0" w:space="0" w:color="auto"/>
            <w:right w:val="none" w:sz="0" w:space="0" w:color="auto"/>
          </w:divBdr>
        </w:div>
        <w:div w:id="1286305756">
          <w:marLeft w:val="720"/>
          <w:marRight w:val="0"/>
          <w:marTop w:val="0"/>
          <w:marBottom w:val="0"/>
          <w:divBdr>
            <w:top w:val="none" w:sz="0" w:space="0" w:color="auto"/>
            <w:left w:val="none" w:sz="0" w:space="0" w:color="auto"/>
            <w:bottom w:val="none" w:sz="0" w:space="0" w:color="auto"/>
            <w:right w:val="none" w:sz="0" w:space="0" w:color="auto"/>
          </w:divBdr>
        </w:div>
        <w:div w:id="1327444192">
          <w:marLeft w:val="720"/>
          <w:marRight w:val="0"/>
          <w:marTop w:val="0"/>
          <w:marBottom w:val="0"/>
          <w:divBdr>
            <w:top w:val="none" w:sz="0" w:space="0" w:color="auto"/>
            <w:left w:val="none" w:sz="0" w:space="0" w:color="auto"/>
            <w:bottom w:val="none" w:sz="0" w:space="0" w:color="auto"/>
            <w:right w:val="none" w:sz="0" w:space="0" w:color="auto"/>
          </w:divBdr>
        </w:div>
        <w:div w:id="1365446705">
          <w:marLeft w:val="720"/>
          <w:marRight w:val="0"/>
          <w:marTop w:val="0"/>
          <w:marBottom w:val="0"/>
          <w:divBdr>
            <w:top w:val="none" w:sz="0" w:space="0" w:color="auto"/>
            <w:left w:val="none" w:sz="0" w:space="0" w:color="auto"/>
            <w:bottom w:val="none" w:sz="0" w:space="0" w:color="auto"/>
            <w:right w:val="none" w:sz="0" w:space="0" w:color="auto"/>
          </w:divBdr>
        </w:div>
        <w:div w:id="1491361589">
          <w:marLeft w:val="720"/>
          <w:marRight w:val="0"/>
          <w:marTop w:val="0"/>
          <w:marBottom w:val="0"/>
          <w:divBdr>
            <w:top w:val="none" w:sz="0" w:space="0" w:color="auto"/>
            <w:left w:val="none" w:sz="0" w:space="0" w:color="auto"/>
            <w:bottom w:val="none" w:sz="0" w:space="0" w:color="auto"/>
            <w:right w:val="none" w:sz="0" w:space="0" w:color="auto"/>
          </w:divBdr>
        </w:div>
        <w:div w:id="1497914443">
          <w:marLeft w:val="720"/>
          <w:marRight w:val="0"/>
          <w:marTop w:val="0"/>
          <w:marBottom w:val="0"/>
          <w:divBdr>
            <w:top w:val="none" w:sz="0" w:space="0" w:color="auto"/>
            <w:left w:val="none" w:sz="0" w:space="0" w:color="auto"/>
            <w:bottom w:val="none" w:sz="0" w:space="0" w:color="auto"/>
            <w:right w:val="none" w:sz="0" w:space="0" w:color="auto"/>
          </w:divBdr>
        </w:div>
        <w:div w:id="1508331123">
          <w:marLeft w:val="720"/>
          <w:marRight w:val="0"/>
          <w:marTop w:val="0"/>
          <w:marBottom w:val="0"/>
          <w:divBdr>
            <w:top w:val="none" w:sz="0" w:space="0" w:color="auto"/>
            <w:left w:val="none" w:sz="0" w:space="0" w:color="auto"/>
            <w:bottom w:val="none" w:sz="0" w:space="0" w:color="auto"/>
            <w:right w:val="none" w:sz="0" w:space="0" w:color="auto"/>
          </w:divBdr>
        </w:div>
        <w:div w:id="1788112537">
          <w:marLeft w:val="720"/>
          <w:marRight w:val="0"/>
          <w:marTop w:val="0"/>
          <w:marBottom w:val="0"/>
          <w:divBdr>
            <w:top w:val="none" w:sz="0" w:space="0" w:color="auto"/>
            <w:left w:val="none" w:sz="0" w:space="0" w:color="auto"/>
            <w:bottom w:val="none" w:sz="0" w:space="0" w:color="auto"/>
            <w:right w:val="none" w:sz="0" w:space="0" w:color="auto"/>
          </w:divBdr>
        </w:div>
        <w:div w:id="1943149157">
          <w:marLeft w:val="720"/>
          <w:marRight w:val="0"/>
          <w:marTop w:val="0"/>
          <w:marBottom w:val="0"/>
          <w:divBdr>
            <w:top w:val="none" w:sz="0" w:space="0" w:color="auto"/>
            <w:left w:val="none" w:sz="0" w:space="0" w:color="auto"/>
            <w:bottom w:val="none" w:sz="0" w:space="0" w:color="auto"/>
            <w:right w:val="none" w:sz="0" w:space="0" w:color="auto"/>
          </w:divBdr>
        </w:div>
        <w:div w:id="2011250633">
          <w:marLeft w:val="720"/>
          <w:marRight w:val="0"/>
          <w:marTop w:val="0"/>
          <w:marBottom w:val="0"/>
          <w:divBdr>
            <w:top w:val="none" w:sz="0" w:space="0" w:color="auto"/>
            <w:left w:val="none" w:sz="0" w:space="0" w:color="auto"/>
            <w:bottom w:val="none" w:sz="0" w:space="0" w:color="auto"/>
            <w:right w:val="none" w:sz="0" w:space="0" w:color="auto"/>
          </w:divBdr>
        </w:div>
        <w:div w:id="2038464260">
          <w:marLeft w:val="720"/>
          <w:marRight w:val="0"/>
          <w:marTop w:val="0"/>
          <w:marBottom w:val="0"/>
          <w:divBdr>
            <w:top w:val="none" w:sz="0" w:space="0" w:color="auto"/>
            <w:left w:val="none" w:sz="0" w:space="0" w:color="auto"/>
            <w:bottom w:val="none" w:sz="0" w:space="0" w:color="auto"/>
            <w:right w:val="none" w:sz="0" w:space="0" w:color="auto"/>
          </w:divBdr>
        </w:div>
        <w:div w:id="2132552993">
          <w:marLeft w:val="720"/>
          <w:marRight w:val="0"/>
          <w:marTop w:val="0"/>
          <w:marBottom w:val="0"/>
          <w:divBdr>
            <w:top w:val="none" w:sz="0" w:space="0" w:color="auto"/>
            <w:left w:val="none" w:sz="0" w:space="0" w:color="auto"/>
            <w:bottom w:val="none" w:sz="0" w:space="0" w:color="auto"/>
            <w:right w:val="none" w:sz="0" w:space="0" w:color="auto"/>
          </w:divBdr>
        </w:div>
      </w:divsChild>
    </w:div>
    <w:div w:id="2031567378">
      <w:bodyDiv w:val="1"/>
      <w:marLeft w:val="0"/>
      <w:marRight w:val="0"/>
      <w:marTop w:val="0"/>
      <w:marBottom w:val="0"/>
      <w:divBdr>
        <w:top w:val="none" w:sz="0" w:space="0" w:color="auto"/>
        <w:left w:val="none" w:sz="0" w:space="0" w:color="auto"/>
        <w:bottom w:val="none" w:sz="0" w:space="0" w:color="auto"/>
        <w:right w:val="none" w:sz="0" w:space="0" w:color="auto"/>
      </w:divBdr>
    </w:div>
    <w:div w:id="2038653100">
      <w:bodyDiv w:val="1"/>
      <w:marLeft w:val="0"/>
      <w:marRight w:val="0"/>
      <w:marTop w:val="0"/>
      <w:marBottom w:val="0"/>
      <w:divBdr>
        <w:top w:val="none" w:sz="0" w:space="0" w:color="auto"/>
        <w:left w:val="none" w:sz="0" w:space="0" w:color="auto"/>
        <w:bottom w:val="none" w:sz="0" w:space="0" w:color="auto"/>
        <w:right w:val="none" w:sz="0" w:space="0" w:color="auto"/>
      </w:divBdr>
    </w:div>
    <w:div w:id="2038965817">
      <w:bodyDiv w:val="1"/>
      <w:marLeft w:val="0"/>
      <w:marRight w:val="0"/>
      <w:marTop w:val="0"/>
      <w:marBottom w:val="0"/>
      <w:divBdr>
        <w:top w:val="none" w:sz="0" w:space="0" w:color="auto"/>
        <w:left w:val="none" w:sz="0" w:space="0" w:color="auto"/>
        <w:bottom w:val="none" w:sz="0" w:space="0" w:color="auto"/>
        <w:right w:val="none" w:sz="0" w:space="0" w:color="auto"/>
      </w:divBdr>
    </w:div>
    <w:div w:id="2059931245">
      <w:bodyDiv w:val="1"/>
      <w:marLeft w:val="0"/>
      <w:marRight w:val="0"/>
      <w:marTop w:val="0"/>
      <w:marBottom w:val="0"/>
      <w:divBdr>
        <w:top w:val="none" w:sz="0" w:space="0" w:color="auto"/>
        <w:left w:val="none" w:sz="0" w:space="0" w:color="auto"/>
        <w:bottom w:val="none" w:sz="0" w:space="0" w:color="auto"/>
        <w:right w:val="none" w:sz="0" w:space="0" w:color="auto"/>
      </w:divBdr>
      <w:divsChild>
        <w:div w:id="30347533">
          <w:marLeft w:val="461"/>
          <w:marRight w:val="0"/>
          <w:marTop w:val="0"/>
          <w:marBottom w:val="0"/>
          <w:divBdr>
            <w:top w:val="none" w:sz="0" w:space="0" w:color="auto"/>
            <w:left w:val="none" w:sz="0" w:space="0" w:color="auto"/>
            <w:bottom w:val="none" w:sz="0" w:space="0" w:color="auto"/>
            <w:right w:val="none" w:sz="0" w:space="0" w:color="auto"/>
          </w:divBdr>
        </w:div>
        <w:div w:id="367800153">
          <w:marLeft w:val="461"/>
          <w:marRight w:val="0"/>
          <w:marTop w:val="0"/>
          <w:marBottom w:val="0"/>
          <w:divBdr>
            <w:top w:val="none" w:sz="0" w:space="0" w:color="auto"/>
            <w:left w:val="none" w:sz="0" w:space="0" w:color="auto"/>
            <w:bottom w:val="none" w:sz="0" w:space="0" w:color="auto"/>
            <w:right w:val="none" w:sz="0" w:space="0" w:color="auto"/>
          </w:divBdr>
        </w:div>
        <w:div w:id="617612061">
          <w:marLeft w:val="461"/>
          <w:marRight w:val="0"/>
          <w:marTop w:val="0"/>
          <w:marBottom w:val="0"/>
          <w:divBdr>
            <w:top w:val="none" w:sz="0" w:space="0" w:color="auto"/>
            <w:left w:val="none" w:sz="0" w:space="0" w:color="auto"/>
            <w:bottom w:val="none" w:sz="0" w:space="0" w:color="auto"/>
            <w:right w:val="none" w:sz="0" w:space="0" w:color="auto"/>
          </w:divBdr>
        </w:div>
        <w:div w:id="648242988">
          <w:marLeft w:val="461"/>
          <w:marRight w:val="0"/>
          <w:marTop w:val="0"/>
          <w:marBottom w:val="0"/>
          <w:divBdr>
            <w:top w:val="none" w:sz="0" w:space="0" w:color="auto"/>
            <w:left w:val="none" w:sz="0" w:space="0" w:color="auto"/>
            <w:bottom w:val="none" w:sz="0" w:space="0" w:color="auto"/>
            <w:right w:val="none" w:sz="0" w:space="0" w:color="auto"/>
          </w:divBdr>
        </w:div>
        <w:div w:id="666441037">
          <w:marLeft w:val="461"/>
          <w:marRight w:val="0"/>
          <w:marTop w:val="0"/>
          <w:marBottom w:val="0"/>
          <w:divBdr>
            <w:top w:val="none" w:sz="0" w:space="0" w:color="auto"/>
            <w:left w:val="none" w:sz="0" w:space="0" w:color="auto"/>
            <w:bottom w:val="none" w:sz="0" w:space="0" w:color="auto"/>
            <w:right w:val="none" w:sz="0" w:space="0" w:color="auto"/>
          </w:divBdr>
        </w:div>
        <w:div w:id="771121112">
          <w:marLeft w:val="461"/>
          <w:marRight w:val="0"/>
          <w:marTop w:val="0"/>
          <w:marBottom w:val="0"/>
          <w:divBdr>
            <w:top w:val="none" w:sz="0" w:space="0" w:color="auto"/>
            <w:left w:val="none" w:sz="0" w:space="0" w:color="auto"/>
            <w:bottom w:val="none" w:sz="0" w:space="0" w:color="auto"/>
            <w:right w:val="none" w:sz="0" w:space="0" w:color="auto"/>
          </w:divBdr>
        </w:div>
        <w:div w:id="954365542">
          <w:marLeft w:val="461"/>
          <w:marRight w:val="0"/>
          <w:marTop w:val="0"/>
          <w:marBottom w:val="0"/>
          <w:divBdr>
            <w:top w:val="none" w:sz="0" w:space="0" w:color="auto"/>
            <w:left w:val="none" w:sz="0" w:space="0" w:color="auto"/>
            <w:bottom w:val="none" w:sz="0" w:space="0" w:color="auto"/>
            <w:right w:val="none" w:sz="0" w:space="0" w:color="auto"/>
          </w:divBdr>
        </w:div>
        <w:div w:id="1063677924">
          <w:marLeft w:val="461"/>
          <w:marRight w:val="0"/>
          <w:marTop w:val="0"/>
          <w:marBottom w:val="0"/>
          <w:divBdr>
            <w:top w:val="none" w:sz="0" w:space="0" w:color="auto"/>
            <w:left w:val="none" w:sz="0" w:space="0" w:color="auto"/>
            <w:bottom w:val="none" w:sz="0" w:space="0" w:color="auto"/>
            <w:right w:val="none" w:sz="0" w:space="0" w:color="auto"/>
          </w:divBdr>
        </w:div>
        <w:div w:id="1110121565">
          <w:marLeft w:val="461"/>
          <w:marRight w:val="0"/>
          <w:marTop w:val="0"/>
          <w:marBottom w:val="0"/>
          <w:divBdr>
            <w:top w:val="none" w:sz="0" w:space="0" w:color="auto"/>
            <w:left w:val="none" w:sz="0" w:space="0" w:color="auto"/>
            <w:bottom w:val="none" w:sz="0" w:space="0" w:color="auto"/>
            <w:right w:val="none" w:sz="0" w:space="0" w:color="auto"/>
          </w:divBdr>
        </w:div>
        <w:div w:id="1136994221">
          <w:marLeft w:val="461"/>
          <w:marRight w:val="0"/>
          <w:marTop w:val="0"/>
          <w:marBottom w:val="0"/>
          <w:divBdr>
            <w:top w:val="none" w:sz="0" w:space="0" w:color="auto"/>
            <w:left w:val="none" w:sz="0" w:space="0" w:color="auto"/>
            <w:bottom w:val="none" w:sz="0" w:space="0" w:color="auto"/>
            <w:right w:val="none" w:sz="0" w:space="0" w:color="auto"/>
          </w:divBdr>
        </w:div>
        <w:div w:id="1322655430">
          <w:marLeft w:val="461"/>
          <w:marRight w:val="0"/>
          <w:marTop w:val="0"/>
          <w:marBottom w:val="0"/>
          <w:divBdr>
            <w:top w:val="none" w:sz="0" w:space="0" w:color="auto"/>
            <w:left w:val="none" w:sz="0" w:space="0" w:color="auto"/>
            <w:bottom w:val="none" w:sz="0" w:space="0" w:color="auto"/>
            <w:right w:val="none" w:sz="0" w:space="0" w:color="auto"/>
          </w:divBdr>
        </w:div>
        <w:div w:id="1356495759">
          <w:marLeft w:val="461"/>
          <w:marRight w:val="0"/>
          <w:marTop w:val="0"/>
          <w:marBottom w:val="0"/>
          <w:divBdr>
            <w:top w:val="none" w:sz="0" w:space="0" w:color="auto"/>
            <w:left w:val="none" w:sz="0" w:space="0" w:color="auto"/>
            <w:bottom w:val="none" w:sz="0" w:space="0" w:color="auto"/>
            <w:right w:val="none" w:sz="0" w:space="0" w:color="auto"/>
          </w:divBdr>
        </w:div>
        <w:div w:id="1362244989">
          <w:marLeft w:val="461"/>
          <w:marRight w:val="0"/>
          <w:marTop w:val="0"/>
          <w:marBottom w:val="0"/>
          <w:divBdr>
            <w:top w:val="none" w:sz="0" w:space="0" w:color="auto"/>
            <w:left w:val="none" w:sz="0" w:space="0" w:color="auto"/>
            <w:bottom w:val="none" w:sz="0" w:space="0" w:color="auto"/>
            <w:right w:val="none" w:sz="0" w:space="0" w:color="auto"/>
          </w:divBdr>
        </w:div>
        <w:div w:id="1389919404">
          <w:marLeft w:val="461"/>
          <w:marRight w:val="0"/>
          <w:marTop w:val="0"/>
          <w:marBottom w:val="0"/>
          <w:divBdr>
            <w:top w:val="none" w:sz="0" w:space="0" w:color="auto"/>
            <w:left w:val="none" w:sz="0" w:space="0" w:color="auto"/>
            <w:bottom w:val="none" w:sz="0" w:space="0" w:color="auto"/>
            <w:right w:val="none" w:sz="0" w:space="0" w:color="auto"/>
          </w:divBdr>
        </w:div>
        <w:div w:id="1841576891">
          <w:marLeft w:val="461"/>
          <w:marRight w:val="0"/>
          <w:marTop w:val="0"/>
          <w:marBottom w:val="0"/>
          <w:divBdr>
            <w:top w:val="none" w:sz="0" w:space="0" w:color="auto"/>
            <w:left w:val="none" w:sz="0" w:space="0" w:color="auto"/>
            <w:bottom w:val="none" w:sz="0" w:space="0" w:color="auto"/>
            <w:right w:val="none" w:sz="0" w:space="0" w:color="auto"/>
          </w:divBdr>
        </w:div>
        <w:div w:id="1974092013">
          <w:marLeft w:val="461"/>
          <w:marRight w:val="0"/>
          <w:marTop w:val="0"/>
          <w:marBottom w:val="0"/>
          <w:divBdr>
            <w:top w:val="none" w:sz="0" w:space="0" w:color="auto"/>
            <w:left w:val="none" w:sz="0" w:space="0" w:color="auto"/>
            <w:bottom w:val="none" w:sz="0" w:space="0" w:color="auto"/>
            <w:right w:val="none" w:sz="0" w:space="0" w:color="auto"/>
          </w:divBdr>
        </w:div>
        <w:div w:id="2105221211">
          <w:marLeft w:val="461"/>
          <w:marRight w:val="0"/>
          <w:marTop w:val="0"/>
          <w:marBottom w:val="0"/>
          <w:divBdr>
            <w:top w:val="none" w:sz="0" w:space="0" w:color="auto"/>
            <w:left w:val="none" w:sz="0" w:space="0" w:color="auto"/>
            <w:bottom w:val="none" w:sz="0" w:space="0" w:color="auto"/>
            <w:right w:val="none" w:sz="0" w:space="0" w:color="auto"/>
          </w:divBdr>
        </w:div>
      </w:divsChild>
    </w:div>
    <w:div w:id="2066368423">
      <w:bodyDiv w:val="1"/>
      <w:marLeft w:val="0"/>
      <w:marRight w:val="0"/>
      <w:marTop w:val="0"/>
      <w:marBottom w:val="0"/>
      <w:divBdr>
        <w:top w:val="none" w:sz="0" w:space="0" w:color="auto"/>
        <w:left w:val="none" w:sz="0" w:space="0" w:color="auto"/>
        <w:bottom w:val="none" w:sz="0" w:space="0" w:color="auto"/>
        <w:right w:val="none" w:sz="0" w:space="0" w:color="auto"/>
      </w:divBdr>
      <w:divsChild>
        <w:div w:id="210657022">
          <w:marLeft w:val="274"/>
          <w:marRight w:val="0"/>
          <w:marTop w:val="0"/>
          <w:marBottom w:val="40"/>
          <w:divBdr>
            <w:top w:val="none" w:sz="0" w:space="0" w:color="auto"/>
            <w:left w:val="none" w:sz="0" w:space="0" w:color="auto"/>
            <w:bottom w:val="none" w:sz="0" w:space="0" w:color="auto"/>
            <w:right w:val="none" w:sz="0" w:space="0" w:color="auto"/>
          </w:divBdr>
        </w:div>
        <w:div w:id="240722265">
          <w:marLeft w:val="259"/>
          <w:marRight w:val="0"/>
          <w:marTop w:val="0"/>
          <w:marBottom w:val="40"/>
          <w:divBdr>
            <w:top w:val="none" w:sz="0" w:space="0" w:color="auto"/>
            <w:left w:val="none" w:sz="0" w:space="0" w:color="auto"/>
            <w:bottom w:val="none" w:sz="0" w:space="0" w:color="auto"/>
            <w:right w:val="none" w:sz="0" w:space="0" w:color="auto"/>
          </w:divBdr>
        </w:div>
        <w:div w:id="312831439">
          <w:marLeft w:val="274"/>
          <w:marRight w:val="0"/>
          <w:marTop w:val="0"/>
          <w:marBottom w:val="40"/>
          <w:divBdr>
            <w:top w:val="none" w:sz="0" w:space="0" w:color="auto"/>
            <w:left w:val="none" w:sz="0" w:space="0" w:color="auto"/>
            <w:bottom w:val="none" w:sz="0" w:space="0" w:color="auto"/>
            <w:right w:val="none" w:sz="0" w:space="0" w:color="auto"/>
          </w:divBdr>
        </w:div>
        <w:div w:id="328094724">
          <w:marLeft w:val="274"/>
          <w:marRight w:val="0"/>
          <w:marTop w:val="0"/>
          <w:marBottom w:val="40"/>
          <w:divBdr>
            <w:top w:val="none" w:sz="0" w:space="0" w:color="auto"/>
            <w:left w:val="none" w:sz="0" w:space="0" w:color="auto"/>
            <w:bottom w:val="none" w:sz="0" w:space="0" w:color="auto"/>
            <w:right w:val="none" w:sz="0" w:space="0" w:color="auto"/>
          </w:divBdr>
        </w:div>
        <w:div w:id="427851508">
          <w:marLeft w:val="274"/>
          <w:marRight w:val="0"/>
          <w:marTop w:val="0"/>
          <w:marBottom w:val="40"/>
          <w:divBdr>
            <w:top w:val="none" w:sz="0" w:space="0" w:color="auto"/>
            <w:left w:val="none" w:sz="0" w:space="0" w:color="auto"/>
            <w:bottom w:val="none" w:sz="0" w:space="0" w:color="auto"/>
            <w:right w:val="none" w:sz="0" w:space="0" w:color="auto"/>
          </w:divBdr>
        </w:div>
        <w:div w:id="463743372">
          <w:marLeft w:val="274"/>
          <w:marRight w:val="0"/>
          <w:marTop w:val="0"/>
          <w:marBottom w:val="40"/>
          <w:divBdr>
            <w:top w:val="none" w:sz="0" w:space="0" w:color="auto"/>
            <w:left w:val="none" w:sz="0" w:space="0" w:color="auto"/>
            <w:bottom w:val="none" w:sz="0" w:space="0" w:color="auto"/>
            <w:right w:val="none" w:sz="0" w:space="0" w:color="auto"/>
          </w:divBdr>
        </w:div>
        <w:div w:id="924917337">
          <w:marLeft w:val="274"/>
          <w:marRight w:val="0"/>
          <w:marTop w:val="0"/>
          <w:marBottom w:val="40"/>
          <w:divBdr>
            <w:top w:val="none" w:sz="0" w:space="0" w:color="auto"/>
            <w:left w:val="none" w:sz="0" w:space="0" w:color="auto"/>
            <w:bottom w:val="none" w:sz="0" w:space="0" w:color="auto"/>
            <w:right w:val="none" w:sz="0" w:space="0" w:color="auto"/>
          </w:divBdr>
        </w:div>
        <w:div w:id="1410075759">
          <w:marLeft w:val="274"/>
          <w:marRight w:val="0"/>
          <w:marTop w:val="0"/>
          <w:marBottom w:val="40"/>
          <w:divBdr>
            <w:top w:val="none" w:sz="0" w:space="0" w:color="auto"/>
            <w:left w:val="none" w:sz="0" w:space="0" w:color="auto"/>
            <w:bottom w:val="none" w:sz="0" w:space="0" w:color="auto"/>
            <w:right w:val="none" w:sz="0" w:space="0" w:color="auto"/>
          </w:divBdr>
        </w:div>
        <w:div w:id="1677880099">
          <w:marLeft w:val="259"/>
          <w:marRight w:val="0"/>
          <w:marTop w:val="0"/>
          <w:marBottom w:val="40"/>
          <w:divBdr>
            <w:top w:val="none" w:sz="0" w:space="0" w:color="auto"/>
            <w:left w:val="none" w:sz="0" w:space="0" w:color="auto"/>
            <w:bottom w:val="none" w:sz="0" w:space="0" w:color="auto"/>
            <w:right w:val="none" w:sz="0" w:space="0" w:color="auto"/>
          </w:divBdr>
        </w:div>
        <w:div w:id="1778283450">
          <w:marLeft w:val="274"/>
          <w:marRight w:val="0"/>
          <w:marTop w:val="0"/>
          <w:marBottom w:val="40"/>
          <w:divBdr>
            <w:top w:val="none" w:sz="0" w:space="0" w:color="auto"/>
            <w:left w:val="none" w:sz="0" w:space="0" w:color="auto"/>
            <w:bottom w:val="none" w:sz="0" w:space="0" w:color="auto"/>
            <w:right w:val="none" w:sz="0" w:space="0" w:color="auto"/>
          </w:divBdr>
        </w:div>
        <w:div w:id="1915432512">
          <w:marLeft w:val="274"/>
          <w:marRight w:val="0"/>
          <w:marTop w:val="0"/>
          <w:marBottom w:val="40"/>
          <w:divBdr>
            <w:top w:val="none" w:sz="0" w:space="0" w:color="auto"/>
            <w:left w:val="none" w:sz="0" w:space="0" w:color="auto"/>
            <w:bottom w:val="none" w:sz="0" w:space="0" w:color="auto"/>
            <w:right w:val="none" w:sz="0" w:space="0" w:color="auto"/>
          </w:divBdr>
        </w:div>
        <w:div w:id="1985889515">
          <w:marLeft w:val="274"/>
          <w:marRight w:val="0"/>
          <w:marTop w:val="0"/>
          <w:marBottom w:val="40"/>
          <w:divBdr>
            <w:top w:val="none" w:sz="0" w:space="0" w:color="auto"/>
            <w:left w:val="none" w:sz="0" w:space="0" w:color="auto"/>
            <w:bottom w:val="none" w:sz="0" w:space="0" w:color="auto"/>
            <w:right w:val="none" w:sz="0" w:space="0" w:color="auto"/>
          </w:divBdr>
        </w:div>
        <w:div w:id="2108186267">
          <w:marLeft w:val="274"/>
          <w:marRight w:val="0"/>
          <w:marTop w:val="0"/>
          <w:marBottom w:val="40"/>
          <w:divBdr>
            <w:top w:val="none" w:sz="0" w:space="0" w:color="auto"/>
            <w:left w:val="none" w:sz="0" w:space="0" w:color="auto"/>
            <w:bottom w:val="none" w:sz="0" w:space="0" w:color="auto"/>
            <w:right w:val="none" w:sz="0" w:space="0" w:color="auto"/>
          </w:divBdr>
        </w:div>
      </w:divsChild>
    </w:div>
    <w:div w:id="2070301067">
      <w:bodyDiv w:val="1"/>
      <w:marLeft w:val="0"/>
      <w:marRight w:val="0"/>
      <w:marTop w:val="0"/>
      <w:marBottom w:val="0"/>
      <w:divBdr>
        <w:top w:val="none" w:sz="0" w:space="0" w:color="auto"/>
        <w:left w:val="none" w:sz="0" w:space="0" w:color="auto"/>
        <w:bottom w:val="none" w:sz="0" w:space="0" w:color="auto"/>
        <w:right w:val="none" w:sz="0" w:space="0" w:color="auto"/>
      </w:divBdr>
    </w:div>
    <w:div w:id="2070955980">
      <w:bodyDiv w:val="1"/>
      <w:marLeft w:val="0"/>
      <w:marRight w:val="0"/>
      <w:marTop w:val="0"/>
      <w:marBottom w:val="0"/>
      <w:divBdr>
        <w:top w:val="none" w:sz="0" w:space="0" w:color="auto"/>
        <w:left w:val="none" w:sz="0" w:space="0" w:color="auto"/>
        <w:bottom w:val="none" w:sz="0" w:space="0" w:color="auto"/>
        <w:right w:val="none" w:sz="0" w:space="0" w:color="auto"/>
      </w:divBdr>
    </w:div>
    <w:div w:id="2080518272">
      <w:bodyDiv w:val="1"/>
      <w:marLeft w:val="0"/>
      <w:marRight w:val="0"/>
      <w:marTop w:val="0"/>
      <w:marBottom w:val="0"/>
      <w:divBdr>
        <w:top w:val="none" w:sz="0" w:space="0" w:color="auto"/>
        <w:left w:val="none" w:sz="0" w:space="0" w:color="auto"/>
        <w:bottom w:val="none" w:sz="0" w:space="0" w:color="auto"/>
        <w:right w:val="none" w:sz="0" w:space="0" w:color="auto"/>
      </w:divBdr>
    </w:div>
    <w:div w:id="2084450831">
      <w:bodyDiv w:val="1"/>
      <w:marLeft w:val="0"/>
      <w:marRight w:val="0"/>
      <w:marTop w:val="0"/>
      <w:marBottom w:val="0"/>
      <w:divBdr>
        <w:top w:val="none" w:sz="0" w:space="0" w:color="auto"/>
        <w:left w:val="none" w:sz="0" w:space="0" w:color="auto"/>
        <w:bottom w:val="none" w:sz="0" w:space="0" w:color="auto"/>
        <w:right w:val="none" w:sz="0" w:space="0" w:color="auto"/>
      </w:divBdr>
    </w:div>
    <w:div w:id="2097822085">
      <w:bodyDiv w:val="1"/>
      <w:marLeft w:val="0"/>
      <w:marRight w:val="0"/>
      <w:marTop w:val="0"/>
      <w:marBottom w:val="0"/>
      <w:divBdr>
        <w:top w:val="none" w:sz="0" w:space="0" w:color="auto"/>
        <w:left w:val="none" w:sz="0" w:space="0" w:color="auto"/>
        <w:bottom w:val="none" w:sz="0" w:space="0" w:color="auto"/>
        <w:right w:val="none" w:sz="0" w:space="0" w:color="auto"/>
      </w:divBdr>
      <w:divsChild>
        <w:div w:id="381754446">
          <w:marLeft w:val="446"/>
          <w:marRight w:val="0"/>
          <w:marTop w:val="96"/>
          <w:marBottom w:val="0"/>
          <w:divBdr>
            <w:top w:val="none" w:sz="0" w:space="0" w:color="auto"/>
            <w:left w:val="none" w:sz="0" w:space="0" w:color="auto"/>
            <w:bottom w:val="none" w:sz="0" w:space="0" w:color="auto"/>
            <w:right w:val="none" w:sz="0" w:space="0" w:color="auto"/>
          </w:divBdr>
        </w:div>
        <w:div w:id="863637713">
          <w:marLeft w:val="994"/>
          <w:marRight w:val="0"/>
          <w:marTop w:val="86"/>
          <w:marBottom w:val="0"/>
          <w:divBdr>
            <w:top w:val="none" w:sz="0" w:space="0" w:color="auto"/>
            <w:left w:val="none" w:sz="0" w:space="0" w:color="auto"/>
            <w:bottom w:val="none" w:sz="0" w:space="0" w:color="auto"/>
            <w:right w:val="none" w:sz="0" w:space="0" w:color="auto"/>
          </w:divBdr>
        </w:div>
        <w:div w:id="912548527">
          <w:marLeft w:val="994"/>
          <w:marRight w:val="0"/>
          <w:marTop w:val="86"/>
          <w:marBottom w:val="0"/>
          <w:divBdr>
            <w:top w:val="none" w:sz="0" w:space="0" w:color="auto"/>
            <w:left w:val="none" w:sz="0" w:space="0" w:color="auto"/>
            <w:bottom w:val="none" w:sz="0" w:space="0" w:color="auto"/>
            <w:right w:val="none" w:sz="0" w:space="0" w:color="auto"/>
          </w:divBdr>
        </w:div>
        <w:div w:id="1232276477">
          <w:marLeft w:val="446"/>
          <w:marRight w:val="0"/>
          <w:marTop w:val="96"/>
          <w:marBottom w:val="0"/>
          <w:divBdr>
            <w:top w:val="none" w:sz="0" w:space="0" w:color="auto"/>
            <w:left w:val="none" w:sz="0" w:space="0" w:color="auto"/>
            <w:bottom w:val="none" w:sz="0" w:space="0" w:color="auto"/>
            <w:right w:val="none" w:sz="0" w:space="0" w:color="auto"/>
          </w:divBdr>
        </w:div>
        <w:div w:id="1348021405">
          <w:marLeft w:val="994"/>
          <w:marRight w:val="0"/>
          <w:marTop w:val="86"/>
          <w:marBottom w:val="0"/>
          <w:divBdr>
            <w:top w:val="none" w:sz="0" w:space="0" w:color="auto"/>
            <w:left w:val="none" w:sz="0" w:space="0" w:color="auto"/>
            <w:bottom w:val="none" w:sz="0" w:space="0" w:color="auto"/>
            <w:right w:val="none" w:sz="0" w:space="0" w:color="auto"/>
          </w:divBdr>
        </w:div>
        <w:div w:id="1349719902">
          <w:marLeft w:val="446"/>
          <w:marRight w:val="0"/>
          <w:marTop w:val="96"/>
          <w:marBottom w:val="0"/>
          <w:divBdr>
            <w:top w:val="none" w:sz="0" w:space="0" w:color="auto"/>
            <w:left w:val="none" w:sz="0" w:space="0" w:color="auto"/>
            <w:bottom w:val="none" w:sz="0" w:space="0" w:color="auto"/>
            <w:right w:val="none" w:sz="0" w:space="0" w:color="auto"/>
          </w:divBdr>
        </w:div>
        <w:div w:id="1513570732">
          <w:marLeft w:val="994"/>
          <w:marRight w:val="0"/>
          <w:marTop w:val="86"/>
          <w:marBottom w:val="0"/>
          <w:divBdr>
            <w:top w:val="none" w:sz="0" w:space="0" w:color="auto"/>
            <w:left w:val="none" w:sz="0" w:space="0" w:color="auto"/>
            <w:bottom w:val="none" w:sz="0" w:space="0" w:color="auto"/>
            <w:right w:val="none" w:sz="0" w:space="0" w:color="auto"/>
          </w:divBdr>
        </w:div>
        <w:div w:id="1574244295">
          <w:marLeft w:val="994"/>
          <w:marRight w:val="0"/>
          <w:marTop w:val="86"/>
          <w:marBottom w:val="0"/>
          <w:divBdr>
            <w:top w:val="none" w:sz="0" w:space="0" w:color="auto"/>
            <w:left w:val="none" w:sz="0" w:space="0" w:color="auto"/>
            <w:bottom w:val="none" w:sz="0" w:space="0" w:color="auto"/>
            <w:right w:val="none" w:sz="0" w:space="0" w:color="auto"/>
          </w:divBdr>
        </w:div>
        <w:div w:id="1730110269">
          <w:marLeft w:val="446"/>
          <w:marRight w:val="0"/>
          <w:marTop w:val="96"/>
          <w:marBottom w:val="0"/>
          <w:divBdr>
            <w:top w:val="none" w:sz="0" w:space="0" w:color="auto"/>
            <w:left w:val="none" w:sz="0" w:space="0" w:color="auto"/>
            <w:bottom w:val="none" w:sz="0" w:space="0" w:color="auto"/>
            <w:right w:val="none" w:sz="0" w:space="0" w:color="auto"/>
          </w:divBdr>
        </w:div>
        <w:div w:id="1941184154">
          <w:marLeft w:val="994"/>
          <w:marRight w:val="0"/>
          <w:marTop w:val="86"/>
          <w:marBottom w:val="0"/>
          <w:divBdr>
            <w:top w:val="none" w:sz="0" w:space="0" w:color="auto"/>
            <w:left w:val="none" w:sz="0" w:space="0" w:color="auto"/>
            <w:bottom w:val="none" w:sz="0" w:space="0" w:color="auto"/>
            <w:right w:val="none" w:sz="0" w:space="0" w:color="auto"/>
          </w:divBdr>
        </w:div>
      </w:divsChild>
    </w:div>
    <w:div w:id="2110157227">
      <w:bodyDiv w:val="1"/>
      <w:marLeft w:val="0"/>
      <w:marRight w:val="0"/>
      <w:marTop w:val="0"/>
      <w:marBottom w:val="0"/>
      <w:divBdr>
        <w:top w:val="none" w:sz="0" w:space="0" w:color="auto"/>
        <w:left w:val="none" w:sz="0" w:space="0" w:color="auto"/>
        <w:bottom w:val="none" w:sz="0" w:space="0" w:color="auto"/>
        <w:right w:val="none" w:sz="0" w:space="0" w:color="auto"/>
      </w:divBdr>
    </w:div>
    <w:div w:id="2123569688">
      <w:bodyDiv w:val="1"/>
      <w:marLeft w:val="0"/>
      <w:marRight w:val="0"/>
      <w:marTop w:val="0"/>
      <w:marBottom w:val="0"/>
      <w:divBdr>
        <w:top w:val="none" w:sz="0" w:space="0" w:color="auto"/>
        <w:left w:val="none" w:sz="0" w:space="0" w:color="auto"/>
        <w:bottom w:val="none" w:sz="0" w:space="0" w:color="auto"/>
        <w:right w:val="none" w:sz="0" w:space="0" w:color="auto"/>
      </w:divBdr>
    </w:div>
    <w:div w:id="21263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yperlink" Target="http://microservices.io/patterns/apigateway.html" TargetMode="External"/><Relationship Id="rId3" Type="http://schemas.openxmlformats.org/officeDocument/2006/relationships/customXml" Target="../customXml/item3.xml"/><Relationship Id="rId21" Type="http://schemas.openxmlformats.org/officeDocument/2006/relationships/hyperlink" Target="https://tools.ietf.org/search/rfc7519" TargetMode="Externa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footer" Target="footer1.xml"/><Relationship Id="rId10" Type="http://schemas.openxmlformats.org/officeDocument/2006/relationships/customXml" Target="../customXml/item10.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yperlink" Target="https://tools.ietf.org/search/rfc75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VA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657KNE7CTRDA-6094-217</_dlc_DocId>
    <_dlc_DocIdUrl xmlns="cdd665a5-4d39-4c80-990a-8a3abca4f55f">
      <Url>http://vaww.oed.portal.va.gov/pm/iehr/vista_evolution/_layouts/DocIdRedir.aspx?ID=657KNE7CTRDA-6094-217</Url>
      <Description>657KNE7CTRDA-6094-217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714E25FFC61CB346A62BDF01FE3EDE59" ma:contentTypeVersion="0" ma:contentTypeDescription="Create a new document." ma:contentTypeScope="" ma:versionID="a5de893bf87264799d8ea617a8e4be44">
  <xsd:schema xmlns:xsd="http://www.w3.org/2001/XMLSchema" xmlns:xs="http://www.w3.org/2001/XMLSchema" xmlns:p="http://schemas.microsoft.com/office/2006/metadata/properties" xmlns:ns2="cdd665a5-4d39-4c80-990a-8a3abca4f55f" targetNamespace="http://schemas.microsoft.com/office/2006/metadata/properties" ma:root="true" ma:fieldsID="864ef3910975cea577542b081d53c0ca"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412F2-10F1-493B-A86D-D91CEF20BBC2}">
  <ds:schemaRefs>
    <ds:schemaRef ds:uri="http://schemas.microsoft.com/sharepoint/v3/contenttype/forms"/>
  </ds:schemaRefs>
</ds:datastoreItem>
</file>

<file path=customXml/itemProps10.xml><?xml version="1.0" encoding="utf-8"?>
<ds:datastoreItem xmlns:ds="http://schemas.openxmlformats.org/officeDocument/2006/customXml" ds:itemID="{1BEBEB7A-0029-4D35-BE4C-A914267DA62C}">
  <ds:schemaRefs>
    <ds:schemaRef ds:uri="http://schemas.openxmlformats.org/officeDocument/2006/bibliography"/>
  </ds:schemaRefs>
</ds:datastoreItem>
</file>

<file path=customXml/itemProps2.xml><?xml version="1.0" encoding="utf-8"?>
<ds:datastoreItem xmlns:ds="http://schemas.openxmlformats.org/officeDocument/2006/customXml" ds:itemID="{591859D5-1ADC-4C82-95EC-0D2C957D60C5}">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CF40099A-F0E4-49E3-90B5-E285DEAA8FC4}">
  <ds:schemaRefs>
    <ds:schemaRef ds:uri="http://schemas.microsoft.com/sharepoint/events"/>
  </ds:schemaRefs>
</ds:datastoreItem>
</file>

<file path=customXml/itemProps4.xml><?xml version="1.0" encoding="utf-8"?>
<ds:datastoreItem xmlns:ds="http://schemas.openxmlformats.org/officeDocument/2006/customXml" ds:itemID="{ABB1B58A-110B-48A7-8F84-38AC25897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92509C6-9BEA-4333-B7E5-F14811519739}">
  <ds:schemaRefs>
    <ds:schemaRef ds:uri="http://schemas.openxmlformats.org/officeDocument/2006/bibliography"/>
  </ds:schemaRefs>
</ds:datastoreItem>
</file>

<file path=customXml/itemProps6.xml><?xml version="1.0" encoding="utf-8"?>
<ds:datastoreItem xmlns:ds="http://schemas.openxmlformats.org/officeDocument/2006/customXml" ds:itemID="{30D7C8A8-010A-4D5C-8702-539904EC2AE3}">
  <ds:schemaRefs>
    <ds:schemaRef ds:uri="http://schemas.openxmlformats.org/officeDocument/2006/bibliography"/>
  </ds:schemaRefs>
</ds:datastoreItem>
</file>

<file path=customXml/itemProps7.xml><?xml version="1.0" encoding="utf-8"?>
<ds:datastoreItem xmlns:ds="http://schemas.openxmlformats.org/officeDocument/2006/customXml" ds:itemID="{8D611B15-ABCC-4E9F-B7FA-4F83860E8658}">
  <ds:schemaRefs>
    <ds:schemaRef ds:uri="http://schemas.openxmlformats.org/officeDocument/2006/bibliography"/>
  </ds:schemaRefs>
</ds:datastoreItem>
</file>

<file path=customXml/itemProps8.xml><?xml version="1.0" encoding="utf-8"?>
<ds:datastoreItem xmlns:ds="http://schemas.openxmlformats.org/officeDocument/2006/customXml" ds:itemID="{BA95D2F8-D582-4C32-A122-A65C029C39D6}">
  <ds:schemaRefs>
    <ds:schemaRef ds:uri="http://schemas.openxmlformats.org/officeDocument/2006/bibliography"/>
  </ds:schemaRefs>
</ds:datastoreItem>
</file>

<file path=customXml/itemProps9.xml><?xml version="1.0" encoding="utf-8"?>
<ds:datastoreItem xmlns:ds="http://schemas.openxmlformats.org/officeDocument/2006/customXml" ds:itemID="{95DF5369-CF65-4C87-AB8A-C59CAF1A6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VATemplate.dotx</Template>
  <TotalTime>338</TotalTime>
  <Pages>11</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IPO</dc:creator>
  <cp:keywords/>
  <dc:description/>
  <cp:lastModifiedBy>Lynne Case</cp:lastModifiedBy>
  <cp:revision>24</cp:revision>
  <cp:lastPrinted>2014-02-07T18:05:00Z</cp:lastPrinted>
  <dcterms:created xsi:type="dcterms:W3CDTF">2017-07-29T01:21:00Z</dcterms:created>
  <dcterms:modified xsi:type="dcterms:W3CDTF">2017-08-03T14:04:00Z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0x010100714E25FFC61CB346A62BDF01FE3EDE59</vt:lpwstr>
  </property>
  <property fmtid="{D5CDD505-2E9C-101B-9397-08002B2CF9AE}" pid="3" name="_dlc_DocIdItemGuid">
    <vt:lpwstr>98e2d6cb-0125-45d2-999b-2e71062e0e04</vt:lpwstr>
  </property>
</Properties>
</file>