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6FFA3544"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8F39C4">
        <w:rPr>
          <w:rFonts w:ascii="Segoe UI" w:hAnsi="Segoe UI" w:cs="Segoe UI"/>
          <w:color w:val="24292F"/>
        </w:rPr>
        <w:t>There you go.</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7345B6C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8F39C4">
        <w:rPr>
          <w:rFonts w:ascii="Segoe UI" w:hAnsi="Segoe UI" w:cs="Segoe UI"/>
          <w:color w:val="24292F"/>
        </w:rPr>
        <w:t xml:space="preserve">I was born in Kanas City, join the army in 75. I worked for the Federal Government, I am retired now, and I love football. I love Kanas City Chiefs.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32C85C84"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A8664F">
        <w:rPr>
          <w:rFonts w:ascii="Segoe UI" w:hAnsi="Segoe UI" w:cs="Segoe UI"/>
          <w:color w:val="24292F"/>
        </w:rPr>
        <w:t xml:space="preserve"> Yes, I am enrolled in the VA health system.</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3C7BE579"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A8664F">
        <w:rPr>
          <w:rFonts w:ascii="Segoe UI" w:hAnsi="Segoe UI" w:cs="Segoe UI"/>
          <w:color w:val="24292F"/>
        </w:rPr>
        <w:t xml:space="preserve"> On VA.gov yes on some aspects but not all things. I sometimes go online and pay my bill and I reorder all my medications through the VA health. </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359BCB3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954852">
        <w:rPr>
          <w:rFonts w:ascii="Segoe UI" w:hAnsi="Segoe UI" w:cs="Segoe UI"/>
          <w:color w:val="24292F"/>
        </w:rPr>
        <w:t xml:space="preserve"> </w:t>
      </w:r>
      <w:r w:rsidR="00843805">
        <w:rPr>
          <w:rFonts w:ascii="Segoe UI" w:hAnsi="Segoe UI" w:cs="Segoe UI"/>
          <w:color w:val="24292F"/>
        </w:rPr>
        <w:t xml:space="preserve">I saw something that said eligibility. VA benefits again, healthcare, that is not it, look at get healthcare benefits, eligibility, and Veteran eligibility. It was a 3, yeah. I was looking for eligibility to stick out to me. </w:t>
      </w:r>
      <w:r w:rsidR="00394E6F">
        <w:rPr>
          <w:rFonts w:ascii="Segoe UI" w:hAnsi="Segoe UI" w:cs="Segoe UI"/>
          <w:color w:val="24292F"/>
        </w:rPr>
        <w:t>Yes,</w:t>
      </w:r>
      <w:r w:rsidR="004F7720">
        <w:rPr>
          <w:rFonts w:ascii="Segoe UI" w:hAnsi="Segoe UI" w:cs="Segoe UI"/>
          <w:color w:val="24292F"/>
        </w:rPr>
        <w:t xml:space="preserve"> it makes sense yeah. </w:t>
      </w:r>
    </w:p>
    <w:p w14:paraId="680C7E96" w14:textId="03D3A09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837A51">
        <w:rPr>
          <w:rFonts w:ascii="Segoe UI" w:hAnsi="Segoe UI" w:cs="Segoe UI"/>
          <w:color w:val="24292F"/>
        </w:rPr>
        <w:t xml:space="preserve"> Records, get records, get medical records, and I guess there. Part of it is because I have issues trying to find my medical records and when I do go to the VA and request my </w:t>
      </w:r>
      <w:r w:rsidR="007934C3">
        <w:rPr>
          <w:rFonts w:ascii="Segoe UI" w:hAnsi="Segoe UI" w:cs="Segoe UI"/>
          <w:color w:val="24292F"/>
        </w:rPr>
        <w:t>medical records,</w:t>
      </w:r>
      <w:r w:rsidR="00837A51">
        <w:rPr>
          <w:rFonts w:ascii="Segoe UI" w:hAnsi="Segoe UI" w:cs="Segoe UI"/>
          <w:color w:val="24292F"/>
        </w:rPr>
        <w:t xml:space="preserve"> they always tell me they do not have records for that time frame. </w:t>
      </w:r>
      <w:r w:rsidR="007934C3">
        <w:rPr>
          <w:rFonts w:ascii="Segoe UI" w:hAnsi="Segoe UI" w:cs="Segoe UI"/>
          <w:color w:val="24292F"/>
        </w:rPr>
        <w:t>That is one of the things because some of my things have been on the outside that they have sent me to. Probably about a 7.</w:t>
      </w:r>
    </w:p>
    <w:p w14:paraId="426124D2" w14:textId="2A5666C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777B1F">
        <w:rPr>
          <w:rFonts w:ascii="Segoe UI" w:hAnsi="Segoe UI" w:cs="Segoe UI"/>
          <w:color w:val="24292F"/>
        </w:rPr>
        <w:t xml:space="preserve"> Service member benefits, that is the wrong one, healthcare, healthcare benefits, about VA healthcare benefits, what services are covered, and dental care. The labels make sense I just picked the wrong title at the beginning. I was just thinking disability because you have to be 100% to get dental care. </w:t>
      </w:r>
      <w:r w:rsidR="00C8116C">
        <w:rPr>
          <w:rFonts w:ascii="Segoe UI" w:hAnsi="Segoe UI" w:cs="Segoe UI"/>
          <w:color w:val="24292F"/>
        </w:rPr>
        <w:t xml:space="preserve">I don’t mind going through a bunch of tabs because they offer so many services. </w:t>
      </w:r>
    </w:p>
    <w:p w14:paraId="23CE6E72" w14:textId="5D542C8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4A64D3">
        <w:rPr>
          <w:rFonts w:ascii="Segoe UI" w:hAnsi="Segoe UI" w:cs="Segoe UI"/>
          <w:color w:val="24292F"/>
        </w:rPr>
        <w:t xml:space="preserve"> Healthcare, my health, your healthcare info and preferences, and I would think you could find it there. Yes, I do think mental health is part of regular healthcare. Yes, I did know that yes. It wasn’t hard because I took a friend of </w:t>
      </w:r>
      <w:r w:rsidR="00394E6F">
        <w:rPr>
          <w:rFonts w:ascii="Segoe UI" w:hAnsi="Segoe UI" w:cs="Segoe UI"/>
          <w:color w:val="24292F"/>
        </w:rPr>
        <w:t>mine,</w:t>
      </w:r>
      <w:r w:rsidR="004A64D3">
        <w:rPr>
          <w:rFonts w:ascii="Segoe UI" w:hAnsi="Segoe UI" w:cs="Segoe UI"/>
          <w:color w:val="24292F"/>
        </w:rPr>
        <w:t xml:space="preserve"> and I did not know she did not have VA healthcare and I took her to the hospital and they took her straight in and that’s how I knew you didn’t have to be enrolled to get mental healthcare. </w:t>
      </w:r>
    </w:p>
    <w:p w14:paraId="416FE34E" w14:textId="04A306D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554BCE">
        <w:rPr>
          <w:rFonts w:ascii="Segoe UI" w:hAnsi="Segoe UI" w:cs="Segoe UI"/>
          <w:color w:val="24292F"/>
        </w:rPr>
        <w:t xml:space="preserve"> Healthcare, get healthcare benefits, VA healthcare copay rates, and I think it would be here. </w:t>
      </w:r>
      <w:r w:rsidR="009777EC">
        <w:rPr>
          <w:rFonts w:ascii="Segoe UI" w:hAnsi="Segoe UI" w:cs="Segoe UI"/>
          <w:color w:val="24292F"/>
        </w:rPr>
        <w:t xml:space="preserve">I do have to pay copays for the VA. It looks like the majority is under the VA healthcare and you have to decide which one is suitable for what you are looking for. </w:t>
      </w:r>
      <w:r w:rsidR="0009794F">
        <w:rPr>
          <w:rFonts w:ascii="Segoe UI" w:hAnsi="Segoe UI" w:cs="Segoe UI"/>
          <w:color w:val="24292F"/>
        </w:rPr>
        <w:t>Yeah,</w:t>
      </w:r>
      <w:r w:rsidR="00E36B77">
        <w:rPr>
          <w:rFonts w:ascii="Segoe UI" w:hAnsi="Segoe UI" w:cs="Segoe UI"/>
          <w:color w:val="24292F"/>
        </w:rPr>
        <w:t xml:space="preserve"> it makes sense once you start doing a task. It was a 1.</w:t>
      </w:r>
    </w:p>
    <w:p w14:paraId="7C7003A5" w14:textId="2E831AB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just received your new disability rating. You want to find out how this could affect how much you would have to pay for VA health care. On a scale of 1-10, how would you rate the difficulty of finding this information? Why?</w:t>
      </w:r>
      <w:r w:rsidR="004E224D">
        <w:rPr>
          <w:rFonts w:ascii="Segoe UI" w:hAnsi="Segoe UI" w:cs="Segoe UI"/>
          <w:color w:val="24292F"/>
        </w:rPr>
        <w:t xml:space="preserve"> Service member benefits, it is not underneath that go back please, disability, more resources, that is not it, manage benefits, nope go back to VA benefits, I don’t know what it would be under from these titles.  I don’t see a place that I would look. The only other place to look is under pension. We can go to the next task. </w:t>
      </w:r>
    </w:p>
    <w:p w14:paraId="7048C8C0" w14:textId="04ED1F2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4E224D">
        <w:rPr>
          <w:rFonts w:ascii="Segoe UI" w:hAnsi="Segoe UI" w:cs="Segoe UI"/>
          <w:color w:val="24292F"/>
        </w:rPr>
        <w:t xml:space="preserve"> </w:t>
      </w:r>
      <w:r w:rsidR="00585867">
        <w:rPr>
          <w:rFonts w:ascii="Segoe UI" w:hAnsi="Segoe UI" w:cs="Segoe UI"/>
          <w:color w:val="24292F"/>
        </w:rPr>
        <w:t xml:space="preserve">About VA, huh. It doesn’t seem like any of them give you a clear choice to get your records. You would think you would think you would go to a tab that says records. Go to VA benefits and healthcare, records, get records, it doesn’t show you how to send them somewhere not how to get them yourself, and can you click get medical records because I would rather pick them up and take them myself. I would always like to hand carry something like that myself rather then send it through electronic and trust someone actually sent them. </w:t>
      </w:r>
      <w:r w:rsidR="00F37FF9">
        <w:rPr>
          <w:rFonts w:ascii="Segoe UI" w:hAnsi="Segoe UI" w:cs="Segoe UI"/>
          <w:color w:val="24292F"/>
        </w:rPr>
        <w:t xml:space="preserve">Why did you go to about VA first? I think we went under there when I was looking for records the first time. </w:t>
      </w:r>
      <w:r w:rsidR="00B2082D">
        <w:rPr>
          <w:rFonts w:ascii="Segoe UI" w:hAnsi="Segoe UI" w:cs="Segoe UI"/>
          <w:color w:val="24292F"/>
        </w:rPr>
        <w:t xml:space="preserve">Do you think this path you took makes senses? Yes, it was pretty simple when I got it together. I’d say a 2. </w:t>
      </w:r>
    </w:p>
    <w:p w14:paraId="334A58AC" w14:textId="3AA78E3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8F76CB">
        <w:rPr>
          <w:rFonts w:ascii="Segoe UI" w:hAnsi="Segoe UI" w:cs="Segoe UI"/>
          <w:color w:val="24292F"/>
        </w:rPr>
        <w:t xml:space="preserve"> Healthcare, get healthcare benefits, about VA health benefits, costs of care, and it is a possibility that I would find it here. I didn’t think about looking under my health. Yup, I feel the same way that billing wouldn’t go under my health. If it said </w:t>
      </w:r>
      <w:r w:rsidR="00394E6F">
        <w:rPr>
          <w:rFonts w:ascii="Segoe UI" w:hAnsi="Segoe UI" w:cs="Segoe UI"/>
          <w:color w:val="24292F"/>
        </w:rPr>
        <w:t>finance,</w:t>
      </w:r>
      <w:r w:rsidR="008F76CB">
        <w:rPr>
          <w:rFonts w:ascii="Segoe UI" w:hAnsi="Segoe UI" w:cs="Segoe UI"/>
          <w:color w:val="24292F"/>
        </w:rPr>
        <w:t xml:space="preserve"> I would go under that tab. </w:t>
      </w:r>
    </w:p>
    <w:p w14:paraId="4638A01E" w14:textId="31E0E25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BF2D74">
        <w:rPr>
          <w:rFonts w:ascii="Segoe UI" w:hAnsi="Segoe UI" w:cs="Segoe UI"/>
          <w:color w:val="24292F"/>
        </w:rPr>
        <w:t xml:space="preserve"> Healthcare, my health, pharmacy, and refill prescriptions. That was easy </w:t>
      </w:r>
      <w:proofErr w:type="spellStart"/>
      <w:r w:rsidR="00BF2D74">
        <w:rPr>
          <w:rFonts w:ascii="Segoe UI" w:hAnsi="Segoe UI" w:cs="Segoe UI"/>
          <w:color w:val="24292F"/>
        </w:rPr>
        <w:t>peasy</w:t>
      </w:r>
      <w:proofErr w:type="spellEnd"/>
      <w:r w:rsidR="00BF2D74">
        <w:rPr>
          <w:rFonts w:ascii="Segoe UI" w:hAnsi="Segoe UI" w:cs="Segoe UI"/>
          <w:color w:val="24292F"/>
        </w:rPr>
        <w:t xml:space="preserve">. Yes, this is in line on what I do online. </w:t>
      </w:r>
      <w:r w:rsidR="004A64D3">
        <w:rPr>
          <w:rFonts w:ascii="Segoe UI" w:hAnsi="Segoe UI" w:cs="Segoe UI"/>
          <w:color w:val="24292F"/>
        </w:rPr>
        <w:t>That is the best thing they came up with.</w:t>
      </w:r>
    </w:p>
    <w:p w14:paraId="05636C61" w14:textId="35C6E4B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7934C3">
        <w:rPr>
          <w:rFonts w:ascii="Segoe UI" w:hAnsi="Segoe UI" w:cs="Segoe UI"/>
          <w:color w:val="24292F"/>
        </w:rPr>
        <w:t xml:space="preserve"> Healthcare, my health, messages, and compose. That would be a 1, real easy. </w:t>
      </w:r>
      <w:r w:rsidR="004D6D80">
        <w:rPr>
          <w:rFonts w:ascii="Segoe UI" w:hAnsi="Segoe UI" w:cs="Segoe UI"/>
          <w:color w:val="24292F"/>
        </w:rPr>
        <w:t xml:space="preserve">I never had any problems when I had to do that in the past. My former doctor was really good about that. She would send me messages all the time. </w:t>
      </w:r>
      <w:r w:rsidR="008F76CB">
        <w:rPr>
          <w:rFonts w:ascii="Segoe UI" w:hAnsi="Segoe UI" w:cs="Segoe UI"/>
          <w:color w:val="24292F"/>
        </w:rPr>
        <w:t>Yes,</w:t>
      </w:r>
      <w:r w:rsidR="004D6D80">
        <w:rPr>
          <w:rFonts w:ascii="Segoe UI" w:hAnsi="Segoe UI" w:cs="Segoe UI"/>
          <w:color w:val="24292F"/>
        </w:rPr>
        <w:t xml:space="preserve"> I think it is a real good feature. </w:t>
      </w:r>
    </w:p>
    <w:p w14:paraId="524171AC" w14:textId="4103AD3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VA will pay for you to get health care outside of the VA Was the answer where you expected it to be or would there be a better place to put </w:t>
      </w:r>
      <w:r>
        <w:rPr>
          <w:rFonts w:ascii="Segoe UI" w:hAnsi="Segoe UI" w:cs="Segoe UI"/>
          <w:color w:val="24292F"/>
        </w:rPr>
        <w:lastRenderedPageBreak/>
        <w:t>this information On a scale of 1-10, how would you rate the difficulty of finding this information? Why?</w:t>
      </w:r>
      <w:r w:rsidR="004D6D80">
        <w:rPr>
          <w:rFonts w:ascii="Segoe UI" w:hAnsi="Segoe UI" w:cs="Segoe UI"/>
          <w:color w:val="24292F"/>
        </w:rPr>
        <w:t xml:space="preserve"> Healthcare, healthcare benefits, go back, health resources, getting care outside of VA, and I’d find it here. It was kind of in the middle because it does not tell you what to do so you still have to research some to find out what you need to do to get those resources. I think it should be a category on its own because I know a lot of doctors are sending Veterans outside due to not having specialties anymore. It should be under </w:t>
      </w:r>
      <w:r w:rsidR="00936F29">
        <w:rPr>
          <w:rFonts w:ascii="Segoe UI" w:hAnsi="Segoe UI" w:cs="Segoe UI"/>
          <w:color w:val="24292F"/>
        </w:rPr>
        <w:t>healthcare,</w:t>
      </w:r>
      <w:r w:rsidR="004D6D80">
        <w:rPr>
          <w:rFonts w:ascii="Segoe UI" w:hAnsi="Segoe UI" w:cs="Segoe UI"/>
          <w:color w:val="24292F"/>
        </w:rPr>
        <w:t xml:space="preserve"> but it should be titled healthcare outside of VA. </w:t>
      </w:r>
    </w:p>
    <w:p w14:paraId="33B2A24F" w14:textId="7AF4415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936F29">
        <w:rPr>
          <w:rFonts w:ascii="Segoe UI" w:hAnsi="Segoe UI" w:cs="Segoe UI"/>
          <w:color w:val="24292F"/>
        </w:rPr>
        <w:t xml:space="preserve"> </w:t>
      </w:r>
      <w:r w:rsidR="00596019">
        <w:rPr>
          <w:rFonts w:ascii="Segoe UI" w:hAnsi="Segoe UI" w:cs="Segoe UI"/>
          <w:color w:val="24292F"/>
        </w:rPr>
        <w:t xml:space="preserve">This one may be underneath service member benefits, nope, healthcare again, try healthcare benefits, more Veteran healthcare services, nope, go up one more, I don’t know where it would be under. Health resources see what that is, nope that’s not it, let’s try that, copay bills and travel pay I would have never thought that, and it would be travel pay questions. My health would be concerning my health not copay or gas. I mean I wouldn’t have thought it would be copay bills and travel pay under my health it doesn’t make sense. </w:t>
      </w:r>
      <w:r w:rsidR="006B764A">
        <w:rPr>
          <w:rFonts w:ascii="Segoe UI" w:hAnsi="Segoe UI" w:cs="Segoe UI"/>
          <w:color w:val="24292F"/>
        </w:rPr>
        <w:t xml:space="preserve">Probably under benefits, just a different category than my health. It is not healthcare. I think anything that deals with money should be separate from VA benefits and healthcare. I don’t think it should be included. It should be higher up because I wouldn’t have looked under healthcare. </w:t>
      </w:r>
      <w:r w:rsidR="00A16B2E">
        <w:rPr>
          <w:rFonts w:ascii="Segoe UI" w:hAnsi="Segoe UI" w:cs="Segoe UI"/>
          <w:color w:val="24292F"/>
        </w:rPr>
        <w:t>It could go under service member benefits because it is a service member benefits depending on how far you have to travel.</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31BBEC51" w14:textId="27DA149A" w:rsidR="00837AAD" w:rsidRPr="00837AAD" w:rsidRDefault="006F5E1F" w:rsidP="00837AA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837AAD">
        <w:rPr>
          <w:rFonts w:ascii="Segoe UI" w:hAnsi="Segoe UI" w:cs="Segoe UI"/>
          <w:color w:val="24292F"/>
        </w:rPr>
        <w:t xml:space="preserve"> No, I really enjoyed it because it was helpful. I typically don’t look for stuff but going through it with you it made me want to go through it more. I just order my prescriptions and that is it. Now I can do more instead of going down there and ask them.</w:t>
      </w:r>
    </w:p>
    <w:p w14:paraId="3FC3D378" w14:textId="42C10D9E"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837AAD">
        <w:rPr>
          <w:rFonts w:ascii="Segoe UI" w:hAnsi="Segoe UI" w:cs="Segoe UI"/>
          <w:color w:val="24292F"/>
        </w:rPr>
        <w:t xml:space="preserve"> Just the one about billings and finances I think that is the only thing that needs to be changed. I don’t think it should be put under healthcare because it is not a healthcare situation it is a billing situation. It shouldn’t be included under healthcare or healthcare services. </w:t>
      </w:r>
    </w:p>
    <w:p w14:paraId="56947889" w14:textId="7BC7EAC2"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lastRenderedPageBreak/>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ED6F58">
        <w:rPr>
          <w:rFonts w:ascii="Segoe UI" w:hAnsi="Segoe UI" w:cs="Segoe UI"/>
          <w:color w:val="24292F"/>
        </w:rPr>
        <w:t xml:space="preserve"> Yes, I found it useful.</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13DC3"/>
    <w:rsid w:val="000650D6"/>
    <w:rsid w:val="0009794F"/>
    <w:rsid w:val="00394E6F"/>
    <w:rsid w:val="004A64D3"/>
    <w:rsid w:val="004D6D80"/>
    <w:rsid w:val="004E224D"/>
    <w:rsid w:val="004F7720"/>
    <w:rsid w:val="00554BCE"/>
    <w:rsid w:val="00585867"/>
    <w:rsid w:val="00596019"/>
    <w:rsid w:val="005D2DF3"/>
    <w:rsid w:val="006B764A"/>
    <w:rsid w:val="006F5E1F"/>
    <w:rsid w:val="00725AED"/>
    <w:rsid w:val="00777B1F"/>
    <w:rsid w:val="00786C9B"/>
    <w:rsid w:val="007934C3"/>
    <w:rsid w:val="00837A51"/>
    <w:rsid w:val="00837AAD"/>
    <w:rsid w:val="00843805"/>
    <w:rsid w:val="008F39C4"/>
    <w:rsid w:val="008F76CB"/>
    <w:rsid w:val="00936F29"/>
    <w:rsid w:val="00954852"/>
    <w:rsid w:val="009777EC"/>
    <w:rsid w:val="009A4E51"/>
    <w:rsid w:val="009D3CCD"/>
    <w:rsid w:val="00A12A0D"/>
    <w:rsid w:val="00A16B2E"/>
    <w:rsid w:val="00A521CE"/>
    <w:rsid w:val="00A8664F"/>
    <w:rsid w:val="00B2082D"/>
    <w:rsid w:val="00B43727"/>
    <w:rsid w:val="00BF2D74"/>
    <w:rsid w:val="00C8116C"/>
    <w:rsid w:val="00CD1B0A"/>
    <w:rsid w:val="00D32D1E"/>
    <w:rsid w:val="00E36B77"/>
    <w:rsid w:val="00ED6F58"/>
    <w:rsid w:val="00F37FF9"/>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145</cp:revision>
  <dcterms:created xsi:type="dcterms:W3CDTF">2022-09-01T14:41:00Z</dcterms:created>
  <dcterms:modified xsi:type="dcterms:W3CDTF">2022-09-01T15:40:00Z</dcterms:modified>
</cp:coreProperties>
</file>