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5862CDF2"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625F2384"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47358C">
        <w:rPr>
          <w:rFonts w:ascii="Segoe UI" w:hAnsi="Segoe UI" w:cs="Segoe UI"/>
          <w:color w:val="24292F"/>
        </w:rPr>
        <w:t>I’m groovy and I am handsome. I was in the Army Reserves. I am located in the Alamo City, San Antonio Texas.</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7735E499"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47358C">
        <w:rPr>
          <w:rFonts w:ascii="Segoe UI" w:hAnsi="Segoe UI" w:cs="Segoe UI"/>
          <w:color w:val="24292F"/>
        </w:rPr>
        <w:t xml:space="preserve"> No, I don’t know if I get any benefits.</w:t>
      </w:r>
    </w:p>
    <w:p w14:paraId="6B91A08E" w14:textId="2FB048D0"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r w:rsidR="0047358C">
        <w:rPr>
          <w:rFonts w:ascii="Segoe UI" w:hAnsi="Segoe UI" w:cs="Segoe UI"/>
          <w:color w:val="24292F"/>
        </w:rPr>
        <w:t xml:space="preserve"> Medicaid and SSI.</w:t>
      </w:r>
    </w:p>
    <w:p w14:paraId="4CC95B0D" w14:textId="34883D2C"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47358C">
        <w:rPr>
          <w:rFonts w:ascii="Segoe UI" w:hAnsi="Segoe UI" w:cs="Segoe UI"/>
          <w:color w:val="24292F"/>
        </w:rPr>
        <w:t xml:space="preserve"> No. </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Our team has been tasked with thinking through how we might best integrate MyHealtheVet into the VA.gov website and improve the navigation experience 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lastRenderedPageBreak/>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p>
    <w:p w14:paraId="680C7E96"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p>
    <w:p w14:paraId="426124D2"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p>
    <w:p w14:paraId="23CE6E72"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p>
    <w:p w14:paraId="416FE34E"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p>
    <w:p w14:paraId="7C7003A5"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p>
    <w:p w14:paraId="7048C8C0"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p>
    <w:p w14:paraId="334A58AC"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p>
    <w:p w14:paraId="4638A01E"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p>
    <w:p w14:paraId="05636C61"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p>
    <w:p w14:paraId="524171AC"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p>
    <w:p w14:paraId="33B2A24F"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drove to your VA primary care appointment and want to get paid back for the cost of gas Before today, were you aware that you could get travel pay? Was </w:t>
      </w:r>
      <w:r>
        <w:rPr>
          <w:rFonts w:ascii="Segoe UI" w:hAnsi="Segoe UI" w:cs="Segoe UI"/>
          <w:color w:val="24292F"/>
        </w:rPr>
        <w:lastRenderedPageBreak/>
        <w:t>the answer where you expected it to be or would there be a better place to put this information?</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3FC3D378"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3E41A4"/>
    <w:rsid w:val="0047358C"/>
    <w:rsid w:val="005D2DF3"/>
    <w:rsid w:val="006F5E1F"/>
    <w:rsid w:val="00725AED"/>
    <w:rsid w:val="009D3CCD"/>
    <w:rsid w:val="00A521CE"/>
    <w:rsid w:val="00B43727"/>
    <w:rsid w:val="00CD1B0A"/>
    <w:rsid w:val="00D32D1E"/>
    <w:rsid w:val="00FA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3</cp:revision>
  <dcterms:created xsi:type="dcterms:W3CDTF">2022-09-02T15:53:00Z</dcterms:created>
  <dcterms:modified xsi:type="dcterms:W3CDTF">2022-09-02T15:55:00Z</dcterms:modified>
</cp:coreProperties>
</file>