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329D28" w14:textId="77777777" w:rsidR="00CE6111" w:rsidRDefault="00CE6111" w:rsidP="006933CE">
      <w:pPr>
        <w:pStyle w:val="Title"/>
        <w:spacing w:after="0"/>
        <w:rPr>
          <w:sz w:val="32"/>
        </w:rPr>
      </w:pPr>
      <w:bookmarkStart w:id="0" w:name="_Toc205632711"/>
      <w:bookmarkStart w:id="1" w:name="_GoBack"/>
      <w:bookmarkEnd w:id="1"/>
    </w:p>
    <w:p w14:paraId="736FB173" w14:textId="77777777" w:rsidR="006933CE" w:rsidRDefault="00751F3F" w:rsidP="006933CE">
      <w:pPr>
        <w:pStyle w:val="Title"/>
        <w:spacing w:after="0"/>
        <w:rPr>
          <w:sz w:val="32"/>
        </w:rPr>
      </w:pPr>
      <w:r>
        <w:rPr>
          <w:sz w:val="32"/>
        </w:rPr>
        <w:t>Ve</w:t>
      </w:r>
      <w:r w:rsidR="00236B19" w:rsidRPr="002306C0">
        <w:rPr>
          <w:sz w:val="32"/>
        </w:rPr>
        <w:t>terans Health Administration</w:t>
      </w:r>
      <w:r w:rsidR="00236B19">
        <w:rPr>
          <w:sz w:val="32"/>
        </w:rPr>
        <w:br/>
      </w:r>
      <w:r w:rsidR="006933CE">
        <w:rPr>
          <w:sz w:val="32"/>
        </w:rPr>
        <w:t>Informatics and Analytics Office</w:t>
      </w:r>
    </w:p>
    <w:p w14:paraId="1EF76B3C" w14:textId="77777777" w:rsidR="006933CE" w:rsidRDefault="00236B19" w:rsidP="006933CE">
      <w:pPr>
        <w:pStyle w:val="Title"/>
        <w:spacing w:after="0"/>
        <w:rPr>
          <w:sz w:val="32"/>
        </w:rPr>
      </w:pPr>
      <w:r>
        <w:rPr>
          <w:sz w:val="32"/>
        </w:rPr>
        <w:t>Connected Health</w:t>
      </w:r>
    </w:p>
    <w:p w14:paraId="14D9AA5A" w14:textId="77777777" w:rsidR="00236B19" w:rsidRDefault="006933CE" w:rsidP="006933CE">
      <w:pPr>
        <w:pStyle w:val="Title"/>
        <w:spacing w:after="0"/>
        <w:rPr>
          <w:sz w:val="32"/>
        </w:rPr>
      </w:pPr>
      <w:r>
        <w:rPr>
          <w:sz w:val="32"/>
        </w:rPr>
        <w:t>Veterans/Consumers Health Informatics Office</w:t>
      </w:r>
    </w:p>
    <w:p w14:paraId="7D68F218" w14:textId="77777777" w:rsidR="00236B19" w:rsidRDefault="00236B19" w:rsidP="002306C0">
      <w:pPr>
        <w:pStyle w:val="Title"/>
        <w:spacing w:before="120" w:after="120"/>
        <w:rPr>
          <w:sz w:val="32"/>
        </w:rPr>
      </w:pPr>
    </w:p>
    <w:p w14:paraId="3E1C73C9" w14:textId="77777777" w:rsidR="00236B19" w:rsidRDefault="00236B19" w:rsidP="002306C0">
      <w:pPr>
        <w:pStyle w:val="Title"/>
        <w:spacing w:before="120" w:after="120"/>
        <w:rPr>
          <w:sz w:val="32"/>
        </w:rPr>
      </w:pPr>
      <w:r w:rsidRPr="002306C0">
        <w:rPr>
          <w:sz w:val="32"/>
        </w:rPr>
        <w:t>Requirements Engineering Management</w:t>
      </w:r>
      <w:r>
        <w:rPr>
          <w:sz w:val="32"/>
        </w:rPr>
        <w:br/>
      </w:r>
    </w:p>
    <w:p w14:paraId="6492C39A" w14:textId="77777777" w:rsidR="00236B19" w:rsidRDefault="00236B19" w:rsidP="00223E96">
      <w:pPr>
        <w:pStyle w:val="Title"/>
        <w:spacing w:before="120" w:after="120"/>
        <w:rPr>
          <w:sz w:val="32"/>
        </w:rPr>
      </w:pPr>
      <w:r>
        <w:rPr>
          <w:szCs w:val="36"/>
        </w:rPr>
        <w:t>My Health</w:t>
      </w:r>
      <w:r w:rsidRPr="003E1781">
        <w:rPr>
          <w:i/>
          <w:szCs w:val="36"/>
        </w:rPr>
        <w:t>e</w:t>
      </w:r>
      <w:r>
        <w:rPr>
          <w:szCs w:val="36"/>
        </w:rPr>
        <w:t>Vet - Remote Identity Proofing</w:t>
      </w:r>
      <w:r w:rsidRPr="00223E96">
        <w:rPr>
          <w:sz w:val="32"/>
        </w:rPr>
        <w:br/>
      </w:r>
      <w:r>
        <w:rPr>
          <w:sz w:val="32"/>
        </w:rPr>
        <w:t>New Service Request</w:t>
      </w:r>
      <w:r w:rsidRPr="00223E96">
        <w:rPr>
          <w:sz w:val="32"/>
        </w:rPr>
        <w:t xml:space="preserve"> #</w:t>
      </w:r>
      <w:r w:rsidR="00CE0B9A">
        <w:rPr>
          <w:sz w:val="32"/>
        </w:rPr>
        <w:t xml:space="preserve"> </w:t>
      </w:r>
      <w:r w:rsidR="00CE0B9A" w:rsidRPr="00CE0B9A">
        <w:rPr>
          <w:sz w:val="32"/>
        </w:rPr>
        <w:t>20120315</w:t>
      </w:r>
    </w:p>
    <w:p w14:paraId="6D66E620" w14:textId="77777777" w:rsidR="00236B19" w:rsidRPr="00127A8C" w:rsidRDefault="00236B19" w:rsidP="00127A8C">
      <w:pPr>
        <w:pStyle w:val="Title"/>
        <w:spacing w:before="120" w:after="120"/>
        <w:rPr>
          <w:rFonts w:eastAsia="Arial Unicode MS" w:cs="Times New Roman"/>
          <w:b w:val="0"/>
          <w:i/>
          <w:sz w:val="28"/>
          <w:szCs w:val="28"/>
        </w:rPr>
      </w:pPr>
      <w:r>
        <w:rPr>
          <w:b w:val="0"/>
          <w:i/>
          <w:sz w:val="30"/>
        </w:rPr>
        <w:t>Business Use Case</w:t>
      </w:r>
    </w:p>
    <w:p w14:paraId="1F974B25" w14:textId="77777777" w:rsidR="00236B19" w:rsidRDefault="00236B19" w:rsidP="004F3A80">
      <w:pPr>
        <w:pStyle w:val="Title2"/>
      </w:pPr>
    </w:p>
    <w:p w14:paraId="0A2A851D" w14:textId="77777777" w:rsidR="00236B19" w:rsidRDefault="00125DDD" w:rsidP="004F3A80">
      <w:pPr>
        <w:pStyle w:val="CoverTitleInstructions"/>
      </w:pPr>
      <w:r>
        <w:rPr>
          <w:noProof/>
        </w:rPr>
        <w:drawing>
          <wp:inline distT="0" distB="0" distL="0" distR="0" wp14:anchorId="4201742D" wp14:editId="4CD2AE2D">
            <wp:extent cx="2162175" cy="2162175"/>
            <wp:effectExtent l="0" t="0" r="9525" b="9525"/>
            <wp:docPr id="1" name="Picture 1"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ment of Veterans Affairs official se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a:ln>
                      <a:noFill/>
                    </a:ln>
                  </pic:spPr>
                </pic:pic>
              </a:graphicData>
            </a:graphic>
          </wp:inline>
        </w:drawing>
      </w:r>
    </w:p>
    <w:p w14:paraId="1C4165A1" w14:textId="77777777" w:rsidR="00236B19" w:rsidRPr="005068FD" w:rsidRDefault="00236B19" w:rsidP="00610E63">
      <w:pPr>
        <w:pStyle w:val="Title2"/>
      </w:pPr>
    </w:p>
    <w:p w14:paraId="13E49EE4" w14:textId="77777777" w:rsidR="00236B19" w:rsidRPr="00CD0220" w:rsidRDefault="00236B19" w:rsidP="00610E63">
      <w:pPr>
        <w:pStyle w:val="Title2"/>
      </w:pPr>
    </w:p>
    <w:p w14:paraId="44B05CA8" w14:textId="1D801D03" w:rsidR="00236B19" w:rsidRDefault="007048D4" w:rsidP="00223E96">
      <w:pPr>
        <w:pStyle w:val="Title2"/>
      </w:pPr>
      <w:r>
        <w:t>June</w:t>
      </w:r>
      <w:r w:rsidR="00D33919">
        <w:t xml:space="preserve"> 2016</w:t>
      </w:r>
    </w:p>
    <w:p w14:paraId="3CDF6BFA" w14:textId="26EFE1D0" w:rsidR="00236B19" w:rsidRDefault="007048D4" w:rsidP="00346DCB">
      <w:pPr>
        <w:pStyle w:val="Title2"/>
        <w:sectPr w:rsidR="00236B19" w:rsidSect="009071B9">
          <w:headerReference w:type="default" r:id="rId13"/>
          <w:footerReference w:type="even" r:id="rId14"/>
          <w:footerReference w:type="first" r:id="rId15"/>
          <w:pgSz w:w="12240" w:h="15840" w:code="1"/>
          <w:pgMar w:top="1440" w:right="1440" w:bottom="1440" w:left="1440" w:header="720" w:footer="720" w:gutter="0"/>
          <w:pgNumType w:start="1"/>
          <w:cols w:space="720"/>
          <w:vAlign w:val="center"/>
          <w:docGrid w:linePitch="360"/>
        </w:sectPr>
      </w:pPr>
      <w:r>
        <w:t>Version 3.8</w:t>
      </w:r>
      <w:r w:rsidR="008F60B1">
        <w:t>2</w:t>
      </w:r>
    </w:p>
    <w:p w14:paraId="623E3294" w14:textId="77777777" w:rsidR="00236B19" w:rsidRDefault="00236B19" w:rsidP="004F3A80">
      <w:pPr>
        <w:pStyle w:val="Title2"/>
      </w:pPr>
      <w:r>
        <w:lastRenderedPageBreak/>
        <w:t>Revision History</w:t>
      </w:r>
    </w:p>
    <w:tbl>
      <w:tblPr>
        <w:tblW w:w="939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1101"/>
        <w:gridCol w:w="4990"/>
        <w:gridCol w:w="1868"/>
      </w:tblGrid>
      <w:tr w:rsidR="00236B19" w:rsidRPr="00EE58C4" w14:paraId="516061D0" w14:textId="77777777" w:rsidTr="00C573E9">
        <w:trPr>
          <w:tblHeader/>
          <w:jc w:val="center"/>
        </w:trPr>
        <w:tc>
          <w:tcPr>
            <w:tcW w:w="1440" w:type="dxa"/>
            <w:shd w:val="clear" w:color="auto" w:fill="BFBFBF"/>
            <w:vAlign w:val="center"/>
          </w:tcPr>
          <w:p w14:paraId="07275307" w14:textId="77777777" w:rsidR="00236B19" w:rsidRPr="00EE58C4" w:rsidRDefault="00236B19" w:rsidP="00C573E9">
            <w:pPr>
              <w:pStyle w:val="TableHeading"/>
              <w:jc w:val="both"/>
              <w:rPr>
                <w:rFonts w:asciiTheme="minorHAnsi" w:hAnsiTheme="minorHAnsi" w:cstheme="minorHAnsi"/>
                <w:szCs w:val="20"/>
                <w:u w:val="single"/>
              </w:rPr>
            </w:pPr>
            <w:r w:rsidRPr="00EE58C4">
              <w:rPr>
                <w:rFonts w:asciiTheme="minorHAnsi" w:hAnsiTheme="minorHAnsi" w:cstheme="minorHAnsi"/>
                <w:szCs w:val="20"/>
              </w:rPr>
              <w:t>Date</w:t>
            </w:r>
          </w:p>
        </w:tc>
        <w:tc>
          <w:tcPr>
            <w:tcW w:w="1101" w:type="dxa"/>
            <w:shd w:val="clear" w:color="auto" w:fill="BFBFBF"/>
          </w:tcPr>
          <w:p w14:paraId="0AA8DF4E" w14:textId="77777777" w:rsidR="00236B19" w:rsidRPr="00EE58C4" w:rsidRDefault="00236B19" w:rsidP="00207D2D">
            <w:pPr>
              <w:pStyle w:val="TableHeading"/>
              <w:jc w:val="center"/>
              <w:rPr>
                <w:rFonts w:asciiTheme="minorHAnsi" w:hAnsiTheme="minorHAnsi" w:cstheme="minorHAnsi"/>
                <w:szCs w:val="20"/>
              </w:rPr>
            </w:pPr>
            <w:r w:rsidRPr="00EE58C4">
              <w:rPr>
                <w:rFonts w:asciiTheme="minorHAnsi" w:hAnsiTheme="minorHAnsi" w:cstheme="minorHAnsi"/>
                <w:szCs w:val="20"/>
              </w:rPr>
              <w:t>Revision #</w:t>
            </w:r>
          </w:p>
        </w:tc>
        <w:tc>
          <w:tcPr>
            <w:tcW w:w="4990" w:type="dxa"/>
            <w:shd w:val="clear" w:color="auto" w:fill="BFBFBF"/>
            <w:vAlign w:val="center"/>
          </w:tcPr>
          <w:p w14:paraId="0B8B69D0" w14:textId="77777777" w:rsidR="00236B19" w:rsidRPr="00EE58C4" w:rsidRDefault="00236B19" w:rsidP="00207D2D">
            <w:pPr>
              <w:pStyle w:val="TableHeading"/>
              <w:jc w:val="center"/>
              <w:rPr>
                <w:rFonts w:asciiTheme="minorHAnsi" w:hAnsiTheme="minorHAnsi" w:cstheme="minorHAnsi"/>
                <w:szCs w:val="20"/>
                <w:u w:val="single"/>
              </w:rPr>
            </w:pPr>
            <w:r w:rsidRPr="00EE58C4">
              <w:rPr>
                <w:rFonts w:asciiTheme="minorHAnsi" w:hAnsiTheme="minorHAnsi" w:cstheme="minorHAnsi"/>
                <w:szCs w:val="20"/>
              </w:rPr>
              <w:t>Description</w:t>
            </w:r>
          </w:p>
        </w:tc>
        <w:tc>
          <w:tcPr>
            <w:tcW w:w="1868" w:type="dxa"/>
            <w:shd w:val="clear" w:color="auto" w:fill="BFBFBF"/>
            <w:vAlign w:val="center"/>
          </w:tcPr>
          <w:p w14:paraId="7E67060F" w14:textId="77777777" w:rsidR="00236B19" w:rsidRPr="00EE58C4" w:rsidRDefault="00236B19" w:rsidP="00207D2D">
            <w:pPr>
              <w:pStyle w:val="TableHeading"/>
              <w:jc w:val="center"/>
              <w:rPr>
                <w:rFonts w:asciiTheme="minorHAnsi" w:hAnsiTheme="minorHAnsi" w:cstheme="minorHAnsi"/>
                <w:szCs w:val="20"/>
                <w:u w:val="single"/>
              </w:rPr>
            </w:pPr>
            <w:r w:rsidRPr="00EE58C4">
              <w:rPr>
                <w:rFonts w:asciiTheme="minorHAnsi" w:hAnsiTheme="minorHAnsi" w:cstheme="minorHAnsi"/>
                <w:szCs w:val="20"/>
              </w:rPr>
              <w:t>Author</w:t>
            </w:r>
          </w:p>
        </w:tc>
      </w:tr>
      <w:tr w:rsidR="00236B19" w:rsidRPr="00EE58C4" w14:paraId="4A3088A2" w14:textId="77777777" w:rsidTr="00C573E9">
        <w:trPr>
          <w:jc w:val="center"/>
        </w:trPr>
        <w:tc>
          <w:tcPr>
            <w:tcW w:w="1440" w:type="dxa"/>
          </w:tcPr>
          <w:p w14:paraId="799545D8" w14:textId="77777777" w:rsidR="00236B19" w:rsidRPr="00EE58C4" w:rsidRDefault="00236B19" w:rsidP="00C573E9">
            <w:pPr>
              <w:pStyle w:val="TableText"/>
              <w:jc w:val="both"/>
              <w:rPr>
                <w:rFonts w:asciiTheme="minorHAnsi" w:hAnsiTheme="minorHAnsi" w:cstheme="minorHAnsi"/>
                <w:iCs/>
              </w:rPr>
            </w:pPr>
            <w:r w:rsidRPr="00EE58C4">
              <w:rPr>
                <w:rFonts w:asciiTheme="minorHAnsi" w:hAnsiTheme="minorHAnsi" w:cstheme="minorHAnsi"/>
                <w:iCs/>
              </w:rPr>
              <w:t>2/10/14</w:t>
            </w:r>
          </w:p>
        </w:tc>
        <w:tc>
          <w:tcPr>
            <w:tcW w:w="1101" w:type="dxa"/>
          </w:tcPr>
          <w:p w14:paraId="6EA57523"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1.0</w:t>
            </w:r>
          </w:p>
        </w:tc>
        <w:tc>
          <w:tcPr>
            <w:tcW w:w="4990" w:type="dxa"/>
          </w:tcPr>
          <w:p w14:paraId="5C8BC1B7"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Developed 1</w:t>
            </w:r>
            <w:r w:rsidRPr="00EE58C4">
              <w:rPr>
                <w:rFonts w:asciiTheme="minorHAnsi" w:hAnsiTheme="minorHAnsi" w:cstheme="minorHAnsi"/>
                <w:iCs/>
                <w:vertAlign w:val="superscript"/>
              </w:rPr>
              <w:t>st</w:t>
            </w:r>
            <w:r w:rsidRPr="00EE58C4">
              <w:rPr>
                <w:rFonts w:asciiTheme="minorHAnsi" w:hAnsiTheme="minorHAnsi" w:cstheme="minorHAnsi"/>
                <w:iCs/>
              </w:rPr>
              <w:t xml:space="preserve"> Draft</w:t>
            </w:r>
          </w:p>
        </w:tc>
        <w:tc>
          <w:tcPr>
            <w:tcW w:w="1868" w:type="dxa"/>
          </w:tcPr>
          <w:p w14:paraId="78936903"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Leon White</w:t>
            </w:r>
          </w:p>
        </w:tc>
      </w:tr>
      <w:tr w:rsidR="00236B19" w:rsidRPr="00EE58C4" w14:paraId="3BEF15BB" w14:textId="77777777" w:rsidTr="00C573E9">
        <w:trPr>
          <w:jc w:val="center"/>
        </w:trPr>
        <w:tc>
          <w:tcPr>
            <w:tcW w:w="1440" w:type="dxa"/>
          </w:tcPr>
          <w:p w14:paraId="42F68219" w14:textId="77777777" w:rsidR="00236B19" w:rsidRPr="00EE58C4" w:rsidRDefault="00236B19" w:rsidP="00C573E9">
            <w:pPr>
              <w:pStyle w:val="TableText"/>
              <w:jc w:val="both"/>
              <w:rPr>
                <w:rFonts w:asciiTheme="minorHAnsi" w:hAnsiTheme="minorHAnsi" w:cstheme="minorHAnsi"/>
                <w:iCs/>
              </w:rPr>
            </w:pPr>
            <w:r w:rsidRPr="00EE58C4">
              <w:rPr>
                <w:rFonts w:asciiTheme="minorHAnsi" w:hAnsiTheme="minorHAnsi" w:cstheme="minorHAnsi"/>
                <w:iCs/>
              </w:rPr>
              <w:t>2/28/14</w:t>
            </w:r>
          </w:p>
        </w:tc>
        <w:tc>
          <w:tcPr>
            <w:tcW w:w="1101" w:type="dxa"/>
          </w:tcPr>
          <w:p w14:paraId="05E9CB5B"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1.1</w:t>
            </w:r>
          </w:p>
        </w:tc>
        <w:tc>
          <w:tcPr>
            <w:tcW w:w="4990" w:type="dxa"/>
          </w:tcPr>
          <w:p w14:paraId="752B2677"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Edits &amp; additions throughout 1</w:t>
            </w:r>
            <w:r w:rsidRPr="00EE58C4">
              <w:rPr>
                <w:rFonts w:asciiTheme="minorHAnsi" w:hAnsiTheme="minorHAnsi" w:cstheme="minorHAnsi"/>
                <w:iCs/>
                <w:vertAlign w:val="superscript"/>
              </w:rPr>
              <w:t>st</w:t>
            </w:r>
            <w:r w:rsidRPr="00EE58C4">
              <w:rPr>
                <w:rFonts w:asciiTheme="minorHAnsi" w:hAnsiTheme="minorHAnsi" w:cstheme="minorHAnsi"/>
                <w:iCs/>
              </w:rPr>
              <w:t xml:space="preserve"> draft</w:t>
            </w:r>
          </w:p>
        </w:tc>
        <w:tc>
          <w:tcPr>
            <w:tcW w:w="1868" w:type="dxa"/>
          </w:tcPr>
          <w:p w14:paraId="136F9D37"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Leon White</w:t>
            </w:r>
          </w:p>
        </w:tc>
      </w:tr>
      <w:tr w:rsidR="00236B19" w:rsidRPr="00EE58C4" w14:paraId="3B74E144" w14:textId="77777777" w:rsidTr="00C573E9">
        <w:trPr>
          <w:jc w:val="center"/>
        </w:trPr>
        <w:tc>
          <w:tcPr>
            <w:tcW w:w="1440" w:type="dxa"/>
          </w:tcPr>
          <w:p w14:paraId="5E217D1A" w14:textId="77777777" w:rsidR="00236B19" w:rsidRPr="00EE58C4" w:rsidRDefault="00236B19" w:rsidP="00C573E9">
            <w:pPr>
              <w:pStyle w:val="TableText"/>
              <w:jc w:val="both"/>
              <w:rPr>
                <w:rFonts w:asciiTheme="minorHAnsi" w:hAnsiTheme="minorHAnsi" w:cstheme="minorHAnsi"/>
                <w:iCs/>
              </w:rPr>
            </w:pPr>
            <w:r w:rsidRPr="00EE58C4">
              <w:rPr>
                <w:rFonts w:asciiTheme="minorHAnsi" w:hAnsiTheme="minorHAnsi" w:cstheme="minorHAnsi"/>
                <w:iCs/>
              </w:rPr>
              <w:t>3/11/14</w:t>
            </w:r>
          </w:p>
        </w:tc>
        <w:tc>
          <w:tcPr>
            <w:tcW w:w="1101" w:type="dxa"/>
          </w:tcPr>
          <w:p w14:paraId="45C923F0"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1.2</w:t>
            </w:r>
          </w:p>
        </w:tc>
        <w:tc>
          <w:tcPr>
            <w:tcW w:w="4990" w:type="dxa"/>
          </w:tcPr>
          <w:p w14:paraId="507491B1"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Edit to opening paragraph regarding “L2”</w:t>
            </w:r>
          </w:p>
        </w:tc>
        <w:tc>
          <w:tcPr>
            <w:tcW w:w="1868" w:type="dxa"/>
          </w:tcPr>
          <w:p w14:paraId="23061589"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Leon White &amp; Carnetta Scruggs</w:t>
            </w:r>
          </w:p>
        </w:tc>
      </w:tr>
      <w:tr w:rsidR="00236B19" w:rsidRPr="00EE58C4" w14:paraId="5EDFA20F" w14:textId="77777777" w:rsidTr="00C573E9">
        <w:trPr>
          <w:trHeight w:val="59"/>
          <w:jc w:val="center"/>
        </w:trPr>
        <w:tc>
          <w:tcPr>
            <w:tcW w:w="1440" w:type="dxa"/>
          </w:tcPr>
          <w:p w14:paraId="0DF2C5E6" w14:textId="77777777" w:rsidR="00236B19" w:rsidRPr="00EE58C4" w:rsidRDefault="00236B19" w:rsidP="00C573E9">
            <w:pPr>
              <w:pStyle w:val="TableText"/>
              <w:jc w:val="both"/>
              <w:rPr>
                <w:rFonts w:asciiTheme="minorHAnsi" w:hAnsiTheme="minorHAnsi" w:cstheme="minorHAnsi"/>
                <w:iCs/>
              </w:rPr>
            </w:pPr>
            <w:r w:rsidRPr="00EE58C4">
              <w:rPr>
                <w:rFonts w:asciiTheme="minorHAnsi" w:hAnsiTheme="minorHAnsi" w:cstheme="minorHAnsi"/>
                <w:iCs/>
              </w:rPr>
              <w:t>3/24/14</w:t>
            </w:r>
          </w:p>
        </w:tc>
        <w:tc>
          <w:tcPr>
            <w:tcW w:w="1101" w:type="dxa"/>
          </w:tcPr>
          <w:p w14:paraId="359EB404"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1.3</w:t>
            </w:r>
          </w:p>
        </w:tc>
        <w:tc>
          <w:tcPr>
            <w:tcW w:w="4990" w:type="dxa"/>
          </w:tcPr>
          <w:p w14:paraId="246CBE6B"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Content Manager Messages added</w:t>
            </w:r>
          </w:p>
        </w:tc>
        <w:tc>
          <w:tcPr>
            <w:tcW w:w="1868" w:type="dxa"/>
          </w:tcPr>
          <w:p w14:paraId="7AD1D4DA"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Leon White</w:t>
            </w:r>
          </w:p>
        </w:tc>
      </w:tr>
      <w:tr w:rsidR="00236B19" w:rsidRPr="00EE58C4" w14:paraId="441A909B" w14:textId="77777777" w:rsidTr="00C573E9">
        <w:trPr>
          <w:jc w:val="center"/>
        </w:trPr>
        <w:tc>
          <w:tcPr>
            <w:tcW w:w="1440" w:type="dxa"/>
          </w:tcPr>
          <w:p w14:paraId="445904D2" w14:textId="77777777" w:rsidR="00236B19" w:rsidRPr="00EE58C4" w:rsidRDefault="00236B19" w:rsidP="00C573E9">
            <w:pPr>
              <w:pStyle w:val="TableText"/>
              <w:jc w:val="both"/>
              <w:rPr>
                <w:rFonts w:asciiTheme="minorHAnsi" w:hAnsiTheme="minorHAnsi" w:cstheme="minorHAnsi"/>
                <w:iCs/>
              </w:rPr>
            </w:pPr>
            <w:r w:rsidRPr="00EE58C4">
              <w:rPr>
                <w:rFonts w:asciiTheme="minorHAnsi" w:hAnsiTheme="minorHAnsi" w:cstheme="minorHAnsi"/>
                <w:iCs/>
              </w:rPr>
              <w:t>3/27/14</w:t>
            </w:r>
          </w:p>
        </w:tc>
        <w:tc>
          <w:tcPr>
            <w:tcW w:w="1101" w:type="dxa"/>
          </w:tcPr>
          <w:p w14:paraId="261AD14B"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1.4</w:t>
            </w:r>
          </w:p>
        </w:tc>
        <w:tc>
          <w:tcPr>
            <w:tcW w:w="4990" w:type="dxa"/>
          </w:tcPr>
          <w:p w14:paraId="6DDBFE63"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VAAFI Message wording added; figure #s updated</w:t>
            </w:r>
          </w:p>
        </w:tc>
        <w:tc>
          <w:tcPr>
            <w:tcW w:w="1868" w:type="dxa"/>
          </w:tcPr>
          <w:p w14:paraId="2BBB1B7F"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Leon White</w:t>
            </w:r>
          </w:p>
        </w:tc>
      </w:tr>
      <w:tr w:rsidR="00236B19" w:rsidRPr="00EE58C4" w14:paraId="1B647CDF" w14:textId="77777777" w:rsidTr="00C573E9">
        <w:trPr>
          <w:jc w:val="center"/>
        </w:trPr>
        <w:tc>
          <w:tcPr>
            <w:tcW w:w="1440" w:type="dxa"/>
          </w:tcPr>
          <w:p w14:paraId="4A2A705C" w14:textId="77777777" w:rsidR="00236B19" w:rsidRPr="00EE58C4" w:rsidRDefault="00236B19" w:rsidP="00C573E9">
            <w:pPr>
              <w:pStyle w:val="TableText"/>
              <w:jc w:val="both"/>
              <w:rPr>
                <w:rFonts w:asciiTheme="minorHAnsi" w:hAnsiTheme="minorHAnsi" w:cstheme="minorHAnsi"/>
                <w:iCs/>
              </w:rPr>
            </w:pPr>
            <w:r w:rsidRPr="00EE58C4">
              <w:rPr>
                <w:rFonts w:asciiTheme="minorHAnsi" w:hAnsiTheme="minorHAnsi" w:cstheme="minorHAnsi"/>
                <w:iCs/>
              </w:rPr>
              <w:t>3/28/14</w:t>
            </w:r>
          </w:p>
        </w:tc>
        <w:tc>
          <w:tcPr>
            <w:tcW w:w="1101" w:type="dxa"/>
          </w:tcPr>
          <w:p w14:paraId="59256265"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1.5</w:t>
            </w:r>
          </w:p>
        </w:tc>
        <w:tc>
          <w:tcPr>
            <w:tcW w:w="4990" w:type="dxa"/>
          </w:tcPr>
          <w:p w14:paraId="0A3CA8E4"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 xml:space="preserve">Business </w:t>
            </w:r>
            <w:r w:rsidR="000E53F3" w:rsidRPr="00EE58C4">
              <w:rPr>
                <w:rFonts w:asciiTheme="minorHAnsi" w:hAnsiTheme="minorHAnsi" w:cstheme="minorHAnsi"/>
                <w:iCs/>
              </w:rPr>
              <w:t>Use Case</w:t>
            </w:r>
            <w:r w:rsidRPr="00EE58C4">
              <w:rPr>
                <w:rFonts w:asciiTheme="minorHAnsi" w:hAnsiTheme="minorHAnsi" w:cstheme="minorHAnsi"/>
                <w:iCs/>
              </w:rPr>
              <w:t xml:space="preserve"> template updated; Account Activity Tracking Log values added per Data Analytics Team</w:t>
            </w:r>
          </w:p>
        </w:tc>
        <w:tc>
          <w:tcPr>
            <w:tcW w:w="1868" w:type="dxa"/>
          </w:tcPr>
          <w:p w14:paraId="5427F164"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Leon White</w:t>
            </w:r>
          </w:p>
        </w:tc>
      </w:tr>
      <w:tr w:rsidR="00236B19" w:rsidRPr="00EE58C4" w14:paraId="455CFCDF" w14:textId="77777777" w:rsidTr="00C573E9">
        <w:trPr>
          <w:jc w:val="center"/>
        </w:trPr>
        <w:tc>
          <w:tcPr>
            <w:tcW w:w="1440" w:type="dxa"/>
          </w:tcPr>
          <w:p w14:paraId="79172DEE" w14:textId="77777777" w:rsidR="00236B19" w:rsidRPr="00EE58C4" w:rsidRDefault="00236B19" w:rsidP="00C573E9">
            <w:pPr>
              <w:pStyle w:val="TableText"/>
              <w:jc w:val="both"/>
              <w:rPr>
                <w:rFonts w:asciiTheme="minorHAnsi" w:hAnsiTheme="minorHAnsi" w:cstheme="minorHAnsi"/>
                <w:iCs/>
              </w:rPr>
            </w:pPr>
            <w:r w:rsidRPr="00EE58C4">
              <w:rPr>
                <w:rFonts w:asciiTheme="minorHAnsi" w:hAnsiTheme="minorHAnsi" w:cstheme="minorHAnsi"/>
                <w:iCs/>
              </w:rPr>
              <w:t>5/1/2014</w:t>
            </w:r>
          </w:p>
        </w:tc>
        <w:tc>
          <w:tcPr>
            <w:tcW w:w="1101" w:type="dxa"/>
          </w:tcPr>
          <w:p w14:paraId="094A0923"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1.6</w:t>
            </w:r>
          </w:p>
        </w:tc>
        <w:tc>
          <w:tcPr>
            <w:tcW w:w="4990" w:type="dxa"/>
          </w:tcPr>
          <w:p w14:paraId="784D38FC"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Removed the technical example “NOT_FOUND” per meeting on May 1</w:t>
            </w:r>
            <w:r w:rsidRPr="00EE58C4">
              <w:rPr>
                <w:rFonts w:asciiTheme="minorHAnsi" w:hAnsiTheme="minorHAnsi" w:cstheme="minorHAnsi"/>
                <w:iCs/>
                <w:vertAlign w:val="superscript"/>
              </w:rPr>
              <w:t>st</w:t>
            </w:r>
            <w:r w:rsidRPr="00EE58C4">
              <w:rPr>
                <w:rFonts w:asciiTheme="minorHAnsi" w:hAnsiTheme="minorHAnsi" w:cstheme="minorHAnsi"/>
                <w:iCs/>
              </w:rPr>
              <w:t>, 2014 between PD and MVI</w:t>
            </w:r>
          </w:p>
        </w:tc>
        <w:tc>
          <w:tcPr>
            <w:tcW w:w="1868" w:type="dxa"/>
          </w:tcPr>
          <w:p w14:paraId="4590215E"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Leon White</w:t>
            </w:r>
          </w:p>
        </w:tc>
      </w:tr>
      <w:tr w:rsidR="00236B19" w:rsidRPr="00EE58C4" w14:paraId="18128F65" w14:textId="77777777" w:rsidTr="00C573E9">
        <w:trPr>
          <w:jc w:val="center"/>
        </w:trPr>
        <w:tc>
          <w:tcPr>
            <w:tcW w:w="1440" w:type="dxa"/>
          </w:tcPr>
          <w:p w14:paraId="1B5DDC2B" w14:textId="77777777" w:rsidR="00236B19" w:rsidRPr="00EE58C4" w:rsidRDefault="00236B19" w:rsidP="00C573E9">
            <w:pPr>
              <w:pStyle w:val="TableText"/>
              <w:jc w:val="both"/>
              <w:rPr>
                <w:rFonts w:asciiTheme="minorHAnsi" w:hAnsiTheme="minorHAnsi" w:cstheme="minorHAnsi"/>
                <w:iCs/>
              </w:rPr>
            </w:pPr>
            <w:r w:rsidRPr="00EE58C4">
              <w:rPr>
                <w:rFonts w:asciiTheme="minorHAnsi" w:hAnsiTheme="minorHAnsi" w:cstheme="minorHAnsi"/>
                <w:iCs/>
              </w:rPr>
              <w:t>5/7/2014</w:t>
            </w:r>
          </w:p>
        </w:tc>
        <w:tc>
          <w:tcPr>
            <w:tcW w:w="1101" w:type="dxa"/>
          </w:tcPr>
          <w:p w14:paraId="7AD41956"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1.7</w:t>
            </w:r>
          </w:p>
        </w:tc>
        <w:tc>
          <w:tcPr>
            <w:tcW w:w="4990" w:type="dxa"/>
          </w:tcPr>
          <w:p w14:paraId="35DCEF87"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Updated Template – No Content Changes</w:t>
            </w:r>
          </w:p>
        </w:tc>
        <w:tc>
          <w:tcPr>
            <w:tcW w:w="1868" w:type="dxa"/>
          </w:tcPr>
          <w:p w14:paraId="77DDEE79"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Leon White</w:t>
            </w:r>
          </w:p>
        </w:tc>
      </w:tr>
      <w:tr w:rsidR="00236B19" w:rsidRPr="00EE58C4" w14:paraId="19B409A6" w14:textId="77777777" w:rsidTr="00C573E9">
        <w:trPr>
          <w:jc w:val="center"/>
        </w:trPr>
        <w:tc>
          <w:tcPr>
            <w:tcW w:w="1440" w:type="dxa"/>
          </w:tcPr>
          <w:p w14:paraId="1B13DDDA" w14:textId="77777777" w:rsidR="00236B19" w:rsidRPr="00EE58C4" w:rsidRDefault="00236B19" w:rsidP="00C573E9">
            <w:pPr>
              <w:pStyle w:val="TableText"/>
              <w:jc w:val="both"/>
              <w:rPr>
                <w:rFonts w:asciiTheme="minorHAnsi" w:hAnsiTheme="minorHAnsi" w:cstheme="minorHAnsi"/>
                <w:iCs/>
              </w:rPr>
            </w:pPr>
            <w:r w:rsidRPr="00EE58C4">
              <w:rPr>
                <w:rFonts w:asciiTheme="minorHAnsi" w:hAnsiTheme="minorHAnsi" w:cstheme="minorHAnsi"/>
                <w:iCs/>
              </w:rPr>
              <w:t>5/11/2014</w:t>
            </w:r>
          </w:p>
        </w:tc>
        <w:tc>
          <w:tcPr>
            <w:tcW w:w="1101" w:type="dxa"/>
          </w:tcPr>
          <w:p w14:paraId="6432A499"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1.8</w:t>
            </w:r>
          </w:p>
        </w:tc>
        <w:tc>
          <w:tcPr>
            <w:tcW w:w="4990" w:type="dxa"/>
          </w:tcPr>
          <w:p w14:paraId="05E16876"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Updated for formatting</w:t>
            </w:r>
          </w:p>
        </w:tc>
        <w:tc>
          <w:tcPr>
            <w:tcW w:w="1868" w:type="dxa"/>
          </w:tcPr>
          <w:p w14:paraId="33713968"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Ro Weaver</w:t>
            </w:r>
          </w:p>
        </w:tc>
      </w:tr>
      <w:tr w:rsidR="00236B19" w:rsidRPr="00EE58C4" w14:paraId="50DFCD34" w14:textId="77777777" w:rsidTr="00C573E9">
        <w:trPr>
          <w:jc w:val="center"/>
        </w:trPr>
        <w:tc>
          <w:tcPr>
            <w:tcW w:w="1440" w:type="dxa"/>
          </w:tcPr>
          <w:p w14:paraId="2AE2E7FE" w14:textId="77777777" w:rsidR="00236B19" w:rsidRPr="00EE58C4" w:rsidRDefault="00236B19" w:rsidP="00C573E9">
            <w:pPr>
              <w:pStyle w:val="TableText"/>
              <w:jc w:val="both"/>
              <w:rPr>
                <w:rFonts w:asciiTheme="minorHAnsi" w:hAnsiTheme="minorHAnsi" w:cstheme="minorHAnsi"/>
                <w:iCs/>
              </w:rPr>
            </w:pPr>
            <w:r w:rsidRPr="00EE58C4">
              <w:rPr>
                <w:rFonts w:asciiTheme="minorHAnsi" w:hAnsiTheme="minorHAnsi" w:cstheme="minorHAnsi"/>
                <w:iCs/>
              </w:rPr>
              <w:t>6/11/2014</w:t>
            </w:r>
          </w:p>
        </w:tc>
        <w:tc>
          <w:tcPr>
            <w:tcW w:w="1101" w:type="dxa"/>
          </w:tcPr>
          <w:p w14:paraId="5DEAC813" w14:textId="77777777" w:rsidR="00236B19" w:rsidRPr="00EE58C4" w:rsidRDefault="00236B19" w:rsidP="00817109">
            <w:pPr>
              <w:pStyle w:val="TableText"/>
              <w:rPr>
                <w:rFonts w:asciiTheme="minorHAnsi" w:hAnsiTheme="minorHAnsi" w:cstheme="minorHAnsi"/>
                <w:iCs/>
              </w:rPr>
            </w:pPr>
            <w:r w:rsidRPr="00EE58C4">
              <w:rPr>
                <w:rFonts w:asciiTheme="minorHAnsi" w:hAnsiTheme="minorHAnsi" w:cstheme="minorHAnsi"/>
                <w:iCs/>
              </w:rPr>
              <w:t>1.</w:t>
            </w:r>
            <w:r w:rsidR="00817109" w:rsidRPr="00EE58C4">
              <w:rPr>
                <w:rFonts w:asciiTheme="minorHAnsi" w:hAnsiTheme="minorHAnsi" w:cstheme="minorHAnsi"/>
                <w:iCs/>
              </w:rPr>
              <w:t>9</w:t>
            </w:r>
          </w:p>
        </w:tc>
        <w:tc>
          <w:tcPr>
            <w:tcW w:w="4990" w:type="dxa"/>
          </w:tcPr>
          <w:p w14:paraId="130A61B6"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Alt flow: 4.1 updates for 12.10 ***</w:t>
            </w:r>
          </w:p>
          <w:p w14:paraId="105350AC"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Alt flow: 4.2 and 4.6 removal – Password Reset</w:t>
            </w:r>
          </w:p>
          <w:p w14:paraId="674A89E2"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Basic Flow 3.1: Step .2a New</w:t>
            </w:r>
          </w:p>
          <w:p w14:paraId="3198942B" w14:textId="77777777" w:rsidR="00236B19" w:rsidRPr="00EE58C4" w:rsidRDefault="00236B19" w:rsidP="00207D2D">
            <w:pPr>
              <w:pStyle w:val="TableText"/>
              <w:rPr>
                <w:rFonts w:asciiTheme="minorHAnsi" w:hAnsiTheme="minorHAnsi" w:cstheme="minorHAnsi"/>
                <w:iCs/>
              </w:rPr>
            </w:pPr>
            <w:r w:rsidRPr="00EE58C4">
              <w:rPr>
                <w:rFonts w:asciiTheme="minorHAnsi" w:hAnsiTheme="minorHAnsi" w:cstheme="minorHAnsi"/>
                <w:iCs/>
              </w:rPr>
              <w:t>Step 6 possible removal – re</w:t>
            </w:r>
            <w:r w:rsidR="006933CE" w:rsidRPr="00EE58C4">
              <w:rPr>
                <w:rFonts w:asciiTheme="minorHAnsi" w:hAnsiTheme="minorHAnsi" w:cstheme="minorHAnsi"/>
                <w:iCs/>
              </w:rPr>
              <w:t>-</w:t>
            </w:r>
            <w:r w:rsidRPr="00EE58C4">
              <w:rPr>
                <w:rFonts w:asciiTheme="minorHAnsi" w:hAnsiTheme="minorHAnsi" w:cstheme="minorHAnsi"/>
                <w:iCs/>
              </w:rPr>
              <w:t>authentication and the associated alt flow to this step</w:t>
            </w:r>
          </w:p>
        </w:tc>
        <w:tc>
          <w:tcPr>
            <w:tcW w:w="1868" w:type="dxa"/>
          </w:tcPr>
          <w:p w14:paraId="45791322" w14:textId="77777777" w:rsidR="00236B19" w:rsidRPr="00EE58C4" w:rsidRDefault="00236B19" w:rsidP="00817109">
            <w:pPr>
              <w:pStyle w:val="TableText"/>
              <w:rPr>
                <w:rFonts w:asciiTheme="minorHAnsi" w:hAnsiTheme="minorHAnsi" w:cstheme="minorHAnsi"/>
                <w:iCs/>
              </w:rPr>
            </w:pPr>
            <w:r w:rsidRPr="00EE58C4">
              <w:rPr>
                <w:rFonts w:asciiTheme="minorHAnsi" w:hAnsiTheme="minorHAnsi" w:cstheme="minorHAnsi"/>
                <w:iCs/>
              </w:rPr>
              <w:t xml:space="preserve">Carnetta Scruggs, Leon White, </w:t>
            </w:r>
            <w:r w:rsidR="00817109" w:rsidRPr="00EE58C4">
              <w:rPr>
                <w:rFonts w:asciiTheme="minorHAnsi" w:hAnsiTheme="minorHAnsi" w:cstheme="minorHAnsi"/>
                <w:iCs/>
              </w:rPr>
              <w:t>Ro Weaver</w:t>
            </w:r>
          </w:p>
        </w:tc>
      </w:tr>
      <w:tr w:rsidR="00236B19" w:rsidRPr="00EE58C4" w14:paraId="707C3256" w14:textId="77777777" w:rsidTr="00C573E9">
        <w:trPr>
          <w:jc w:val="center"/>
        </w:trPr>
        <w:tc>
          <w:tcPr>
            <w:tcW w:w="1440" w:type="dxa"/>
          </w:tcPr>
          <w:p w14:paraId="34D0132A" w14:textId="77777777" w:rsidR="00236B19" w:rsidRPr="00EE58C4" w:rsidRDefault="00236B19" w:rsidP="00C573E9">
            <w:pPr>
              <w:pStyle w:val="TableText"/>
              <w:jc w:val="both"/>
              <w:rPr>
                <w:rFonts w:asciiTheme="minorHAnsi" w:hAnsiTheme="minorHAnsi" w:cstheme="minorHAnsi"/>
                <w:iCs/>
              </w:rPr>
            </w:pPr>
            <w:r w:rsidRPr="00EE58C4">
              <w:rPr>
                <w:rFonts w:asciiTheme="minorHAnsi" w:hAnsiTheme="minorHAnsi" w:cstheme="minorHAnsi"/>
                <w:iCs/>
              </w:rPr>
              <w:t>6/12/2014</w:t>
            </w:r>
          </w:p>
        </w:tc>
        <w:tc>
          <w:tcPr>
            <w:tcW w:w="1101" w:type="dxa"/>
          </w:tcPr>
          <w:p w14:paraId="2D7C12D8" w14:textId="77777777" w:rsidR="00236B19" w:rsidRPr="00EE58C4" w:rsidRDefault="00236B19" w:rsidP="00817109">
            <w:pPr>
              <w:pStyle w:val="TableText"/>
              <w:rPr>
                <w:rFonts w:asciiTheme="minorHAnsi" w:hAnsiTheme="minorHAnsi" w:cstheme="minorHAnsi"/>
                <w:iCs/>
              </w:rPr>
            </w:pPr>
            <w:r w:rsidRPr="00EE58C4">
              <w:rPr>
                <w:rFonts w:asciiTheme="minorHAnsi" w:hAnsiTheme="minorHAnsi" w:cstheme="minorHAnsi"/>
                <w:iCs/>
              </w:rPr>
              <w:t>1.</w:t>
            </w:r>
            <w:r w:rsidR="00817109" w:rsidRPr="00EE58C4">
              <w:rPr>
                <w:rFonts w:asciiTheme="minorHAnsi" w:hAnsiTheme="minorHAnsi" w:cstheme="minorHAnsi"/>
                <w:iCs/>
              </w:rPr>
              <w:t>10</w:t>
            </w:r>
          </w:p>
        </w:tc>
        <w:tc>
          <w:tcPr>
            <w:tcW w:w="4990" w:type="dxa"/>
          </w:tcPr>
          <w:p w14:paraId="0BEBA11E" w14:textId="77777777" w:rsidR="00236B19" w:rsidRPr="00EE58C4" w:rsidRDefault="006933CE" w:rsidP="00817109">
            <w:pPr>
              <w:pStyle w:val="TableText"/>
              <w:rPr>
                <w:rFonts w:asciiTheme="minorHAnsi" w:hAnsiTheme="minorHAnsi" w:cstheme="minorHAnsi"/>
                <w:iCs/>
              </w:rPr>
            </w:pPr>
            <w:r w:rsidRPr="00EE58C4">
              <w:rPr>
                <w:rFonts w:asciiTheme="minorHAnsi" w:hAnsiTheme="minorHAnsi" w:cstheme="minorHAnsi"/>
                <w:iCs/>
              </w:rPr>
              <w:t>Approved for V/CHIO team review (requires content review)</w:t>
            </w:r>
          </w:p>
        </w:tc>
        <w:tc>
          <w:tcPr>
            <w:tcW w:w="1868" w:type="dxa"/>
          </w:tcPr>
          <w:p w14:paraId="6990BBA9" w14:textId="77777777" w:rsidR="00236B19" w:rsidRPr="00EE58C4" w:rsidRDefault="00817109" w:rsidP="00207D2D">
            <w:pPr>
              <w:pStyle w:val="TableText"/>
              <w:rPr>
                <w:rFonts w:asciiTheme="minorHAnsi" w:hAnsiTheme="minorHAnsi" w:cstheme="minorHAnsi"/>
                <w:iCs/>
              </w:rPr>
            </w:pPr>
            <w:r w:rsidRPr="00EE58C4">
              <w:rPr>
                <w:rFonts w:asciiTheme="minorHAnsi" w:hAnsiTheme="minorHAnsi" w:cstheme="minorHAnsi"/>
                <w:iCs/>
              </w:rPr>
              <w:t>Carnetta Scruggs</w:t>
            </w:r>
          </w:p>
        </w:tc>
      </w:tr>
      <w:tr w:rsidR="00D30F0A" w:rsidRPr="00EE58C4" w14:paraId="02E99229" w14:textId="77777777" w:rsidTr="00C573E9">
        <w:trPr>
          <w:jc w:val="center"/>
        </w:trPr>
        <w:tc>
          <w:tcPr>
            <w:tcW w:w="1440" w:type="dxa"/>
          </w:tcPr>
          <w:p w14:paraId="67A3F551" w14:textId="77777777" w:rsidR="00D30F0A" w:rsidRPr="00EE58C4" w:rsidRDefault="00D30F0A" w:rsidP="00C573E9">
            <w:pPr>
              <w:pStyle w:val="TableText"/>
              <w:jc w:val="both"/>
              <w:rPr>
                <w:rFonts w:asciiTheme="minorHAnsi" w:hAnsiTheme="minorHAnsi" w:cstheme="minorHAnsi"/>
                <w:iCs/>
              </w:rPr>
            </w:pPr>
            <w:r w:rsidRPr="00EE58C4">
              <w:rPr>
                <w:rFonts w:asciiTheme="minorHAnsi" w:hAnsiTheme="minorHAnsi" w:cstheme="minorHAnsi"/>
                <w:iCs/>
              </w:rPr>
              <w:t>6/12/</w:t>
            </w:r>
            <w:r w:rsidR="00AD001D" w:rsidRPr="00EE58C4">
              <w:rPr>
                <w:rFonts w:asciiTheme="minorHAnsi" w:hAnsiTheme="minorHAnsi" w:cstheme="minorHAnsi"/>
                <w:iCs/>
              </w:rPr>
              <w:t>20</w:t>
            </w:r>
            <w:r w:rsidRPr="00EE58C4">
              <w:rPr>
                <w:rFonts w:asciiTheme="minorHAnsi" w:hAnsiTheme="minorHAnsi" w:cstheme="minorHAnsi"/>
                <w:iCs/>
              </w:rPr>
              <w:t>14</w:t>
            </w:r>
          </w:p>
        </w:tc>
        <w:tc>
          <w:tcPr>
            <w:tcW w:w="1101" w:type="dxa"/>
          </w:tcPr>
          <w:p w14:paraId="180709CE" w14:textId="77777777" w:rsidR="00D30F0A" w:rsidRPr="00EE58C4" w:rsidRDefault="00D30F0A" w:rsidP="00817109">
            <w:pPr>
              <w:pStyle w:val="TableText"/>
              <w:rPr>
                <w:rFonts w:asciiTheme="minorHAnsi" w:hAnsiTheme="minorHAnsi" w:cstheme="minorHAnsi"/>
                <w:iCs/>
              </w:rPr>
            </w:pPr>
            <w:r w:rsidRPr="00EE58C4">
              <w:rPr>
                <w:rFonts w:asciiTheme="minorHAnsi" w:hAnsiTheme="minorHAnsi" w:cstheme="minorHAnsi"/>
                <w:iCs/>
              </w:rPr>
              <w:t>1.11</w:t>
            </w:r>
          </w:p>
        </w:tc>
        <w:tc>
          <w:tcPr>
            <w:tcW w:w="4990" w:type="dxa"/>
          </w:tcPr>
          <w:p w14:paraId="610FF475" w14:textId="77777777" w:rsidR="00D30F0A" w:rsidRPr="00EE58C4" w:rsidRDefault="00D30F0A" w:rsidP="00817109">
            <w:pPr>
              <w:pStyle w:val="TableText"/>
              <w:rPr>
                <w:rFonts w:asciiTheme="minorHAnsi" w:hAnsiTheme="minorHAnsi" w:cstheme="minorHAnsi"/>
                <w:iCs/>
              </w:rPr>
            </w:pPr>
            <w:r w:rsidRPr="00EE58C4">
              <w:rPr>
                <w:rFonts w:asciiTheme="minorHAnsi" w:hAnsiTheme="minorHAnsi" w:cstheme="minorHAnsi"/>
                <w:iCs/>
              </w:rPr>
              <w:t>Updated Basic &amp; Alternative Flows (requires content)</w:t>
            </w:r>
          </w:p>
        </w:tc>
        <w:tc>
          <w:tcPr>
            <w:tcW w:w="1868" w:type="dxa"/>
          </w:tcPr>
          <w:p w14:paraId="3C22176D" w14:textId="77777777" w:rsidR="00D30F0A" w:rsidRPr="00EE58C4" w:rsidRDefault="00D30F0A" w:rsidP="00207D2D">
            <w:pPr>
              <w:pStyle w:val="TableText"/>
              <w:rPr>
                <w:rFonts w:asciiTheme="minorHAnsi" w:hAnsiTheme="minorHAnsi" w:cstheme="minorHAnsi"/>
                <w:iCs/>
              </w:rPr>
            </w:pPr>
            <w:r w:rsidRPr="00EE58C4">
              <w:rPr>
                <w:rFonts w:asciiTheme="minorHAnsi" w:hAnsiTheme="minorHAnsi" w:cstheme="minorHAnsi"/>
                <w:iCs/>
              </w:rPr>
              <w:t>Carnetta Scruggs, Marcia Berg, Ngozi Abolarin, Ro Weaver</w:t>
            </w:r>
          </w:p>
        </w:tc>
      </w:tr>
      <w:tr w:rsidR="00AD001D" w:rsidRPr="00EE58C4" w14:paraId="78F1467C" w14:textId="77777777" w:rsidTr="00C573E9">
        <w:trPr>
          <w:jc w:val="center"/>
        </w:trPr>
        <w:tc>
          <w:tcPr>
            <w:tcW w:w="1440" w:type="dxa"/>
          </w:tcPr>
          <w:p w14:paraId="5598CF0A" w14:textId="77777777" w:rsidR="00AD001D" w:rsidRPr="00EE58C4" w:rsidRDefault="00AD001D" w:rsidP="00C573E9">
            <w:pPr>
              <w:pStyle w:val="TableText"/>
              <w:jc w:val="both"/>
              <w:rPr>
                <w:rFonts w:asciiTheme="minorHAnsi" w:hAnsiTheme="minorHAnsi" w:cstheme="minorHAnsi"/>
                <w:iCs/>
              </w:rPr>
            </w:pPr>
            <w:r w:rsidRPr="00EE58C4">
              <w:rPr>
                <w:rFonts w:asciiTheme="minorHAnsi" w:hAnsiTheme="minorHAnsi" w:cstheme="minorHAnsi"/>
                <w:iCs/>
              </w:rPr>
              <w:t>6/18/2014</w:t>
            </w:r>
          </w:p>
        </w:tc>
        <w:tc>
          <w:tcPr>
            <w:tcW w:w="1101" w:type="dxa"/>
          </w:tcPr>
          <w:p w14:paraId="624B898D" w14:textId="77777777" w:rsidR="00AD001D" w:rsidRPr="00EE58C4" w:rsidRDefault="00AD001D" w:rsidP="00817109">
            <w:pPr>
              <w:pStyle w:val="TableText"/>
              <w:rPr>
                <w:rFonts w:asciiTheme="minorHAnsi" w:hAnsiTheme="minorHAnsi" w:cstheme="minorHAnsi"/>
                <w:iCs/>
              </w:rPr>
            </w:pPr>
            <w:r w:rsidRPr="00EE58C4">
              <w:rPr>
                <w:rFonts w:asciiTheme="minorHAnsi" w:hAnsiTheme="minorHAnsi" w:cstheme="minorHAnsi"/>
                <w:iCs/>
              </w:rPr>
              <w:t>1.12</w:t>
            </w:r>
          </w:p>
        </w:tc>
        <w:tc>
          <w:tcPr>
            <w:tcW w:w="4990" w:type="dxa"/>
          </w:tcPr>
          <w:p w14:paraId="06E8CBAE" w14:textId="77777777" w:rsidR="00AD001D" w:rsidRPr="00EE58C4" w:rsidRDefault="00AD001D" w:rsidP="00817109">
            <w:pPr>
              <w:pStyle w:val="TableText"/>
              <w:rPr>
                <w:rFonts w:asciiTheme="minorHAnsi" w:hAnsiTheme="minorHAnsi" w:cstheme="minorHAnsi"/>
                <w:iCs/>
              </w:rPr>
            </w:pPr>
            <w:r w:rsidRPr="00EE58C4">
              <w:rPr>
                <w:rFonts w:asciiTheme="minorHAnsi" w:hAnsiTheme="minorHAnsi" w:cstheme="minorHAnsi"/>
                <w:iCs/>
              </w:rPr>
              <w:t>Making final edits to prepare for formal approval process</w:t>
            </w:r>
          </w:p>
        </w:tc>
        <w:tc>
          <w:tcPr>
            <w:tcW w:w="1868" w:type="dxa"/>
          </w:tcPr>
          <w:p w14:paraId="2BDA8371" w14:textId="77777777" w:rsidR="00AD001D" w:rsidRPr="00EE58C4" w:rsidRDefault="00AD001D" w:rsidP="00207D2D">
            <w:pPr>
              <w:pStyle w:val="TableText"/>
              <w:rPr>
                <w:rFonts w:asciiTheme="minorHAnsi" w:hAnsiTheme="minorHAnsi" w:cstheme="minorHAnsi"/>
                <w:iCs/>
              </w:rPr>
            </w:pPr>
            <w:r w:rsidRPr="00EE58C4">
              <w:rPr>
                <w:rFonts w:asciiTheme="minorHAnsi" w:hAnsiTheme="minorHAnsi" w:cstheme="minorHAnsi"/>
                <w:iCs/>
              </w:rPr>
              <w:t>Carnetta Scruggs and Chrysanthe Courniotes</w:t>
            </w:r>
          </w:p>
        </w:tc>
      </w:tr>
      <w:tr w:rsidR="00376DD2" w:rsidRPr="00EE58C4" w14:paraId="4C1CA1BE" w14:textId="77777777" w:rsidTr="00C573E9">
        <w:trPr>
          <w:jc w:val="center"/>
        </w:trPr>
        <w:tc>
          <w:tcPr>
            <w:tcW w:w="1440" w:type="dxa"/>
          </w:tcPr>
          <w:p w14:paraId="5B2A0B57" w14:textId="77777777" w:rsidR="00376DD2" w:rsidRPr="00EE58C4" w:rsidRDefault="00376DD2" w:rsidP="00C573E9">
            <w:pPr>
              <w:pStyle w:val="TableText"/>
              <w:jc w:val="both"/>
              <w:rPr>
                <w:rFonts w:asciiTheme="minorHAnsi" w:hAnsiTheme="minorHAnsi" w:cstheme="minorHAnsi"/>
                <w:iCs/>
              </w:rPr>
            </w:pPr>
            <w:r w:rsidRPr="00EE58C4">
              <w:rPr>
                <w:rFonts w:asciiTheme="minorHAnsi" w:hAnsiTheme="minorHAnsi" w:cstheme="minorHAnsi"/>
                <w:iCs/>
              </w:rPr>
              <w:t>6/20/2014</w:t>
            </w:r>
          </w:p>
        </w:tc>
        <w:tc>
          <w:tcPr>
            <w:tcW w:w="1101" w:type="dxa"/>
          </w:tcPr>
          <w:p w14:paraId="7701F207" w14:textId="77777777" w:rsidR="00376DD2" w:rsidRPr="00EE58C4" w:rsidRDefault="00CE0B9A" w:rsidP="00817109">
            <w:pPr>
              <w:pStyle w:val="TableText"/>
              <w:rPr>
                <w:rFonts w:asciiTheme="minorHAnsi" w:hAnsiTheme="minorHAnsi" w:cstheme="minorHAnsi"/>
                <w:iCs/>
              </w:rPr>
            </w:pPr>
            <w:r w:rsidRPr="00EE58C4">
              <w:rPr>
                <w:rFonts w:asciiTheme="minorHAnsi" w:hAnsiTheme="minorHAnsi" w:cstheme="minorHAnsi"/>
                <w:iCs/>
              </w:rPr>
              <w:t>1.13</w:t>
            </w:r>
          </w:p>
        </w:tc>
        <w:tc>
          <w:tcPr>
            <w:tcW w:w="4990" w:type="dxa"/>
          </w:tcPr>
          <w:p w14:paraId="20AEE630" w14:textId="77777777" w:rsidR="00376DD2" w:rsidRPr="00EE58C4" w:rsidRDefault="00376DD2" w:rsidP="00817109">
            <w:pPr>
              <w:pStyle w:val="TableText"/>
              <w:rPr>
                <w:rFonts w:asciiTheme="minorHAnsi" w:hAnsiTheme="minorHAnsi" w:cstheme="minorHAnsi"/>
                <w:iCs/>
              </w:rPr>
            </w:pPr>
            <w:r w:rsidRPr="00EE58C4">
              <w:rPr>
                <w:rFonts w:asciiTheme="minorHAnsi" w:hAnsiTheme="minorHAnsi" w:cstheme="minorHAnsi"/>
                <w:iCs/>
              </w:rPr>
              <w:t>Second editorial review</w:t>
            </w:r>
          </w:p>
        </w:tc>
        <w:tc>
          <w:tcPr>
            <w:tcW w:w="1868" w:type="dxa"/>
          </w:tcPr>
          <w:p w14:paraId="70C18BC9" w14:textId="77777777" w:rsidR="00376DD2" w:rsidRPr="00EE58C4" w:rsidRDefault="00376DD2" w:rsidP="00207D2D">
            <w:pPr>
              <w:pStyle w:val="TableText"/>
              <w:rPr>
                <w:rFonts w:asciiTheme="minorHAnsi" w:hAnsiTheme="minorHAnsi" w:cstheme="minorHAnsi"/>
                <w:iCs/>
              </w:rPr>
            </w:pPr>
            <w:r w:rsidRPr="00EE58C4">
              <w:rPr>
                <w:rFonts w:asciiTheme="minorHAnsi" w:hAnsiTheme="minorHAnsi" w:cstheme="minorHAnsi"/>
                <w:iCs/>
              </w:rPr>
              <w:t>Marcia Berg</w:t>
            </w:r>
          </w:p>
        </w:tc>
      </w:tr>
      <w:tr w:rsidR="00CE0B9A" w:rsidRPr="00EE58C4" w14:paraId="439CA72A" w14:textId="77777777" w:rsidTr="00C573E9">
        <w:trPr>
          <w:jc w:val="center"/>
        </w:trPr>
        <w:tc>
          <w:tcPr>
            <w:tcW w:w="1440" w:type="dxa"/>
          </w:tcPr>
          <w:p w14:paraId="0175DC74" w14:textId="77777777" w:rsidR="00CE0B9A" w:rsidRPr="00EE58C4" w:rsidRDefault="00CE0B9A" w:rsidP="00C573E9">
            <w:pPr>
              <w:pStyle w:val="TableText"/>
              <w:jc w:val="both"/>
              <w:rPr>
                <w:rFonts w:asciiTheme="minorHAnsi" w:hAnsiTheme="minorHAnsi" w:cstheme="minorHAnsi"/>
                <w:iCs/>
              </w:rPr>
            </w:pPr>
            <w:r w:rsidRPr="00EE58C4">
              <w:rPr>
                <w:rFonts w:asciiTheme="minorHAnsi" w:hAnsiTheme="minorHAnsi" w:cstheme="minorHAnsi"/>
                <w:iCs/>
              </w:rPr>
              <w:t>7/1/2014</w:t>
            </w:r>
          </w:p>
        </w:tc>
        <w:tc>
          <w:tcPr>
            <w:tcW w:w="1101" w:type="dxa"/>
          </w:tcPr>
          <w:p w14:paraId="21970D3C" w14:textId="77777777" w:rsidR="00CE0B9A" w:rsidRPr="00EE58C4" w:rsidRDefault="00CE0B9A" w:rsidP="00817109">
            <w:pPr>
              <w:pStyle w:val="TableText"/>
              <w:rPr>
                <w:rFonts w:asciiTheme="minorHAnsi" w:hAnsiTheme="minorHAnsi" w:cstheme="minorHAnsi"/>
                <w:iCs/>
              </w:rPr>
            </w:pPr>
            <w:r w:rsidRPr="00EE58C4">
              <w:rPr>
                <w:rFonts w:asciiTheme="minorHAnsi" w:hAnsiTheme="minorHAnsi" w:cstheme="minorHAnsi"/>
                <w:iCs/>
              </w:rPr>
              <w:t>1.14</w:t>
            </w:r>
          </w:p>
        </w:tc>
        <w:tc>
          <w:tcPr>
            <w:tcW w:w="4990" w:type="dxa"/>
          </w:tcPr>
          <w:p w14:paraId="3AE36807" w14:textId="77777777" w:rsidR="00CE0B9A" w:rsidRPr="00EE58C4" w:rsidRDefault="00CE0B9A" w:rsidP="00C1726F">
            <w:pPr>
              <w:pStyle w:val="TableText"/>
              <w:rPr>
                <w:rFonts w:asciiTheme="minorHAnsi" w:hAnsiTheme="minorHAnsi" w:cstheme="minorHAnsi"/>
                <w:iCs/>
              </w:rPr>
            </w:pPr>
            <w:r w:rsidRPr="00EE58C4">
              <w:rPr>
                <w:rFonts w:asciiTheme="minorHAnsi" w:hAnsiTheme="minorHAnsi" w:cstheme="minorHAnsi"/>
                <w:iCs/>
              </w:rPr>
              <w:t xml:space="preserve">Updated </w:t>
            </w:r>
            <w:r w:rsidR="00C1726F" w:rsidRPr="00EE58C4">
              <w:rPr>
                <w:rFonts w:asciiTheme="minorHAnsi" w:hAnsiTheme="minorHAnsi" w:cstheme="minorHAnsi"/>
                <w:iCs/>
              </w:rPr>
              <w:t>bookmarks and editorial comments.</w:t>
            </w:r>
          </w:p>
          <w:p w14:paraId="411AA07C" w14:textId="77777777" w:rsidR="00C1726F" w:rsidRPr="00EE58C4" w:rsidRDefault="00C1726F" w:rsidP="00C1726F">
            <w:pPr>
              <w:pStyle w:val="TableText"/>
              <w:rPr>
                <w:rFonts w:asciiTheme="minorHAnsi" w:hAnsiTheme="minorHAnsi" w:cstheme="minorHAnsi"/>
                <w:iCs/>
              </w:rPr>
            </w:pPr>
            <w:r w:rsidRPr="00EE58C4">
              <w:rPr>
                <w:rFonts w:asciiTheme="minorHAnsi" w:hAnsiTheme="minorHAnsi" w:cstheme="minorHAnsi"/>
                <w:iCs/>
              </w:rPr>
              <w:t>BUC still requires hard coded content information.</w:t>
            </w:r>
          </w:p>
        </w:tc>
        <w:tc>
          <w:tcPr>
            <w:tcW w:w="1868" w:type="dxa"/>
          </w:tcPr>
          <w:p w14:paraId="358B7F3A" w14:textId="77777777" w:rsidR="00CE0B9A" w:rsidRPr="00EE58C4" w:rsidRDefault="00CE0B9A" w:rsidP="00207D2D">
            <w:pPr>
              <w:pStyle w:val="TableText"/>
              <w:rPr>
                <w:rFonts w:asciiTheme="minorHAnsi" w:hAnsiTheme="minorHAnsi" w:cstheme="minorHAnsi"/>
                <w:iCs/>
              </w:rPr>
            </w:pPr>
            <w:r w:rsidRPr="00EE58C4">
              <w:rPr>
                <w:rFonts w:asciiTheme="minorHAnsi" w:hAnsiTheme="minorHAnsi" w:cstheme="minorHAnsi"/>
                <w:iCs/>
              </w:rPr>
              <w:t>Ro Weaver</w:t>
            </w:r>
          </w:p>
        </w:tc>
      </w:tr>
      <w:tr w:rsidR="005442F1" w:rsidRPr="00EE58C4" w14:paraId="5CD0F605" w14:textId="77777777" w:rsidTr="00C573E9">
        <w:trPr>
          <w:jc w:val="center"/>
        </w:trPr>
        <w:tc>
          <w:tcPr>
            <w:tcW w:w="1440" w:type="dxa"/>
          </w:tcPr>
          <w:p w14:paraId="6BC5E0F4" w14:textId="77777777" w:rsidR="005442F1" w:rsidRPr="00EE58C4" w:rsidRDefault="005442F1" w:rsidP="00C573E9">
            <w:pPr>
              <w:pStyle w:val="TableText"/>
              <w:jc w:val="both"/>
              <w:rPr>
                <w:rFonts w:asciiTheme="minorHAnsi" w:hAnsiTheme="minorHAnsi" w:cstheme="minorHAnsi"/>
                <w:iCs/>
              </w:rPr>
            </w:pPr>
            <w:r w:rsidRPr="00EE58C4">
              <w:rPr>
                <w:rFonts w:asciiTheme="minorHAnsi" w:hAnsiTheme="minorHAnsi" w:cstheme="minorHAnsi"/>
                <w:iCs/>
              </w:rPr>
              <w:t>7/1/2014</w:t>
            </w:r>
          </w:p>
        </w:tc>
        <w:tc>
          <w:tcPr>
            <w:tcW w:w="1101" w:type="dxa"/>
          </w:tcPr>
          <w:p w14:paraId="2153E3A8" w14:textId="77777777" w:rsidR="005442F1" w:rsidRPr="00EE58C4" w:rsidRDefault="005442F1" w:rsidP="00817109">
            <w:pPr>
              <w:pStyle w:val="TableText"/>
              <w:rPr>
                <w:rFonts w:asciiTheme="minorHAnsi" w:hAnsiTheme="minorHAnsi" w:cstheme="minorHAnsi"/>
                <w:iCs/>
              </w:rPr>
            </w:pPr>
            <w:r w:rsidRPr="00EE58C4">
              <w:rPr>
                <w:rFonts w:asciiTheme="minorHAnsi" w:hAnsiTheme="minorHAnsi" w:cstheme="minorHAnsi"/>
                <w:iCs/>
              </w:rPr>
              <w:t>1.15</w:t>
            </w:r>
          </w:p>
        </w:tc>
        <w:tc>
          <w:tcPr>
            <w:tcW w:w="4990" w:type="dxa"/>
          </w:tcPr>
          <w:p w14:paraId="2A5176FB" w14:textId="77777777" w:rsidR="005442F1" w:rsidRPr="00EE58C4" w:rsidRDefault="005442F1" w:rsidP="00C1726F">
            <w:pPr>
              <w:pStyle w:val="TableText"/>
              <w:rPr>
                <w:rFonts w:asciiTheme="minorHAnsi" w:hAnsiTheme="minorHAnsi" w:cstheme="minorHAnsi"/>
                <w:iCs/>
              </w:rPr>
            </w:pPr>
            <w:r w:rsidRPr="00EE58C4">
              <w:rPr>
                <w:rFonts w:asciiTheme="minorHAnsi" w:hAnsiTheme="minorHAnsi" w:cstheme="minorHAnsi"/>
                <w:iCs/>
              </w:rPr>
              <w:t xml:space="preserve">Revised Basic Flow and began revising Alternative Flow 4.1. Need to provide requirements that align with updated Instructions page. </w:t>
            </w:r>
          </w:p>
        </w:tc>
        <w:tc>
          <w:tcPr>
            <w:tcW w:w="1868" w:type="dxa"/>
          </w:tcPr>
          <w:p w14:paraId="124E3196" w14:textId="77777777" w:rsidR="005442F1" w:rsidRPr="00EE58C4" w:rsidRDefault="005442F1" w:rsidP="00207D2D">
            <w:pPr>
              <w:pStyle w:val="TableText"/>
              <w:rPr>
                <w:rFonts w:asciiTheme="minorHAnsi" w:hAnsiTheme="minorHAnsi" w:cstheme="minorHAnsi"/>
                <w:iCs/>
              </w:rPr>
            </w:pPr>
            <w:r w:rsidRPr="00EE58C4">
              <w:rPr>
                <w:rFonts w:asciiTheme="minorHAnsi" w:hAnsiTheme="minorHAnsi" w:cstheme="minorHAnsi"/>
                <w:iCs/>
              </w:rPr>
              <w:t>C. Scruggs/</w:t>
            </w:r>
            <w:r w:rsidR="00065820" w:rsidRPr="00EE58C4">
              <w:rPr>
                <w:rFonts w:asciiTheme="minorHAnsi" w:hAnsiTheme="minorHAnsi" w:cstheme="minorHAnsi"/>
                <w:iCs/>
              </w:rPr>
              <w:t xml:space="preserve">     </w:t>
            </w:r>
            <w:r w:rsidRPr="00EE58C4">
              <w:rPr>
                <w:rFonts w:asciiTheme="minorHAnsi" w:hAnsiTheme="minorHAnsi" w:cstheme="minorHAnsi"/>
                <w:iCs/>
              </w:rPr>
              <w:t>C. Courniotes</w:t>
            </w:r>
          </w:p>
        </w:tc>
      </w:tr>
      <w:tr w:rsidR="0016013A" w:rsidRPr="00EE58C4" w14:paraId="25552CC6" w14:textId="77777777" w:rsidTr="00C573E9">
        <w:trPr>
          <w:jc w:val="center"/>
        </w:trPr>
        <w:tc>
          <w:tcPr>
            <w:tcW w:w="1440" w:type="dxa"/>
          </w:tcPr>
          <w:p w14:paraId="577B164D" w14:textId="77777777" w:rsidR="0016013A" w:rsidRPr="00EE58C4" w:rsidRDefault="0016013A" w:rsidP="00C573E9">
            <w:pPr>
              <w:pStyle w:val="TableText"/>
              <w:jc w:val="both"/>
              <w:rPr>
                <w:rFonts w:asciiTheme="minorHAnsi" w:hAnsiTheme="minorHAnsi" w:cstheme="minorHAnsi"/>
                <w:iCs/>
              </w:rPr>
            </w:pPr>
            <w:r w:rsidRPr="00EE58C4">
              <w:rPr>
                <w:rFonts w:asciiTheme="minorHAnsi" w:hAnsiTheme="minorHAnsi" w:cstheme="minorHAnsi"/>
                <w:iCs/>
              </w:rPr>
              <w:t>7/2/2014</w:t>
            </w:r>
          </w:p>
        </w:tc>
        <w:tc>
          <w:tcPr>
            <w:tcW w:w="1101" w:type="dxa"/>
          </w:tcPr>
          <w:p w14:paraId="281364D0" w14:textId="77777777" w:rsidR="0016013A" w:rsidRPr="00EE58C4" w:rsidRDefault="0016013A" w:rsidP="00817109">
            <w:pPr>
              <w:pStyle w:val="TableText"/>
              <w:rPr>
                <w:rFonts w:asciiTheme="minorHAnsi" w:hAnsiTheme="minorHAnsi" w:cstheme="minorHAnsi"/>
                <w:iCs/>
              </w:rPr>
            </w:pPr>
            <w:r w:rsidRPr="00EE58C4">
              <w:rPr>
                <w:rFonts w:asciiTheme="minorHAnsi" w:hAnsiTheme="minorHAnsi" w:cstheme="minorHAnsi"/>
                <w:iCs/>
              </w:rPr>
              <w:t>1.16</w:t>
            </w:r>
          </w:p>
        </w:tc>
        <w:tc>
          <w:tcPr>
            <w:tcW w:w="4990" w:type="dxa"/>
          </w:tcPr>
          <w:p w14:paraId="0B0F3511" w14:textId="77777777" w:rsidR="0016013A" w:rsidRPr="00EE58C4" w:rsidRDefault="00AC6AAF" w:rsidP="00C1726F">
            <w:pPr>
              <w:pStyle w:val="TableText"/>
              <w:rPr>
                <w:rFonts w:asciiTheme="minorHAnsi" w:hAnsiTheme="minorHAnsi" w:cstheme="minorHAnsi"/>
                <w:iCs/>
              </w:rPr>
            </w:pPr>
            <w:r w:rsidRPr="00EE58C4">
              <w:rPr>
                <w:rFonts w:asciiTheme="minorHAnsi" w:hAnsiTheme="minorHAnsi" w:cstheme="minorHAnsi"/>
                <w:iCs/>
              </w:rPr>
              <w:t xml:space="preserve">Added AAL Detail_Value Fields in the three AAL tables. </w:t>
            </w:r>
          </w:p>
        </w:tc>
        <w:tc>
          <w:tcPr>
            <w:tcW w:w="1868" w:type="dxa"/>
          </w:tcPr>
          <w:p w14:paraId="617374D0" w14:textId="77777777" w:rsidR="0016013A" w:rsidRPr="00EE58C4" w:rsidRDefault="00AC6AAF" w:rsidP="00207D2D">
            <w:pPr>
              <w:pStyle w:val="TableText"/>
              <w:rPr>
                <w:rFonts w:asciiTheme="minorHAnsi" w:hAnsiTheme="minorHAnsi" w:cstheme="minorHAnsi"/>
                <w:iCs/>
              </w:rPr>
            </w:pPr>
            <w:r w:rsidRPr="00EE58C4">
              <w:rPr>
                <w:rFonts w:asciiTheme="minorHAnsi" w:hAnsiTheme="minorHAnsi" w:cstheme="minorHAnsi"/>
                <w:iCs/>
              </w:rPr>
              <w:t>M. Cadwallader, C. Courniotes</w:t>
            </w:r>
          </w:p>
        </w:tc>
      </w:tr>
      <w:tr w:rsidR="00390E2E" w:rsidRPr="00EE58C4" w14:paraId="7C96B026" w14:textId="77777777" w:rsidTr="00C573E9">
        <w:trPr>
          <w:jc w:val="center"/>
        </w:trPr>
        <w:tc>
          <w:tcPr>
            <w:tcW w:w="1440" w:type="dxa"/>
          </w:tcPr>
          <w:p w14:paraId="4FA38045" w14:textId="77777777" w:rsidR="00390E2E" w:rsidRPr="00EE58C4" w:rsidRDefault="00390E2E" w:rsidP="00C573E9">
            <w:pPr>
              <w:pStyle w:val="TableText"/>
              <w:jc w:val="both"/>
              <w:rPr>
                <w:rFonts w:asciiTheme="minorHAnsi" w:hAnsiTheme="minorHAnsi" w:cstheme="minorHAnsi"/>
                <w:iCs/>
              </w:rPr>
            </w:pPr>
            <w:r w:rsidRPr="00EE58C4">
              <w:rPr>
                <w:rFonts w:asciiTheme="minorHAnsi" w:hAnsiTheme="minorHAnsi" w:cstheme="minorHAnsi"/>
                <w:iCs/>
              </w:rPr>
              <w:t>7/</w:t>
            </w:r>
            <w:r w:rsidR="000B7E99" w:rsidRPr="00EE58C4">
              <w:rPr>
                <w:rFonts w:asciiTheme="minorHAnsi" w:hAnsiTheme="minorHAnsi" w:cstheme="minorHAnsi"/>
                <w:iCs/>
              </w:rPr>
              <w:t>3</w:t>
            </w:r>
            <w:r w:rsidRPr="00EE58C4">
              <w:rPr>
                <w:rFonts w:asciiTheme="minorHAnsi" w:hAnsiTheme="minorHAnsi" w:cstheme="minorHAnsi"/>
                <w:iCs/>
              </w:rPr>
              <w:t>/2014</w:t>
            </w:r>
          </w:p>
        </w:tc>
        <w:tc>
          <w:tcPr>
            <w:tcW w:w="1101" w:type="dxa"/>
          </w:tcPr>
          <w:p w14:paraId="4E7CB6D3" w14:textId="77777777" w:rsidR="00390E2E" w:rsidRPr="00EE58C4" w:rsidRDefault="00390E2E" w:rsidP="00817109">
            <w:pPr>
              <w:pStyle w:val="TableText"/>
              <w:rPr>
                <w:rFonts w:asciiTheme="minorHAnsi" w:hAnsiTheme="minorHAnsi" w:cstheme="minorHAnsi"/>
                <w:iCs/>
              </w:rPr>
            </w:pPr>
            <w:r w:rsidRPr="00EE58C4">
              <w:rPr>
                <w:rFonts w:asciiTheme="minorHAnsi" w:hAnsiTheme="minorHAnsi" w:cstheme="minorHAnsi"/>
                <w:iCs/>
              </w:rPr>
              <w:t>1.17</w:t>
            </w:r>
          </w:p>
        </w:tc>
        <w:tc>
          <w:tcPr>
            <w:tcW w:w="4990" w:type="dxa"/>
          </w:tcPr>
          <w:p w14:paraId="217E9BBD" w14:textId="77777777" w:rsidR="00390E2E" w:rsidRPr="00EE58C4" w:rsidRDefault="00390E2E" w:rsidP="00647DAD">
            <w:pPr>
              <w:pStyle w:val="TableText"/>
              <w:rPr>
                <w:rFonts w:asciiTheme="minorHAnsi" w:hAnsiTheme="minorHAnsi" w:cstheme="minorHAnsi"/>
                <w:iCs/>
              </w:rPr>
            </w:pPr>
            <w:r w:rsidRPr="00EE58C4">
              <w:rPr>
                <w:rFonts w:asciiTheme="minorHAnsi" w:hAnsiTheme="minorHAnsi" w:cstheme="minorHAnsi"/>
                <w:iCs/>
              </w:rPr>
              <w:t xml:space="preserve">Added updated instructions page and provided </w:t>
            </w:r>
            <w:r w:rsidRPr="00EE58C4">
              <w:rPr>
                <w:rFonts w:asciiTheme="minorHAnsi" w:hAnsiTheme="minorHAnsi" w:cstheme="minorHAnsi"/>
                <w:iCs/>
              </w:rPr>
              <w:lastRenderedPageBreak/>
              <w:t>requirements for the instructions page, including highlighting the functionality of the hyperlinks. Added Figure</w:t>
            </w:r>
            <w:r w:rsidR="009D2C87" w:rsidRPr="00EE58C4">
              <w:rPr>
                <w:rFonts w:asciiTheme="minorHAnsi" w:hAnsiTheme="minorHAnsi" w:cstheme="minorHAnsi"/>
                <w:iCs/>
              </w:rPr>
              <w:t>s</w:t>
            </w:r>
            <w:r w:rsidR="00647DAD" w:rsidRPr="00EE58C4">
              <w:rPr>
                <w:rFonts w:asciiTheme="minorHAnsi" w:hAnsiTheme="minorHAnsi" w:cstheme="minorHAnsi"/>
                <w:iCs/>
              </w:rPr>
              <w:t xml:space="preserve"> 15-17</w:t>
            </w:r>
            <w:r w:rsidRPr="00EE58C4">
              <w:rPr>
                <w:rFonts w:asciiTheme="minorHAnsi" w:hAnsiTheme="minorHAnsi" w:cstheme="minorHAnsi"/>
                <w:noProof/>
              </w:rPr>
              <w:t>.</w:t>
            </w:r>
          </w:p>
        </w:tc>
        <w:tc>
          <w:tcPr>
            <w:tcW w:w="1868" w:type="dxa"/>
          </w:tcPr>
          <w:p w14:paraId="11296865" w14:textId="77777777" w:rsidR="00390E2E" w:rsidRPr="00EE58C4" w:rsidRDefault="00390E2E" w:rsidP="00207D2D">
            <w:pPr>
              <w:pStyle w:val="TableText"/>
              <w:rPr>
                <w:rFonts w:asciiTheme="minorHAnsi" w:hAnsiTheme="minorHAnsi" w:cstheme="minorHAnsi"/>
                <w:iCs/>
              </w:rPr>
            </w:pPr>
            <w:r w:rsidRPr="00EE58C4">
              <w:rPr>
                <w:rFonts w:asciiTheme="minorHAnsi" w:hAnsiTheme="minorHAnsi" w:cstheme="minorHAnsi"/>
                <w:iCs/>
              </w:rPr>
              <w:lastRenderedPageBreak/>
              <w:t xml:space="preserve">C. Courniotes, C. </w:t>
            </w:r>
            <w:r w:rsidRPr="00EE58C4">
              <w:rPr>
                <w:rFonts w:asciiTheme="minorHAnsi" w:hAnsiTheme="minorHAnsi" w:cstheme="minorHAnsi"/>
                <w:iCs/>
              </w:rPr>
              <w:lastRenderedPageBreak/>
              <w:t>Scruggs</w:t>
            </w:r>
          </w:p>
        </w:tc>
      </w:tr>
      <w:tr w:rsidR="00647DAD" w:rsidRPr="00EE58C4" w14:paraId="23A550C4" w14:textId="77777777" w:rsidTr="00C573E9">
        <w:trPr>
          <w:jc w:val="center"/>
        </w:trPr>
        <w:tc>
          <w:tcPr>
            <w:tcW w:w="1440" w:type="dxa"/>
          </w:tcPr>
          <w:p w14:paraId="3BF08A41" w14:textId="77777777" w:rsidR="00647DAD" w:rsidRPr="00EE58C4" w:rsidRDefault="00647DAD" w:rsidP="00C573E9">
            <w:pPr>
              <w:pStyle w:val="TableText"/>
              <w:jc w:val="both"/>
              <w:rPr>
                <w:rFonts w:asciiTheme="minorHAnsi" w:hAnsiTheme="minorHAnsi" w:cstheme="minorHAnsi"/>
                <w:iCs/>
              </w:rPr>
            </w:pPr>
            <w:r w:rsidRPr="00EE58C4">
              <w:rPr>
                <w:rFonts w:asciiTheme="minorHAnsi" w:hAnsiTheme="minorHAnsi" w:cstheme="minorHAnsi"/>
                <w:iCs/>
              </w:rPr>
              <w:lastRenderedPageBreak/>
              <w:t>7/8/2014</w:t>
            </w:r>
          </w:p>
        </w:tc>
        <w:tc>
          <w:tcPr>
            <w:tcW w:w="1101" w:type="dxa"/>
          </w:tcPr>
          <w:p w14:paraId="15F4C18C" w14:textId="77777777" w:rsidR="00647DAD" w:rsidRPr="00EE58C4" w:rsidRDefault="00647DAD" w:rsidP="00817109">
            <w:pPr>
              <w:pStyle w:val="TableText"/>
              <w:rPr>
                <w:rFonts w:asciiTheme="minorHAnsi" w:hAnsiTheme="minorHAnsi" w:cstheme="minorHAnsi"/>
                <w:iCs/>
              </w:rPr>
            </w:pPr>
            <w:r w:rsidRPr="00EE58C4">
              <w:rPr>
                <w:rFonts w:asciiTheme="minorHAnsi" w:hAnsiTheme="minorHAnsi" w:cstheme="minorHAnsi"/>
                <w:iCs/>
              </w:rPr>
              <w:t>1.18</w:t>
            </w:r>
          </w:p>
        </w:tc>
        <w:tc>
          <w:tcPr>
            <w:tcW w:w="4990" w:type="dxa"/>
          </w:tcPr>
          <w:p w14:paraId="69B1DAD8" w14:textId="77777777" w:rsidR="00647DAD" w:rsidRPr="00EE58C4" w:rsidRDefault="00647DAD" w:rsidP="00C1726F">
            <w:pPr>
              <w:pStyle w:val="TableText"/>
              <w:rPr>
                <w:rFonts w:asciiTheme="minorHAnsi" w:hAnsiTheme="minorHAnsi" w:cstheme="minorHAnsi"/>
                <w:iCs/>
              </w:rPr>
            </w:pPr>
            <w:r w:rsidRPr="00EE58C4">
              <w:rPr>
                <w:rFonts w:asciiTheme="minorHAnsi" w:hAnsiTheme="minorHAnsi" w:cstheme="minorHAnsi"/>
                <w:iCs/>
              </w:rPr>
              <w:t xml:space="preserve">Added appropriate cross-references and deleted MVI figures that did not apply to this Business Use Case. </w:t>
            </w:r>
          </w:p>
        </w:tc>
        <w:tc>
          <w:tcPr>
            <w:tcW w:w="1868" w:type="dxa"/>
          </w:tcPr>
          <w:p w14:paraId="67257924" w14:textId="77777777" w:rsidR="00647DAD" w:rsidRPr="00EE58C4" w:rsidRDefault="00647DAD" w:rsidP="00207D2D">
            <w:pPr>
              <w:pStyle w:val="TableText"/>
              <w:rPr>
                <w:rFonts w:asciiTheme="minorHAnsi" w:hAnsiTheme="minorHAnsi" w:cstheme="minorHAnsi"/>
                <w:iCs/>
              </w:rPr>
            </w:pPr>
            <w:r w:rsidRPr="00EE58C4">
              <w:rPr>
                <w:rFonts w:asciiTheme="minorHAnsi" w:hAnsiTheme="minorHAnsi" w:cstheme="minorHAnsi"/>
                <w:iCs/>
              </w:rPr>
              <w:t>C. Courniotes</w:t>
            </w:r>
          </w:p>
        </w:tc>
      </w:tr>
      <w:tr w:rsidR="00191914" w:rsidRPr="00EE58C4" w14:paraId="05F5186B" w14:textId="77777777" w:rsidTr="00C573E9">
        <w:trPr>
          <w:jc w:val="center"/>
        </w:trPr>
        <w:tc>
          <w:tcPr>
            <w:tcW w:w="1440" w:type="dxa"/>
          </w:tcPr>
          <w:p w14:paraId="18183E41" w14:textId="77777777" w:rsidR="00191914" w:rsidRPr="00EE58C4" w:rsidRDefault="00191914" w:rsidP="00C573E9">
            <w:pPr>
              <w:pStyle w:val="TableText"/>
              <w:jc w:val="both"/>
              <w:rPr>
                <w:rFonts w:asciiTheme="minorHAnsi" w:hAnsiTheme="minorHAnsi" w:cstheme="minorHAnsi"/>
                <w:iCs/>
              </w:rPr>
            </w:pPr>
            <w:r w:rsidRPr="00EE58C4">
              <w:rPr>
                <w:rFonts w:asciiTheme="minorHAnsi" w:hAnsiTheme="minorHAnsi" w:cstheme="minorHAnsi"/>
                <w:iCs/>
              </w:rPr>
              <w:t>7/10/2014</w:t>
            </w:r>
          </w:p>
        </w:tc>
        <w:tc>
          <w:tcPr>
            <w:tcW w:w="1101" w:type="dxa"/>
          </w:tcPr>
          <w:p w14:paraId="75190F4A" w14:textId="77777777" w:rsidR="00191914" w:rsidRPr="00EE58C4" w:rsidRDefault="00191914" w:rsidP="00817109">
            <w:pPr>
              <w:pStyle w:val="TableText"/>
              <w:rPr>
                <w:rFonts w:asciiTheme="minorHAnsi" w:hAnsiTheme="minorHAnsi" w:cstheme="minorHAnsi"/>
                <w:iCs/>
              </w:rPr>
            </w:pPr>
            <w:r w:rsidRPr="00EE58C4">
              <w:rPr>
                <w:rFonts w:asciiTheme="minorHAnsi" w:hAnsiTheme="minorHAnsi" w:cstheme="minorHAnsi"/>
                <w:iCs/>
              </w:rPr>
              <w:t>1.19</w:t>
            </w:r>
          </w:p>
        </w:tc>
        <w:tc>
          <w:tcPr>
            <w:tcW w:w="4990" w:type="dxa"/>
          </w:tcPr>
          <w:p w14:paraId="5D6C7541" w14:textId="77777777" w:rsidR="00191914" w:rsidRPr="00EE58C4" w:rsidRDefault="00191914" w:rsidP="00C1726F">
            <w:pPr>
              <w:pStyle w:val="TableText"/>
              <w:rPr>
                <w:rFonts w:asciiTheme="minorHAnsi" w:hAnsiTheme="minorHAnsi" w:cstheme="minorHAnsi"/>
                <w:iCs/>
              </w:rPr>
            </w:pPr>
            <w:r w:rsidRPr="00EE58C4">
              <w:rPr>
                <w:rFonts w:asciiTheme="minorHAnsi" w:hAnsiTheme="minorHAnsi" w:cstheme="minorHAnsi"/>
                <w:iCs/>
              </w:rPr>
              <w:t xml:space="preserve">Addressed User Story v.0.6 comments and questions and incorporated edits into this Business Use Case. </w:t>
            </w:r>
            <w:r w:rsidR="0007710D" w:rsidRPr="00EE58C4">
              <w:rPr>
                <w:rFonts w:asciiTheme="minorHAnsi" w:hAnsiTheme="minorHAnsi" w:cstheme="minorHAnsi"/>
                <w:iCs/>
              </w:rPr>
              <w:t xml:space="preserve">These changes were reviewed and vetted by C. Scruggs. </w:t>
            </w:r>
          </w:p>
        </w:tc>
        <w:tc>
          <w:tcPr>
            <w:tcW w:w="1868" w:type="dxa"/>
          </w:tcPr>
          <w:p w14:paraId="24DB23B2" w14:textId="77777777" w:rsidR="00191914" w:rsidRPr="00EE58C4" w:rsidRDefault="00191914" w:rsidP="00207D2D">
            <w:pPr>
              <w:pStyle w:val="TableText"/>
              <w:rPr>
                <w:rFonts w:asciiTheme="minorHAnsi" w:hAnsiTheme="minorHAnsi" w:cstheme="minorHAnsi"/>
                <w:iCs/>
              </w:rPr>
            </w:pPr>
            <w:r w:rsidRPr="00EE58C4">
              <w:rPr>
                <w:rFonts w:asciiTheme="minorHAnsi" w:hAnsiTheme="minorHAnsi" w:cstheme="minorHAnsi"/>
                <w:iCs/>
              </w:rPr>
              <w:t>C. Courniotes</w:t>
            </w:r>
          </w:p>
        </w:tc>
      </w:tr>
      <w:tr w:rsidR="00B811C4" w:rsidRPr="00EE58C4" w14:paraId="0B8342BF" w14:textId="77777777" w:rsidTr="00C573E9">
        <w:trPr>
          <w:jc w:val="center"/>
        </w:trPr>
        <w:tc>
          <w:tcPr>
            <w:tcW w:w="1440" w:type="dxa"/>
          </w:tcPr>
          <w:p w14:paraId="26B66F8E" w14:textId="77777777" w:rsidR="00B811C4" w:rsidRPr="00EE58C4" w:rsidRDefault="00B811C4" w:rsidP="00C573E9">
            <w:pPr>
              <w:pStyle w:val="TableText"/>
              <w:jc w:val="both"/>
              <w:rPr>
                <w:rFonts w:asciiTheme="minorHAnsi" w:hAnsiTheme="minorHAnsi" w:cstheme="minorHAnsi"/>
                <w:iCs/>
              </w:rPr>
            </w:pPr>
            <w:r w:rsidRPr="00EE58C4">
              <w:rPr>
                <w:rFonts w:asciiTheme="minorHAnsi" w:hAnsiTheme="minorHAnsi" w:cstheme="minorHAnsi"/>
                <w:iCs/>
              </w:rPr>
              <w:t>7/16/2014</w:t>
            </w:r>
          </w:p>
        </w:tc>
        <w:tc>
          <w:tcPr>
            <w:tcW w:w="1101" w:type="dxa"/>
          </w:tcPr>
          <w:p w14:paraId="3FE25448" w14:textId="77777777" w:rsidR="00B811C4" w:rsidRPr="00EE58C4" w:rsidRDefault="00B811C4" w:rsidP="00817109">
            <w:pPr>
              <w:pStyle w:val="TableText"/>
              <w:rPr>
                <w:rFonts w:asciiTheme="minorHAnsi" w:hAnsiTheme="minorHAnsi" w:cstheme="minorHAnsi"/>
                <w:iCs/>
              </w:rPr>
            </w:pPr>
            <w:r w:rsidRPr="00EE58C4">
              <w:rPr>
                <w:rFonts w:asciiTheme="minorHAnsi" w:hAnsiTheme="minorHAnsi" w:cstheme="minorHAnsi"/>
                <w:iCs/>
              </w:rPr>
              <w:t>1.20</w:t>
            </w:r>
          </w:p>
        </w:tc>
        <w:tc>
          <w:tcPr>
            <w:tcW w:w="4990" w:type="dxa"/>
          </w:tcPr>
          <w:p w14:paraId="68C822C0" w14:textId="77777777" w:rsidR="00B811C4" w:rsidRPr="00EE58C4" w:rsidRDefault="00B811C4" w:rsidP="00C1726F">
            <w:pPr>
              <w:pStyle w:val="TableText"/>
              <w:rPr>
                <w:rFonts w:asciiTheme="minorHAnsi" w:hAnsiTheme="minorHAnsi" w:cstheme="minorHAnsi"/>
                <w:iCs/>
              </w:rPr>
            </w:pPr>
            <w:r w:rsidRPr="00EE58C4">
              <w:rPr>
                <w:rFonts w:asciiTheme="minorHAnsi" w:hAnsiTheme="minorHAnsi" w:cstheme="minorHAnsi"/>
                <w:iCs/>
              </w:rPr>
              <w:t>Updated text box for Upgrade to Premium Account</w:t>
            </w:r>
            <w:r w:rsidR="005940A4" w:rsidRPr="00EE58C4">
              <w:rPr>
                <w:rFonts w:asciiTheme="minorHAnsi" w:hAnsiTheme="minorHAnsi" w:cstheme="minorHAnsi"/>
                <w:iCs/>
              </w:rPr>
              <w:t>.</w:t>
            </w:r>
          </w:p>
        </w:tc>
        <w:tc>
          <w:tcPr>
            <w:tcW w:w="1868" w:type="dxa"/>
          </w:tcPr>
          <w:p w14:paraId="60E9FC5C" w14:textId="77777777" w:rsidR="00B811C4" w:rsidRPr="00EE58C4" w:rsidRDefault="00B811C4" w:rsidP="00207D2D">
            <w:pPr>
              <w:pStyle w:val="TableText"/>
              <w:rPr>
                <w:rFonts w:asciiTheme="minorHAnsi" w:hAnsiTheme="minorHAnsi" w:cstheme="minorHAnsi"/>
                <w:iCs/>
              </w:rPr>
            </w:pPr>
            <w:r w:rsidRPr="00EE58C4">
              <w:rPr>
                <w:rFonts w:asciiTheme="minorHAnsi" w:hAnsiTheme="minorHAnsi" w:cstheme="minorHAnsi"/>
                <w:iCs/>
              </w:rPr>
              <w:t>C. Courniotes</w:t>
            </w:r>
          </w:p>
        </w:tc>
      </w:tr>
      <w:tr w:rsidR="005940A4" w:rsidRPr="00EE58C4" w14:paraId="06E9DDC9" w14:textId="77777777" w:rsidTr="00C573E9">
        <w:trPr>
          <w:jc w:val="center"/>
        </w:trPr>
        <w:tc>
          <w:tcPr>
            <w:tcW w:w="1440" w:type="dxa"/>
          </w:tcPr>
          <w:p w14:paraId="45A44D63" w14:textId="77777777" w:rsidR="005940A4" w:rsidRPr="00EE58C4" w:rsidRDefault="005940A4" w:rsidP="00C573E9">
            <w:pPr>
              <w:pStyle w:val="TableText"/>
              <w:jc w:val="both"/>
              <w:rPr>
                <w:rFonts w:asciiTheme="minorHAnsi" w:hAnsiTheme="minorHAnsi" w:cstheme="minorHAnsi"/>
                <w:iCs/>
              </w:rPr>
            </w:pPr>
            <w:r w:rsidRPr="00EE58C4">
              <w:rPr>
                <w:rFonts w:asciiTheme="minorHAnsi" w:hAnsiTheme="minorHAnsi" w:cstheme="minorHAnsi"/>
                <w:iCs/>
              </w:rPr>
              <w:t>7/17/2014</w:t>
            </w:r>
          </w:p>
        </w:tc>
        <w:tc>
          <w:tcPr>
            <w:tcW w:w="1101" w:type="dxa"/>
          </w:tcPr>
          <w:p w14:paraId="4B39AB0D" w14:textId="77777777" w:rsidR="005940A4" w:rsidRPr="00EE58C4" w:rsidRDefault="005940A4" w:rsidP="00817109">
            <w:pPr>
              <w:pStyle w:val="TableText"/>
              <w:rPr>
                <w:rFonts w:asciiTheme="minorHAnsi" w:hAnsiTheme="minorHAnsi" w:cstheme="minorHAnsi"/>
                <w:iCs/>
              </w:rPr>
            </w:pPr>
            <w:r w:rsidRPr="00EE58C4">
              <w:rPr>
                <w:rFonts w:asciiTheme="minorHAnsi" w:hAnsiTheme="minorHAnsi" w:cstheme="minorHAnsi"/>
                <w:iCs/>
              </w:rPr>
              <w:t>1.21</w:t>
            </w:r>
          </w:p>
        </w:tc>
        <w:tc>
          <w:tcPr>
            <w:tcW w:w="4990" w:type="dxa"/>
          </w:tcPr>
          <w:p w14:paraId="7E63F4A0" w14:textId="77777777" w:rsidR="005940A4" w:rsidRPr="00EE58C4" w:rsidRDefault="005940A4" w:rsidP="00C1726F">
            <w:pPr>
              <w:pStyle w:val="TableText"/>
              <w:rPr>
                <w:rFonts w:asciiTheme="minorHAnsi" w:hAnsiTheme="minorHAnsi" w:cstheme="minorHAnsi"/>
                <w:iCs/>
              </w:rPr>
            </w:pPr>
            <w:r w:rsidRPr="00EE58C4">
              <w:rPr>
                <w:rFonts w:asciiTheme="minorHAnsi" w:hAnsiTheme="minorHAnsi" w:cstheme="minorHAnsi"/>
                <w:iCs/>
              </w:rPr>
              <w:t>Highlighted the major changes in Phase II (12.10) in bullet points and incorporated minor changes to the Basic Flow based on the discussion with IAM that took place on 7/16.</w:t>
            </w:r>
          </w:p>
        </w:tc>
        <w:tc>
          <w:tcPr>
            <w:tcW w:w="1868" w:type="dxa"/>
          </w:tcPr>
          <w:p w14:paraId="5BAC9556" w14:textId="77777777" w:rsidR="005940A4" w:rsidRPr="00EE58C4" w:rsidRDefault="005940A4" w:rsidP="00207D2D">
            <w:pPr>
              <w:pStyle w:val="TableText"/>
              <w:rPr>
                <w:rFonts w:asciiTheme="minorHAnsi" w:hAnsiTheme="minorHAnsi" w:cstheme="minorHAnsi"/>
                <w:iCs/>
              </w:rPr>
            </w:pPr>
            <w:r w:rsidRPr="00EE58C4">
              <w:rPr>
                <w:rFonts w:asciiTheme="minorHAnsi" w:hAnsiTheme="minorHAnsi" w:cstheme="minorHAnsi"/>
                <w:iCs/>
              </w:rPr>
              <w:t>C. Scruggs,     C. Courniotes</w:t>
            </w:r>
          </w:p>
        </w:tc>
      </w:tr>
      <w:tr w:rsidR="00753756" w:rsidRPr="00EE58C4" w14:paraId="28A2EED2" w14:textId="77777777" w:rsidTr="00C573E9">
        <w:trPr>
          <w:jc w:val="center"/>
        </w:trPr>
        <w:tc>
          <w:tcPr>
            <w:tcW w:w="1440" w:type="dxa"/>
          </w:tcPr>
          <w:p w14:paraId="54EE1DD1" w14:textId="77777777" w:rsidR="00753756" w:rsidRPr="00EE58C4" w:rsidRDefault="00753756" w:rsidP="00C573E9">
            <w:pPr>
              <w:pStyle w:val="TableText"/>
              <w:jc w:val="both"/>
              <w:rPr>
                <w:rFonts w:asciiTheme="minorHAnsi" w:hAnsiTheme="minorHAnsi" w:cstheme="minorHAnsi"/>
                <w:iCs/>
              </w:rPr>
            </w:pPr>
            <w:r w:rsidRPr="00EE58C4">
              <w:rPr>
                <w:rFonts w:asciiTheme="minorHAnsi" w:hAnsiTheme="minorHAnsi" w:cstheme="minorHAnsi"/>
                <w:iCs/>
              </w:rPr>
              <w:t>7/23/2014</w:t>
            </w:r>
          </w:p>
        </w:tc>
        <w:tc>
          <w:tcPr>
            <w:tcW w:w="1101" w:type="dxa"/>
          </w:tcPr>
          <w:p w14:paraId="4DFAC4CD" w14:textId="77777777" w:rsidR="00753756" w:rsidRPr="00EE58C4" w:rsidRDefault="00753756" w:rsidP="00817109">
            <w:pPr>
              <w:pStyle w:val="TableText"/>
              <w:rPr>
                <w:rFonts w:asciiTheme="minorHAnsi" w:hAnsiTheme="minorHAnsi" w:cstheme="minorHAnsi"/>
                <w:iCs/>
              </w:rPr>
            </w:pPr>
            <w:r w:rsidRPr="00EE58C4">
              <w:rPr>
                <w:rFonts w:asciiTheme="minorHAnsi" w:hAnsiTheme="minorHAnsi" w:cstheme="minorHAnsi"/>
                <w:iCs/>
              </w:rPr>
              <w:t>1.22</w:t>
            </w:r>
          </w:p>
        </w:tc>
        <w:tc>
          <w:tcPr>
            <w:tcW w:w="4990" w:type="dxa"/>
          </w:tcPr>
          <w:p w14:paraId="285CB933" w14:textId="77777777" w:rsidR="00753756" w:rsidRPr="00EE58C4" w:rsidRDefault="00753756" w:rsidP="00C1726F">
            <w:pPr>
              <w:pStyle w:val="TableText"/>
              <w:rPr>
                <w:rFonts w:asciiTheme="minorHAnsi" w:hAnsiTheme="minorHAnsi" w:cstheme="minorHAnsi"/>
                <w:iCs/>
              </w:rPr>
            </w:pPr>
            <w:r w:rsidRPr="00EE58C4">
              <w:rPr>
                <w:rFonts w:asciiTheme="minorHAnsi" w:hAnsiTheme="minorHAnsi" w:cstheme="minorHAnsi"/>
                <w:iCs/>
              </w:rPr>
              <w:t>Incorporated the updated content provided by N. Abolarin (awaiting M. Berg’s review and approval) and added special requirements from the updated User Story (v.8)</w:t>
            </w:r>
            <w:r w:rsidR="00DA014E" w:rsidRPr="00EE58C4">
              <w:rPr>
                <w:rFonts w:asciiTheme="minorHAnsi" w:hAnsiTheme="minorHAnsi" w:cstheme="minorHAnsi"/>
                <w:iCs/>
              </w:rPr>
              <w:t xml:space="preserve">. Updated Figure 4 to be consistent with the updated language from the User Story. </w:t>
            </w:r>
          </w:p>
        </w:tc>
        <w:tc>
          <w:tcPr>
            <w:tcW w:w="1868" w:type="dxa"/>
          </w:tcPr>
          <w:p w14:paraId="0839B35F" w14:textId="77777777" w:rsidR="00753756" w:rsidRPr="00EE58C4" w:rsidRDefault="00753756" w:rsidP="00207D2D">
            <w:pPr>
              <w:pStyle w:val="TableText"/>
              <w:rPr>
                <w:rFonts w:asciiTheme="minorHAnsi" w:hAnsiTheme="minorHAnsi" w:cstheme="minorHAnsi"/>
                <w:iCs/>
              </w:rPr>
            </w:pPr>
            <w:r w:rsidRPr="00EE58C4">
              <w:rPr>
                <w:rFonts w:asciiTheme="minorHAnsi" w:hAnsiTheme="minorHAnsi" w:cstheme="minorHAnsi"/>
                <w:iCs/>
              </w:rPr>
              <w:t>N. Abolarin, C. Courniotes</w:t>
            </w:r>
          </w:p>
        </w:tc>
      </w:tr>
      <w:tr w:rsidR="002A37BD" w:rsidRPr="00EE58C4" w14:paraId="7307EC93" w14:textId="77777777" w:rsidTr="00C573E9">
        <w:trPr>
          <w:jc w:val="center"/>
        </w:trPr>
        <w:tc>
          <w:tcPr>
            <w:tcW w:w="1440" w:type="dxa"/>
          </w:tcPr>
          <w:p w14:paraId="0DB0C7AF" w14:textId="77777777" w:rsidR="002A37BD" w:rsidRPr="00EE58C4" w:rsidRDefault="00782468" w:rsidP="00C573E9">
            <w:pPr>
              <w:pStyle w:val="TableText"/>
              <w:jc w:val="both"/>
              <w:rPr>
                <w:rFonts w:asciiTheme="minorHAnsi" w:hAnsiTheme="minorHAnsi" w:cstheme="minorHAnsi"/>
                <w:iCs/>
              </w:rPr>
            </w:pPr>
            <w:r w:rsidRPr="00EE58C4">
              <w:rPr>
                <w:rFonts w:asciiTheme="minorHAnsi" w:hAnsiTheme="minorHAnsi" w:cstheme="minorHAnsi"/>
                <w:iCs/>
              </w:rPr>
              <w:t>9/9/2014</w:t>
            </w:r>
          </w:p>
        </w:tc>
        <w:tc>
          <w:tcPr>
            <w:tcW w:w="1101" w:type="dxa"/>
          </w:tcPr>
          <w:p w14:paraId="51E92C6F" w14:textId="77777777" w:rsidR="002A37BD" w:rsidRPr="00EE58C4" w:rsidRDefault="00782468" w:rsidP="00817109">
            <w:pPr>
              <w:pStyle w:val="TableText"/>
              <w:rPr>
                <w:rFonts w:asciiTheme="minorHAnsi" w:hAnsiTheme="minorHAnsi" w:cstheme="minorHAnsi"/>
                <w:iCs/>
              </w:rPr>
            </w:pPr>
            <w:r w:rsidRPr="00EE58C4">
              <w:rPr>
                <w:rFonts w:asciiTheme="minorHAnsi" w:hAnsiTheme="minorHAnsi" w:cstheme="minorHAnsi"/>
                <w:iCs/>
              </w:rPr>
              <w:t>1.23</w:t>
            </w:r>
          </w:p>
        </w:tc>
        <w:tc>
          <w:tcPr>
            <w:tcW w:w="4990" w:type="dxa"/>
          </w:tcPr>
          <w:p w14:paraId="795A9070" w14:textId="77777777" w:rsidR="002A37BD" w:rsidRPr="00EE58C4" w:rsidRDefault="00782468" w:rsidP="00C1726F">
            <w:pPr>
              <w:pStyle w:val="TableText"/>
              <w:rPr>
                <w:rFonts w:asciiTheme="minorHAnsi" w:hAnsiTheme="minorHAnsi" w:cstheme="minorHAnsi"/>
                <w:iCs/>
              </w:rPr>
            </w:pPr>
            <w:r w:rsidRPr="00EE58C4">
              <w:rPr>
                <w:rFonts w:asciiTheme="minorHAnsi" w:hAnsiTheme="minorHAnsi" w:cstheme="minorHAnsi"/>
                <w:iCs/>
              </w:rPr>
              <w:t xml:space="preserve">Validated that all content is up to date by comparing the TUS and also through syst test. </w:t>
            </w:r>
          </w:p>
        </w:tc>
        <w:tc>
          <w:tcPr>
            <w:tcW w:w="1868" w:type="dxa"/>
          </w:tcPr>
          <w:p w14:paraId="22640B08" w14:textId="77777777" w:rsidR="002A37BD" w:rsidRPr="00EE58C4" w:rsidRDefault="00782468" w:rsidP="00207D2D">
            <w:pPr>
              <w:pStyle w:val="TableText"/>
              <w:rPr>
                <w:rFonts w:asciiTheme="minorHAnsi" w:hAnsiTheme="minorHAnsi" w:cstheme="minorHAnsi"/>
                <w:iCs/>
              </w:rPr>
            </w:pPr>
            <w:r w:rsidRPr="00EE58C4">
              <w:rPr>
                <w:rFonts w:asciiTheme="minorHAnsi" w:hAnsiTheme="minorHAnsi" w:cstheme="minorHAnsi"/>
                <w:iCs/>
              </w:rPr>
              <w:t>C. Courniotes</w:t>
            </w:r>
          </w:p>
        </w:tc>
      </w:tr>
      <w:tr w:rsidR="00F116EF" w:rsidRPr="00EE58C4" w14:paraId="1FAD0028" w14:textId="77777777" w:rsidTr="00C573E9">
        <w:trPr>
          <w:jc w:val="center"/>
        </w:trPr>
        <w:tc>
          <w:tcPr>
            <w:tcW w:w="1440" w:type="dxa"/>
          </w:tcPr>
          <w:p w14:paraId="120BA5DC" w14:textId="77777777" w:rsidR="00F116EF" w:rsidRPr="00EE58C4" w:rsidRDefault="00F116EF" w:rsidP="00C573E9">
            <w:pPr>
              <w:pStyle w:val="TableText"/>
              <w:jc w:val="both"/>
              <w:rPr>
                <w:rFonts w:asciiTheme="minorHAnsi" w:hAnsiTheme="minorHAnsi" w:cstheme="minorHAnsi"/>
                <w:iCs/>
              </w:rPr>
            </w:pPr>
            <w:r w:rsidRPr="00EE58C4">
              <w:rPr>
                <w:rFonts w:asciiTheme="minorHAnsi" w:hAnsiTheme="minorHAnsi" w:cstheme="minorHAnsi"/>
                <w:iCs/>
              </w:rPr>
              <w:t>9/12/2014</w:t>
            </w:r>
          </w:p>
        </w:tc>
        <w:tc>
          <w:tcPr>
            <w:tcW w:w="1101" w:type="dxa"/>
          </w:tcPr>
          <w:p w14:paraId="63E6B679" w14:textId="77777777" w:rsidR="00F116EF" w:rsidRPr="00EE58C4" w:rsidRDefault="00F116EF" w:rsidP="00817109">
            <w:pPr>
              <w:pStyle w:val="TableText"/>
              <w:rPr>
                <w:rFonts w:asciiTheme="minorHAnsi" w:hAnsiTheme="minorHAnsi" w:cstheme="minorHAnsi"/>
                <w:iCs/>
              </w:rPr>
            </w:pPr>
            <w:r w:rsidRPr="00EE58C4">
              <w:rPr>
                <w:rFonts w:asciiTheme="minorHAnsi" w:hAnsiTheme="minorHAnsi" w:cstheme="minorHAnsi"/>
                <w:iCs/>
              </w:rPr>
              <w:t>1.24</w:t>
            </w:r>
          </w:p>
        </w:tc>
        <w:tc>
          <w:tcPr>
            <w:tcW w:w="4990" w:type="dxa"/>
          </w:tcPr>
          <w:p w14:paraId="24F319B9" w14:textId="77777777" w:rsidR="00F116EF" w:rsidRPr="00EE58C4" w:rsidRDefault="00F116EF" w:rsidP="00C1726F">
            <w:pPr>
              <w:pStyle w:val="TableText"/>
              <w:rPr>
                <w:rFonts w:asciiTheme="minorHAnsi" w:hAnsiTheme="minorHAnsi" w:cstheme="minorHAnsi"/>
                <w:iCs/>
              </w:rPr>
            </w:pPr>
            <w:r w:rsidRPr="00EE58C4">
              <w:rPr>
                <w:rFonts w:asciiTheme="minorHAnsi" w:hAnsiTheme="minorHAnsi" w:cstheme="minorHAnsi"/>
                <w:iCs/>
              </w:rPr>
              <w:t>Updated Figure 16 of the AccessVA screenshot and also provided URL.</w:t>
            </w:r>
          </w:p>
        </w:tc>
        <w:tc>
          <w:tcPr>
            <w:tcW w:w="1868" w:type="dxa"/>
          </w:tcPr>
          <w:p w14:paraId="1D2E98EA" w14:textId="77777777" w:rsidR="00F116EF" w:rsidRPr="00EE58C4" w:rsidRDefault="00F116EF" w:rsidP="00207D2D">
            <w:pPr>
              <w:pStyle w:val="TableText"/>
              <w:rPr>
                <w:rFonts w:asciiTheme="minorHAnsi" w:hAnsiTheme="minorHAnsi" w:cstheme="minorHAnsi"/>
                <w:iCs/>
              </w:rPr>
            </w:pPr>
            <w:r w:rsidRPr="00EE58C4">
              <w:rPr>
                <w:rFonts w:asciiTheme="minorHAnsi" w:hAnsiTheme="minorHAnsi" w:cstheme="minorHAnsi"/>
                <w:iCs/>
              </w:rPr>
              <w:t>C.Courniotes</w:t>
            </w:r>
          </w:p>
        </w:tc>
      </w:tr>
      <w:tr w:rsidR="00942082" w:rsidRPr="00EE58C4" w14:paraId="2DC79238" w14:textId="77777777" w:rsidTr="00C573E9">
        <w:trPr>
          <w:jc w:val="center"/>
        </w:trPr>
        <w:tc>
          <w:tcPr>
            <w:tcW w:w="1440" w:type="dxa"/>
          </w:tcPr>
          <w:p w14:paraId="4AEBCC62" w14:textId="77777777" w:rsidR="00942082" w:rsidRPr="00EE58C4" w:rsidRDefault="00942082" w:rsidP="00C573E9">
            <w:pPr>
              <w:pStyle w:val="TableText"/>
              <w:jc w:val="both"/>
              <w:rPr>
                <w:rFonts w:asciiTheme="minorHAnsi" w:hAnsiTheme="minorHAnsi" w:cstheme="minorHAnsi"/>
                <w:iCs/>
              </w:rPr>
            </w:pPr>
            <w:r w:rsidRPr="00EE58C4">
              <w:rPr>
                <w:rFonts w:asciiTheme="minorHAnsi" w:hAnsiTheme="minorHAnsi" w:cstheme="minorHAnsi"/>
                <w:iCs/>
              </w:rPr>
              <w:t>11/25/14</w:t>
            </w:r>
          </w:p>
        </w:tc>
        <w:tc>
          <w:tcPr>
            <w:tcW w:w="1101" w:type="dxa"/>
          </w:tcPr>
          <w:p w14:paraId="530C9AE0" w14:textId="77777777" w:rsidR="00942082" w:rsidRPr="00EE58C4" w:rsidRDefault="00942082" w:rsidP="00817109">
            <w:pPr>
              <w:pStyle w:val="TableText"/>
              <w:rPr>
                <w:rFonts w:asciiTheme="minorHAnsi" w:hAnsiTheme="minorHAnsi" w:cstheme="minorHAnsi"/>
                <w:iCs/>
              </w:rPr>
            </w:pPr>
            <w:r w:rsidRPr="00EE58C4">
              <w:rPr>
                <w:rFonts w:asciiTheme="minorHAnsi" w:hAnsiTheme="minorHAnsi" w:cstheme="minorHAnsi"/>
                <w:iCs/>
              </w:rPr>
              <w:t>1.25</w:t>
            </w:r>
          </w:p>
        </w:tc>
        <w:tc>
          <w:tcPr>
            <w:tcW w:w="4990" w:type="dxa"/>
          </w:tcPr>
          <w:p w14:paraId="259E63F6" w14:textId="77777777" w:rsidR="00942082" w:rsidRPr="00EE58C4" w:rsidRDefault="00942082" w:rsidP="00C1726F">
            <w:pPr>
              <w:pStyle w:val="TableText"/>
              <w:rPr>
                <w:rFonts w:asciiTheme="minorHAnsi" w:hAnsiTheme="minorHAnsi" w:cstheme="minorHAnsi"/>
                <w:iCs/>
              </w:rPr>
            </w:pPr>
            <w:r w:rsidRPr="00EE58C4">
              <w:rPr>
                <w:rFonts w:asciiTheme="minorHAnsi" w:hAnsiTheme="minorHAnsi" w:cstheme="minorHAnsi"/>
                <w:iCs/>
              </w:rPr>
              <w:t>Added Note in Red font that changes will be fortcoming in the 12.12 release in support of the Federated Credential enhancements</w:t>
            </w:r>
          </w:p>
        </w:tc>
        <w:tc>
          <w:tcPr>
            <w:tcW w:w="1868" w:type="dxa"/>
          </w:tcPr>
          <w:p w14:paraId="486D8D03" w14:textId="77777777" w:rsidR="00942082" w:rsidRPr="00EE58C4" w:rsidRDefault="00942082" w:rsidP="00207D2D">
            <w:pPr>
              <w:pStyle w:val="TableText"/>
              <w:rPr>
                <w:rFonts w:asciiTheme="minorHAnsi" w:hAnsiTheme="minorHAnsi" w:cstheme="minorHAnsi"/>
                <w:iCs/>
              </w:rPr>
            </w:pPr>
            <w:r w:rsidRPr="00EE58C4">
              <w:rPr>
                <w:rFonts w:asciiTheme="minorHAnsi" w:hAnsiTheme="minorHAnsi" w:cstheme="minorHAnsi"/>
                <w:iCs/>
              </w:rPr>
              <w:t>C. Courniotes</w:t>
            </w:r>
          </w:p>
        </w:tc>
      </w:tr>
      <w:tr w:rsidR="006A28D2" w:rsidRPr="00EE58C4" w14:paraId="1CB49700" w14:textId="77777777" w:rsidTr="00C573E9">
        <w:trPr>
          <w:jc w:val="center"/>
        </w:trPr>
        <w:tc>
          <w:tcPr>
            <w:tcW w:w="1440" w:type="dxa"/>
          </w:tcPr>
          <w:p w14:paraId="5C4137EC" w14:textId="77777777" w:rsidR="006A28D2" w:rsidRPr="00EE58C4" w:rsidRDefault="006A28D2" w:rsidP="00C573E9">
            <w:pPr>
              <w:pStyle w:val="TableText"/>
              <w:jc w:val="both"/>
              <w:rPr>
                <w:rFonts w:asciiTheme="minorHAnsi" w:hAnsiTheme="minorHAnsi" w:cstheme="minorHAnsi"/>
                <w:iCs/>
              </w:rPr>
            </w:pPr>
            <w:r w:rsidRPr="00EE58C4">
              <w:rPr>
                <w:rFonts w:asciiTheme="minorHAnsi" w:hAnsiTheme="minorHAnsi" w:cstheme="minorHAnsi"/>
                <w:iCs/>
              </w:rPr>
              <w:t>12/8/2014</w:t>
            </w:r>
          </w:p>
        </w:tc>
        <w:tc>
          <w:tcPr>
            <w:tcW w:w="1101" w:type="dxa"/>
          </w:tcPr>
          <w:p w14:paraId="4D0B40CF" w14:textId="77777777" w:rsidR="006A28D2" w:rsidRPr="00EE58C4" w:rsidRDefault="006A28D2" w:rsidP="00817109">
            <w:pPr>
              <w:pStyle w:val="TableText"/>
              <w:rPr>
                <w:rFonts w:asciiTheme="minorHAnsi" w:hAnsiTheme="minorHAnsi" w:cstheme="minorHAnsi"/>
                <w:iCs/>
              </w:rPr>
            </w:pPr>
            <w:r w:rsidRPr="00EE58C4">
              <w:rPr>
                <w:rFonts w:asciiTheme="minorHAnsi" w:hAnsiTheme="minorHAnsi" w:cstheme="minorHAnsi"/>
                <w:iCs/>
              </w:rPr>
              <w:t>1.26</w:t>
            </w:r>
          </w:p>
        </w:tc>
        <w:tc>
          <w:tcPr>
            <w:tcW w:w="4990" w:type="dxa"/>
          </w:tcPr>
          <w:p w14:paraId="43C22A81" w14:textId="77777777" w:rsidR="006A28D2" w:rsidRPr="00EE58C4" w:rsidRDefault="006A28D2" w:rsidP="00C1726F">
            <w:pPr>
              <w:pStyle w:val="TableText"/>
              <w:rPr>
                <w:rFonts w:asciiTheme="minorHAnsi" w:hAnsiTheme="minorHAnsi" w:cstheme="minorHAnsi"/>
                <w:iCs/>
              </w:rPr>
            </w:pPr>
            <w:r w:rsidRPr="00EE58C4">
              <w:rPr>
                <w:rFonts w:asciiTheme="minorHAnsi" w:hAnsiTheme="minorHAnsi" w:cstheme="minorHAnsi"/>
                <w:iCs/>
              </w:rPr>
              <w:t>Added Alternative Flow 3.2 and incorporated comments from 12/8 WIPT call</w:t>
            </w:r>
          </w:p>
        </w:tc>
        <w:tc>
          <w:tcPr>
            <w:tcW w:w="1868" w:type="dxa"/>
          </w:tcPr>
          <w:p w14:paraId="0AE56085" w14:textId="77777777" w:rsidR="006A28D2" w:rsidRPr="00EE58C4" w:rsidRDefault="006A28D2" w:rsidP="00207D2D">
            <w:pPr>
              <w:pStyle w:val="TableText"/>
              <w:rPr>
                <w:rFonts w:asciiTheme="minorHAnsi" w:hAnsiTheme="minorHAnsi" w:cstheme="minorHAnsi"/>
                <w:iCs/>
              </w:rPr>
            </w:pPr>
            <w:r w:rsidRPr="00EE58C4">
              <w:rPr>
                <w:rFonts w:asciiTheme="minorHAnsi" w:hAnsiTheme="minorHAnsi" w:cstheme="minorHAnsi"/>
                <w:iCs/>
              </w:rPr>
              <w:t>C. Courniotes</w:t>
            </w:r>
          </w:p>
        </w:tc>
      </w:tr>
      <w:tr w:rsidR="006A28D2" w:rsidRPr="00EE58C4" w14:paraId="4BCF2876" w14:textId="77777777" w:rsidTr="00C573E9">
        <w:trPr>
          <w:jc w:val="center"/>
        </w:trPr>
        <w:tc>
          <w:tcPr>
            <w:tcW w:w="1440" w:type="dxa"/>
          </w:tcPr>
          <w:p w14:paraId="571195D1" w14:textId="77777777" w:rsidR="006A28D2" w:rsidRPr="00EE58C4" w:rsidRDefault="006A28D2" w:rsidP="00C573E9">
            <w:pPr>
              <w:pStyle w:val="TableText"/>
              <w:jc w:val="both"/>
              <w:rPr>
                <w:rFonts w:asciiTheme="minorHAnsi" w:hAnsiTheme="minorHAnsi" w:cstheme="minorHAnsi"/>
                <w:iCs/>
              </w:rPr>
            </w:pPr>
            <w:r w:rsidRPr="00EE58C4">
              <w:rPr>
                <w:rFonts w:asciiTheme="minorHAnsi" w:hAnsiTheme="minorHAnsi" w:cstheme="minorHAnsi"/>
                <w:iCs/>
              </w:rPr>
              <w:t>12/15/2014</w:t>
            </w:r>
          </w:p>
        </w:tc>
        <w:tc>
          <w:tcPr>
            <w:tcW w:w="1101" w:type="dxa"/>
          </w:tcPr>
          <w:p w14:paraId="58AD6351" w14:textId="77777777" w:rsidR="006A28D2" w:rsidRPr="00EE58C4" w:rsidRDefault="006A28D2" w:rsidP="00817109">
            <w:pPr>
              <w:pStyle w:val="TableText"/>
              <w:rPr>
                <w:rFonts w:asciiTheme="minorHAnsi" w:hAnsiTheme="minorHAnsi" w:cstheme="minorHAnsi"/>
                <w:iCs/>
              </w:rPr>
            </w:pPr>
            <w:r w:rsidRPr="00EE58C4">
              <w:rPr>
                <w:rFonts w:asciiTheme="minorHAnsi" w:hAnsiTheme="minorHAnsi" w:cstheme="minorHAnsi"/>
                <w:iCs/>
              </w:rPr>
              <w:t>1.27</w:t>
            </w:r>
          </w:p>
        </w:tc>
        <w:tc>
          <w:tcPr>
            <w:tcW w:w="4990" w:type="dxa"/>
          </w:tcPr>
          <w:p w14:paraId="0EC805F4" w14:textId="77777777" w:rsidR="006A28D2" w:rsidRPr="00EE58C4" w:rsidRDefault="006A28D2" w:rsidP="00C1726F">
            <w:pPr>
              <w:pStyle w:val="TableText"/>
              <w:rPr>
                <w:rFonts w:asciiTheme="minorHAnsi" w:hAnsiTheme="minorHAnsi" w:cstheme="minorHAnsi"/>
                <w:iCs/>
              </w:rPr>
            </w:pPr>
            <w:r w:rsidRPr="00EE58C4">
              <w:rPr>
                <w:rFonts w:asciiTheme="minorHAnsi" w:hAnsiTheme="minorHAnsi" w:cstheme="minorHAnsi"/>
                <w:iCs/>
              </w:rPr>
              <w:t>Incorporated comments from 12/10 WIPT call</w:t>
            </w:r>
          </w:p>
        </w:tc>
        <w:tc>
          <w:tcPr>
            <w:tcW w:w="1868" w:type="dxa"/>
          </w:tcPr>
          <w:p w14:paraId="2A9907DB" w14:textId="77777777" w:rsidR="006A28D2" w:rsidRPr="00EE58C4" w:rsidRDefault="006A28D2" w:rsidP="00207D2D">
            <w:pPr>
              <w:pStyle w:val="TableText"/>
              <w:rPr>
                <w:rFonts w:asciiTheme="minorHAnsi" w:hAnsiTheme="minorHAnsi" w:cstheme="minorHAnsi"/>
                <w:iCs/>
              </w:rPr>
            </w:pPr>
            <w:r w:rsidRPr="00EE58C4">
              <w:rPr>
                <w:rFonts w:asciiTheme="minorHAnsi" w:hAnsiTheme="minorHAnsi" w:cstheme="minorHAnsi"/>
                <w:iCs/>
              </w:rPr>
              <w:t>C. Courniotes</w:t>
            </w:r>
          </w:p>
        </w:tc>
      </w:tr>
      <w:tr w:rsidR="00F16857" w:rsidRPr="00EE58C4" w14:paraId="7D2B9CE8" w14:textId="77777777" w:rsidTr="00C573E9">
        <w:trPr>
          <w:jc w:val="center"/>
        </w:trPr>
        <w:tc>
          <w:tcPr>
            <w:tcW w:w="1440" w:type="dxa"/>
          </w:tcPr>
          <w:p w14:paraId="655010C7" w14:textId="77777777" w:rsidR="00F16857" w:rsidRPr="00EE58C4" w:rsidRDefault="00F16857" w:rsidP="00C573E9">
            <w:pPr>
              <w:pStyle w:val="TableText"/>
              <w:jc w:val="both"/>
              <w:rPr>
                <w:rFonts w:asciiTheme="minorHAnsi" w:hAnsiTheme="minorHAnsi" w:cstheme="minorHAnsi"/>
                <w:iCs/>
              </w:rPr>
            </w:pPr>
            <w:r w:rsidRPr="00EE58C4">
              <w:rPr>
                <w:rFonts w:asciiTheme="minorHAnsi" w:hAnsiTheme="minorHAnsi" w:cstheme="minorHAnsi"/>
                <w:iCs/>
              </w:rPr>
              <w:t>12/19/2014</w:t>
            </w:r>
          </w:p>
        </w:tc>
        <w:tc>
          <w:tcPr>
            <w:tcW w:w="1101" w:type="dxa"/>
          </w:tcPr>
          <w:p w14:paraId="4BA0A14C" w14:textId="77777777" w:rsidR="00F16857" w:rsidRPr="00EE58C4" w:rsidRDefault="00F16857" w:rsidP="00817109">
            <w:pPr>
              <w:pStyle w:val="TableText"/>
              <w:rPr>
                <w:rFonts w:asciiTheme="minorHAnsi" w:hAnsiTheme="minorHAnsi" w:cstheme="minorHAnsi"/>
                <w:iCs/>
              </w:rPr>
            </w:pPr>
            <w:r w:rsidRPr="00EE58C4">
              <w:rPr>
                <w:rFonts w:asciiTheme="minorHAnsi" w:hAnsiTheme="minorHAnsi" w:cstheme="minorHAnsi"/>
                <w:iCs/>
              </w:rPr>
              <w:t>1.28</w:t>
            </w:r>
          </w:p>
        </w:tc>
        <w:tc>
          <w:tcPr>
            <w:tcW w:w="4990" w:type="dxa"/>
          </w:tcPr>
          <w:p w14:paraId="6C58B5E0" w14:textId="77777777" w:rsidR="00F16857" w:rsidRPr="00EE58C4" w:rsidRDefault="00F16857" w:rsidP="00F16857">
            <w:pPr>
              <w:pStyle w:val="TableText"/>
              <w:rPr>
                <w:rFonts w:asciiTheme="minorHAnsi" w:hAnsiTheme="minorHAnsi" w:cstheme="minorHAnsi"/>
                <w:iCs/>
              </w:rPr>
            </w:pPr>
            <w:r w:rsidRPr="00EE58C4">
              <w:rPr>
                <w:rFonts w:asciiTheme="minorHAnsi" w:hAnsiTheme="minorHAnsi" w:cstheme="minorHAnsi"/>
                <w:iCs/>
              </w:rPr>
              <w:t>Updated 12.12 list of functionality in Description.  Updated Basic Flow.  Added Alternative Flows 3.6 and 3.7.  Updated Figure</w:t>
            </w:r>
            <w:r w:rsidR="00C573E9" w:rsidRPr="00EE58C4">
              <w:rPr>
                <w:rFonts w:asciiTheme="minorHAnsi" w:hAnsiTheme="minorHAnsi" w:cstheme="minorHAnsi"/>
                <w:iCs/>
              </w:rPr>
              <w:t xml:space="preserve"> 3 and</w:t>
            </w:r>
            <w:r w:rsidRPr="00EE58C4">
              <w:rPr>
                <w:rFonts w:asciiTheme="minorHAnsi" w:hAnsiTheme="minorHAnsi" w:cstheme="minorHAnsi"/>
                <w:iCs/>
              </w:rPr>
              <w:t xml:space="preserve"> </w:t>
            </w:r>
            <w:r w:rsidR="00C573E9" w:rsidRPr="00EE58C4">
              <w:rPr>
                <w:rFonts w:asciiTheme="minorHAnsi" w:hAnsiTheme="minorHAnsi" w:cstheme="minorHAnsi"/>
                <w:iCs/>
              </w:rPr>
              <w:t xml:space="preserve">Figure </w:t>
            </w:r>
            <w:r w:rsidRPr="00EE58C4">
              <w:rPr>
                <w:rFonts w:asciiTheme="minorHAnsi" w:hAnsiTheme="minorHAnsi" w:cstheme="minorHAnsi"/>
                <w:iCs/>
              </w:rPr>
              <w:t>9.</w:t>
            </w:r>
          </w:p>
        </w:tc>
        <w:tc>
          <w:tcPr>
            <w:tcW w:w="1868" w:type="dxa"/>
          </w:tcPr>
          <w:p w14:paraId="22464757" w14:textId="77777777" w:rsidR="00F16857" w:rsidRPr="00EE58C4" w:rsidRDefault="00F16857" w:rsidP="00207D2D">
            <w:pPr>
              <w:pStyle w:val="TableText"/>
              <w:rPr>
                <w:rFonts w:asciiTheme="minorHAnsi" w:hAnsiTheme="minorHAnsi" w:cstheme="minorHAnsi"/>
                <w:iCs/>
              </w:rPr>
            </w:pPr>
            <w:r w:rsidRPr="00EE58C4">
              <w:rPr>
                <w:rFonts w:asciiTheme="minorHAnsi" w:hAnsiTheme="minorHAnsi" w:cstheme="minorHAnsi"/>
                <w:iCs/>
              </w:rPr>
              <w:t>R. Weaver</w:t>
            </w:r>
          </w:p>
        </w:tc>
      </w:tr>
      <w:tr w:rsidR="00C5058B" w:rsidRPr="00EE58C4" w14:paraId="28F0C42E" w14:textId="77777777" w:rsidTr="00C573E9">
        <w:trPr>
          <w:jc w:val="center"/>
        </w:trPr>
        <w:tc>
          <w:tcPr>
            <w:tcW w:w="1440" w:type="dxa"/>
          </w:tcPr>
          <w:p w14:paraId="0D2F7B5A" w14:textId="77777777" w:rsidR="00C5058B" w:rsidRPr="00EE58C4" w:rsidRDefault="00C5058B" w:rsidP="00C573E9">
            <w:pPr>
              <w:pStyle w:val="TableText"/>
              <w:jc w:val="both"/>
              <w:rPr>
                <w:rFonts w:asciiTheme="minorHAnsi" w:hAnsiTheme="minorHAnsi" w:cstheme="minorHAnsi"/>
                <w:iCs/>
              </w:rPr>
            </w:pPr>
            <w:r w:rsidRPr="00EE58C4">
              <w:rPr>
                <w:rFonts w:asciiTheme="minorHAnsi" w:hAnsiTheme="minorHAnsi" w:cstheme="minorHAnsi"/>
                <w:iCs/>
              </w:rPr>
              <w:t>1/13/15</w:t>
            </w:r>
          </w:p>
        </w:tc>
        <w:tc>
          <w:tcPr>
            <w:tcW w:w="1101" w:type="dxa"/>
          </w:tcPr>
          <w:p w14:paraId="719BE3F7" w14:textId="77777777" w:rsidR="00C5058B" w:rsidRPr="00EE58C4" w:rsidRDefault="00C5058B" w:rsidP="00817109">
            <w:pPr>
              <w:pStyle w:val="TableText"/>
              <w:rPr>
                <w:rFonts w:asciiTheme="minorHAnsi" w:hAnsiTheme="minorHAnsi" w:cstheme="minorHAnsi"/>
                <w:iCs/>
              </w:rPr>
            </w:pPr>
            <w:r w:rsidRPr="00EE58C4">
              <w:rPr>
                <w:rFonts w:asciiTheme="minorHAnsi" w:hAnsiTheme="minorHAnsi" w:cstheme="minorHAnsi"/>
                <w:iCs/>
              </w:rPr>
              <w:t>1.29</w:t>
            </w:r>
          </w:p>
        </w:tc>
        <w:tc>
          <w:tcPr>
            <w:tcW w:w="4990" w:type="dxa"/>
          </w:tcPr>
          <w:p w14:paraId="04856462" w14:textId="77777777" w:rsidR="00C5058B" w:rsidRPr="00EE58C4" w:rsidRDefault="00C5058B" w:rsidP="00F16857">
            <w:pPr>
              <w:pStyle w:val="TableText"/>
              <w:rPr>
                <w:rFonts w:asciiTheme="minorHAnsi" w:hAnsiTheme="minorHAnsi" w:cstheme="minorHAnsi"/>
                <w:iCs/>
              </w:rPr>
            </w:pPr>
            <w:r w:rsidRPr="00EE58C4">
              <w:rPr>
                <w:rFonts w:asciiTheme="minorHAnsi" w:hAnsiTheme="minorHAnsi" w:cstheme="minorHAnsi"/>
                <w:iCs/>
              </w:rPr>
              <w:t>Updated based on WIPT discussions</w:t>
            </w:r>
          </w:p>
        </w:tc>
        <w:tc>
          <w:tcPr>
            <w:tcW w:w="1868" w:type="dxa"/>
          </w:tcPr>
          <w:p w14:paraId="0C68BB94" w14:textId="77777777" w:rsidR="00C5058B" w:rsidRPr="00EE58C4" w:rsidRDefault="00C5058B" w:rsidP="00207D2D">
            <w:pPr>
              <w:pStyle w:val="TableText"/>
              <w:rPr>
                <w:rFonts w:asciiTheme="minorHAnsi" w:hAnsiTheme="minorHAnsi" w:cstheme="minorHAnsi"/>
                <w:iCs/>
              </w:rPr>
            </w:pPr>
            <w:r w:rsidRPr="00EE58C4">
              <w:rPr>
                <w:rFonts w:asciiTheme="minorHAnsi" w:hAnsiTheme="minorHAnsi" w:cstheme="minorHAnsi"/>
                <w:iCs/>
              </w:rPr>
              <w:t>S. Bhamidipaty</w:t>
            </w:r>
          </w:p>
        </w:tc>
      </w:tr>
      <w:tr w:rsidR="001D0167" w:rsidRPr="00EE58C4" w14:paraId="5D111256" w14:textId="77777777" w:rsidTr="00C573E9">
        <w:trPr>
          <w:jc w:val="center"/>
        </w:trPr>
        <w:tc>
          <w:tcPr>
            <w:tcW w:w="1440" w:type="dxa"/>
          </w:tcPr>
          <w:p w14:paraId="37A2E104" w14:textId="77777777" w:rsidR="001D0167" w:rsidRPr="00EE58C4" w:rsidRDefault="001D0167" w:rsidP="00C573E9">
            <w:pPr>
              <w:pStyle w:val="TableText"/>
              <w:jc w:val="both"/>
              <w:rPr>
                <w:rFonts w:asciiTheme="minorHAnsi" w:hAnsiTheme="minorHAnsi" w:cstheme="minorHAnsi"/>
                <w:iCs/>
              </w:rPr>
            </w:pPr>
            <w:r w:rsidRPr="00EE58C4">
              <w:rPr>
                <w:rFonts w:asciiTheme="minorHAnsi" w:hAnsiTheme="minorHAnsi" w:cstheme="minorHAnsi"/>
                <w:iCs/>
              </w:rPr>
              <w:t>1/16/15</w:t>
            </w:r>
          </w:p>
        </w:tc>
        <w:tc>
          <w:tcPr>
            <w:tcW w:w="1101" w:type="dxa"/>
          </w:tcPr>
          <w:p w14:paraId="7E9F3B27" w14:textId="77777777" w:rsidR="001D0167" w:rsidRPr="00EE58C4" w:rsidRDefault="001D0167" w:rsidP="00817109">
            <w:pPr>
              <w:pStyle w:val="TableText"/>
              <w:rPr>
                <w:rFonts w:asciiTheme="minorHAnsi" w:hAnsiTheme="minorHAnsi" w:cstheme="minorHAnsi"/>
                <w:iCs/>
              </w:rPr>
            </w:pPr>
            <w:r w:rsidRPr="00EE58C4">
              <w:rPr>
                <w:rFonts w:asciiTheme="minorHAnsi" w:hAnsiTheme="minorHAnsi" w:cstheme="minorHAnsi"/>
                <w:iCs/>
              </w:rPr>
              <w:t>1.30</w:t>
            </w:r>
          </w:p>
        </w:tc>
        <w:tc>
          <w:tcPr>
            <w:tcW w:w="4990" w:type="dxa"/>
          </w:tcPr>
          <w:p w14:paraId="3DAD4C2B" w14:textId="77777777" w:rsidR="001D0167" w:rsidRPr="00EE58C4" w:rsidRDefault="001D0167" w:rsidP="00F16857">
            <w:pPr>
              <w:pStyle w:val="TableText"/>
              <w:rPr>
                <w:rFonts w:asciiTheme="minorHAnsi" w:hAnsiTheme="minorHAnsi" w:cstheme="minorHAnsi"/>
                <w:iCs/>
              </w:rPr>
            </w:pPr>
            <w:r w:rsidRPr="00EE58C4">
              <w:rPr>
                <w:rFonts w:asciiTheme="minorHAnsi" w:hAnsiTheme="minorHAnsi" w:cstheme="minorHAnsi"/>
                <w:iCs/>
              </w:rPr>
              <w:t>Updated AAL entry for Login and Logout.  Added Figures for AAL summary.</w:t>
            </w:r>
          </w:p>
        </w:tc>
        <w:tc>
          <w:tcPr>
            <w:tcW w:w="1868" w:type="dxa"/>
          </w:tcPr>
          <w:p w14:paraId="3C4FD0FB" w14:textId="77777777" w:rsidR="001D0167" w:rsidRPr="00EE58C4" w:rsidRDefault="001D0167" w:rsidP="00207D2D">
            <w:pPr>
              <w:pStyle w:val="TableText"/>
              <w:rPr>
                <w:rFonts w:asciiTheme="minorHAnsi" w:hAnsiTheme="minorHAnsi" w:cstheme="minorHAnsi"/>
                <w:iCs/>
              </w:rPr>
            </w:pPr>
            <w:r w:rsidRPr="00EE58C4">
              <w:rPr>
                <w:rFonts w:asciiTheme="minorHAnsi" w:hAnsiTheme="minorHAnsi" w:cstheme="minorHAnsi"/>
                <w:iCs/>
              </w:rPr>
              <w:t>R. Weaver</w:t>
            </w:r>
          </w:p>
        </w:tc>
      </w:tr>
      <w:tr w:rsidR="00344D6C" w:rsidRPr="00EE58C4" w14:paraId="07AD5496" w14:textId="77777777" w:rsidTr="00C573E9">
        <w:trPr>
          <w:jc w:val="center"/>
        </w:trPr>
        <w:tc>
          <w:tcPr>
            <w:tcW w:w="1440" w:type="dxa"/>
          </w:tcPr>
          <w:p w14:paraId="72F94F52" w14:textId="77777777" w:rsidR="00344D6C" w:rsidRPr="00EE58C4" w:rsidRDefault="002A6213" w:rsidP="002A6213">
            <w:pPr>
              <w:pStyle w:val="TableText"/>
              <w:jc w:val="both"/>
              <w:rPr>
                <w:rFonts w:asciiTheme="minorHAnsi" w:hAnsiTheme="minorHAnsi" w:cstheme="minorHAnsi"/>
                <w:iCs/>
              </w:rPr>
            </w:pPr>
            <w:r w:rsidRPr="00EE58C4">
              <w:rPr>
                <w:rFonts w:asciiTheme="minorHAnsi" w:hAnsiTheme="minorHAnsi" w:cstheme="minorHAnsi"/>
                <w:iCs/>
              </w:rPr>
              <w:t>2</w:t>
            </w:r>
            <w:r w:rsidR="00344D6C" w:rsidRPr="00EE58C4">
              <w:rPr>
                <w:rFonts w:asciiTheme="minorHAnsi" w:hAnsiTheme="minorHAnsi" w:cstheme="minorHAnsi"/>
                <w:iCs/>
              </w:rPr>
              <w:t>/</w:t>
            </w:r>
            <w:r w:rsidRPr="00EE58C4">
              <w:rPr>
                <w:rFonts w:asciiTheme="minorHAnsi" w:hAnsiTheme="minorHAnsi" w:cstheme="minorHAnsi"/>
                <w:iCs/>
              </w:rPr>
              <w:t>2</w:t>
            </w:r>
            <w:r w:rsidR="00344D6C" w:rsidRPr="00EE58C4">
              <w:rPr>
                <w:rFonts w:asciiTheme="minorHAnsi" w:hAnsiTheme="minorHAnsi" w:cstheme="minorHAnsi"/>
                <w:iCs/>
              </w:rPr>
              <w:t>/2015</w:t>
            </w:r>
          </w:p>
        </w:tc>
        <w:tc>
          <w:tcPr>
            <w:tcW w:w="1101" w:type="dxa"/>
          </w:tcPr>
          <w:p w14:paraId="6164F413" w14:textId="77777777" w:rsidR="00344D6C" w:rsidRPr="00EE58C4" w:rsidRDefault="00344D6C" w:rsidP="00817109">
            <w:pPr>
              <w:pStyle w:val="TableText"/>
              <w:rPr>
                <w:rFonts w:asciiTheme="minorHAnsi" w:hAnsiTheme="minorHAnsi" w:cstheme="minorHAnsi"/>
                <w:iCs/>
              </w:rPr>
            </w:pPr>
            <w:r w:rsidRPr="00EE58C4">
              <w:rPr>
                <w:rFonts w:asciiTheme="minorHAnsi" w:hAnsiTheme="minorHAnsi" w:cstheme="minorHAnsi"/>
                <w:iCs/>
              </w:rPr>
              <w:t>1.31</w:t>
            </w:r>
          </w:p>
        </w:tc>
        <w:tc>
          <w:tcPr>
            <w:tcW w:w="4990" w:type="dxa"/>
          </w:tcPr>
          <w:p w14:paraId="78F45D55" w14:textId="77777777" w:rsidR="00344D6C" w:rsidRPr="00EE58C4" w:rsidRDefault="00344D6C" w:rsidP="00F16857">
            <w:pPr>
              <w:pStyle w:val="TableText"/>
              <w:rPr>
                <w:rFonts w:asciiTheme="minorHAnsi" w:hAnsiTheme="minorHAnsi" w:cstheme="minorHAnsi"/>
                <w:iCs/>
              </w:rPr>
            </w:pPr>
            <w:r w:rsidRPr="00EE58C4">
              <w:rPr>
                <w:rFonts w:asciiTheme="minorHAnsi" w:hAnsiTheme="minorHAnsi" w:cstheme="minorHAnsi"/>
                <w:iCs/>
              </w:rPr>
              <w:t>Updated Basic Flow based on user flow diagram from IAM</w:t>
            </w:r>
          </w:p>
        </w:tc>
        <w:tc>
          <w:tcPr>
            <w:tcW w:w="1868" w:type="dxa"/>
          </w:tcPr>
          <w:p w14:paraId="51AD7D50" w14:textId="77777777" w:rsidR="00344D6C" w:rsidRPr="00EE58C4" w:rsidRDefault="00344D6C" w:rsidP="00207D2D">
            <w:pPr>
              <w:pStyle w:val="TableText"/>
              <w:rPr>
                <w:rFonts w:asciiTheme="minorHAnsi" w:hAnsiTheme="minorHAnsi" w:cstheme="minorHAnsi"/>
                <w:iCs/>
              </w:rPr>
            </w:pPr>
            <w:r w:rsidRPr="00EE58C4">
              <w:rPr>
                <w:rFonts w:asciiTheme="minorHAnsi" w:hAnsiTheme="minorHAnsi" w:cstheme="minorHAnsi"/>
                <w:iCs/>
              </w:rPr>
              <w:t>S. Bhamidipaty</w:t>
            </w:r>
          </w:p>
        </w:tc>
      </w:tr>
      <w:tr w:rsidR="00581706" w:rsidRPr="00EE58C4" w14:paraId="57EFE409" w14:textId="77777777" w:rsidTr="00C573E9">
        <w:trPr>
          <w:jc w:val="center"/>
        </w:trPr>
        <w:tc>
          <w:tcPr>
            <w:tcW w:w="1440" w:type="dxa"/>
          </w:tcPr>
          <w:p w14:paraId="1F92AEE6" w14:textId="77777777" w:rsidR="00581706" w:rsidRPr="00EE58C4" w:rsidRDefault="00581706" w:rsidP="002A6213">
            <w:pPr>
              <w:pStyle w:val="TableText"/>
              <w:jc w:val="both"/>
              <w:rPr>
                <w:rFonts w:asciiTheme="minorHAnsi" w:hAnsiTheme="minorHAnsi" w:cstheme="minorHAnsi"/>
                <w:iCs/>
              </w:rPr>
            </w:pPr>
            <w:r w:rsidRPr="00EE58C4">
              <w:rPr>
                <w:rFonts w:asciiTheme="minorHAnsi" w:hAnsiTheme="minorHAnsi" w:cstheme="minorHAnsi"/>
                <w:iCs/>
              </w:rPr>
              <w:t>2/13/2015</w:t>
            </w:r>
          </w:p>
        </w:tc>
        <w:tc>
          <w:tcPr>
            <w:tcW w:w="1101" w:type="dxa"/>
          </w:tcPr>
          <w:p w14:paraId="594C6E11" w14:textId="77777777" w:rsidR="00581706" w:rsidRPr="00EE58C4" w:rsidRDefault="00581706" w:rsidP="00817109">
            <w:pPr>
              <w:pStyle w:val="TableText"/>
              <w:rPr>
                <w:rFonts w:asciiTheme="minorHAnsi" w:hAnsiTheme="minorHAnsi" w:cstheme="minorHAnsi"/>
                <w:iCs/>
              </w:rPr>
            </w:pPr>
            <w:r w:rsidRPr="00EE58C4">
              <w:rPr>
                <w:rFonts w:asciiTheme="minorHAnsi" w:hAnsiTheme="minorHAnsi" w:cstheme="minorHAnsi"/>
                <w:iCs/>
              </w:rPr>
              <w:t>1.32</w:t>
            </w:r>
          </w:p>
        </w:tc>
        <w:tc>
          <w:tcPr>
            <w:tcW w:w="4990" w:type="dxa"/>
          </w:tcPr>
          <w:p w14:paraId="64276B13" w14:textId="77777777" w:rsidR="00581706" w:rsidRPr="00EE58C4" w:rsidRDefault="00581706" w:rsidP="00F16857">
            <w:pPr>
              <w:pStyle w:val="TableText"/>
              <w:rPr>
                <w:rFonts w:asciiTheme="minorHAnsi" w:hAnsiTheme="minorHAnsi" w:cstheme="minorHAnsi"/>
                <w:iCs/>
              </w:rPr>
            </w:pPr>
            <w:r w:rsidRPr="00EE58C4">
              <w:rPr>
                <w:rFonts w:asciiTheme="minorHAnsi" w:hAnsiTheme="minorHAnsi" w:cstheme="minorHAnsi"/>
                <w:iCs/>
              </w:rPr>
              <w:t>Feedback from Ken B. incorporated</w:t>
            </w:r>
            <w:r w:rsidR="001E77FD" w:rsidRPr="00EE58C4">
              <w:rPr>
                <w:rFonts w:asciiTheme="minorHAnsi" w:hAnsiTheme="minorHAnsi" w:cstheme="minorHAnsi"/>
                <w:iCs/>
              </w:rPr>
              <w:t xml:space="preserve"> and approved content added</w:t>
            </w:r>
          </w:p>
        </w:tc>
        <w:tc>
          <w:tcPr>
            <w:tcW w:w="1868" w:type="dxa"/>
          </w:tcPr>
          <w:p w14:paraId="57439D21" w14:textId="77777777" w:rsidR="00581706" w:rsidRPr="00EE58C4" w:rsidRDefault="00581706" w:rsidP="00207D2D">
            <w:pPr>
              <w:pStyle w:val="TableText"/>
              <w:rPr>
                <w:rFonts w:asciiTheme="minorHAnsi" w:hAnsiTheme="minorHAnsi" w:cstheme="minorHAnsi"/>
                <w:iCs/>
              </w:rPr>
            </w:pPr>
            <w:r w:rsidRPr="00EE58C4">
              <w:rPr>
                <w:rFonts w:asciiTheme="minorHAnsi" w:hAnsiTheme="minorHAnsi" w:cstheme="minorHAnsi"/>
                <w:iCs/>
              </w:rPr>
              <w:t>S.Bhamidipaty</w:t>
            </w:r>
          </w:p>
        </w:tc>
      </w:tr>
      <w:tr w:rsidR="00E71800" w:rsidRPr="00EE58C4" w14:paraId="4BDEBB47" w14:textId="77777777" w:rsidTr="00C573E9">
        <w:trPr>
          <w:jc w:val="center"/>
        </w:trPr>
        <w:tc>
          <w:tcPr>
            <w:tcW w:w="1440" w:type="dxa"/>
          </w:tcPr>
          <w:p w14:paraId="290C2070" w14:textId="77777777" w:rsidR="00E71800" w:rsidRPr="00EE58C4" w:rsidRDefault="00E71800" w:rsidP="002A6213">
            <w:pPr>
              <w:pStyle w:val="TableText"/>
              <w:jc w:val="both"/>
              <w:rPr>
                <w:rFonts w:asciiTheme="minorHAnsi" w:hAnsiTheme="minorHAnsi" w:cstheme="minorHAnsi"/>
                <w:iCs/>
              </w:rPr>
            </w:pPr>
            <w:r w:rsidRPr="00EE58C4">
              <w:rPr>
                <w:rFonts w:asciiTheme="minorHAnsi" w:hAnsiTheme="minorHAnsi" w:cstheme="minorHAnsi"/>
                <w:iCs/>
              </w:rPr>
              <w:lastRenderedPageBreak/>
              <w:t>2/17/2015</w:t>
            </w:r>
          </w:p>
        </w:tc>
        <w:tc>
          <w:tcPr>
            <w:tcW w:w="1101" w:type="dxa"/>
          </w:tcPr>
          <w:p w14:paraId="51452321" w14:textId="77777777" w:rsidR="00E71800" w:rsidRPr="00EE58C4" w:rsidRDefault="00E71800" w:rsidP="00817109">
            <w:pPr>
              <w:pStyle w:val="TableText"/>
              <w:rPr>
                <w:rFonts w:asciiTheme="minorHAnsi" w:hAnsiTheme="minorHAnsi" w:cstheme="minorHAnsi"/>
                <w:iCs/>
              </w:rPr>
            </w:pPr>
            <w:r w:rsidRPr="00EE58C4">
              <w:rPr>
                <w:rFonts w:asciiTheme="minorHAnsi" w:hAnsiTheme="minorHAnsi" w:cstheme="minorHAnsi"/>
                <w:iCs/>
              </w:rPr>
              <w:t>1.33</w:t>
            </w:r>
          </w:p>
        </w:tc>
        <w:tc>
          <w:tcPr>
            <w:tcW w:w="4990" w:type="dxa"/>
          </w:tcPr>
          <w:p w14:paraId="64619CE7" w14:textId="77777777" w:rsidR="00E71800" w:rsidRPr="00EE58C4" w:rsidRDefault="00E71800" w:rsidP="00F16857">
            <w:pPr>
              <w:pStyle w:val="TableText"/>
              <w:rPr>
                <w:rFonts w:asciiTheme="minorHAnsi" w:hAnsiTheme="minorHAnsi" w:cstheme="minorHAnsi"/>
                <w:iCs/>
              </w:rPr>
            </w:pPr>
            <w:r w:rsidRPr="00EE58C4">
              <w:rPr>
                <w:rFonts w:asciiTheme="minorHAnsi" w:hAnsiTheme="minorHAnsi" w:cstheme="minorHAnsi"/>
                <w:iCs/>
              </w:rPr>
              <w:t>Content updated and comments from C.Scruggs incorporated.</w:t>
            </w:r>
          </w:p>
        </w:tc>
        <w:tc>
          <w:tcPr>
            <w:tcW w:w="1868" w:type="dxa"/>
          </w:tcPr>
          <w:p w14:paraId="0FCD23AF" w14:textId="77777777" w:rsidR="00E71800" w:rsidRPr="00EE58C4" w:rsidRDefault="00E71800" w:rsidP="00207D2D">
            <w:pPr>
              <w:pStyle w:val="TableText"/>
              <w:rPr>
                <w:rFonts w:asciiTheme="minorHAnsi" w:hAnsiTheme="minorHAnsi" w:cstheme="minorHAnsi"/>
                <w:iCs/>
              </w:rPr>
            </w:pPr>
            <w:r w:rsidRPr="00EE58C4">
              <w:rPr>
                <w:rFonts w:asciiTheme="minorHAnsi" w:hAnsiTheme="minorHAnsi" w:cstheme="minorHAnsi"/>
                <w:iCs/>
              </w:rPr>
              <w:t>S. Bhamidipaty</w:t>
            </w:r>
          </w:p>
        </w:tc>
      </w:tr>
      <w:tr w:rsidR="00B063E1" w:rsidRPr="00EE58C4" w14:paraId="14A425C8" w14:textId="77777777" w:rsidTr="00C573E9">
        <w:trPr>
          <w:jc w:val="center"/>
        </w:trPr>
        <w:tc>
          <w:tcPr>
            <w:tcW w:w="1440" w:type="dxa"/>
          </w:tcPr>
          <w:p w14:paraId="3AC3704E" w14:textId="77777777" w:rsidR="00B063E1" w:rsidRPr="00EE58C4" w:rsidRDefault="00B063E1" w:rsidP="002A6213">
            <w:pPr>
              <w:pStyle w:val="TableText"/>
              <w:jc w:val="both"/>
              <w:rPr>
                <w:rFonts w:asciiTheme="minorHAnsi" w:hAnsiTheme="minorHAnsi" w:cstheme="minorHAnsi"/>
                <w:iCs/>
              </w:rPr>
            </w:pPr>
            <w:r w:rsidRPr="00EE58C4">
              <w:rPr>
                <w:rFonts w:asciiTheme="minorHAnsi" w:hAnsiTheme="minorHAnsi" w:cstheme="minorHAnsi"/>
                <w:iCs/>
              </w:rPr>
              <w:t>3/12/2015</w:t>
            </w:r>
          </w:p>
        </w:tc>
        <w:tc>
          <w:tcPr>
            <w:tcW w:w="1101" w:type="dxa"/>
          </w:tcPr>
          <w:p w14:paraId="76B82E2F" w14:textId="77777777" w:rsidR="00B063E1" w:rsidRPr="00EE58C4" w:rsidRDefault="00B063E1" w:rsidP="00817109">
            <w:pPr>
              <w:pStyle w:val="TableText"/>
              <w:rPr>
                <w:rFonts w:asciiTheme="minorHAnsi" w:hAnsiTheme="minorHAnsi" w:cstheme="minorHAnsi"/>
                <w:iCs/>
              </w:rPr>
            </w:pPr>
            <w:r w:rsidRPr="00EE58C4">
              <w:rPr>
                <w:rFonts w:asciiTheme="minorHAnsi" w:hAnsiTheme="minorHAnsi" w:cstheme="minorHAnsi"/>
                <w:iCs/>
              </w:rPr>
              <w:t>1.34</w:t>
            </w:r>
          </w:p>
        </w:tc>
        <w:tc>
          <w:tcPr>
            <w:tcW w:w="4990" w:type="dxa"/>
          </w:tcPr>
          <w:p w14:paraId="12D0B6B7" w14:textId="77777777" w:rsidR="00B063E1" w:rsidRPr="00EE58C4" w:rsidRDefault="00B063E1" w:rsidP="00F16857">
            <w:pPr>
              <w:pStyle w:val="TableText"/>
              <w:rPr>
                <w:rFonts w:asciiTheme="minorHAnsi" w:hAnsiTheme="minorHAnsi" w:cstheme="minorHAnsi"/>
                <w:iCs/>
              </w:rPr>
            </w:pPr>
            <w:r w:rsidRPr="00EE58C4">
              <w:rPr>
                <w:rFonts w:asciiTheme="minorHAnsi" w:hAnsiTheme="minorHAnsi" w:cstheme="minorHAnsi"/>
                <w:iCs/>
              </w:rPr>
              <w:t>Basic flow step 7 updated and new Figure 1 added</w:t>
            </w:r>
          </w:p>
        </w:tc>
        <w:tc>
          <w:tcPr>
            <w:tcW w:w="1868" w:type="dxa"/>
          </w:tcPr>
          <w:p w14:paraId="6BFE44D9" w14:textId="77777777" w:rsidR="00B063E1" w:rsidRPr="00EE58C4" w:rsidRDefault="00B063E1" w:rsidP="00207D2D">
            <w:pPr>
              <w:pStyle w:val="TableText"/>
              <w:rPr>
                <w:rFonts w:asciiTheme="minorHAnsi" w:hAnsiTheme="minorHAnsi" w:cstheme="minorHAnsi"/>
                <w:iCs/>
              </w:rPr>
            </w:pPr>
            <w:r w:rsidRPr="00EE58C4">
              <w:rPr>
                <w:rFonts w:asciiTheme="minorHAnsi" w:hAnsiTheme="minorHAnsi" w:cstheme="minorHAnsi"/>
                <w:iCs/>
              </w:rPr>
              <w:t>S. Bhamidipaty</w:t>
            </w:r>
          </w:p>
        </w:tc>
      </w:tr>
      <w:tr w:rsidR="00D7643A" w:rsidRPr="00EE58C4" w14:paraId="5B8AB5E6" w14:textId="77777777" w:rsidTr="00C573E9">
        <w:trPr>
          <w:jc w:val="center"/>
        </w:trPr>
        <w:tc>
          <w:tcPr>
            <w:tcW w:w="1440" w:type="dxa"/>
          </w:tcPr>
          <w:p w14:paraId="784A2153" w14:textId="77777777" w:rsidR="00D7643A" w:rsidRPr="00EE58C4" w:rsidRDefault="00D7643A" w:rsidP="002A6213">
            <w:pPr>
              <w:pStyle w:val="TableText"/>
              <w:jc w:val="both"/>
              <w:rPr>
                <w:rFonts w:asciiTheme="minorHAnsi" w:hAnsiTheme="minorHAnsi" w:cstheme="minorHAnsi"/>
                <w:iCs/>
              </w:rPr>
            </w:pPr>
            <w:r w:rsidRPr="00EE58C4">
              <w:rPr>
                <w:rFonts w:asciiTheme="minorHAnsi" w:hAnsiTheme="minorHAnsi" w:cstheme="minorHAnsi"/>
                <w:iCs/>
              </w:rPr>
              <w:t>3/18/2015</w:t>
            </w:r>
          </w:p>
        </w:tc>
        <w:tc>
          <w:tcPr>
            <w:tcW w:w="1101" w:type="dxa"/>
          </w:tcPr>
          <w:p w14:paraId="4EED6BC8" w14:textId="77777777" w:rsidR="00D7643A" w:rsidRPr="00EE58C4" w:rsidRDefault="00D7643A" w:rsidP="00817109">
            <w:pPr>
              <w:pStyle w:val="TableText"/>
              <w:rPr>
                <w:rFonts w:asciiTheme="minorHAnsi" w:hAnsiTheme="minorHAnsi" w:cstheme="minorHAnsi"/>
                <w:iCs/>
              </w:rPr>
            </w:pPr>
            <w:r w:rsidRPr="00EE58C4">
              <w:rPr>
                <w:rFonts w:asciiTheme="minorHAnsi" w:hAnsiTheme="minorHAnsi" w:cstheme="minorHAnsi"/>
                <w:iCs/>
              </w:rPr>
              <w:t>1.35</w:t>
            </w:r>
          </w:p>
        </w:tc>
        <w:tc>
          <w:tcPr>
            <w:tcW w:w="4990" w:type="dxa"/>
          </w:tcPr>
          <w:p w14:paraId="054CB09A" w14:textId="77777777" w:rsidR="00D7643A" w:rsidRPr="00EE58C4" w:rsidRDefault="00D7643A" w:rsidP="00F16857">
            <w:pPr>
              <w:pStyle w:val="TableText"/>
              <w:rPr>
                <w:rFonts w:asciiTheme="minorHAnsi" w:hAnsiTheme="minorHAnsi" w:cstheme="minorHAnsi"/>
                <w:iCs/>
              </w:rPr>
            </w:pPr>
            <w:r w:rsidRPr="00EE58C4">
              <w:rPr>
                <w:rFonts w:asciiTheme="minorHAnsi" w:hAnsiTheme="minorHAnsi" w:cstheme="minorHAnsi"/>
                <w:iCs/>
              </w:rPr>
              <w:t>Updated flows based on iRSD</w:t>
            </w:r>
          </w:p>
        </w:tc>
        <w:tc>
          <w:tcPr>
            <w:tcW w:w="1868" w:type="dxa"/>
          </w:tcPr>
          <w:p w14:paraId="6A1FA85C" w14:textId="77777777" w:rsidR="00D7643A" w:rsidRPr="00EE58C4" w:rsidRDefault="00D7643A" w:rsidP="00207D2D">
            <w:pPr>
              <w:pStyle w:val="TableText"/>
              <w:rPr>
                <w:rFonts w:asciiTheme="minorHAnsi" w:hAnsiTheme="minorHAnsi" w:cstheme="minorHAnsi"/>
                <w:iCs/>
              </w:rPr>
            </w:pPr>
            <w:r w:rsidRPr="00EE58C4">
              <w:rPr>
                <w:rFonts w:asciiTheme="minorHAnsi" w:hAnsiTheme="minorHAnsi" w:cstheme="minorHAnsi"/>
                <w:iCs/>
              </w:rPr>
              <w:t>S. Bhamidipaty</w:t>
            </w:r>
          </w:p>
        </w:tc>
      </w:tr>
      <w:tr w:rsidR="00A87671" w:rsidRPr="00EE58C4" w14:paraId="740B3CA2" w14:textId="77777777" w:rsidTr="00C573E9">
        <w:trPr>
          <w:jc w:val="center"/>
        </w:trPr>
        <w:tc>
          <w:tcPr>
            <w:tcW w:w="1440" w:type="dxa"/>
          </w:tcPr>
          <w:p w14:paraId="737128A5" w14:textId="77777777" w:rsidR="00A87671" w:rsidRPr="00EE58C4" w:rsidRDefault="00A87671" w:rsidP="002A6213">
            <w:pPr>
              <w:pStyle w:val="TableText"/>
              <w:jc w:val="both"/>
              <w:rPr>
                <w:rFonts w:asciiTheme="minorHAnsi" w:hAnsiTheme="minorHAnsi" w:cstheme="minorHAnsi"/>
                <w:iCs/>
              </w:rPr>
            </w:pPr>
            <w:r w:rsidRPr="00EE58C4">
              <w:rPr>
                <w:rFonts w:asciiTheme="minorHAnsi" w:hAnsiTheme="minorHAnsi" w:cstheme="minorHAnsi"/>
                <w:iCs/>
              </w:rPr>
              <w:t>3/19/2015</w:t>
            </w:r>
          </w:p>
        </w:tc>
        <w:tc>
          <w:tcPr>
            <w:tcW w:w="1101" w:type="dxa"/>
          </w:tcPr>
          <w:p w14:paraId="573137F4" w14:textId="77777777" w:rsidR="00A87671" w:rsidRPr="00EE58C4" w:rsidRDefault="00A87671" w:rsidP="00817109">
            <w:pPr>
              <w:pStyle w:val="TableText"/>
              <w:rPr>
                <w:rFonts w:asciiTheme="minorHAnsi" w:hAnsiTheme="minorHAnsi" w:cstheme="minorHAnsi"/>
                <w:iCs/>
              </w:rPr>
            </w:pPr>
            <w:r w:rsidRPr="00EE58C4">
              <w:rPr>
                <w:rFonts w:asciiTheme="minorHAnsi" w:hAnsiTheme="minorHAnsi" w:cstheme="minorHAnsi"/>
                <w:iCs/>
              </w:rPr>
              <w:t>1.36</w:t>
            </w:r>
          </w:p>
        </w:tc>
        <w:tc>
          <w:tcPr>
            <w:tcW w:w="4990" w:type="dxa"/>
          </w:tcPr>
          <w:p w14:paraId="163C68C8" w14:textId="77777777" w:rsidR="00A87671" w:rsidRPr="00EE58C4" w:rsidRDefault="00A87671" w:rsidP="00F16857">
            <w:pPr>
              <w:pStyle w:val="TableText"/>
              <w:rPr>
                <w:rFonts w:asciiTheme="minorHAnsi" w:hAnsiTheme="minorHAnsi" w:cstheme="minorHAnsi"/>
                <w:iCs/>
              </w:rPr>
            </w:pPr>
            <w:r w:rsidRPr="00EE58C4">
              <w:rPr>
                <w:rFonts w:asciiTheme="minorHAnsi" w:hAnsiTheme="minorHAnsi" w:cstheme="minorHAnsi"/>
                <w:iCs/>
              </w:rPr>
              <w:t xml:space="preserve">Updated Connect page content </w:t>
            </w:r>
          </w:p>
        </w:tc>
        <w:tc>
          <w:tcPr>
            <w:tcW w:w="1868" w:type="dxa"/>
          </w:tcPr>
          <w:p w14:paraId="268C6BAB" w14:textId="77777777" w:rsidR="00A87671" w:rsidRPr="00EE58C4" w:rsidRDefault="00A87671" w:rsidP="00207D2D">
            <w:pPr>
              <w:pStyle w:val="TableText"/>
              <w:rPr>
                <w:rFonts w:asciiTheme="minorHAnsi" w:hAnsiTheme="minorHAnsi" w:cstheme="minorHAnsi"/>
                <w:iCs/>
              </w:rPr>
            </w:pPr>
            <w:r w:rsidRPr="00EE58C4">
              <w:rPr>
                <w:rFonts w:asciiTheme="minorHAnsi" w:hAnsiTheme="minorHAnsi" w:cstheme="minorHAnsi"/>
                <w:iCs/>
              </w:rPr>
              <w:t>S. Bhamidipaty</w:t>
            </w:r>
          </w:p>
        </w:tc>
      </w:tr>
      <w:tr w:rsidR="005805F2" w:rsidRPr="00EE58C4" w14:paraId="15AD9828" w14:textId="77777777" w:rsidTr="00C573E9">
        <w:trPr>
          <w:jc w:val="center"/>
        </w:trPr>
        <w:tc>
          <w:tcPr>
            <w:tcW w:w="1440" w:type="dxa"/>
          </w:tcPr>
          <w:p w14:paraId="6E2217EC" w14:textId="77777777" w:rsidR="005805F2" w:rsidRPr="00EE58C4" w:rsidRDefault="005805F2" w:rsidP="002A6213">
            <w:pPr>
              <w:pStyle w:val="TableText"/>
              <w:jc w:val="both"/>
              <w:rPr>
                <w:rFonts w:asciiTheme="minorHAnsi" w:hAnsiTheme="minorHAnsi" w:cstheme="minorHAnsi"/>
                <w:iCs/>
              </w:rPr>
            </w:pPr>
            <w:r w:rsidRPr="00EE58C4">
              <w:rPr>
                <w:rFonts w:asciiTheme="minorHAnsi" w:hAnsiTheme="minorHAnsi" w:cstheme="minorHAnsi"/>
                <w:iCs/>
              </w:rPr>
              <w:t>3/20/2015</w:t>
            </w:r>
          </w:p>
        </w:tc>
        <w:tc>
          <w:tcPr>
            <w:tcW w:w="1101" w:type="dxa"/>
          </w:tcPr>
          <w:p w14:paraId="2CFCA95A" w14:textId="77777777" w:rsidR="005805F2" w:rsidRPr="00EE58C4" w:rsidRDefault="005805F2" w:rsidP="00817109">
            <w:pPr>
              <w:pStyle w:val="TableText"/>
              <w:rPr>
                <w:rFonts w:asciiTheme="minorHAnsi" w:hAnsiTheme="minorHAnsi" w:cstheme="minorHAnsi"/>
                <w:iCs/>
              </w:rPr>
            </w:pPr>
            <w:r w:rsidRPr="00EE58C4">
              <w:rPr>
                <w:rFonts w:asciiTheme="minorHAnsi" w:hAnsiTheme="minorHAnsi" w:cstheme="minorHAnsi"/>
                <w:iCs/>
              </w:rPr>
              <w:t>1.37</w:t>
            </w:r>
          </w:p>
        </w:tc>
        <w:tc>
          <w:tcPr>
            <w:tcW w:w="4990" w:type="dxa"/>
          </w:tcPr>
          <w:p w14:paraId="73F9BBD5" w14:textId="77777777" w:rsidR="005805F2" w:rsidRPr="00EE58C4" w:rsidRDefault="005805F2" w:rsidP="00F16857">
            <w:pPr>
              <w:pStyle w:val="TableText"/>
              <w:rPr>
                <w:rFonts w:asciiTheme="minorHAnsi" w:hAnsiTheme="minorHAnsi" w:cstheme="minorHAnsi"/>
                <w:iCs/>
              </w:rPr>
            </w:pPr>
            <w:r w:rsidRPr="00EE58C4">
              <w:rPr>
                <w:rFonts w:asciiTheme="minorHAnsi" w:hAnsiTheme="minorHAnsi" w:cstheme="minorHAnsi"/>
                <w:iCs/>
              </w:rPr>
              <w:t>Updated based on feedback from C.Scruggs</w:t>
            </w:r>
          </w:p>
        </w:tc>
        <w:tc>
          <w:tcPr>
            <w:tcW w:w="1868" w:type="dxa"/>
          </w:tcPr>
          <w:p w14:paraId="4EA7C7EC" w14:textId="77777777" w:rsidR="005805F2" w:rsidRPr="00EE58C4" w:rsidRDefault="005805F2" w:rsidP="00207D2D">
            <w:pPr>
              <w:pStyle w:val="TableText"/>
              <w:rPr>
                <w:rFonts w:asciiTheme="minorHAnsi" w:hAnsiTheme="minorHAnsi" w:cstheme="minorHAnsi"/>
                <w:iCs/>
              </w:rPr>
            </w:pPr>
            <w:r w:rsidRPr="00EE58C4">
              <w:rPr>
                <w:rFonts w:asciiTheme="minorHAnsi" w:hAnsiTheme="minorHAnsi" w:cstheme="minorHAnsi"/>
                <w:iCs/>
              </w:rPr>
              <w:t>S. Bhamidipaty</w:t>
            </w:r>
          </w:p>
        </w:tc>
      </w:tr>
      <w:tr w:rsidR="008F1323" w:rsidRPr="00EE58C4" w14:paraId="60D71026" w14:textId="77777777" w:rsidTr="00C573E9">
        <w:trPr>
          <w:jc w:val="center"/>
        </w:trPr>
        <w:tc>
          <w:tcPr>
            <w:tcW w:w="1440" w:type="dxa"/>
          </w:tcPr>
          <w:p w14:paraId="3FB2EDD4" w14:textId="77777777" w:rsidR="008F1323" w:rsidRPr="00EE58C4" w:rsidRDefault="008F1323" w:rsidP="002A6213">
            <w:pPr>
              <w:pStyle w:val="TableText"/>
              <w:jc w:val="both"/>
              <w:rPr>
                <w:rFonts w:asciiTheme="minorHAnsi" w:hAnsiTheme="minorHAnsi" w:cstheme="minorHAnsi"/>
                <w:iCs/>
              </w:rPr>
            </w:pPr>
            <w:r w:rsidRPr="00EE58C4">
              <w:rPr>
                <w:rFonts w:asciiTheme="minorHAnsi" w:hAnsiTheme="minorHAnsi" w:cstheme="minorHAnsi"/>
                <w:iCs/>
              </w:rPr>
              <w:t>3/30/2015</w:t>
            </w:r>
          </w:p>
        </w:tc>
        <w:tc>
          <w:tcPr>
            <w:tcW w:w="1101" w:type="dxa"/>
          </w:tcPr>
          <w:p w14:paraId="4E5AB9CD" w14:textId="77777777" w:rsidR="008F1323" w:rsidRPr="00EE58C4" w:rsidRDefault="008F1323" w:rsidP="00817109">
            <w:pPr>
              <w:pStyle w:val="TableText"/>
              <w:rPr>
                <w:rFonts w:asciiTheme="minorHAnsi" w:hAnsiTheme="minorHAnsi" w:cstheme="minorHAnsi"/>
                <w:iCs/>
              </w:rPr>
            </w:pPr>
            <w:r w:rsidRPr="00EE58C4">
              <w:rPr>
                <w:rFonts w:asciiTheme="minorHAnsi" w:hAnsiTheme="minorHAnsi" w:cstheme="minorHAnsi"/>
                <w:iCs/>
              </w:rPr>
              <w:t>1.38</w:t>
            </w:r>
          </w:p>
        </w:tc>
        <w:tc>
          <w:tcPr>
            <w:tcW w:w="4990" w:type="dxa"/>
          </w:tcPr>
          <w:p w14:paraId="0996DADF" w14:textId="77777777" w:rsidR="008F1323" w:rsidRPr="00EE58C4" w:rsidRDefault="008F1323" w:rsidP="00F16857">
            <w:pPr>
              <w:pStyle w:val="TableText"/>
              <w:rPr>
                <w:rFonts w:asciiTheme="minorHAnsi" w:hAnsiTheme="minorHAnsi" w:cstheme="minorHAnsi"/>
                <w:iCs/>
              </w:rPr>
            </w:pPr>
            <w:r w:rsidRPr="00EE58C4">
              <w:rPr>
                <w:rFonts w:asciiTheme="minorHAnsi" w:hAnsiTheme="minorHAnsi" w:cstheme="minorHAnsi"/>
                <w:iCs/>
              </w:rPr>
              <w:t>Updated based on flow diagram in iRSD</w:t>
            </w:r>
          </w:p>
        </w:tc>
        <w:tc>
          <w:tcPr>
            <w:tcW w:w="1868" w:type="dxa"/>
          </w:tcPr>
          <w:p w14:paraId="7B5757FA" w14:textId="77777777" w:rsidR="008F1323" w:rsidRPr="00EE58C4" w:rsidRDefault="008F1323" w:rsidP="00207D2D">
            <w:pPr>
              <w:pStyle w:val="TableText"/>
              <w:rPr>
                <w:rFonts w:asciiTheme="minorHAnsi" w:hAnsiTheme="minorHAnsi" w:cstheme="minorHAnsi"/>
                <w:iCs/>
              </w:rPr>
            </w:pPr>
            <w:r w:rsidRPr="00EE58C4">
              <w:rPr>
                <w:rFonts w:asciiTheme="minorHAnsi" w:hAnsiTheme="minorHAnsi" w:cstheme="minorHAnsi"/>
                <w:iCs/>
              </w:rPr>
              <w:t>S.Bhamidipaty</w:t>
            </w:r>
          </w:p>
        </w:tc>
      </w:tr>
      <w:tr w:rsidR="00301F6A" w:rsidRPr="00EE58C4" w14:paraId="37101295" w14:textId="77777777" w:rsidTr="00C573E9">
        <w:trPr>
          <w:jc w:val="center"/>
        </w:trPr>
        <w:tc>
          <w:tcPr>
            <w:tcW w:w="1440" w:type="dxa"/>
          </w:tcPr>
          <w:p w14:paraId="3593653C" w14:textId="77777777" w:rsidR="00301F6A" w:rsidRPr="00EE58C4" w:rsidRDefault="00301F6A" w:rsidP="002A6213">
            <w:pPr>
              <w:pStyle w:val="TableText"/>
              <w:jc w:val="both"/>
              <w:rPr>
                <w:rFonts w:asciiTheme="minorHAnsi" w:hAnsiTheme="minorHAnsi" w:cstheme="minorHAnsi"/>
                <w:iCs/>
              </w:rPr>
            </w:pPr>
            <w:r w:rsidRPr="00EE58C4">
              <w:rPr>
                <w:rFonts w:asciiTheme="minorHAnsi" w:hAnsiTheme="minorHAnsi" w:cstheme="minorHAnsi"/>
                <w:iCs/>
              </w:rPr>
              <w:t>4/9/2015</w:t>
            </w:r>
          </w:p>
        </w:tc>
        <w:tc>
          <w:tcPr>
            <w:tcW w:w="1101" w:type="dxa"/>
          </w:tcPr>
          <w:p w14:paraId="729F8A0F" w14:textId="77777777" w:rsidR="00301F6A" w:rsidRPr="00EE58C4" w:rsidRDefault="00301F6A" w:rsidP="00817109">
            <w:pPr>
              <w:pStyle w:val="TableText"/>
              <w:rPr>
                <w:rFonts w:asciiTheme="minorHAnsi" w:hAnsiTheme="minorHAnsi" w:cstheme="minorHAnsi"/>
                <w:iCs/>
              </w:rPr>
            </w:pPr>
            <w:r w:rsidRPr="00EE58C4">
              <w:rPr>
                <w:rFonts w:asciiTheme="minorHAnsi" w:hAnsiTheme="minorHAnsi" w:cstheme="minorHAnsi"/>
                <w:iCs/>
              </w:rPr>
              <w:t>1.39</w:t>
            </w:r>
          </w:p>
        </w:tc>
        <w:tc>
          <w:tcPr>
            <w:tcW w:w="4990" w:type="dxa"/>
          </w:tcPr>
          <w:p w14:paraId="6D80446D" w14:textId="77777777" w:rsidR="00301F6A" w:rsidRPr="00EE58C4" w:rsidRDefault="00301F6A" w:rsidP="00F16857">
            <w:pPr>
              <w:pStyle w:val="TableText"/>
              <w:rPr>
                <w:rFonts w:asciiTheme="minorHAnsi" w:hAnsiTheme="minorHAnsi" w:cstheme="minorHAnsi"/>
                <w:iCs/>
              </w:rPr>
            </w:pPr>
            <w:r w:rsidRPr="00EE58C4">
              <w:rPr>
                <w:rFonts w:asciiTheme="minorHAnsi" w:hAnsiTheme="minorHAnsi" w:cstheme="minorHAnsi"/>
                <w:iCs/>
              </w:rPr>
              <w:t>Updated Figure 7 with approved content and added Figure 23, error message when VAAFI is unavailable.</w:t>
            </w:r>
          </w:p>
        </w:tc>
        <w:tc>
          <w:tcPr>
            <w:tcW w:w="1868" w:type="dxa"/>
          </w:tcPr>
          <w:p w14:paraId="6CCE07D9" w14:textId="77777777" w:rsidR="00301F6A" w:rsidRPr="00EE58C4" w:rsidRDefault="00301F6A" w:rsidP="00207D2D">
            <w:pPr>
              <w:pStyle w:val="TableText"/>
              <w:rPr>
                <w:rFonts w:asciiTheme="minorHAnsi" w:hAnsiTheme="minorHAnsi" w:cstheme="minorHAnsi"/>
                <w:iCs/>
              </w:rPr>
            </w:pPr>
            <w:r w:rsidRPr="00EE58C4">
              <w:rPr>
                <w:rFonts w:asciiTheme="minorHAnsi" w:hAnsiTheme="minorHAnsi" w:cstheme="minorHAnsi"/>
                <w:iCs/>
              </w:rPr>
              <w:t>S. Bhamidipaty</w:t>
            </w:r>
          </w:p>
        </w:tc>
      </w:tr>
      <w:tr w:rsidR="00252DAD" w:rsidRPr="00EE58C4" w14:paraId="765523AC" w14:textId="77777777" w:rsidTr="00C573E9">
        <w:trPr>
          <w:jc w:val="center"/>
        </w:trPr>
        <w:tc>
          <w:tcPr>
            <w:tcW w:w="1440" w:type="dxa"/>
          </w:tcPr>
          <w:p w14:paraId="7EA5B69E" w14:textId="77777777" w:rsidR="00252DAD" w:rsidRPr="00EE58C4" w:rsidRDefault="00252DAD" w:rsidP="002A6213">
            <w:pPr>
              <w:pStyle w:val="TableText"/>
              <w:jc w:val="both"/>
              <w:rPr>
                <w:rFonts w:asciiTheme="minorHAnsi" w:hAnsiTheme="minorHAnsi" w:cstheme="minorHAnsi"/>
                <w:iCs/>
              </w:rPr>
            </w:pPr>
            <w:r w:rsidRPr="00EE58C4">
              <w:rPr>
                <w:rFonts w:asciiTheme="minorHAnsi" w:hAnsiTheme="minorHAnsi" w:cstheme="minorHAnsi"/>
                <w:iCs/>
              </w:rPr>
              <w:t>4/14/2015</w:t>
            </w:r>
          </w:p>
        </w:tc>
        <w:tc>
          <w:tcPr>
            <w:tcW w:w="1101" w:type="dxa"/>
          </w:tcPr>
          <w:p w14:paraId="365BB918" w14:textId="77777777" w:rsidR="00252DAD" w:rsidRPr="00EE58C4" w:rsidRDefault="00252DAD" w:rsidP="00817109">
            <w:pPr>
              <w:pStyle w:val="TableText"/>
              <w:rPr>
                <w:rFonts w:asciiTheme="minorHAnsi" w:hAnsiTheme="minorHAnsi" w:cstheme="minorHAnsi"/>
                <w:iCs/>
              </w:rPr>
            </w:pPr>
            <w:r w:rsidRPr="00EE58C4">
              <w:rPr>
                <w:rFonts w:asciiTheme="minorHAnsi" w:hAnsiTheme="minorHAnsi" w:cstheme="minorHAnsi"/>
                <w:iCs/>
              </w:rPr>
              <w:t>1.40</w:t>
            </w:r>
          </w:p>
        </w:tc>
        <w:tc>
          <w:tcPr>
            <w:tcW w:w="4990" w:type="dxa"/>
          </w:tcPr>
          <w:p w14:paraId="77D8A48F" w14:textId="77777777" w:rsidR="00252DAD" w:rsidRPr="00EE58C4" w:rsidRDefault="00252DAD" w:rsidP="00F16857">
            <w:pPr>
              <w:pStyle w:val="TableText"/>
              <w:rPr>
                <w:rFonts w:asciiTheme="minorHAnsi" w:hAnsiTheme="minorHAnsi" w:cstheme="minorHAnsi"/>
                <w:iCs/>
              </w:rPr>
            </w:pPr>
            <w:r w:rsidRPr="00EE58C4">
              <w:rPr>
                <w:rFonts w:asciiTheme="minorHAnsi" w:hAnsiTheme="minorHAnsi" w:cstheme="minorHAnsi"/>
                <w:iCs/>
              </w:rPr>
              <w:t>Updated screenshots for Figures 12 and 13.</w:t>
            </w:r>
          </w:p>
        </w:tc>
        <w:tc>
          <w:tcPr>
            <w:tcW w:w="1868" w:type="dxa"/>
          </w:tcPr>
          <w:p w14:paraId="4D2DEFCB" w14:textId="77777777" w:rsidR="00252DAD" w:rsidRPr="00EE58C4" w:rsidRDefault="00252DAD" w:rsidP="00207D2D">
            <w:pPr>
              <w:pStyle w:val="TableText"/>
              <w:rPr>
                <w:rFonts w:asciiTheme="minorHAnsi" w:hAnsiTheme="minorHAnsi" w:cstheme="minorHAnsi"/>
                <w:iCs/>
              </w:rPr>
            </w:pPr>
            <w:r w:rsidRPr="00EE58C4">
              <w:rPr>
                <w:rFonts w:asciiTheme="minorHAnsi" w:hAnsiTheme="minorHAnsi" w:cstheme="minorHAnsi"/>
                <w:iCs/>
              </w:rPr>
              <w:t>S. Bhamidipaty</w:t>
            </w:r>
          </w:p>
        </w:tc>
      </w:tr>
      <w:tr w:rsidR="00A0046A" w:rsidRPr="00EE58C4" w14:paraId="15DD2E6F" w14:textId="77777777" w:rsidTr="00C573E9">
        <w:trPr>
          <w:jc w:val="center"/>
        </w:trPr>
        <w:tc>
          <w:tcPr>
            <w:tcW w:w="1440" w:type="dxa"/>
          </w:tcPr>
          <w:p w14:paraId="3B467106" w14:textId="77777777" w:rsidR="00A0046A" w:rsidRPr="00EE58C4" w:rsidRDefault="00A0046A" w:rsidP="002A6213">
            <w:pPr>
              <w:pStyle w:val="TableText"/>
              <w:jc w:val="both"/>
              <w:rPr>
                <w:rFonts w:asciiTheme="minorHAnsi" w:hAnsiTheme="minorHAnsi" w:cstheme="minorHAnsi"/>
                <w:iCs/>
              </w:rPr>
            </w:pPr>
            <w:r w:rsidRPr="00EE58C4">
              <w:rPr>
                <w:rFonts w:asciiTheme="minorHAnsi" w:hAnsiTheme="minorHAnsi" w:cstheme="minorHAnsi"/>
                <w:iCs/>
              </w:rPr>
              <w:t>4/17/2015</w:t>
            </w:r>
          </w:p>
        </w:tc>
        <w:tc>
          <w:tcPr>
            <w:tcW w:w="1101" w:type="dxa"/>
          </w:tcPr>
          <w:p w14:paraId="186AD09E" w14:textId="77777777" w:rsidR="00A0046A" w:rsidRPr="00EE58C4" w:rsidRDefault="00A0046A" w:rsidP="00817109">
            <w:pPr>
              <w:pStyle w:val="TableText"/>
              <w:rPr>
                <w:rFonts w:asciiTheme="minorHAnsi" w:hAnsiTheme="minorHAnsi" w:cstheme="minorHAnsi"/>
                <w:iCs/>
              </w:rPr>
            </w:pPr>
            <w:r w:rsidRPr="00EE58C4">
              <w:rPr>
                <w:rFonts w:asciiTheme="minorHAnsi" w:hAnsiTheme="minorHAnsi" w:cstheme="minorHAnsi"/>
                <w:iCs/>
              </w:rPr>
              <w:t>1.41</w:t>
            </w:r>
          </w:p>
        </w:tc>
        <w:tc>
          <w:tcPr>
            <w:tcW w:w="4990" w:type="dxa"/>
          </w:tcPr>
          <w:p w14:paraId="54D20448" w14:textId="77777777" w:rsidR="00A0046A" w:rsidRPr="00EE58C4" w:rsidRDefault="00A0046A" w:rsidP="00F16857">
            <w:pPr>
              <w:pStyle w:val="TableText"/>
              <w:rPr>
                <w:rFonts w:asciiTheme="minorHAnsi" w:hAnsiTheme="minorHAnsi" w:cstheme="minorHAnsi"/>
                <w:iCs/>
              </w:rPr>
            </w:pPr>
            <w:r w:rsidRPr="00EE58C4">
              <w:rPr>
                <w:rFonts w:asciiTheme="minorHAnsi" w:hAnsiTheme="minorHAnsi" w:cstheme="minorHAnsi"/>
                <w:iCs/>
              </w:rPr>
              <w:t>Figure 7 updated to remove hyperlink from the word Profiles in the error message.</w:t>
            </w:r>
          </w:p>
        </w:tc>
        <w:tc>
          <w:tcPr>
            <w:tcW w:w="1868" w:type="dxa"/>
          </w:tcPr>
          <w:p w14:paraId="17FB118E" w14:textId="77777777" w:rsidR="00A0046A" w:rsidRPr="00EE58C4" w:rsidRDefault="00A0046A" w:rsidP="00207D2D">
            <w:pPr>
              <w:pStyle w:val="TableText"/>
              <w:rPr>
                <w:rFonts w:asciiTheme="minorHAnsi" w:hAnsiTheme="minorHAnsi" w:cstheme="minorHAnsi"/>
                <w:iCs/>
              </w:rPr>
            </w:pPr>
            <w:r w:rsidRPr="00EE58C4">
              <w:rPr>
                <w:rFonts w:asciiTheme="minorHAnsi" w:hAnsiTheme="minorHAnsi" w:cstheme="minorHAnsi"/>
                <w:iCs/>
              </w:rPr>
              <w:t>S. Bhamidipaty</w:t>
            </w:r>
          </w:p>
        </w:tc>
      </w:tr>
      <w:tr w:rsidR="00EC4572" w:rsidRPr="00EE58C4" w14:paraId="595A02DD" w14:textId="77777777" w:rsidTr="00C573E9">
        <w:trPr>
          <w:jc w:val="center"/>
        </w:trPr>
        <w:tc>
          <w:tcPr>
            <w:tcW w:w="1440" w:type="dxa"/>
          </w:tcPr>
          <w:p w14:paraId="614B147D" w14:textId="77777777" w:rsidR="00EC4572" w:rsidRPr="00EE58C4" w:rsidRDefault="00EC4572" w:rsidP="002A6213">
            <w:pPr>
              <w:pStyle w:val="TableText"/>
              <w:jc w:val="both"/>
              <w:rPr>
                <w:rFonts w:asciiTheme="minorHAnsi" w:hAnsiTheme="minorHAnsi" w:cstheme="minorHAnsi"/>
                <w:iCs/>
              </w:rPr>
            </w:pPr>
            <w:r w:rsidRPr="00EE58C4">
              <w:rPr>
                <w:rFonts w:asciiTheme="minorHAnsi" w:hAnsiTheme="minorHAnsi" w:cstheme="minorHAnsi"/>
                <w:iCs/>
              </w:rPr>
              <w:t>06/08/2015</w:t>
            </w:r>
          </w:p>
        </w:tc>
        <w:tc>
          <w:tcPr>
            <w:tcW w:w="1101" w:type="dxa"/>
          </w:tcPr>
          <w:p w14:paraId="185DFA25" w14:textId="77777777" w:rsidR="00EC4572" w:rsidRPr="00EE58C4" w:rsidRDefault="00EC4572" w:rsidP="00817109">
            <w:pPr>
              <w:pStyle w:val="TableText"/>
              <w:rPr>
                <w:rFonts w:asciiTheme="minorHAnsi" w:hAnsiTheme="minorHAnsi" w:cstheme="minorHAnsi"/>
                <w:iCs/>
              </w:rPr>
            </w:pPr>
            <w:r w:rsidRPr="00EE58C4">
              <w:rPr>
                <w:rFonts w:asciiTheme="minorHAnsi" w:hAnsiTheme="minorHAnsi" w:cstheme="minorHAnsi"/>
                <w:iCs/>
              </w:rPr>
              <w:t>1.42</w:t>
            </w:r>
          </w:p>
        </w:tc>
        <w:tc>
          <w:tcPr>
            <w:tcW w:w="4990" w:type="dxa"/>
          </w:tcPr>
          <w:p w14:paraId="68522525" w14:textId="77777777" w:rsidR="00EC4572" w:rsidRPr="00EE58C4" w:rsidRDefault="00EC4572" w:rsidP="00F16857">
            <w:pPr>
              <w:pStyle w:val="TableText"/>
              <w:rPr>
                <w:rFonts w:asciiTheme="minorHAnsi" w:hAnsiTheme="minorHAnsi" w:cstheme="minorHAnsi"/>
                <w:iCs/>
              </w:rPr>
            </w:pPr>
            <w:r w:rsidRPr="00EE58C4">
              <w:rPr>
                <w:rFonts w:asciiTheme="minorHAnsi" w:hAnsiTheme="minorHAnsi" w:cstheme="minorHAnsi"/>
                <w:iCs/>
              </w:rPr>
              <w:t>Added 12.14 requirements</w:t>
            </w:r>
          </w:p>
        </w:tc>
        <w:tc>
          <w:tcPr>
            <w:tcW w:w="1868" w:type="dxa"/>
          </w:tcPr>
          <w:p w14:paraId="3267F620" w14:textId="77777777" w:rsidR="00EC4572" w:rsidRPr="00EE58C4" w:rsidRDefault="00EC4572" w:rsidP="00207D2D">
            <w:pPr>
              <w:pStyle w:val="TableText"/>
              <w:rPr>
                <w:rFonts w:asciiTheme="minorHAnsi" w:hAnsiTheme="minorHAnsi" w:cstheme="minorHAnsi"/>
                <w:iCs/>
              </w:rPr>
            </w:pPr>
            <w:r w:rsidRPr="00EE58C4">
              <w:rPr>
                <w:rFonts w:asciiTheme="minorHAnsi" w:hAnsiTheme="minorHAnsi" w:cstheme="minorHAnsi"/>
                <w:iCs/>
              </w:rPr>
              <w:t>S. Bhamidipaty</w:t>
            </w:r>
          </w:p>
        </w:tc>
      </w:tr>
      <w:tr w:rsidR="00556784" w:rsidRPr="00EE58C4" w14:paraId="6D32E0CF" w14:textId="77777777" w:rsidTr="00C573E9">
        <w:trPr>
          <w:jc w:val="center"/>
        </w:trPr>
        <w:tc>
          <w:tcPr>
            <w:tcW w:w="1440" w:type="dxa"/>
          </w:tcPr>
          <w:p w14:paraId="6D2CBEEF" w14:textId="77777777" w:rsidR="00556784" w:rsidRPr="00EE58C4" w:rsidRDefault="00556784" w:rsidP="002A6213">
            <w:pPr>
              <w:pStyle w:val="TableText"/>
              <w:jc w:val="both"/>
              <w:rPr>
                <w:rFonts w:asciiTheme="minorHAnsi" w:hAnsiTheme="minorHAnsi" w:cstheme="minorHAnsi"/>
                <w:iCs/>
              </w:rPr>
            </w:pPr>
            <w:r w:rsidRPr="00EE58C4">
              <w:rPr>
                <w:rFonts w:asciiTheme="minorHAnsi" w:hAnsiTheme="minorHAnsi" w:cstheme="minorHAnsi"/>
                <w:iCs/>
              </w:rPr>
              <w:t>06/11/2015</w:t>
            </w:r>
          </w:p>
        </w:tc>
        <w:tc>
          <w:tcPr>
            <w:tcW w:w="1101" w:type="dxa"/>
          </w:tcPr>
          <w:p w14:paraId="68A5D12E" w14:textId="77777777" w:rsidR="00556784" w:rsidRPr="00EE58C4" w:rsidRDefault="00556784" w:rsidP="00817109">
            <w:pPr>
              <w:pStyle w:val="TableText"/>
              <w:rPr>
                <w:rFonts w:asciiTheme="minorHAnsi" w:hAnsiTheme="minorHAnsi" w:cstheme="minorHAnsi"/>
                <w:iCs/>
              </w:rPr>
            </w:pPr>
            <w:r w:rsidRPr="00EE58C4">
              <w:rPr>
                <w:rFonts w:asciiTheme="minorHAnsi" w:hAnsiTheme="minorHAnsi" w:cstheme="minorHAnsi"/>
                <w:iCs/>
              </w:rPr>
              <w:t>1.43</w:t>
            </w:r>
          </w:p>
        </w:tc>
        <w:tc>
          <w:tcPr>
            <w:tcW w:w="4990" w:type="dxa"/>
          </w:tcPr>
          <w:p w14:paraId="3C56C361" w14:textId="77777777" w:rsidR="00556784" w:rsidRPr="00EE58C4" w:rsidRDefault="00556784" w:rsidP="00F16857">
            <w:pPr>
              <w:pStyle w:val="TableText"/>
              <w:rPr>
                <w:rFonts w:asciiTheme="minorHAnsi" w:hAnsiTheme="minorHAnsi" w:cstheme="minorHAnsi"/>
                <w:iCs/>
              </w:rPr>
            </w:pPr>
            <w:r w:rsidRPr="00EE58C4">
              <w:rPr>
                <w:rFonts w:asciiTheme="minorHAnsi" w:hAnsiTheme="minorHAnsi" w:cstheme="minorHAnsi"/>
                <w:iCs/>
              </w:rPr>
              <w:t>Updated for 12.14 requirements based on meeting with PD</w:t>
            </w:r>
          </w:p>
        </w:tc>
        <w:tc>
          <w:tcPr>
            <w:tcW w:w="1868" w:type="dxa"/>
          </w:tcPr>
          <w:p w14:paraId="679228C4" w14:textId="77777777" w:rsidR="00556784" w:rsidRPr="00EE58C4" w:rsidRDefault="00556784" w:rsidP="00207D2D">
            <w:pPr>
              <w:pStyle w:val="TableText"/>
              <w:rPr>
                <w:rFonts w:asciiTheme="minorHAnsi" w:hAnsiTheme="minorHAnsi" w:cstheme="minorHAnsi"/>
                <w:iCs/>
              </w:rPr>
            </w:pPr>
            <w:r w:rsidRPr="00EE58C4">
              <w:rPr>
                <w:rFonts w:asciiTheme="minorHAnsi" w:hAnsiTheme="minorHAnsi" w:cstheme="minorHAnsi"/>
                <w:iCs/>
              </w:rPr>
              <w:t>S. Bhamidipaty</w:t>
            </w:r>
          </w:p>
        </w:tc>
      </w:tr>
      <w:tr w:rsidR="00914B12" w:rsidRPr="00EE58C4" w14:paraId="2B93F0AB" w14:textId="77777777" w:rsidTr="00C573E9">
        <w:trPr>
          <w:jc w:val="center"/>
        </w:trPr>
        <w:tc>
          <w:tcPr>
            <w:tcW w:w="1440" w:type="dxa"/>
          </w:tcPr>
          <w:p w14:paraId="53E75DD5" w14:textId="77777777" w:rsidR="00914B12" w:rsidRPr="00EE58C4" w:rsidRDefault="00914B12" w:rsidP="002A6213">
            <w:pPr>
              <w:pStyle w:val="TableText"/>
              <w:jc w:val="both"/>
              <w:rPr>
                <w:rFonts w:asciiTheme="minorHAnsi" w:hAnsiTheme="minorHAnsi" w:cstheme="minorHAnsi"/>
                <w:iCs/>
              </w:rPr>
            </w:pPr>
            <w:r w:rsidRPr="00EE58C4">
              <w:rPr>
                <w:rFonts w:asciiTheme="minorHAnsi" w:hAnsiTheme="minorHAnsi" w:cstheme="minorHAnsi"/>
                <w:iCs/>
              </w:rPr>
              <w:t>07/20/2015</w:t>
            </w:r>
          </w:p>
        </w:tc>
        <w:tc>
          <w:tcPr>
            <w:tcW w:w="1101" w:type="dxa"/>
          </w:tcPr>
          <w:p w14:paraId="6E079F4D" w14:textId="77777777" w:rsidR="00914B12" w:rsidRPr="00EE58C4" w:rsidRDefault="00914B12" w:rsidP="00817109">
            <w:pPr>
              <w:pStyle w:val="TableText"/>
              <w:rPr>
                <w:rFonts w:asciiTheme="minorHAnsi" w:hAnsiTheme="minorHAnsi" w:cstheme="minorHAnsi"/>
                <w:iCs/>
              </w:rPr>
            </w:pPr>
            <w:r w:rsidRPr="00EE58C4">
              <w:rPr>
                <w:rFonts w:asciiTheme="minorHAnsi" w:hAnsiTheme="minorHAnsi" w:cstheme="minorHAnsi"/>
                <w:iCs/>
              </w:rPr>
              <w:t>1.44</w:t>
            </w:r>
          </w:p>
        </w:tc>
        <w:tc>
          <w:tcPr>
            <w:tcW w:w="4990" w:type="dxa"/>
          </w:tcPr>
          <w:p w14:paraId="35772E88" w14:textId="77777777" w:rsidR="00914B12" w:rsidRPr="00EE58C4" w:rsidRDefault="00914B12" w:rsidP="00F16857">
            <w:pPr>
              <w:pStyle w:val="TableText"/>
              <w:rPr>
                <w:rFonts w:asciiTheme="minorHAnsi" w:hAnsiTheme="minorHAnsi" w:cstheme="minorHAnsi"/>
                <w:iCs/>
              </w:rPr>
            </w:pPr>
            <w:r w:rsidRPr="00EE58C4">
              <w:rPr>
                <w:rFonts w:asciiTheme="minorHAnsi" w:hAnsiTheme="minorHAnsi" w:cstheme="minorHAnsi"/>
                <w:iCs/>
              </w:rPr>
              <w:t>Updated for 12.14 based on feedback from PD</w:t>
            </w:r>
          </w:p>
        </w:tc>
        <w:tc>
          <w:tcPr>
            <w:tcW w:w="1868" w:type="dxa"/>
          </w:tcPr>
          <w:p w14:paraId="3840DE10" w14:textId="77777777" w:rsidR="00914B12" w:rsidRPr="00EE58C4" w:rsidRDefault="00914B12" w:rsidP="00207D2D">
            <w:pPr>
              <w:pStyle w:val="TableText"/>
              <w:rPr>
                <w:rFonts w:asciiTheme="minorHAnsi" w:hAnsiTheme="minorHAnsi" w:cstheme="minorHAnsi"/>
                <w:iCs/>
              </w:rPr>
            </w:pPr>
            <w:r w:rsidRPr="00EE58C4">
              <w:rPr>
                <w:rFonts w:asciiTheme="minorHAnsi" w:hAnsiTheme="minorHAnsi" w:cstheme="minorHAnsi"/>
                <w:iCs/>
              </w:rPr>
              <w:t>S. Bhamidipaty</w:t>
            </w:r>
          </w:p>
        </w:tc>
      </w:tr>
      <w:tr w:rsidR="006401F5" w:rsidRPr="00EE58C4" w14:paraId="63289FDB" w14:textId="77777777" w:rsidTr="00C573E9">
        <w:trPr>
          <w:jc w:val="center"/>
        </w:trPr>
        <w:tc>
          <w:tcPr>
            <w:tcW w:w="1440" w:type="dxa"/>
          </w:tcPr>
          <w:p w14:paraId="65849654" w14:textId="77777777" w:rsidR="006401F5" w:rsidRPr="00EE58C4" w:rsidRDefault="006401F5" w:rsidP="002A6213">
            <w:pPr>
              <w:pStyle w:val="TableText"/>
              <w:jc w:val="both"/>
              <w:rPr>
                <w:rFonts w:asciiTheme="minorHAnsi" w:hAnsiTheme="minorHAnsi" w:cstheme="minorHAnsi"/>
                <w:iCs/>
              </w:rPr>
            </w:pPr>
            <w:r w:rsidRPr="00EE58C4">
              <w:rPr>
                <w:rFonts w:asciiTheme="minorHAnsi" w:hAnsiTheme="minorHAnsi" w:cstheme="minorHAnsi"/>
                <w:iCs/>
              </w:rPr>
              <w:t>08/13/2015</w:t>
            </w:r>
          </w:p>
        </w:tc>
        <w:tc>
          <w:tcPr>
            <w:tcW w:w="1101" w:type="dxa"/>
          </w:tcPr>
          <w:p w14:paraId="2A87F5ED" w14:textId="77777777" w:rsidR="006401F5" w:rsidRPr="00EE58C4" w:rsidRDefault="006401F5" w:rsidP="00817109">
            <w:pPr>
              <w:pStyle w:val="TableText"/>
              <w:rPr>
                <w:rFonts w:asciiTheme="minorHAnsi" w:hAnsiTheme="minorHAnsi" w:cstheme="minorHAnsi"/>
                <w:iCs/>
              </w:rPr>
            </w:pPr>
            <w:r w:rsidRPr="00EE58C4">
              <w:rPr>
                <w:rFonts w:asciiTheme="minorHAnsi" w:hAnsiTheme="minorHAnsi" w:cstheme="minorHAnsi"/>
                <w:iCs/>
              </w:rPr>
              <w:t>1.45</w:t>
            </w:r>
          </w:p>
        </w:tc>
        <w:tc>
          <w:tcPr>
            <w:tcW w:w="4990" w:type="dxa"/>
          </w:tcPr>
          <w:p w14:paraId="3CF23DAB" w14:textId="77777777" w:rsidR="006401F5" w:rsidRPr="00EE58C4" w:rsidRDefault="006401F5" w:rsidP="00F16857">
            <w:pPr>
              <w:pStyle w:val="TableText"/>
              <w:rPr>
                <w:rFonts w:asciiTheme="minorHAnsi" w:hAnsiTheme="minorHAnsi" w:cstheme="minorHAnsi"/>
                <w:iCs/>
              </w:rPr>
            </w:pPr>
            <w:r w:rsidRPr="00EE58C4">
              <w:rPr>
                <w:rFonts w:asciiTheme="minorHAnsi" w:hAnsiTheme="minorHAnsi" w:cstheme="minorHAnsi"/>
                <w:iCs/>
              </w:rPr>
              <w:t xml:space="preserve">Updated screenshots </w:t>
            </w:r>
          </w:p>
        </w:tc>
        <w:tc>
          <w:tcPr>
            <w:tcW w:w="1868" w:type="dxa"/>
          </w:tcPr>
          <w:p w14:paraId="3434A848" w14:textId="77777777" w:rsidR="006401F5" w:rsidRPr="00EE58C4" w:rsidRDefault="006401F5" w:rsidP="00207D2D">
            <w:pPr>
              <w:pStyle w:val="TableText"/>
              <w:rPr>
                <w:rFonts w:asciiTheme="minorHAnsi" w:hAnsiTheme="minorHAnsi" w:cstheme="minorHAnsi"/>
                <w:iCs/>
              </w:rPr>
            </w:pPr>
            <w:r w:rsidRPr="00EE58C4">
              <w:rPr>
                <w:rFonts w:asciiTheme="minorHAnsi" w:hAnsiTheme="minorHAnsi" w:cstheme="minorHAnsi"/>
                <w:iCs/>
              </w:rPr>
              <w:t>S. Bhamidipaty</w:t>
            </w:r>
          </w:p>
        </w:tc>
      </w:tr>
      <w:tr w:rsidR="006063BE" w:rsidRPr="00EE58C4" w14:paraId="12E46B21" w14:textId="77777777" w:rsidTr="00C573E9">
        <w:trPr>
          <w:jc w:val="center"/>
        </w:trPr>
        <w:tc>
          <w:tcPr>
            <w:tcW w:w="1440" w:type="dxa"/>
          </w:tcPr>
          <w:p w14:paraId="28897C43" w14:textId="77777777" w:rsidR="006063BE" w:rsidRPr="00EE58C4" w:rsidRDefault="006063BE" w:rsidP="002A6213">
            <w:pPr>
              <w:pStyle w:val="TableText"/>
              <w:jc w:val="both"/>
              <w:rPr>
                <w:rFonts w:asciiTheme="minorHAnsi" w:hAnsiTheme="minorHAnsi" w:cstheme="minorHAnsi"/>
                <w:iCs/>
              </w:rPr>
            </w:pPr>
            <w:r w:rsidRPr="00EE58C4">
              <w:rPr>
                <w:rFonts w:asciiTheme="minorHAnsi" w:hAnsiTheme="minorHAnsi" w:cstheme="minorHAnsi"/>
                <w:iCs/>
              </w:rPr>
              <w:t>09/16/2015</w:t>
            </w:r>
          </w:p>
        </w:tc>
        <w:tc>
          <w:tcPr>
            <w:tcW w:w="1101" w:type="dxa"/>
          </w:tcPr>
          <w:p w14:paraId="3D70D8CD" w14:textId="77777777" w:rsidR="006063BE" w:rsidRPr="00EE58C4" w:rsidRDefault="006063BE" w:rsidP="00817109">
            <w:pPr>
              <w:pStyle w:val="TableText"/>
              <w:rPr>
                <w:rFonts w:asciiTheme="minorHAnsi" w:hAnsiTheme="minorHAnsi" w:cstheme="minorHAnsi"/>
                <w:iCs/>
              </w:rPr>
            </w:pPr>
            <w:r w:rsidRPr="00EE58C4">
              <w:rPr>
                <w:rFonts w:asciiTheme="minorHAnsi" w:hAnsiTheme="minorHAnsi" w:cstheme="minorHAnsi"/>
                <w:iCs/>
              </w:rPr>
              <w:t>1.46</w:t>
            </w:r>
          </w:p>
        </w:tc>
        <w:tc>
          <w:tcPr>
            <w:tcW w:w="4990" w:type="dxa"/>
          </w:tcPr>
          <w:p w14:paraId="2D3A0EBC" w14:textId="77777777" w:rsidR="006063BE" w:rsidRPr="00EE58C4" w:rsidRDefault="006063BE" w:rsidP="00F16857">
            <w:pPr>
              <w:pStyle w:val="TableText"/>
              <w:rPr>
                <w:rFonts w:asciiTheme="minorHAnsi" w:hAnsiTheme="minorHAnsi" w:cstheme="minorHAnsi"/>
                <w:iCs/>
              </w:rPr>
            </w:pPr>
            <w:r w:rsidRPr="00EE58C4">
              <w:rPr>
                <w:rFonts w:asciiTheme="minorHAnsi" w:hAnsiTheme="minorHAnsi" w:cstheme="minorHAnsi"/>
                <w:iCs/>
              </w:rPr>
              <w:t>Updated based on feedback received from C.Scruggs’ review</w:t>
            </w:r>
          </w:p>
          <w:p w14:paraId="2754091B" w14:textId="77777777" w:rsidR="00707072" w:rsidRPr="00EE58C4" w:rsidRDefault="00707072" w:rsidP="00EE58C4">
            <w:pPr>
              <w:pStyle w:val="TableText"/>
              <w:tabs>
                <w:tab w:val="left" w:pos="3480"/>
              </w:tabs>
              <w:rPr>
                <w:rFonts w:asciiTheme="minorHAnsi" w:hAnsiTheme="minorHAnsi" w:cstheme="minorHAnsi"/>
                <w:iCs/>
              </w:rPr>
            </w:pPr>
            <w:r w:rsidRPr="00EE58C4">
              <w:rPr>
                <w:rFonts w:asciiTheme="minorHAnsi" w:hAnsiTheme="minorHAnsi" w:cstheme="minorHAnsi"/>
                <w:iCs/>
              </w:rPr>
              <w:t>Approved for formal review</w:t>
            </w:r>
            <w:r w:rsidR="00EE58C4" w:rsidRPr="00EE58C4">
              <w:rPr>
                <w:rFonts w:asciiTheme="minorHAnsi" w:hAnsiTheme="minorHAnsi" w:cstheme="minorHAnsi"/>
                <w:iCs/>
              </w:rPr>
              <w:tab/>
            </w:r>
          </w:p>
        </w:tc>
        <w:tc>
          <w:tcPr>
            <w:tcW w:w="1868" w:type="dxa"/>
          </w:tcPr>
          <w:p w14:paraId="5DEE1D3C" w14:textId="77777777" w:rsidR="006063BE" w:rsidRPr="00EE58C4" w:rsidRDefault="006063BE" w:rsidP="00207D2D">
            <w:pPr>
              <w:pStyle w:val="TableText"/>
              <w:rPr>
                <w:rFonts w:asciiTheme="minorHAnsi" w:hAnsiTheme="minorHAnsi" w:cstheme="minorHAnsi"/>
                <w:iCs/>
              </w:rPr>
            </w:pPr>
            <w:r w:rsidRPr="00EE58C4">
              <w:rPr>
                <w:rFonts w:asciiTheme="minorHAnsi" w:hAnsiTheme="minorHAnsi" w:cstheme="minorHAnsi"/>
                <w:iCs/>
              </w:rPr>
              <w:t>S. Bhamidipaty</w:t>
            </w:r>
          </w:p>
        </w:tc>
      </w:tr>
      <w:tr w:rsidR="009D0E08" w:rsidRPr="00EE58C4" w14:paraId="3B77B6CF" w14:textId="77777777" w:rsidTr="00C573E9">
        <w:trPr>
          <w:jc w:val="center"/>
        </w:trPr>
        <w:tc>
          <w:tcPr>
            <w:tcW w:w="1440" w:type="dxa"/>
          </w:tcPr>
          <w:p w14:paraId="5FEE8CC8" w14:textId="77777777" w:rsidR="009D0E08" w:rsidRPr="00EE58C4" w:rsidRDefault="009D0E08" w:rsidP="002A6213">
            <w:pPr>
              <w:pStyle w:val="TableText"/>
              <w:jc w:val="both"/>
              <w:rPr>
                <w:rFonts w:asciiTheme="minorHAnsi" w:hAnsiTheme="minorHAnsi" w:cstheme="minorHAnsi"/>
                <w:iCs/>
              </w:rPr>
            </w:pPr>
            <w:r>
              <w:rPr>
                <w:rFonts w:asciiTheme="minorHAnsi" w:hAnsiTheme="minorHAnsi" w:cstheme="minorHAnsi"/>
                <w:iCs/>
              </w:rPr>
              <w:t>10/26/15</w:t>
            </w:r>
          </w:p>
        </w:tc>
        <w:tc>
          <w:tcPr>
            <w:tcW w:w="1101" w:type="dxa"/>
          </w:tcPr>
          <w:p w14:paraId="5D9BAC8C" w14:textId="77777777" w:rsidR="009D0E08" w:rsidRPr="00EE58C4" w:rsidRDefault="009D0E08" w:rsidP="00817109">
            <w:pPr>
              <w:pStyle w:val="TableText"/>
              <w:rPr>
                <w:rFonts w:asciiTheme="minorHAnsi" w:hAnsiTheme="minorHAnsi" w:cstheme="minorHAnsi"/>
                <w:iCs/>
              </w:rPr>
            </w:pPr>
          </w:p>
        </w:tc>
        <w:tc>
          <w:tcPr>
            <w:tcW w:w="4990" w:type="dxa"/>
          </w:tcPr>
          <w:p w14:paraId="3837532C" w14:textId="77777777" w:rsidR="009D0E08" w:rsidRPr="00EE58C4" w:rsidRDefault="009D0E08" w:rsidP="009D0E08">
            <w:pPr>
              <w:pStyle w:val="TableText"/>
              <w:rPr>
                <w:rFonts w:asciiTheme="minorHAnsi" w:hAnsiTheme="minorHAnsi" w:cstheme="minorHAnsi"/>
                <w:iCs/>
              </w:rPr>
            </w:pPr>
            <w:r>
              <w:rPr>
                <w:rFonts w:asciiTheme="minorHAnsi" w:hAnsiTheme="minorHAnsi" w:cstheme="minorHAnsi"/>
                <w:iCs/>
              </w:rPr>
              <w:t xml:space="preserve">Third editorial review </w:t>
            </w:r>
            <w:r w:rsidR="00D46906">
              <w:rPr>
                <w:rFonts w:asciiTheme="minorHAnsi" w:hAnsiTheme="minorHAnsi" w:cstheme="minorHAnsi"/>
                <w:iCs/>
              </w:rPr>
              <w:t>– spell out acronyms first time used throughout document.  Fix bookmarks.  Made edits as noted prior to approval by VCHIO Director.</w:t>
            </w:r>
          </w:p>
        </w:tc>
        <w:tc>
          <w:tcPr>
            <w:tcW w:w="1868" w:type="dxa"/>
          </w:tcPr>
          <w:p w14:paraId="3D7E906F" w14:textId="77777777" w:rsidR="009D0E08" w:rsidRPr="00EE58C4" w:rsidRDefault="009D0E08" w:rsidP="00207D2D">
            <w:pPr>
              <w:pStyle w:val="TableText"/>
              <w:rPr>
                <w:rFonts w:asciiTheme="minorHAnsi" w:hAnsiTheme="minorHAnsi" w:cstheme="minorHAnsi"/>
                <w:iCs/>
              </w:rPr>
            </w:pPr>
            <w:r>
              <w:rPr>
                <w:rFonts w:asciiTheme="minorHAnsi" w:hAnsiTheme="minorHAnsi" w:cstheme="minorHAnsi"/>
                <w:iCs/>
              </w:rPr>
              <w:t>M. Berg</w:t>
            </w:r>
          </w:p>
        </w:tc>
      </w:tr>
      <w:tr w:rsidR="00015372" w:rsidRPr="00EE58C4" w14:paraId="2F807B26" w14:textId="77777777" w:rsidTr="00C573E9">
        <w:trPr>
          <w:jc w:val="center"/>
        </w:trPr>
        <w:tc>
          <w:tcPr>
            <w:tcW w:w="1440" w:type="dxa"/>
          </w:tcPr>
          <w:p w14:paraId="1B3AF292" w14:textId="6F01279C" w:rsidR="00015372" w:rsidRDefault="00015372" w:rsidP="002A6213">
            <w:pPr>
              <w:pStyle w:val="TableText"/>
              <w:jc w:val="both"/>
              <w:rPr>
                <w:rFonts w:asciiTheme="minorHAnsi" w:hAnsiTheme="minorHAnsi" w:cstheme="minorHAnsi"/>
                <w:iCs/>
              </w:rPr>
            </w:pPr>
            <w:r>
              <w:rPr>
                <w:rFonts w:asciiTheme="minorHAnsi" w:hAnsiTheme="minorHAnsi" w:cstheme="minorHAnsi"/>
                <w:iCs/>
              </w:rPr>
              <w:t>1/29/2016</w:t>
            </w:r>
          </w:p>
        </w:tc>
        <w:tc>
          <w:tcPr>
            <w:tcW w:w="1101" w:type="dxa"/>
          </w:tcPr>
          <w:p w14:paraId="3F7898BD" w14:textId="1A597E77" w:rsidR="00015372" w:rsidRPr="00EE58C4" w:rsidRDefault="00015372" w:rsidP="00817109">
            <w:pPr>
              <w:pStyle w:val="TableText"/>
              <w:rPr>
                <w:rFonts w:asciiTheme="minorHAnsi" w:hAnsiTheme="minorHAnsi" w:cstheme="minorHAnsi"/>
                <w:iCs/>
              </w:rPr>
            </w:pPr>
            <w:r>
              <w:rPr>
                <w:rFonts w:asciiTheme="minorHAnsi" w:hAnsiTheme="minorHAnsi" w:cstheme="minorHAnsi"/>
                <w:iCs/>
              </w:rPr>
              <w:t>2.0</w:t>
            </w:r>
          </w:p>
        </w:tc>
        <w:tc>
          <w:tcPr>
            <w:tcW w:w="4990" w:type="dxa"/>
          </w:tcPr>
          <w:p w14:paraId="1088725D" w14:textId="5D5609BC" w:rsidR="00015372" w:rsidRDefault="00015372" w:rsidP="009D0E08">
            <w:pPr>
              <w:pStyle w:val="TableText"/>
              <w:rPr>
                <w:rFonts w:asciiTheme="minorHAnsi" w:hAnsiTheme="minorHAnsi" w:cstheme="minorHAnsi"/>
                <w:iCs/>
              </w:rPr>
            </w:pPr>
            <w:r>
              <w:rPr>
                <w:rFonts w:asciiTheme="minorHAnsi" w:hAnsiTheme="minorHAnsi" w:cstheme="minorHAnsi"/>
                <w:iCs/>
              </w:rPr>
              <w:t>Baselined for 16.2 release.  Added requirements for 16.2</w:t>
            </w:r>
          </w:p>
        </w:tc>
        <w:tc>
          <w:tcPr>
            <w:tcW w:w="1868" w:type="dxa"/>
          </w:tcPr>
          <w:p w14:paraId="5D981C3F" w14:textId="54D7293E" w:rsidR="00015372" w:rsidRDefault="00015372" w:rsidP="00207D2D">
            <w:pPr>
              <w:pStyle w:val="TableText"/>
              <w:rPr>
                <w:rFonts w:asciiTheme="minorHAnsi" w:hAnsiTheme="minorHAnsi" w:cstheme="minorHAnsi"/>
                <w:iCs/>
              </w:rPr>
            </w:pPr>
            <w:r>
              <w:rPr>
                <w:rFonts w:asciiTheme="minorHAnsi" w:hAnsiTheme="minorHAnsi" w:cstheme="minorHAnsi"/>
                <w:iCs/>
              </w:rPr>
              <w:t>S. Bhamidipaty</w:t>
            </w:r>
          </w:p>
        </w:tc>
      </w:tr>
      <w:tr w:rsidR="00097032" w:rsidRPr="00EE58C4" w14:paraId="1F1B843F" w14:textId="77777777" w:rsidTr="00C573E9">
        <w:trPr>
          <w:jc w:val="center"/>
        </w:trPr>
        <w:tc>
          <w:tcPr>
            <w:tcW w:w="1440" w:type="dxa"/>
          </w:tcPr>
          <w:p w14:paraId="4494FAB6" w14:textId="111DDE86" w:rsidR="00097032" w:rsidRDefault="00AC6CD9" w:rsidP="002A6213">
            <w:pPr>
              <w:pStyle w:val="TableText"/>
              <w:jc w:val="both"/>
              <w:rPr>
                <w:rFonts w:asciiTheme="minorHAnsi" w:hAnsiTheme="minorHAnsi" w:cstheme="minorHAnsi"/>
                <w:iCs/>
              </w:rPr>
            </w:pPr>
            <w:r>
              <w:rPr>
                <w:rFonts w:asciiTheme="minorHAnsi" w:hAnsiTheme="minorHAnsi" w:cstheme="minorHAnsi"/>
                <w:iCs/>
              </w:rPr>
              <w:t>02/03/2016</w:t>
            </w:r>
          </w:p>
        </w:tc>
        <w:tc>
          <w:tcPr>
            <w:tcW w:w="1101" w:type="dxa"/>
          </w:tcPr>
          <w:p w14:paraId="2262E8AB" w14:textId="41EE798B" w:rsidR="00097032" w:rsidRDefault="00AC6CD9" w:rsidP="00817109">
            <w:pPr>
              <w:pStyle w:val="TableText"/>
              <w:rPr>
                <w:rFonts w:asciiTheme="minorHAnsi" w:hAnsiTheme="minorHAnsi" w:cstheme="minorHAnsi"/>
                <w:iCs/>
              </w:rPr>
            </w:pPr>
            <w:r>
              <w:rPr>
                <w:rFonts w:asciiTheme="minorHAnsi" w:hAnsiTheme="minorHAnsi" w:cstheme="minorHAnsi"/>
                <w:iCs/>
              </w:rPr>
              <w:t>2.1</w:t>
            </w:r>
          </w:p>
        </w:tc>
        <w:tc>
          <w:tcPr>
            <w:tcW w:w="4990" w:type="dxa"/>
          </w:tcPr>
          <w:p w14:paraId="4784A5B6" w14:textId="74B9B28B" w:rsidR="00097032" w:rsidRDefault="00AC6CD9" w:rsidP="009D0E08">
            <w:pPr>
              <w:pStyle w:val="TableText"/>
              <w:rPr>
                <w:rFonts w:asciiTheme="minorHAnsi" w:hAnsiTheme="minorHAnsi" w:cstheme="minorHAnsi"/>
                <w:iCs/>
              </w:rPr>
            </w:pPr>
            <w:r>
              <w:rPr>
                <w:rFonts w:asciiTheme="minorHAnsi" w:hAnsiTheme="minorHAnsi" w:cstheme="minorHAnsi"/>
                <w:iCs/>
              </w:rPr>
              <w:t>Updated requirements for 16.2 release</w:t>
            </w:r>
          </w:p>
        </w:tc>
        <w:tc>
          <w:tcPr>
            <w:tcW w:w="1868" w:type="dxa"/>
          </w:tcPr>
          <w:p w14:paraId="46D61CCB" w14:textId="130371AA" w:rsidR="00097032" w:rsidRDefault="00AC6CD9" w:rsidP="00207D2D">
            <w:pPr>
              <w:pStyle w:val="TableText"/>
              <w:rPr>
                <w:rFonts w:asciiTheme="minorHAnsi" w:hAnsiTheme="minorHAnsi" w:cstheme="minorHAnsi"/>
                <w:iCs/>
              </w:rPr>
            </w:pPr>
            <w:r>
              <w:rPr>
                <w:rFonts w:asciiTheme="minorHAnsi" w:hAnsiTheme="minorHAnsi" w:cstheme="minorHAnsi"/>
                <w:iCs/>
              </w:rPr>
              <w:t>S. Bhamidipaty</w:t>
            </w:r>
          </w:p>
        </w:tc>
      </w:tr>
      <w:tr w:rsidR="000017A9" w:rsidRPr="00EE58C4" w14:paraId="6D248EC1" w14:textId="77777777" w:rsidTr="00C573E9">
        <w:trPr>
          <w:jc w:val="center"/>
        </w:trPr>
        <w:tc>
          <w:tcPr>
            <w:tcW w:w="1440" w:type="dxa"/>
          </w:tcPr>
          <w:p w14:paraId="5C7413EC" w14:textId="2E8575E1" w:rsidR="000017A9" w:rsidRDefault="000017A9" w:rsidP="002A6213">
            <w:pPr>
              <w:pStyle w:val="TableText"/>
              <w:jc w:val="both"/>
              <w:rPr>
                <w:rFonts w:asciiTheme="minorHAnsi" w:hAnsiTheme="minorHAnsi" w:cstheme="minorHAnsi"/>
                <w:iCs/>
              </w:rPr>
            </w:pPr>
            <w:r>
              <w:rPr>
                <w:rFonts w:asciiTheme="minorHAnsi" w:hAnsiTheme="minorHAnsi" w:cstheme="minorHAnsi"/>
                <w:iCs/>
              </w:rPr>
              <w:t>02/09/2016</w:t>
            </w:r>
          </w:p>
        </w:tc>
        <w:tc>
          <w:tcPr>
            <w:tcW w:w="1101" w:type="dxa"/>
          </w:tcPr>
          <w:p w14:paraId="6C2D198D" w14:textId="510804A4" w:rsidR="000017A9" w:rsidRDefault="000017A9" w:rsidP="00817109">
            <w:pPr>
              <w:pStyle w:val="TableText"/>
              <w:rPr>
                <w:rFonts w:asciiTheme="minorHAnsi" w:hAnsiTheme="minorHAnsi" w:cstheme="minorHAnsi"/>
                <w:iCs/>
              </w:rPr>
            </w:pPr>
            <w:r>
              <w:rPr>
                <w:rFonts w:asciiTheme="minorHAnsi" w:hAnsiTheme="minorHAnsi" w:cstheme="minorHAnsi"/>
                <w:iCs/>
              </w:rPr>
              <w:t>2.2</w:t>
            </w:r>
          </w:p>
        </w:tc>
        <w:tc>
          <w:tcPr>
            <w:tcW w:w="4990" w:type="dxa"/>
          </w:tcPr>
          <w:p w14:paraId="193A27BE" w14:textId="3BA6E17E" w:rsidR="000017A9" w:rsidRDefault="000017A9" w:rsidP="009D0E08">
            <w:pPr>
              <w:pStyle w:val="TableText"/>
              <w:rPr>
                <w:rFonts w:asciiTheme="minorHAnsi" w:hAnsiTheme="minorHAnsi" w:cstheme="minorHAnsi"/>
                <w:iCs/>
              </w:rPr>
            </w:pPr>
            <w:r>
              <w:rPr>
                <w:rFonts w:asciiTheme="minorHAnsi" w:hAnsiTheme="minorHAnsi" w:cstheme="minorHAnsi"/>
                <w:iCs/>
              </w:rPr>
              <w:t>Updated Basic flow step 10 and 11 and Alternative Flow 3.9 based on discussions with PD and Carnetta Scruggs</w:t>
            </w:r>
          </w:p>
        </w:tc>
        <w:tc>
          <w:tcPr>
            <w:tcW w:w="1868" w:type="dxa"/>
          </w:tcPr>
          <w:p w14:paraId="67135EB1" w14:textId="0C25776B" w:rsidR="000017A9" w:rsidRDefault="000017A9" w:rsidP="00207D2D">
            <w:pPr>
              <w:pStyle w:val="TableText"/>
              <w:rPr>
                <w:rFonts w:asciiTheme="minorHAnsi" w:hAnsiTheme="minorHAnsi" w:cstheme="minorHAnsi"/>
                <w:iCs/>
              </w:rPr>
            </w:pPr>
            <w:r>
              <w:rPr>
                <w:rFonts w:asciiTheme="minorHAnsi" w:hAnsiTheme="minorHAnsi" w:cstheme="minorHAnsi"/>
                <w:iCs/>
              </w:rPr>
              <w:t>S. Bhamidipaty</w:t>
            </w:r>
          </w:p>
        </w:tc>
      </w:tr>
      <w:tr w:rsidR="00F94368" w:rsidRPr="00EE58C4" w14:paraId="7946075B" w14:textId="77777777" w:rsidTr="00C573E9">
        <w:trPr>
          <w:jc w:val="center"/>
        </w:trPr>
        <w:tc>
          <w:tcPr>
            <w:tcW w:w="1440" w:type="dxa"/>
          </w:tcPr>
          <w:p w14:paraId="2DE15A38" w14:textId="0E95153D" w:rsidR="00F94368" w:rsidRDefault="00F94368" w:rsidP="002A6213">
            <w:pPr>
              <w:pStyle w:val="TableText"/>
              <w:jc w:val="both"/>
              <w:rPr>
                <w:rFonts w:asciiTheme="minorHAnsi" w:hAnsiTheme="minorHAnsi" w:cstheme="minorHAnsi"/>
                <w:iCs/>
              </w:rPr>
            </w:pPr>
            <w:r>
              <w:rPr>
                <w:rFonts w:asciiTheme="minorHAnsi" w:hAnsiTheme="minorHAnsi" w:cstheme="minorHAnsi"/>
                <w:iCs/>
              </w:rPr>
              <w:t>2/11/2016</w:t>
            </w:r>
          </w:p>
        </w:tc>
        <w:tc>
          <w:tcPr>
            <w:tcW w:w="1101" w:type="dxa"/>
          </w:tcPr>
          <w:p w14:paraId="394EF13C" w14:textId="085C7D49" w:rsidR="00F94368" w:rsidRDefault="00F94368" w:rsidP="00817109">
            <w:pPr>
              <w:pStyle w:val="TableText"/>
              <w:rPr>
                <w:rFonts w:asciiTheme="minorHAnsi" w:hAnsiTheme="minorHAnsi" w:cstheme="minorHAnsi"/>
                <w:iCs/>
              </w:rPr>
            </w:pPr>
            <w:r>
              <w:rPr>
                <w:rFonts w:asciiTheme="minorHAnsi" w:hAnsiTheme="minorHAnsi" w:cstheme="minorHAnsi"/>
                <w:iCs/>
              </w:rPr>
              <w:t>2.3</w:t>
            </w:r>
          </w:p>
        </w:tc>
        <w:tc>
          <w:tcPr>
            <w:tcW w:w="4990" w:type="dxa"/>
          </w:tcPr>
          <w:p w14:paraId="24894AF0" w14:textId="5F3F0EDE" w:rsidR="00F94368" w:rsidRDefault="00F94368" w:rsidP="009D0E08">
            <w:pPr>
              <w:pStyle w:val="TableText"/>
              <w:rPr>
                <w:rFonts w:asciiTheme="minorHAnsi" w:hAnsiTheme="minorHAnsi" w:cstheme="minorHAnsi"/>
                <w:iCs/>
              </w:rPr>
            </w:pPr>
            <w:r>
              <w:rPr>
                <w:rFonts w:asciiTheme="minorHAnsi" w:hAnsiTheme="minorHAnsi" w:cstheme="minorHAnsi"/>
                <w:iCs/>
              </w:rPr>
              <w:t>Updated wording in Alternative flow 3.9</w:t>
            </w:r>
          </w:p>
        </w:tc>
        <w:tc>
          <w:tcPr>
            <w:tcW w:w="1868" w:type="dxa"/>
          </w:tcPr>
          <w:p w14:paraId="420C9F3F" w14:textId="112A4114" w:rsidR="00F94368" w:rsidRDefault="00F94368" w:rsidP="00207D2D">
            <w:pPr>
              <w:pStyle w:val="TableText"/>
              <w:rPr>
                <w:rFonts w:asciiTheme="minorHAnsi" w:hAnsiTheme="minorHAnsi" w:cstheme="minorHAnsi"/>
                <w:iCs/>
              </w:rPr>
            </w:pPr>
            <w:r>
              <w:rPr>
                <w:rFonts w:asciiTheme="minorHAnsi" w:hAnsiTheme="minorHAnsi" w:cstheme="minorHAnsi"/>
                <w:iCs/>
              </w:rPr>
              <w:t>S. Bhamidipaty</w:t>
            </w:r>
          </w:p>
        </w:tc>
      </w:tr>
      <w:tr w:rsidR="00412377" w:rsidRPr="00EE58C4" w14:paraId="15EBE6DF" w14:textId="77777777" w:rsidTr="00C573E9">
        <w:trPr>
          <w:jc w:val="center"/>
        </w:trPr>
        <w:tc>
          <w:tcPr>
            <w:tcW w:w="1440" w:type="dxa"/>
          </w:tcPr>
          <w:p w14:paraId="1376325C" w14:textId="1604A9CB" w:rsidR="00412377" w:rsidRDefault="00412377" w:rsidP="002A6213">
            <w:pPr>
              <w:pStyle w:val="TableText"/>
              <w:jc w:val="both"/>
              <w:rPr>
                <w:rFonts w:asciiTheme="minorHAnsi" w:hAnsiTheme="minorHAnsi" w:cstheme="minorHAnsi"/>
                <w:iCs/>
              </w:rPr>
            </w:pPr>
            <w:r>
              <w:rPr>
                <w:rFonts w:asciiTheme="minorHAnsi" w:hAnsiTheme="minorHAnsi" w:cstheme="minorHAnsi"/>
                <w:iCs/>
              </w:rPr>
              <w:t>3/1/2016</w:t>
            </w:r>
          </w:p>
        </w:tc>
        <w:tc>
          <w:tcPr>
            <w:tcW w:w="1101" w:type="dxa"/>
          </w:tcPr>
          <w:p w14:paraId="3876BBE1" w14:textId="4BF28DBD" w:rsidR="00412377" w:rsidRDefault="00412377" w:rsidP="00817109">
            <w:pPr>
              <w:pStyle w:val="TableText"/>
              <w:rPr>
                <w:rFonts w:asciiTheme="minorHAnsi" w:hAnsiTheme="minorHAnsi" w:cstheme="minorHAnsi"/>
                <w:iCs/>
              </w:rPr>
            </w:pPr>
            <w:r>
              <w:rPr>
                <w:rFonts w:asciiTheme="minorHAnsi" w:hAnsiTheme="minorHAnsi" w:cstheme="minorHAnsi"/>
                <w:iCs/>
              </w:rPr>
              <w:t>2.4</w:t>
            </w:r>
          </w:p>
        </w:tc>
        <w:tc>
          <w:tcPr>
            <w:tcW w:w="4990" w:type="dxa"/>
          </w:tcPr>
          <w:p w14:paraId="3E127304" w14:textId="33345FF5" w:rsidR="00412377" w:rsidRDefault="00412377" w:rsidP="009D0E08">
            <w:pPr>
              <w:pStyle w:val="TableText"/>
              <w:rPr>
                <w:rFonts w:asciiTheme="minorHAnsi" w:hAnsiTheme="minorHAnsi" w:cstheme="minorHAnsi"/>
                <w:iCs/>
              </w:rPr>
            </w:pPr>
            <w:r>
              <w:rPr>
                <w:rFonts w:asciiTheme="minorHAnsi" w:hAnsiTheme="minorHAnsi" w:cstheme="minorHAnsi"/>
                <w:iCs/>
              </w:rPr>
              <w:t>Added a note and highlighted some questions for PD and IAM</w:t>
            </w:r>
          </w:p>
        </w:tc>
        <w:tc>
          <w:tcPr>
            <w:tcW w:w="1868" w:type="dxa"/>
          </w:tcPr>
          <w:p w14:paraId="64D336D8" w14:textId="7B51FABD" w:rsidR="00412377" w:rsidRDefault="00412377" w:rsidP="00207D2D">
            <w:pPr>
              <w:pStyle w:val="TableText"/>
              <w:rPr>
                <w:rFonts w:asciiTheme="minorHAnsi" w:hAnsiTheme="minorHAnsi" w:cstheme="minorHAnsi"/>
                <w:iCs/>
              </w:rPr>
            </w:pPr>
            <w:r>
              <w:rPr>
                <w:rFonts w:asciiTheme="minorHAnsi" w:hAnsiTheme="minorHAnsi" w:cstheme="minorHAnsi"/>
                <w:iCs/>
              </w:rPr>
              <w:t>S. Bhamidipaty</w:t>
            </w:r>
          </w:p>
        </w:tc>
      </w:tr>
      <w:tr w:rsidR="008F79C5" w:rsidRPr="00EE58C4" w14:paraId="1228F192" w14:textId="77777777" w:rsidTr="00C573E9">
        <w:trPr>
          <w:jc w:val="center"/>
        </w:trPr>
        <w:tc>
          <w:tcPr>
            <w:tcW w:w="1440" w:type="dxa"/>
          </w:tcPr>
          <w:p w14:paraId="349320EE" w14:textId="47C82A6E" w:rsidR="008F79C5" w:rsidRDefault="008F79C5" w:rsidP="002A6213">
            <w:pPr>
              <w:pStyle w:val="TableText"/>
              <w:jc w:val="both"/>
              <w:rPr>
                <w:rFonts w:asciiTheme="minorHAnsi" w:hAnsiTheme="minorHAnsi" w:cstheme="minorHAnsi"/>
                <w:iCs/>
              </w:rPr>
            </w:pPr>
            <w:r>
              <w:rPr>
                <w:rFonts w:asciiTheme="minorHAnsi" w:hAnsiTheme="minorHAnsi" w:cstheme="minorHAnsi"/>
                <w:iCs/>
              </w:rPr>
              <w:t>3/22/2016</w:t>
            </w:r>
          </w:p>
        </w:tc>
        <w:tc>
          <w:tcPr>
            <w:tcW w:w="1101" w:type="dxa"/>
          </w:tcPr>
          <w:p w14:paraId="0B632760" w14:textId="6510A73C" w:rsidR="008F79C5" w:rsidRDefault="008F79C5" w:rsidP="00817109">
            <w:pPr>
              <w:pStyle w:val="TableText"/>
              <w:rPr>
                <w:rFonts w:asciiTheme="minorHAnsi" w:hAnsiTheme="minorHAnsi" w:cstheme="minorHAnsi"/>
                <w:iCs/>
              </w:rPr>
            </w:pPr>
            <w:r>
              <w:rPr>
                <w:rFonts w:asciiTheme="minorHAnsi" w:hAnsiTheme="minorHAnsi" w:cstheme="minorHAnsi"/>
                <w:iCs/>
              </w:rPr>
              <w:t>2.5</w:t>
            </w:r>
          </w:p>
        </w:tc>
        <w:tc>
          <w:tcPr>
            <w:tcW w:w="4990" w:type="dxa"/>
          </w:tcPr>
          <w:p w14:paraId="75EA4A57" w14:textId="4AB6FFF5" w:rsidR="008F79C5" w:rsidRDefault="008F79C5" w:rsidP="001D0A8A">
            <w:pPr>
              <w:pStyle w:val="TableText"/>
              <w:rPr>
                <w:rFonts w:asciiTheme="minorHAnsi" w:hAnsiTheme="minorHAnsi" w:cstheme="minorHAnsi"/>
                <w:iCs/>
              </w:rPr>
            </w:pPr>
            <w:r>
              <w:rPr>
                <w:rFonts w:asciiTheme="minorHAnsi" w:hAnsiTheme="minorHAnsi" w:cstheme="minorHAnsi"/>
                <w:iCs/>
              </w:rPr>
              <w:t xml:space="preserve">Updated </w:t>
            </w:r>
            <w:r w:rsidR="001D0A8A">
              <w:rPr>
                <w:rFonts w:asciiTheme="minorHAnsi" w:hAnsiTheme="minorHAnsi" w:cstheme="minorHAnsi"/>
                <w:iCs/>
              </w:rPr>
              <w:t xml:space="preserve">Figure 2 Error Message, </w:t>
            </w:r>
            <w:r>
              <w:rPr>
                <w:rFonts w:asciiTheme="minorHAnsi" w:hAnsiTheme="minorHAnsi" w:cstheme="minorHAnsi"/>
                <w:iCs/>
              </w:rPr>
              <w:t>IAM Flow</w:t>
            </w:r>
            <w:r w:rsidR="001D0A8A">
              <w:rPr>
                <w:rFonts w:asciiTheme="minorHAnsi" w:hAnsiTheme="minorHAnsi" w:cstheme="minorHAnsi"/>
                <w:iCs/>
              </w:rPr>
              <w:t xml:space="preserve">, and </w:t>
            </w:r>
            <w:r w:rsidR="001C1D22">
              <w:rPr>
                <w:rFonts w:asciiTheme="minorHAnsi" w:hAnsiTheme="minorHAnsi" w:cstheme="minorHAnsi"/>
                <w:iCs/>
              </w:rPr>
              <w:t xml:space="preserve"> </w:t>
            </w:r>
            <w:r w:rsidR="001D0A8A">
              <w:rPr>
                <w:rFonts w:asciiTheme="minorHAnsi" w:hAnsiTheme="minorHAnsi" w:cstheme="minorHAnsi"/>
                <w:iCs/>
              </w:rPr>
              <w:t>a</w:t>
            </w:r>
            <w:r w:rsidR="001C1D22">
              <w:rPr>
                <w:rFonts w:asciiTheme="minorHAnsi" w:hAnsiTheme="minorHAnsi" w:cstheme="minorHAnsi"/>
                <w:iCs/>
              </w:rPr>
              <w:t xml:space="preserve">dded </w:t>
            </w:r>
            <w:r w:rsidR="001D0A8A">
              <w:rPr>
                <w:rFonts w:asciiTheme="minorHAnsi" w:hAnsiTheme="minorHAnsi" w:cstheme="minorHAnsi"/>
                <w:iCs/>
              </w:rPr>
              <w:t xml:space="preserve">SSOe </w:t>
            </w:r>
            <w:r w:rsidR="001C1D22">
              <w:rPr>
                <w:rFonts w:asciiTheme="minorHAnsi" w:hAnsiTheme="minorHAnsi" w:cstheme="minorHAnsi"/>
                <w:iCs/>
              </w:rPr>
              <w:t>Error Message list in appendix</w:t>
            </w:r>
            <w:r w:rsidR="001D0A8A">
              <w:rPr>
                <w:rFonts w:asciiTheme="minorHAnsi" w:hAnsiTheme="minorHAnsi" w:cstheme="minorHAnsi"/>
                <w:iCs/>
              </w:rPr>
              <w:t xml:space="preserve"> G</w:t>
            </w:r>
            <w:r w:rsidR="001C1D22">
              <w:rPr>
                <w:rFonts w:asciiTheme="minorHAnsi" w:hAnsiTheme="minorHAnsi" w:cstheme="minorHAnsi"/>
                <w:iCs/>
              </w:rPr>
              <w:t>.</w:t>
            </w:r>
          </w:p>
        </w:tc>
        <w:tc>
          <w:tcPr>
            <w:tcW w:w="1868" w:type="dxa"/>
          </w:tcPr>
          <w:p w14:paraId="3832DBD9" w14:textId="6F8A4B4E" w:rsidR="008F79C5" w:rsidRDefault="008F79C5" w:rsidP="00207D2D">
            <w:pPr>
              <w:pStyle w:val="TableText"/>
              <w:rPr>
                <w:rFonts w:asciiTheme="minorHAnsi" w:hAnsiTheme="minorHAnsi" w:cstheme="minorHAnsi"/>
                <w:iCs/>
              </w:rPr>
            </w:pPr>
            <w:r>
              <w:rPr>
                <w:rFonts w:asciiTheme="minorHAnsi" w:hAnsiTheme="minorHAnsi" w:cstheme="minorHAnsi"/>
                <w:iCs/>
              </w:rPr>
              <w:t>R. Weaver</w:t>
            </w:r>
          </w:p>
        </w:tc>
      </w:tr>
      <w:tr w:rsidR="00EF7E9F" w:rsidRPr="00EE58C4" w14:paraId="0CC57469" w14:textId="77777777" w:rsidTr="00C573E9">
        <w:trPr>
          <w:jc w:val="center"/>
        </w:trPr>
        <w:tc>
          <w:tcPr>
            <w:tcW w:w="1440" w:type="dxa"/>
          </w:tcPr>
          <w:p w14:paraId="1B8E4284" w14:textId="0E0FA5D5" w:rsidR="00EF7E9F" w:rsidRDefault="00EF7E9F" w:rsidP="002A6213">
            <w:pPr>
              <w:pStyle w:val="TableText"/>
              <w:jc w:val="both"/>
              <w:rPr>
                <w:rFonts w:asciiTheme="minorHAnsi" w:hAnsiTheme="minorHAnsi" w:cstheme="minorHAnsi"/>
                <w:iCs/>
              </w:rPr>
            </w:pPr>
            <w:r>
              <w:rPr>
                <w:rFonts w:asciiTheme="minorHAnsi" w:hAnsiTheme="minorHAnsi" w:cstheme="minorHAnsi"/>
                <w:iCs/>
              </w:rPr>
              <w:t>4/22/2016</w:t>
            </w:r>
          </w:p>
        </w:tc>
        <w:tc>
          <w:tcPr>
            <w:tcW w:w="1101" w:type="dxa"/>
          </w:tcPr>
          <w:p w14:paraId="3B9A9221" w14:textId="09598D03" w:rsidR="00EF7E9F" w:rsidRDefault="00EF7E9F" w:rsidP="00817109">
            <w:pPr>
              <w:pStyle w:val="TableText"/>
              <w:rPr>
                <w:rFonts w:asciiTheme="minorHAnsi" w:hAnsiTheme="minorHAnsi" w:cstheme="minorHAnsi"/>
                <w:iCs/>
              </w:rPr>
            </w:pPr>
            <w:r>
              <w:rPr>
                <w:rFonts w:asciiTheme="minorHAnsi" w:hAnsiTheme="minorHAnsi" w:cstheme="minorHAnsi"/>
                <w:iCs/>
              </w:rPr>
              <w:t>3.0</w:t>
            </w:r>
          </w:p>
        </w:tc>
        <w:tc>
          <w:tcPr>
            <w:tcW w:w="4990" w:type="dxa"/>
          </w:tcPr>
          <w:p w14:paraId="33E4BD1A" w14:textId="4B835B25" w:rsidR="00EF7E9F" w:rsidRDefault="00EF7E9F" w:rsidP="001D0A8A">
            <w:pPr>
              <w:pStyle w:val="TableText"/>
              <w:rPr>
                <w:rFonts w:asciiTheme="minorHAnsi" w:hAnsiTheme="minorHAnsi" w:cstheme="minorHAnsi"/>
                <w:iCs/>
              </w:rPr>
            </w:pPr>
            <w:r>
              <w:rPr>
                <w:rFonts w:asciiTheme="minorHAnsi" w:hAnsiTheme="minorHAnsi" w:cstheme="minorHAnsi"/>
                <w:iCs/>
              </w:rPr>
              <w:t>Baselined for 16.2</w:t>
            </w:r>
          </w:p>
        </w:tc>
        <w:tc>
          <w:tcPr>
            <w:tcW w:w="1868" w:type="dxa"/>
          </w:tcPr>
          <w:p w14:paraId="6937625D" w14:textId="094C76FB" w:rsidR="00EF7E9F" w:rsidRDefault="00EF7E9F" w:rsidP="00207D2D">
            <w:pPr>
              <w:pStyle w:val="TableText"/>
              <w:rPr>
                <w:rFonts w:asciiTheme="minorHAnsi" w:hAnsiTheme="minorHAnsi" w:cstheme="minorHAnsi"/>
                <w:iCs/>
              </w:rPr>
            </w:pPr>
            <w:r>
              <w:rPr>
                <w:rFonts w:asciiTheme="minorHAnsi" w:hAnsiTheme="minorHAnsi" w:cstheme="minorHAnsi"/>
                <w:iCs/>
              </w:rPr>
              <w:t>S. Bhamidipaty</w:t>
            </w:r>
          </w:p>
        </w:tc>
      </w:tr>
      <w:tr w:rsidR="00925848" w:rsidRPr="00EE58C4" w14:paraId="6E3B3E27" w14:textId="77777777" w:rsidTr="00C573E9">
        <w:trPr>
          <w:jc w:val="center"/>
        </w:trPr>
        <w:tc>
          <w:tcPr>
            <w:tcW w:w="1440" w:type="dxa"/>
          </w:tcPr>
          <w:p w14:paraId="6350EA1C" w14:textId="71CC6290" w:rsidR="00925848" w:rsidRDefault="00925848" w:rsidP="002A6213">
            <w:pPr>
              <w:pStyle w:val="TableText"/>
              <w:jc w:val="both"/>
              <w:rPr>
                <w:rFonts w:asciiTheme="minorHAnsi" w:hAnsiTheme="minorHAnsi" w:cstheme="minorHAnsi"/>
                <w:iCs/>
              </w:rPr>
            </w:pPr>
            <w:r>
              <w:rPr>
                <w:rFonts w:asciiTheme="minorHAnsi" w:hAnsiTheme="minorHAnsi" w:cstheme="minorHAnsi"/>
                <w:iCs/>
              </w:rPr>
              <w:t>4/22/2016</w:t>
            </w:r>
          </w:p>
        </w:tc>
        <w:tc>
          <w:tcPr>
            <w:tcW w:w="1101" w:type="dxa"/>
          </w:tcPr>
          <w:p w14:paraId="32321B80" w14:textId="48EE2D04" w:rsidR="00925848" w:rsidRDefault="00925848" w:rsidP="00817109">
            <w:pPr>
              <w:pStyle w:val="TableText"/>
              <w:rPr>
                <w:rFonts w:asciiTheme="minorHAnsi" w:hAnsiTheme="minorHAnsi" w:cstheme="minorHAnsi"/>
                <w:iCs/>
              </w:rPr>
            </w:pPr>
            <w:r>
              <w:rPr>
                <w:rFonts w:asciiTheme="minorHAnsi" w:hAnsiTheme="minorHAnsi" w:cstheme="minorHAnsi"/>
                <w:iCs/>
              </w:rPr>
              <w:t>3.1</w:t>
            </w:r>
          </w:p>
        </w:tc>
        <w:tc>
          <w:tcPr>
            <w:tcW w:w="4990" w:type="dxa"/>
          </w:tcPr>
          <w:p w14:paraId="4755C37C" w14:textId="7441D249" w:rsidR="00925848" w:rsidRDefault="00925848" w:rsidP="001D0A8A">
            <w:pPr>
              <w:pStyle w:val="TableText"/>
              <w:rPr>
                <w:rFonts w:asciiTheme="minorHAnsi" w:hAnsiTheme="minorHAnsi" w:cstheme="minorHAnsi"/>
                <w:iCs/>
              </w:rPr>
            </w:pPr>
            <w:r>
              <w:rPr>
                <w:rFonts w:asciiTheme="minorHAnsi" w:hAnsiTheme="minorHAnsi" w:cstheme="minorHAnsi"/>
                <w:iCs/>
              </w:rPr>
              <w:t>Added requirements for 16.3</w:t>
            </w:r>
          </w:p>
        </w:tc>
        <w:tc>
          <w:tcPr>
            <w:tcW w:w="1868" w:type="dxa"/>
          </w:tcPr>
          <w:p w14:paraId="4039388D" w14:textId="1C2D2093" w:rsidR="00925848" w:rsidRDefault="00925848" w:rsidP="00207D2D">
            <w:pPr>
              <w:pStyle w:val="TableText"/>
              <w:rPr>
                <w:rFonts w:asciiTheme="minorHAnsi" w:hAnsiTheme="minorHAnsi" w:cstheme="minorHAnsi"/>
                <w:iCs/>
              </w:rPr>
            </w:pPr>
            <w:r>
              <w:rPr>
                <w:rFonts w:asciiTheme="minorHAnsi" w:hAnsiTheme="minorHAnsi" w:cstheme="minorHAnsi"/>
                <w:iCs/>
              </w:rPr>
              <w:t>S. Bhamidipaty</w:t>
            </w:r>
          </w:p>
        </w:tc>
      </w:tr>
      <w:tr w:rsidR="004C2661" w:rsidRPr="00EE58C4" w14:paraId="0C559A22" w14:textId="77777777" w:rsidTr="00C573E9">
        <w:trPr>
          <w:jc w:val="center"/>
        </w:trPr>
        <w:tc>
          <w:tcPr>
            <w:tcW w:w="1440" w:type="dxa"/>
          </w:tcPr>
          <w:p w14:paraId="40EED6EF" w14:textId="4B06B117" w:rsidR="004C2661" w:rsidRDefault="004C2661" w:rsidP="002A6213">
            <w:pPr>
              <w:pStyle w:val="TableText"/>
              <w:jc w:val="both"/>
              <w:rPr>
                <w:rFonts w:asciiTheme="minorHAnsi" w:hAnsiTheme="minorHAnsi" w:cstheme="minorHAnsi"/>
                <w:iCs/>
              </w:rPr>
            </w:pPr>
            <w:r>
              <w:rPr>
                <w:rFonts w:asciiTheme="minorHAnsi" w:hAnsiTheme="minorHAnsi" w:cstheme="minorHAnsi"/>
                <w:iCs/>
              </w:rPr>
              <w:lastRenderedPageBreak/>
              <w:t>4/27/2016</w:t>
            </w:r>
          </w:p>
        </w:tc>
        <w:tc>
          <w:tcPr>
            <w:tcW w:w="1101" w:type="dxa"/>
          </w:tcPr>
          <w:p w14:paraId="25B85E06" w14:textId="5AC495AC" w:rsidR="004C2661" w:rsidRDefault="004C2661" w:rsidP="00817109">
            <w:pPr>
              <w:pStyle w:val="TableText"/>
              <w:rPr>
                <w:rFonts w:asciiTheme="minorHAnsi" w:hAnsiTheme="minorHAnsi" w:cstheme="minorHAnsi"/>
                <w:iCs/>
              </w:rPr>
            </w:pPr>
            <w:r>
              <w:rPr>
                <w:rFonts w:asciiTheme="minorHAnsi" w:hAnsiTheme="minorHAnsi" w:cstheme="minorHAnsi"/>
                <w:iCs/>
              </w:rPr>
              <w:t>3.2</w:t>
            </w:r>
          </w:p>
        </w:tc>
        <w:tc>
          <w:tcPr>
            <w:tcW w:w="4990" w:type="dxa"/>
          </w:tcPr>
          <w:p w14:paraId="2CFBE5CC" w14:textId="34E6900C" w:rsidR="004C2661" w:rsidRDefault="004C2661" w:rsidP="001D0A8A">
            <w:pPr>
              <w:pStyle w:val="TableText"/>
              <w:rPr>
                <w:rFonts w:asciiTheme="minorHAnsi" w:hAnsiTheme="minorHAnsi" w:cstheme="minorHAnsi"/>
                <w:iCs/>
              </w:rPr>
            </w:pPr>
            <w:r>
              <w:rPr>
                <w:rFonts w:asciiTheme="minorHAnsi" w:hAnsiTheme="minorHAnsi" w:cstheme="minorHAnsi"/>
                <w:iCs/>
              </w:rPr>
              <w:t>Added PD Review Comments/Questions</w:t>
            </w:r>
          </w:p>
        </w:tc>
        <w:tc>
          <w:tcPr>
            <w:tcW w:w="1868" w:type="dxa"/>
          </w:tcPr>
          <w:p w14:paraId="56AB7FE0" w14:textId="1B7F65F6" w:rsidR="004C2661" w:rsidRDefault="004C2661" w:rsidP="004C2661">
            <w:pPr>
              <w:pStyle w:val="TableText"/>
              <w:rPr>
                <w:rFonts w:asciiTheme="minorHAnsi" w:hAnsiTheme="minorHAnsi" w:cstheme="minorHAnsi"/>
                <w:iCs/>
              </w:rPr>
            </w:pPr>
            <w:r>
              <w:rPr>
                <w:rFonts w:asciiTheme="minorHAnsi" w:hAnsiTheme="minorHAnsi" w:cstheme="minorHAnsi"/>
                <w:iCs/>
              </w:rPr>
              <w:t>S. Bhan</w:t>
            </w:r>
          </w:p>
        </w:tc>
      </w:tr>
      <w:tr w:rsidR="00A9018E" w:rsidRPr="00EE58C4" w14:paraId="22B989CD" w14:textId="77777777" w:rsidTr="00C573E9">
        <w:trPr>
          <w:jc w:val="center"/>
        </w:trPr>
        <w:tc>
          <w:tcPr>
            <w:tcW w:w="1440" w:type="dxa"/>
          </w:tcPr>
          <w:p w14:paraId="258704B6" w14:textId="42E84EFF" w:rsidR="00A9018E" w:rsidRDefault="00A9018E" w:rsidP="002A6213">
            <w:pPr>
              <w:pStyle w:val="TableText"/>
              <w:jc w:val="both"/>
              <w:rPr>
                <w:rFonts w:asciiTheme="minorHAnsi" w:hAnsiTheme="minorHAnsi" w:cstheme="minorHAnsi"/>
                <w:iCs/>
              </w:rPr>
            </w:pPr>
            <w:r>
              <w:rPr>
                <w:rFonts w:asciiTheme="minorHAnsi" w:hAnsiTheme="minorHAnsi" w:cstheme="minorHAnsi"/>
                <w:iCs/>
              </w:rPr>
              <w:t>4/28/2016</w:t>
            </w:r>
          </w:p>
        </w:tc>
        <w:tc>
          <w:tcPr>
            <w:tcW w:w="1101" w:type="dxa"/>
          </w:tcPr>
          <w:p w14:paraId="47CC8EF0" w14:textId="652B5816" w:rsidR="00A9018E" w:rsidRDefault="00A9018E" w:rsidP="00817109">
            <w:pPr>
              <w:pStyle w:val="TableText"/>
              <w:rPr>
                <w:rFonts w:asciiTheme="minorHAnsi" w:hAnsiTheme="minorHAnsi" w:cstheme="minorHAnsi"/>
                <w:iCs/>
              </w:rPr>
            </w:pPr>
            <w:r>
              <w:rPr>
                <w:rFonts w:asciiTheme="minorHAnsi" w:hAnsiTheme="minorHAnsi" w:cstheme="minorHAnsi"/>
                <w:iCs/>
              </w:rPr>
              <w:t>3.3</w:t>
            </w:r>
          </w:p>
        </w:tc>
        <w:tc>
          <w:tcPr>
            <w:tcW w:w="4990" w:type="dxa"/>
          </w:tcPr>
          <w:p w14:paraId="0D945858" w14:textId="67B02A48" w:rsidR="00A9018E" w:rsidRDefault="00A9018E" w:rsidP="001D0A8A">
            <w:pPr>
              <w:pStyle w:val="TableText"/>
              <w:rPr>
                <w:rFonts w:asciiTheme="minorHAnsi" w:hAnsiTheme="minorHAnsi" w:cstheme="minorHAnsi"/>
                <w:iCs/>
              </w:rPr>
            </w:pPr>
            <w:r>
              <w:rPr>
                <w:rFonts w:asciiTheme="minorHAnsi" w:hAnsiTheme="minorHAnsi" w:cstheme="minorHAnsi"/>
                <w:iCs/>
              </w:rPr>
              <w:t>Responded to PD comments/questions and updated section 4 and Basic Flow step 12.</w:t>
            </w:r>
          </w:p>
        </w:tc>
        <w:tc>
          <w:tcPr>
            <w:tcW w:w="1868" w:type="dxa"/>
          </w:tcPr>
          <w:p w14:paraId="0F0DE291" w14:textId="66B05AE1" w:rsidR="00A9018E" w:rsidRDefault="00A9018E" w:rsidP="004C2661">
            <w:pPr>
              <w:pStyle w:val="TableText"/>
              <w:rPr>
                <w:rFonts w:asciiTheme="minorHAnsi" w:hAnsiTheme="minorHAnsi" w:cstheme="minorHAnsi"/>
                <w:iCs/>
              </w:rPr>
            </w:pPr>
            <w:r>
              <w:rPr>
                <w:rFonts w:asciiTheme="minorHAnsi" w:hAnsiTheme="minorHAnsi" w:cstheme="minorHAnsi"/>
                <w:iCs/>
              </w:rPr>
              <w:t>S. Bhamidipaty</w:t>
            </w:r>
          </w:p>
        </w:tc>
      </w:tr>
      <w:tr w:rsidR="00CE058F" w:rsidRPr="00EE58C4" w14:paraId="33C5F611" w14:textId="77777777" w:rsidTr="00C573E9">
        <w:trPr>
          <w:jc w:val="center"/>
        </w:trPr>
        <w:tc>
          <w:tcPr>
            <w:tcW w:w="1440" w:type="dxa"/>
          </w:tcPr>
          <w:p w14:paraId="0EEF0A35" w14:textId="4C7DA7D7" w:rsidR="00CE058F" w:rsidRDefault="00CE058F" w:rsidP="002A6213">
            <w:pPr>
              <w:pStyle w:val="TableText"/>
              <w:jc w:val="both"/>
              <w:rPr>
                <w:rFonts w:asciiTheme="minorHAnsi" w:hAnsiTheme="minorHAnsi" w:cstheme="minorHAnsi"/>
                <w:iCs/>
              </w:rPr>
            </w:pPr>
            <w:r>
              <w:rPr>
                <w:rFonts w:asciiTheme="minorHAnsi" w:hAnsiTheme="minorHAnsi" w:cstheme="minorHAnsi"/>
                <w:iCs/>
              </w:rPr>
              <w:t>5/9/2016</w:t>
            </w:r>
          </w:p>
        </w:tc>
        <w:tc>
          <w:tcPr>
            <w:tcW w:w="1101" w:type="dxa"/>
          </w:tcPr>
          <w:p w14:paraId="03674709" w14:textId="0B9CCFC1" w:rsidR="00CE058F" w:rsidRDefault="00CE058F" w:rsidP="00817109">
            <w:pPr>
              <w:pStyle w:val="TableText"/>
              <w:rPr>
                <w:rFonts w:asciiTheme="minorHAnsi" w:hAnsiTheme="minorHAnsi" w:cstheme="minorHAnsi"/>
                <w:iCs/>
              </w:rPr>
            </w:pPr>
            <w:r>
              <w:rPr>
                <w:rFonts w:asciiTheme="minorHAnsi" w:hAnsiTheme="minorHAnsi" w:cstheme="minorHAnsi"/>
                <w:iCs/>
              </w:rPr>
              <w:t>3.4</w:t>
            </w:r>
          </w:p>
        </w:tc>
        <w:tc>
          <w:tcPr>
            <w:tcW w:w="4990" w:type="dxa"/>
          </w:tcPr>
          <w:p w14:paraId="2C1CC517" w14:textId="34CB1701" w:rsidR="00CE058F" w:rsidRDefault="00CE058F" w:rsidP="001D0A8A">
            <w:pPr>
              <w:pStyle w:val="TableText"/>
              <w:rPr>
                <w:rFonts w:asciiTheme="minorHAnsi" w:hAnsiTheme="minorHAnsi" w:cstheme="minorHAnsi"/>
                <w:iCs/>
              </w:rPr>
            </w:pPr>
            <w:r>
              <w:rPr>
                <w:rFonts w:asciiTheme="minorHAnsi" w:hAnsiTheme="minorHAnsi" w:cstheme="minorHAnsi"/>
                <w:iCs/>
              </w:rPr>
              <w:t>Added requirement that DS Logon users will go through the Sign-in Partner flow and added requirement to check if a user has selected to limit their login by not allowing Sign-in Partner access.</w:t>
            </w:r>
          </w:p>
        </w:tc>
        <w:tc>
          <w:tcPr>
            <w:tcW w:w="1868" w:type="dxa"/>
          </w:tcPr>
          <w:p w14:paraId="66C1CC42" w14:textId="7CFB636F" w:rsidR="00CE058F" w:rsidRDefault="00CE058F" w:rsidP="004C2661">
            <w:pPr>
              <w:pStyle w:val="TableText"/>
              <w:rPr>
                <w:rFonts w:asciiTheme="minorHAnsi" w:hAnsiTheme="minorHAnsi" w:cstheme="minorHAnsi"/>
                <w:iCs/>
              </w:rPr>
            </w:pPr>
            <w:r>
              <w:rPr>
                <w:rFonts w:asciiTheme="minorHAnsi" w:hAnsiTheme="minorHAnsi" w:cstheme="minorHAnsi"/>
                <w:iCs/>
              </w:rPr>
              <w:t>S. Bhamidipaty</w:t>
            </w:r>
          </w:p>
        </w:tc>
      </w:tr>
      <w:tr w:rsidR="00F209F0" w:rsidRPr="00EE58C4" w14:paraId="48674AFA" w14:textId="77777777" w:rsidTr="00C573E9">
        <w:trPr>
          <w:jc w:val="center"/>
        </w:trPr>
        <w:tc>
          <w:tcPr>
            <w:tcW w:w="1440" w:type="dxa"/>
          </w:tcPr>
          <w:p w14:paraId="05F077EC" w14:textId="3DB43941" w:rsidR="00F209F0" w:rsidRDefault="00F209F0" w:rsidP="002A6213">
            <w:pPr>
              <w:pStyle w:val="TableText"/>
              <w:jc w:val="both"/>
              <w:rPr>
                <w:rFonts w:asciiTheme="minorHAnsi" w:hAnsiTheme="minorHAnsi" w:cstheme="minorHAnsi"/>
                <w:iCs/>
              </w:rPr>
            </w:pPr>
            <w:r>
              <w:rPr>
                <w:rFonts w:asciiTheme="minorHAnsi" w:hAnsiTheme="minorHAnsi" w:cstheme="minorHAnsi"/>
                <w:iCs/>
              </w:rPr>
              <w:t>5/24/2016</w:t>
            </w:r>
          </w:p>
        </w:tc>
        <w:tc>
          <w:tcPr>
            <w:tcW w:w="1101" w:type="dxa"/>
          </w:tcPr>
          <w:p w14:paraId="75355307" w14:textId="460543B0" w:rsidR="00F209F0" w:rsidRDefault="00F209F0" w:rsidP="00817109">
            <w:pPr>
              <w:pStyle w:val="TableText"/>
              <w:rPr>
                <w:rFonts w:asciiTheme="minorHAnsi" w:hAnsiTheme="minorHAnsi" w:cstheme="minorHAnsi"/>
                <w:iCs/>
              </w:rPr>
            </w:pPr>
            <w:r>
              <w:rPr>
                <w:rFonts w:asciiTheme="minorHAnsi" w:hAnsiTheme="minorHAnsi" w:cstheme="minorHAnsi"/>
                <w:iCs/>
              </w:rPr>
              <w:t>3.5</w:t>
            </w:r>
          </w:p>
        </w:tc>
        <w:tc>
          <w:tcPr>
            <w:tcW w:w="4990" w:type="dxa"/>
          </w:tcPr>
          <w:p w14:paraId="19BF1986" w14:textId="0D67F73B" w:rsidR="00F209F0" w:rsidRDefault="00F209F0" w:rsidP="001D0A8A">
            <w:pPr>
              <w:pStyle w:val="TableText"/>
              <w:rPr>
                <w:rFonts w:asciiTheme="minorHAnsi" w:hAnsiTheme="minorHAnsi" w:cstheme="minorHAnsi"/>
                <w:iCs/>
              </w:rPr>
            </w:pPr>
            <w:r>
              <w:rPr>
                <w:rFonts w:asciiTheme="minorHAnsi" w:hAnsiTheme="minorHAnsi" w:cstheme="minorHAnsi"/>
                <w:iCs/>
              </w:rPr>
              <w:t>Updated step 12 of Basic Flow and updated SSOe error code table and screen mockup of SSOe error message</w:t>
            </w:r>
          </w:p>
        </w:tc>
        <w:tc>
          <w:tcPr>
            <w:tcW w:w="1868" w:type="dxa"/>
          </w:tcPr>
          <w:p w14:paraId="5342E566" w14:textId="68845857" w:rsidR="00F209F0" w:rsidRDefault="00F209F0" w:rsidP="004C2661">
            <w:pPr>
              <w:pStyle w:val="TableText"/>
              <w:rPr>
                <w:rFonts w:asciiTheme="minorHAnsi" w:hAnsiTheme="minorHAnsi" w:cstheme="minorHAnsi"/>
                <w:iCs/>
              </w:rPr>
            </w:pPr>
            <w:r>
              <w:rPr>
                <w:rFonts w:asciiTheme="minorHAnsi" w:hAnsiTheme="minorHAnsi" w:cstheme="minorHAnsi"/>
                <w:iCs/>
              </w:rPr>
              <w:t>S. Bhamidipaty</w:t>
            </w:r>
          </w:p>
        </w:tc>
      </w:tr>
      <w:tr w:rsidR="005A2244" w:rsidRPr="00EE58C4" w14:paraId="2A0C6298" w14:textId="77777777" w:rsidTr="00C573E9">
        <w:trPr>
          <w:jc w:val="center"/>
        </w:trPr>
        <w:tc>
          <w:tcPr>
            <w:tcW w:w="1440" w:type="dxa"/>
          </w:tcPr>
          <w:p w14:paraId="1B5E0FC0" w14:textId="0E91FE65" w:rsidR="005A2244" w:rsidRDefault="005A2244" w:rsidP="002A6213">
            <w:pPr>
              <w:pStyle w:val="TableText"/>
              <w:jc w:val="both"/>
              <w:rPr>
                <w:rFonts w:asciiTheme="minorHAnsi" w:hAnsiTheme="minorHAnsi" w:cstheme="minorHAnsi"/>
                <w:iCs/>
              </w:rPr>
            </w:pPr>
            <w:r>
              <w:rPr>
                <w:rFonts w:asciiTheme="minorHAnsi" w:hAnsiTheme="minorHAnsi" w:cstheme="minorHAnsi"/>
                <w:iCs/>
              </w:rPr>
              <w:t>5/31/2016</w:t>
            </w:r>
          </w:p>
        </w:tc>
        <w:tc>
          <w:tcPr>
            <w:tcW w:w="1101" w:type="dxa"/>
          </w:tcPr>
          <w:p w14:paraId="028EF333" w14:textId="619B994F" w:rsidR="005A2244" w:rsidRDefault="005A2244" w:rsidP="00817109">
            <w:pPr>
              <w:pStyle w:val="TableText"/>
              <w:rPr>
                <w:rFonts w:asciiTheme="minorHAnsi" w:hAnsiTheme="minorHAnsi" w:cstheme="minorHAnsi"/>
                <w:iCs/>
              </w:rPr>
            </w:pPr>
            <w:r>
              <w:rPr>
                <w:rFonts w:asciiTheme="minorHAnsi" w:hAnsiTheme="minorHAnsi" w:cstheme="minorHAnsi"/>
                <w:iCs/>
              </w:rPr>
              <w:t>3.6</w:t>
            </w:r>
          </w:p>
        </w:tc>
        <w:tc>
          <w:tcPr>
            <w:tcW w:w="4990" w:type="dxa"/>
          </w:tcPr>
          <w:p w14:paraId="411492B7" w14:textId="295F47E4" w:rsidR="005A2244" w:rsidRDefault="005A2244" w:rsidP="001D0A8A">
            <w:pPr>
              <w:pStyle w:val="TableText"/>
              <w:rPr>
                <w:rFonts w:asciiTheme="minorHAnsi" w:hAnsiTheme="minorHAnsi" w:cstheme="minorHAnsi"/>
                <w:iCs/>
              </w:rPr>
            </w:pPr>
            <w:r>
              <w:rPr>
                <w:rFonts w:asciiTheme="minorHAnsi" w:hAnsiTheme="minorHAnsi" w:cstheme="minorHAnsi"/>
                <w:iCs/>
              </w:rPr>
              <w:t xml:space="preserve">Updated steps 2 and 12 of Basic Flow. Reviewed BUC with Carnetta.  Updated Appendix G and </w:t>
            </w:r>
            <w:r w:rsidR="00513A41">
              <w:rPr>
                <w:rFonts w:asciiTheme="minorHAnsi" w:hAnsiTheme="minorHAnsi" w:cstheme="minorHAnsi"/>
                <w:iCs/>
              </w:rPr>
              <w:t>Figure 2.</w:t>
            </w:r>
          </w:p>
        </w:tc>
        <w:tc>
          <w:tcPr>
            <w:tcW w:w="1868" w:type="dxa"/>
          </w:tcPr>
          <w:p w14:paraId="4D4D503F" w14:textId="2408B200" w:rsidR="005A2244" w:rsidRDefault="005A2244" w:rsidP="004C2661">
            <w:pPr>
              <w:pStyle w:val="TableText"/>
              <w:rPr>
                <w:rFonts w:asciiTheme="minorHAnsi" w:hAnsiTheme="minorHAnsi" w:cstheme="minorHAnsi"/>
                <w:iCs/>
              </w:rPr>
            </w:pPr>
            <w:r>
              <w:rPr>
                <w:rFonts w:asciiTheme="minorHAnsi" w:hAnsiTheme="minorHAnsi" w:cstheme="minorHAnsi"/>
                <w:iCs/>
              </w:rPr>
              <w:t>S. Bhamidipaty</w:t>
            </w:r>
          </w:p>
        </w:tc>
      </w:tr>
      <w:tr w:rsidR="002F30AD" w:rsidRPr="00EE58C4" w14:paraId="606F0EEF" w14:textId="77777777" w:rsidTr="00C573E9">
        <w:trPr>
          <w:jc w:val="center"/>
        </w:trPr>
        <w:tc>
          <w:tcPr>
            <w:tcW w:w="1440" w:type="dxa"/>
          </w:tcPr>
          <w:p w14:paraId="6A5F7575" w14:textId="1F9CD8CB" w:rsidR="002F30AD" w:rsidRDefault="002F30AD" w:rsidP="002A6213">
            <w:pPr>
              <w:pStyle w:val="TableText"/>
              <w:jc w:val="both"/>
              <w:rPr>
                <w:rFonts w:asciiTheme="minorHAnsi" w:hAnsiTheme="minorHAnsi" w:cstheme="minorHAnsi"/>
                <w:iCs/>
              </w:rPr>
            </w:pPr>
            <w:r>
              <w:rPr>
                <w:rFonts w:asciiTheme="minorHAnsi" w:hAnsiTheme="minorHAnsi" w:cstheme="minorHAnsi"/>
                <w:iCs/>
              </w:rPr>
              <w:t>6/7/2016</w:t>
            </w:r>
          </w:p>
        </w:tc>
        <w:tc>
          <w:tcPr>
            <w:tcW w:w="1101" w:type="dxa"/>
          </w:tcPr>
          <w:p w14:paraId="6B29F03A" w14:textId="5F35A1C9" w:rsidR="002F30AD" w:rsidRDefault="002F30AD" w:rsidP="00817109">
            <w:pPr>
              <w:pStyle w:val="TableText"/>
              <w:rPr>
                <w:rFonts w:asciiTheme="minorHAnsi" w:hAnsiTheme="minorHAnsi" w:cstheme="minorHAnsi"/>
                <w:iCs/>
              </w:rPr>
            </w:pPr>
            <w:r>
              <w:rPr>
                <w:rFonts w:asciiTheme="minorHAnsi" w:hAnsiTheme="minorHAnsi" w:cstheme="minorHAnsi"/>
                <w:iCs/>
              </w:rPr>
              <w:t>3.7</w:t>
            </w:r>
          </w:p>
        </w:tc>
        <w:tc>
          <w:tcPr>
            <w:tcW w:w="4990" w:type="dxa"/>
          </w:tcPr>
          <w:p w14:paraId="42F1E266" w14:textId="0EF974CB" w:rsidR="002F30AD" w:rsidRDefault="003F1AE7" w:rsidP="001D0A8A">
            <w:pPr>
              <w:pStyle w:val="TableText"/>
              <w:rPr>
                <w:rFonts w:asciiTheme="minorHAnsi" w:hAnsiTheme="minorHAnsi" w:cstheme="minorHAnsi"/>
                <w:iCs/>
              </w:rPr>
            </w:pPr>
            <w:r>
              <w:rPr>
                <w:rFonts w:asciiTheme="minorHAnsi" w:hAnsiTheme="minorHAnsi" w:cstheme="minorHAnsi"/>
                <w:iCs/>
              </w:rPr>
              <w:t>Added new step 9 in the Basic Flow to reference the TLS BUC</w:t>
            </w:r>
          </w:p>
        </w:tc>
        <w:tc>
          <w:tcPr>
            <w:tcW w:w="1868" w:type="dxa"/>
          </w:tcPr>
          <w:p w14:paraId="54872A50" w14:textId="13025489" w:rsidR="002F30AD" w:rsidRDefault="003F1AE7" w:rsidP="004C2661">
            <w:pPr>
              <w:pStyle w:val="TableText"/>
              <w:rPr>
                <w:rFonts w:asciiTheme="minorHAnsi" w:hAnsiTheme="minorHAnsi" w:cstheme="minorHAnsi"/>
                <w:iCs/>
              </w:rPr>
            </w:pPr>
            <w:r>
              <w:rPr>
                <w:rFonts w:asciiTheme="minorHAnsi" w:hAnsiTheme="minorHAnsi" w:cstheme="minorHAnsi"/>
                <w:iCs/>
              </w:rPr>
              <w:t>S. Bhamidipaty</w:t>
            </w:r>
          </w:p>
        </w:tc>
      </w:tr>
      <w:tr w:rsidR="007048D4" w:rsidRPr="00EE58C4" w14:paraId="52F9BEFE" w14:textId="77777777" w:rsidTr="00C573E9">
        <w:trPr>
          <w:jc w:val="center"/>
        </w:trPr>
        <w:tc>
          <w:tcPr>
            <w:tcW w:w="1440" w:type="dxa"/>
          </w:tcPr>
          <w:p w14:paraId="1E4BF31E" w14:textId="5220EAA4" w:rsidR="007048D4" w:rsidRDefault="007048D4" w:rsidP="002A6213">
            <w:pPr>
              <w:pStyle w:val="TableText"/>
              <w:jc w:val="both"/>
              <w:rPr>
                <w:rFonts w:asciiTheme="minorHAnsi" w:hAnsiTheme="minorHAnsi" w:cstheme="minorHAnsi"/>
                <w:iCs/>
              </w:rPr>
            </w:pPr>
            <w:r>
              <w:rPr>
                <w:rFonts w:asciiTheme="minorHAnsi" w:hAnsiTheme="minorHAnsi" w:cstheme="minorHAnsi"/>
                <w:iCs/>
              </w:rPr>
              <w:t>6/14/2016</w:t>
            </w:r>
          </w:p>
        </w:tc>
        <w:tc>
          <w:tcPr>
            <w:tcW w:w="1101" w:type="dxa"/>
          </w:tcPr>
          <w:p w14:paraId="62BA8CC7" w14:textId="53D683A6" w:rsidR="007048D4" w:rsidRDefault="007048D4" w:rsidP="00817109">
            <w:pPr>
              <w:pStyle w:val="TableText"/>
              <w:rPr>
                <w:rFonts w:asciiTheme="minorHAnsi" w:hAnsiTheme="minorHAnsi" w:cstheme="minorHAnsi"/>
                <w:iCs/>
              </w:rPr>
            </w:pPr>
            <w:r>
              <w:rPr>
                <w:rFonts w:asciiTheme="minorHAnsi" w:hAnsiTheme="minorHAnsi" w:cstheme="minorHAnsi"/>
                <w:iCs/>
              </w:rPr>
              <w:t>3.8</w:t>
            </w:r>
          </w:p>
        </w:tc>
        <w:tc>
          <w:tcPr>
            <w:tcW w:w="4990" w:type="dxa"/>
          </w:tcPr>
          <w:p w14:paraId="29B7A80E" w14:textId="01BC77D6" w:rsidR="007048D4" w:rsidRDefault="008B5415" w:rsidP="001D0A8A">
            <w:pPr>
              <w:pStyle w:val="TableText"/>
              <w:rPr>
                <w:rFonts w:asciiTheme="minorHAnsi" w:hAnsiTheme="minorHAnsi" w:cstheme="minorHAnsi"/>
                <w:iCs/>
              </w:rPr>
            </w:pPr>
            <w:r>
              <w:rPr>
                <w:rFonts w:asciiTheme="minorHAnsi" w:hAnsiTheme="minorHAnsi" w:cstheme="minorHAnsi"/>
                <w:iCs/>
              </w:rPr>
              <w:t>Updated BUC to add placeholder for timeout messaging page, and to split requirements between 16.3 and 16.4</w:t>
            </w:r>
          </w:p>
        </w:tc>
        <w:tc>
          <w:tcPr>
            <w:tcW w:w="1868" w:type="dxa"/>
          </w:tcPr>
          <w:p w14:paraId="05B6DAEF" w14:textId="364DFF8B" w:rsidR="007048D4" w:rsidRDefault="008B5415" w:rsidP="004C2661">
            <w:pPr>
              <w:pStyle w:val="TableText"/>
              <w:rPr>
                <w:rFonts w:asciiTheme="minorHAnsi" w:hAnsiTheme="minorHAnsi" w:cstheme="minorHAnsi"/>
                <w:iCs/>
              </w:rPr>
            </w:pPr>
            <w:r>
              <w:rPr>
                <w:rFonts w:asciiTheme="minorHAnsi" w:hAnsiTheme="minorHAnsi" w:cstheme="minorHAnsi"/>
                <w:iCs/>
              </w:rPr>
              <w:t>S. Bhamidipaty</w:t>
            </w:r>
          </w:p>
        </w:tc>
      </w:tr>
      <w:tr w:rsidR="007E210D" w:rsidRPr="00EE58C4" w14:paraId="37974163" w14:textId="77777777" w:rsidTr="00C573E9">
        <w:trPr>
          <w:jc w:val="center"/>
        </w:trPr>
        <w:tc>
          <w:tcPr>
            <w:tcW w:w="1440" w:type="dxa"/>
          </w:tcPr>
          <w:p w14:paraId="2B2BCC49" w14:textId="40B45233" w:rsidR="007E210D" w:rsidRDefault="007E210D" w:rsidP="002A6213">
            <w:pPr>
              <w:pStyle w:val="TableText"/>
              <w:jc w:val="both"/>
              <w:rPr>
                <w:rFonts w:asciiTheme="minorHAnsi" w:hAnsiTheme="minorHAnsi" w:cstheme="minorHAnsi"/>
                <w:iCs/>
              </w:rPr>
            </w:pPr>
            <w:r>
              <w:rPr>
                <w:rFonts w:asciiTheme="minorHAnsi" w:hAnsiTheme="minorHAnsi" w:cstheme="minorHAnsi"/>
                <w:iCs/>
              </w:rPr>
              <w:t>6/21/2016</w:t>
            </w:r>
          </w:p>
        </w:tc>
        <w:tc>
          <w:tcPr>
            <w:tcW w:w="1101" w:type="dxa"/>
          </w:tcPr>
          <w:p w14:paraId="4A48CB02" w14:textId="60C24332" w:rsidR="007E210D" w:rsidRDefault="007E210D" w:rsidP="00817109">
            <w:pPr>
              <w:pStyle w:val="TableText"/>
              <w:rPr>
                <w:rFonts w:asciiTheme="minorHAnsi" w:hAnsiTheme="minorHAnsi" w:cstheme="minorHAnsi"/>
                <w:iCs/>
              </w:rPr>
            </w:pPr>
            <w:r>
              <w:rPr>
                <w:rFonts w:asciiTheme="minorHAnsi" w:hAnsiTheme="minorHAnsi" w:cstheme="minorHAnsi"/>
                <w:iCs/>
              </w:rPr>
              <w:t>3.81</w:t>
            </w:r>
          </w:p>
        </w:tc>
        <w:tc>
          <w:tcPr>
            <w:tcW w:w="4990" w:type="dxa"/>
          </w:tcPr>
          <w:p w14:paraId="65A0F84C" w14:textId="4F157F6D" w:rsidR="007E210D" w:rsidRDefault="007E210D" w:rsidP="001D0A8A">
            <w:pPr>
              <w:pStyle w:val="TableText"/>
              <w:rPr>
                <w:rFonts w:asciiTheme="minorHAnsi" w:hAnsiTheme="minorHAnsi" w:cstheme="minorHAnsi"/>
                <w:iCs/>
              </w:rPr>
            </w:pPr>
            <w:r>
              <w:rPr>
                <w:rFonts w:asciiTheme="minorHAnsi" w:hAnsiTheme="minorHAnsi" w:cstheme="minorHAnsi"/>
                <w:iCs/>
              </w:rPr>
              <w:t>Added draft mockup for timeout page</w:t>
            </w:r>
            <w:r w:rsidR="00814ACD">
              <w:rPr>
                <w:rFonts w:asciiTheme="minorHAnsi" w:hAnsiTheme="minorHAnsi" w:cstheme="minorHAnsi"/>
                <w:iCs/>
              </w:rPr>
              <w:t xml:space="preserve"> and added a post condition for the timeout session</w:t>
            </w:r>
          </w:p>
        </w:tc>
        <w:tc>
          <w:tcPr>
            <w:tcW w:w="1868" w:type="dxa"/>
          </w:tcPr>
          <w:p w14:paraId="6B625D04" w14:textId="2C6A7772" w:rsidR="007E210D" w:rsidRDefault="007E210D" w:rsidP="004C2661">
            <w:pPr>
              <w:pStyle w:val="TableText"/>
              <w:rPr>
                <w:rFonts w:asciiTheme="minorHAnsi" w:hAnsiTheme="minorHAnsi" w:cstheme="minorHAnsi"/>
                <w:iCs/>
              </w:rPr>
            </w:pPr>
            <w:r>
              <w:rPr>
                <w:rFonts w:asciiTheme="minorHAnsi" w:hAnsiTheme="minorHAnsi" w:cstheme="minorHAnsi"/>
                <w:iCs/>
              </w:rPr>
              <w:t>S. Bhamidipaty</w:t>
            </w:r>
          </w:p>
        </w:tc>
      </w:tr>
      <w:tr w:rsidR="008F60B1" w:rsidRPr="00EE58C4" w14:paraId="35B10064" w14:textId="77777777" w:rsidTr="00C573E9">
        <w:trPr>
          <w:jc w:val="center"/>
        </w:trPr>
        <w:tc>
          <w:tcPr>
            <w:tcW w:w="1440" w:type="dxa"/>
          </w:tcPr>
          <w:p w14:paraId="43FD7012" w14:textId="6268C23C" w:rsidR="008F60B1" w:rsidRDefault="008F60B1" w:rsidP="002A6213">
            <w:pPr>
              <w:pStyle w:val="TableText"/>
              <w:jc w:val="both"/>
              <w:rPr>
                <w:rFonts w:asciiTheme="minorHAnsi" w:hAnsiTheme="minorHAnsi" w:cstheme="minorHAnsi"/>
                <w:iCs/>
              </w:rPr>
            </w:pPr>
            <w:r>
              <w:rPr>
                <w:rFonts w:asciiTheme="minorHAnsi" w:hAnsiTheme="minorHAnsi" w:cstheme="minorHAnsi"/>
                <w:iCs/>
              </w:rPr>
              <w:t>7/01/2016</w:t>
            </w:r>
          </w:p>
        </w:tc>
        <w:tc>
          <w:tcPr>
            <w:tcW w:w="1101" w:type="dxa"/>
          </w:tcPr>
          <w:p w14:paraId="6CC147D7" w14:textId="67F063B1" w:rsidR="008F60B1" w:rsidRDefault="008F60B1" w:rsidP="00817109">
            <w:pPr>
              <w:pStyle w:val="TableText"/>
              <w:rPr>
                <w:rFonts w:asciiTheme="minorHAnsi" w:hAnsiTheme="minorHAnsi" w:cstheme="minorHAnsi"/>
                <w:iCs/>
              </w:rPr>
            </w:pPr>
            <w:r>
              <w:rPr>
                <w:rFonts w:asciiTheme="minorHAnsi" w:hAnsiTheme="minorHAnsi" w:cstheme="minorHAnsi"/>
                <w:iCs/>
              </w:rPr>
              <w:t>3.82</w:t>
            </w:r>
          </w:p>
        </w:tc>
        <w:tc>
          <w:tcPr>
            <w:tcW w:w="4990" w:type="dxa"/>
          </w:tcPr>
          <w:p w14:paraId="4DEDF31F" w14:textId="1BE8006D" w:rsidR="008F60B1" w:rsidRDefault="008F60B1" w:rsidP="001D0A8A">
            <w:pPr>
              <w:pStyle w:val="TableText"/>
              <w:rPr>
                <w:rFonts w:asciiTheme="minorHAnsi" w:hAnsiTheme="minorHAnsi" w:cstheme="minorHAnsi"/>
                <w:iCs/>
              </w:rPr>
            </w:pPr>
            <w:r>
              <w:rPr>
                <w:rFonts w:asciiTheme="minorHAnsi" w:hAnsiTheme="minorHAnsi" w:cstheme="minorHAnsi"/>
                <w:iCs/>
              </w:rPr>
              <w:t>Changed Delegation requirements from 16.3.1 release to 16.4 release</w:t>
            </w:r>
            <w:r w:rsidR="00DC37F3">
              <w:rPr>
                <w:rFonts w:asciiTheme="minorHAnsi" w:hAnsiTheme="minorHAnsi" w:cstheme="minorHAnsi"/>
                <w:iCs/>
              </w:rPr>
              <w:t>.  Changed requirements to Delegation flow based on meeting with Carnetta and PD.</w:t>
            </w:r>
          </w:p>
        </w:tc>
        <w:tc>
          <w:tcPr>
            <w:tcW w:w="1868" w:type="dxa"/>
          </w:tcPr>
          <w:p w14:paraId="3C94DB62" w14:textId="45B0AC81" w:rsidR="008F60B1" w:rsidRDefault="008F60B1" w:rsidP="004C2661">
            <w:pPr>
              <w:pStyle w:val="TableText"/>
              <w:rPr>
                <w:rFonts w:asciiTheme="minorHAnsi" w:hAnsiTheme="minorHAnsi" w:cstheme="minorHAnsi"/>
                <w:iCs/>
              </w:rPr>
            </w:pPr>
            <w:r>
              <w:rPr>
                <w:rFonts w:asciiTheme="minorHAnsi" w:hAnsiTheme="minorHAnsi" w:cstheme="minorHAnsi"/>
                <w:iCs/>
              </w:rPr>
              <w:t>S. Bhamidipaty</w:t>
            </w:r>
          </w:p>
        </w:tc>
      </w:tr>
      <w:tr w:rsidR="006A18C2" w:rsidRPr="00EE58C4" w14:paraId="1B818C5C" w14:textId="77777777" w:rsidTr="00C573E9">
        <w:trPr>
          <w:jc w:val="center"/>
        </w:trPr>
        <w:tc>
          <w:tcPr>
            <w:tcW w:w="1440" w:type="dxa"/>
          </w:tcPr>
          <w:p w14:paraId="5EB2EFCF" w14:textId="53F27345" w:rsidR="006A18C2" w:rsidRDefault="006A18C2" w:rsidP="002A6213">
            <w:pPr>
              <w:pStyle w:val="TableText"/>
              <w:jc w:val="both"/>
              <w:rPr>
                <w:rFonts w:asciiTheme="minorHAnsi" w:hAnsiTheme="minorHAnsi" w:cstheme="minorHAnsi"/>
                <w:iCs/>
              </w:rPr>
            </w:pPr>
            <w:r>
              <w:rPr>
                <w:rFonts w:asciiTheme="minorHAnsi" w:hAnsiTheme="minorHAnsi" w:cstheme="minorHAnsi"/>
                <w:iCs/>
              </w:rPr>
              <w:t>7/25/2016</w:t>
            </w:r>
          </w:p>
        </w:tc>
        <w:tc>
          <w:tcPr>
            <w:tcW w:w="1101" w:type="dxa"/>
          </w:tcPr>
          <w:p w14:paraId="11A6CC1E" w14:textId="173D13B5" w:rsidR="006A18C2" w:rsidRDefault="006A18C2" w:rsidP="00817109">
            <w:pPr>
              <w:pStyle w:val="TableText"/>
              <w:rPr>
                <w:rFonts w:asciiTheme="minorHAnsi" w:hAnsiTheme="minorHAnsi" w:cstheme="minorHAnsi"/>
                <w:iCs/>
              </w:rPr>
            </w:pPr>
            <w:r>
              <w:rPr>
                <w:rFonts w:asciiTheme="minorHAnsi" w:hAnsiTheme="minorHAnsi" w:cstheme="minorHAnsi"/>
                <w:iCs/>
              </w:rPr>
              <w:t>3.83</w:t>
            </w:r>
          </w:p>
        </w:tc>
        <w:tc>
          <w:tcPr>
            <w:tcW w:w="4990" w:type="dxa"/>
          </w:tcPr>
          <w:p w14:paraId="46F14E4D" w14:textId="1D29C0FA" w:rsidR="006A18C2" w:rsidRDefault="006A18C2" w:rsidP="001D0A8A">
            <w:pPr>
              <w:pStyle w:val="TableText"/>
              <w:rPr>
                <w:rFonts w:asciiTheme="minorHAnsi" w:hAnsiTheme="minorHAnsi" w:cstheme="minorHAnsi"/>
                <w:iCs/>
              </w:rPr>
            </w:pPr>
            <w:r>
              <w:rPr>
                <w:rFonts w:asciiTheme="minorHAnsi" w:hAnsiTheme="minorHAnsi" w:cstheme="minorHAnsi"/>
                <w:iCs/>
              </w:rPr>
              <w:t>Added approved content for error message when user has blocked Sign-in Partner access</w:t>
            </w:r>
          </w:p>
        </w:tc>
        <w:tc>
          <w:tcPr>
            <w:tcW w:w="1868" w:type="dxa"/>
          </w:tcPr>
          <w:p w14:paraId="3255AAAD" w14:textId="65DCEF77" w:rsidR="006A18C2" w:rsidRDefault="006A18C2" w:rsidP="004C2661">
            <w:pPr>
              <w:pStyle w:val="TableText"/>
              <w:rPr>
                <w:rFonts w:asciiTheme="minorHAnsi" w:hAnsiTheme="minorHAnsi" w:cstheme="minorHAnsi"/>
                <w:iCs/>
              </w:rPr>
            </w:pPr>
            <w:r>
              <w:rPr>
                <w:rFonts w:asciiTheme="minorHAnsi" w:hAnsiTheme="minorHAnsi" w:cstheme="minorHAnsi"/>
                <w:iCs/>
              </w:rPr>
              <w:t>S. Bhamidipaty</w:t>
            </w:r>
          </w:p>
        </w:tc>
      </w:tr>
    </w:tbl>
    <w:p w14:paraId="7AACFDC9" w14:textId="77777777" w:rsidR="00236B19" w:rsidRDefault="00236B19" w:rsidP="00065F74">
      <w:pPr>
        <w:pStyle w:val="Title2"/>
      </w:pPr>
      <w:r>
        <w:br w:type="page"/>
      </w:r>
      <w:r>
        <w:lastRenderedPageBreak/>
        <w:t>Table of Contents</w:t>
      </w:r>
    </w:p>
    <w:p w14:paraId="5577ACA2" w14:textId="77777777" w:rsidR="006A18C2" w:rsidRDefault="00236B19">
      <w:pPr>
        <w:pStyle w:val="TOC1"/>
        <w:rPr>
          <w:rFonts w:asciiTheme="minorHAnsi" w:eastAsiaTheme="minorEastAsia" w:hAnsiTheme="minorHAnsi" w:cstheme="minorBidi"/>
          <w:b w:val="0"/>
          <w:sz w:val="22"/>
          <w:szCs w:val="22"/>
        </w:rPr>
      </w:pPr>
      <w:r>
        <w:fldChar w:fldCharType="begin"/>
      </w:r>
      <w:r>
        <w:instrText xml:space="preserve"> TOC \o "1-3" \h \z \t "Appendix 1,1,Appendix 2,2,Appendix 3,3" </w:instrText>
      </w:r>
      <w:r>
        <w:fldChar w:fldCharType="separate"/>
      </w:r>
      <w:hyperlink w:anchor="_Toc457380833" w:history="1">
        <w:r w:rsidR="006A18C2" w:rsidRPr="00F10B38">
          <w:rPr>
            <w:rStyle w:val="Hyperlink"/>
          </w:rPr>
          <w:t>1.</w:t>
        </w:r>
        <w:r w:rsidR="006A18C2">
          <w:rPr>
            <w:rFonts w:asciiTheme="minorHAnsi" w:eastAsiaTheme="minorEastAsia" w:hAnsiTheme="minorHAnsi" w:cstheme="minorBidi"/>
            <w:b w:val="0"/>
            <w:sz w:val="22"/>
            <w:szCs w:val="22"/>
          </w:rPr>
          <w:tab/>
        </w:r>
        <w:r w:rsidR="006A18C2" w:rsidRPr="00F10B38">
          <w:rPr>
            <w:rStyle w:val="Hyperlink"/>
          </w:rPr>
          <w:t>Remote Identity Proofing</w:t>
        </w:r>
        <w:r w:rsidR="006A18C2">
          <w:rPr>
            <w:webHidden/>
          </w:rPr>
          <w:tab/>
        </w:r>
        <w:r w:rsidR="006A18C2">
          <w:rPr>
            <w:webHidden/>
          </w:rPr>
          <w:fldChar w:fldCharType="begin"/>
        </w:r>
        <w:r w:rsidR="006A18C2">
          <w:rPr>
            <w:webHidden/>
          </w:rPr>
          <w:instrText xml:space="preserve"> PAGEREF _Toc457380833 \h </w:instrText>
        </w:r>
        <w:r w:rsidR="006A18C2">
          <w:rPr>
            <w:webHidden/>
          </w:rPr>
        </w:r>
        <w:r w:rsidR="006A18C2">
          <w:rPr>
            <w:webHidden/>
          </w:rPr>
          <w:fldChar w:fldCharType="separate"/>
        </w:r>
        <w:r w:rsidR="006A18C2">
          <w:rPr>
            <w:webHidden/>
          </w:rPr>
          <w:t>1</w:t>
        </w:r>
        <w:r w:rsidR="006A18C2">
          <w:rPr>
            <w:webHidden/>
          </w:rPr>
          <w:fldChar w:fldCharType="end"/>
        </w:r>
      </w:hyperlink>
    </w:p>
    <w:p w14:paraId="6B26950C" w14:textId="77777777" w:rsidR="006A18C2" w:rsidRDefault="007D4941">
      <w:pPr>
        <w:pStyle w:val="TOC2"/>
        <w:rPr>
          <w:rFonts w:eastAsiaTheme="minorEastAsia" w:cstheme="minorBidi"/>
          <w:szCs w:val="22"/>
        </w:rPr>
      </w:pPr>
      <w:hyperlink w:anchor="_Toc457380834" w:history="1">
        <w:r w:rsidR="006A18C2" w:rsidRPr="00F10B38">
          <w:rPr>
            <w:rStyle w:val="Hyperlink"/>
          </w:rPr>
          <w:t>1.1.</w:t>
        </w:r>
        <w:r w:rsidR="006A18C2">
          <w:rPr>
            <w:rFonts w:eastAsiaTheme="minorEastAsia" w:cstheme="minorBidi"/>
            <w:szCs w:val="22"/>
          </w:rPr>
          <w:tab/>
        </w:r>
        <w:r w:rsidR="006A18C2" w:rsidRPr="00F10B38">
          <w:rPr>
            <w:rStyle w:val="Hyperlink"/>
          </w:rPr>
          <w:t>Brief Description</w:t>
        </w:r>
        <w:r w:rsidR="006A18C2">
          <w:rPr>
            <w:webHidden/>
          </w:rPr>
          <w:tab/>
        </w:r>
        <w:r w:rsidR="006A18C2">
          <w:rPr>
            <w:webHidden/>
          </w:rPr>
          <w:fldChar w:fldCharType="begin"/>
        </w:r>
        <w:r w:rsidR="006A18C2">
          <w:rPr>
            <w:webHidden/>
          </w:rPr>
          <w:instrText xml:space="preserve"> PAGEREF _Toc457380834 \h </w:instrText>
        </w:r>
        <w:r w:rsidR="006A18C2">
          <w:rPr>
            <w:webHidden/>
          </w:rPr>
        </w:r>
        <w:r w:rsidR="006A18C2">
          <w:rPr>
            <w:webHidden/>
          </w:rPr>
          <w:fldChar w:fldCharType="separate"/>
        </w:r>
        <w:r w:rsidR="006A18C2">
          <w:rPr>
            <w:webHidden/>
          </w:rPr>
          <w:t>1</w:t>
        </w:r>
        <w:r w:rsidR="006A18C2">
          <w:rPr>
            <w:webHidden/>
          </w:rPr>
          <w:fldChar w:fldCharType="end"/>
        </w:r>
      </w:hyperlink>
    </w:p>
    <w:p w14:paraId="4230D12A" w14:textId="77777777" w:rsidR="006A18C2" w:rsidRDefault="007D4941">
      <w:pPr>
        <w:pStyle w:val="TOC2"/>
        <w:rPr>
          <w:rFonts w:eastAsiaTheme="minorEastAsia" w:cstheme="minorBidi"/>
          <w:szCs w:val="22"/>
        </w:rPr>
      </w:pPr>
      <w:hyperlink w:anchor="_Toc457380835" w:history="1">
        <w:r w:rsidR="006A18C2" w:rsidRPr="00F10B38">
          <w:rPr>
            <w:rStyle w:val="Hyperlink"/>
          </w:rPr>
          <w:t>1.2.</w:t>
        </w:r>
        <w:r w:rsidR="006A18C2">
          <w:rPr>
            <w:rFonts w:eastAsiaTheme="minorEastAsia" w:cstheme="minorBidi"/>
            <w:szCs w:val="22"/>
          </w:rPr>
          <w:tab/>
        </w:r>
        <w:r w:rsidR="006A18C2" w:rsidRPr="00F10B38">
          <w:rPr>
            <w:rStyle w:val="Hyperlink"/>
          </w:rPr>
          <w:t>Use Case Actors and Events</w:t>
        </w:r>
        <w:r w:rsidR="006A18C2">
          <w:rPr>
            <w:webHidden/>
          </w:rPr>
          <w:tab/>
        </w:r>
        <w:r w:rsidR="006A18C2">
          <w:rPr>
            <w:webHidden/>
          </w:rPr>
          <w:fldChar w:fldCharType="begin"/>
        </w:r>
        <w:r w:rsidR="006A18C2">
          <w:rPr>
            <w:webHidden/>
          </w:rPr>
          <w:instrText xml:space="preserve"> PAGEREF _Toc457380835 \h </w:instrText>
        </w:r>
        <w:r w:rsidR="006A18C2">
          <w:rPr>
            <w:webHidden/>
          </w:rPr>
        </w:r>
        <w:r w:rsidR="006A18C2">
          <w:rPr>
            <w:webHidden/>
          </w:rPr>
          <w:fldChar w:fldCharType="separate"/>
        </w:r>
        <w:r w:rsidR="006A18C2">
          <w:rPr>
            <w:webHidden/>
          </w:rPr>
          <w:t>4</w:t>
        </w:r>
        <w:r w:rsidR="006A18C2">
          <w:rPr>
            <w:webHidden/>
          </w:rPr>
          <w:fldChar w:fldCharType="end"/>
        </w:r>
      </w:hyperlink>
    </w:p>
    <w:p w14:paraId="65D50FFF" w14:textId="77777777" w:rsidR="006A18C2" w:rsidRDefault="007D4941">
      <w:pPr>
        <w:pStyle w:val="TOC1"/>
        <w:rPr>
          <w:rFonts w:asciiTheme="minorHAnsi" w:eastAsiaTheme="minorEastAsia" w:hAnsiTheme="minorHAnsi" w:cstheme="minorBidi"/>
          <w:b w:val="0"/>
          <w:sz w:val="22"/>
          <w:szCs w:val="22"/>
        </w:rPr>
      </w:pPr>
      <w:hyperlink w:anchor="_Toc457380836" w:history="1">
        <w:r w:rsidR="006A18C2" w:rsidRPr="00F10B38">
          <w:rPr>
            <w:rStyle w:val="Hyperlink"/>
          </w:rPr>
          <w:t>Preconditions</w:t>
        </w:r>
        <w:r w:rsidR="006A18C2">
          <w:rPr>
            <w:webHidden/>
          </w:rPr>
          <w:tab/>
        </w:r>
        <w:r w:rsidR="006A18C2">
          <w:rPr>
            <w:webHidden/>
          </w:rPr>
          <w:fldChar w:fldCharType="begin"/>
        </w:r>
        <w:r w:rsidR="006A18C2">
          <w:rPr>
            <w:webHidden/>
          </w:rPr>
          <w:instrText xml:space="preserve"> PAGEREF _Toc457380836 \h </w:instrText>
        </w:r>
        <w:r w:rsidR="006A18C2">
          <w:rPr>
            <w:webHidden/>
          </w:rPr>
        </w:r>
        <w:r w:rsidR="006A18C2">
          <w:rPr>
            <w:webHidden/>
          </w:rPr>
          <w:fldChar w:fldCharType="separate"/>
        </w:r>
        <w:r w:rsidR="006A18C2">
          <w:rPr>
            <w:webHidden/>
          </w:rPr>
          <w:t>5</w:t>
        </w:r>
        <w:r w:rsidR="006A18C2">
          <w:rPr>
            <w:webHidden/>
          </w:rPr>
          <w:fldChar w:fldCharType="end"/>
        </w:r>
      </w:hyperlink>
    </w:p>
    <w:p w14:paraId="39D39E60" w14:textId="77777777" w:rsidR="006A18C2" w:rsidRDefault="007D4941">
      <w:pPr>
        <w:pStyle w:val="TOC1"/>
        <w:rPr>
          <w:rFonts w:asciiTheme="minorHAnsi" w:eastAsiaTheme="minorEastAsia" w:hAnsiTheme="minorHAnsi" w:cstheme="minorBidi"/>
          <w:b w:val="0"/>
          <w:sz w:val="22"/>
          <w:szCs w:val="22"/>
        </w:rPr>
      </w:pPr>
      <w:hyperlink w:anchor="_Toc457380837" w:history="1">
        <w:r w:rsidR="006A18C2" w:rsidRPr="00F10B38">
          <w:rPr>
            <w:rStyle w:val="Hyperlink"/>
          </w:rPr>
          <w:t>2.</w:t>
        </w:r>
        <w:r w:rsidR="006A18C2">
          <w:rPr>
            <w:rFonts w:asciiTheme="minorHAnsi" w:eastAsiaTheme="minorEastAsia" w:hAnsiTheme="minorHAnsi" w:cstheme="minorBidi"/>
            <w:b w:val="0"/>
            <w:sz w:val="22"/>
            <w:szCs w:val="22"/>
          </w:rPr>
          <w:tab/>
        </w:r>
        <w:r w:rsidR="006A18C2" w:rsidRPr="00F10B38">
          <w:rPr>
            <w:rStyle w:val="Hyperlink"/>
          </w:rPr>
          <w:t>Basic Flow of Events</w:t>
        </w:r>
        <w:r w:rsidR="006A18C2">
          <w:rPr>
            <w:webHidden/>
          </w:rPr>
          <w:tab/>
        </w:r>
        <w:r w:rsidR="006A18C2">
          <w:rPr>
            <w:webHidden/>
          </w:rPr>
          <w:fldChar w:fldCharType="begin"/>
        </w:r>
        <w:r w:rsidR="006A18C2">
          <w:rPr>
            <w:webHidden/>
          </w:rPr>
          <w:instrText xml:space="preserve"> PAGEREF _Toc457380837 \h </w:instrText>
        </w:r>
        <w:r w:rsidR="006A18C2">
          <w:rPr>
            <w:webHidden/>
          </w:rPr>
        </w:r>
        <w:r w:rsidR="006A18C2">
          <w:rPr>
            <w:webHidden/>
          </w:rPr>
          <w:fldChar w:fldCharType="separate"/>
        </w:r>
        <w:r w:rsidR="006A18C2">
          <w:rPr>
            <w:webHidden/>
          </w:rPr>
          <w:t>6</w:t>
        </w:r>
        <w:r w:rsidR="006A18C2">
          <w:rPr>
            <w:webHidden/>
          </w:rPr>
          <w:fldChar w:fldCharType="end"/>
        </w:r>
      </w:hyperlink>
    </w:p>
    <w:p w14:paraId="066FA291" w14:textId="77777777" w:rsidR="006A18C2" w:rsidRDefault="007D4941">
      <w:pPr>
        <w:pStyle w:val="TOC2"/>
        <w:rPr>
          <w:rFonts w:eastAsiaTheme="minorEastAsia" w:cstheme="minorBidi"/>
          <w:szCs w:val="22"/>
        </w:rPr>
      </w:pPr>
      <w:hyperlink w:anchor="_Toc457380838" w:history="1">
        <w:r w:rsidR="006A18C2" w:rsidRPr="00F10B38">
          <w:rPr>
            <w:rStyle w:val="Hyperlink"/>
          </w:rPr>
          <w:t>2.1.</w:t>
        </w:r>
        <w:r w:rsidR="006A18C2">
          <w:rPr>
            <w:rFonts w:eastAsiaTheme="minorEastAsia" w:cstheme="minorBidi"/>
            <w:szCs w:val="22"/>
          </w:rPr>
          <w:tab/>
        </w:r>
        <w:r w:rsidR="006A18C2" w:rsidRPr="00F10B38">
          <w:rPr>
            <w:rStyle w:val="Hyperlink"/>
          </w:rPr>
          <w:t>Basic Flow – Full Portal Strategy Traits</w:t>
        </w:r>
        <w:r w:rsidR="006A18C2">
          <w:rPr>
            <w:webHidden/>
          </w:rPr>
          <w:tab/>
        </w:r>
        <w:r w:rsidR="006A18C2">
          <w:rPr>
            <w:webHidden/>
          </w:rPr>
          <w:fldChar w:fldCharType="begin"/>
        </w:r>
        <w:r w:rsidR="006A18C2">
          <w:rPr>
            <w:webHidden/>
          </w:rPr>
          <w:instrText xml:space="preserve"> PAGEREF _Toc457380838 \h </w:instrText>
        </w:r>
        <w:r w:rsidR="006A18C2">
          <w:rPr>
            <w:webHidden/>
          </w:rPr>
        </w:r>
        <w:r w:rsidR="006A18C2">
          <w:rPr>
            <w:webHidden/>
          </w:rPr>
          <w:fldChar w:fldCharType="separate"/>
        </w:r>
        <w:r w:rsidR="006A18C2">
          <w:rPr>
            <w:webHidden/>
          </w:rPr>
          <w:t>6</w:t>
        </w:r>
        <w:r w:rsidR="006A18C2">
          <w:rPr>
            <w:webHidden/>
          </w:rPr>
          <w:fldChar w:fldCharType="end"/>
        </w:r>
      </w:hyperlink>
    </w:p>
    <w:p w14:paraId="03BC586A" w14:textId="77777777" w:rsidR="006A18C2" w:rsidRDefault="007D4941">
      <w:pPr>
        <w:pStyle w:val="TOC1"/>
        <w:rPr>
          <w:rFonts w:asciiTheme="minorHAnsi" w:eastAsiaTheme="minorEastAsia" w:hAnsiTheme="minorHAnsi" w:cstheme="minorBidi"/>
          <w:b w:val="0"/>
          <w:sz w:val="22"/>
          <w:szCs w:val="22"/>
        </w:rPr>
      </w:pPr>
      <w:hyperlink w:anchor="_Toc457380839" w:history="1">
        <w:r w:rsidR="006A18C2" w:rsidRPr="00F10B38">
          <w:rPr>
            <w:rStyle w:val="Hyperlink"/>
          </w:rPr>
          <w:t>3.</w:t>
        </w:r>
        <w:r w:rsidR="006A18C2">
          <w:rPr>
            <w:rFonts w:asciiTheme="minorHAnsi" w:eastAsiaTheme="minorEastAsia" w:hAnsiTheme="minorHAnsi" w:cstheme="minorBidi"/>
            <w:b w:val="0"/>
            <w:sz w:val="22"/>
            <w:szCs w:val="22"/>
          </w:rPr>
          <w:tab/>
        </w:r>
        <w:r w:rsidR="006A18C2" w:rsidRPr="00F10B38">
          <w:rPr>
            <w:rStyle w:val="Hyperlink"/>
          </w:rPr>
          <w:t>Alternative Flows</w:t>
        </w:r>
        <w:r w:rsidR="006A18C2">
          <w:rPr>
            <w:webHidden/>
          </w:rPr>
          <w:tab/>
        </w:r>
        <w:r w:rsidR="006A18C2">
          <w:rPr>
            <w:webHidden/>
          </w:rPr>
          <w:fldChar w:fldCharType="begin"/>
        </w:r>
        <w:r w:rsidR="006A18C2">
          <w:rPr>
            <w:webHidden/>
          </w:rPr>
          <w:instrText xml:space="preserve"> PAGEREF _Toc457380839 \h </w:instrText>
        </w:r>
        <w:r w:rsidR="006A18C2">
          <w:rPr>
            <w:webHidden/>
          </w:rPr>
        </w:r>
        <w:r w:rsidR="006A18C2">
          <w:rPr>
            <w:webHidden/>
          </w:rPr>
          <w:fldChar w:fldCharType="separate"/>
        </w:r>
        <w:r w:rsidR="006A18C2">
          <w:rPr>
            <w:webHidden/>
          </w:rPr>
          <w:t>9</w:t>
        </w:r>
        <w:r w:rsidR="006A18C2">
          <w:rPr>
            <w:webHidden/>
          </w:rPr>
          <w:fldChar w:fldCharType="end"/>
        </w:r>
      </w:hyperlink>
    </w:p>
    <w:p w14:paraId="6B9895C6" w14:textId="77777777" w:rsidR="006A18C2" w:rsidRDefault="007D4941">
      <w:pPr>
        <w:pStyle w:val="TOC2"/>
        <w:rPr>
          <w:rFonts w:eastAsiaTheme="minorEastAsia" w:cstheme="minorBidi"/>
          <w:szCs w:val="22"/>
        </w:rPr>
      </w:pPr>
      <w:hyperlink w:anchor="_Toc457380840" w:history="1">
        <w:r w:rsidR="006A18C2" w:rsidRPr="00F10B38">
          <w:rPr>
            <w:rStyle w:val="Hyperlink"/>
          </w:rPr>
          <w:t>3.1.</w:t>
        </w:r>
        <w:r w:rsidR="006A18C2">
          <w:rPr>
            <w:rFonts w:eastAsiaTheme="minorEastAsia" w:cstheme="minorBidi"/>
            <w:szCs w:val="22"/>
          </w:rPr>
          <w:tab/>
        </w:r>
        <w:r w:rsidR="006A18C2" w:rsidRPr="00F10B38">
          <w:rPr>
            <w:rStyle w:val="Hyperlink"/>
          </w:rPr>
          <w:t>Upgrade to Premium Account Button (NOT for 12.12 - Existing Functionality in Production Field Testing)</w:t>
        </w:r>
        <w:r w:rsidR="006A18C2">
          <w:rPr>
            <w:webHidden/>
          </w:rPr>
          <w:tab/>
        </w:r>
        <w:r w:rsidR="006A18C2">
          <w:rPr>
            <w:webHidden/>
          </w:rPr>
          <w:fldChar w:fldCharType="begin"/>
        </w:r>
        <w:r w:rsidR="006A18C2">
          <w:rPr>
            <w:webHidden/>
          </w:rPr>
          <w:instrText xml:space="preserve"> PAGEREF _Toc457380840 \h </w:instrText>
        </w:r>
        <w:r w:rsidR="006A18C2">
          <w:rPr>
            <w:webHidden/>
          </w:rPr>
        </w:r>
        <w:r w:rsidR="006A18C2">
          <w:rPr>
            <w:webHidden/>
          </w:rPr>
          <w:fldChar w:fldCharType="separate"/>
        </w:r>
        <w:r w:rsidR="006A18C2">
          <w:rPr>
            <w:webHidden/>
          </w:rPr>
          <w:t>9</w:t>
        </w:r>
        <w:r w:rsidR="006A18C2">
          <w:rPr>
            <w:webHidden/>
          </w:rPr>
          <w:fldChar w:fldCharType="end"/>
        </w:r>
      </w:hyperlink>
    </w:p>
    <w:p w14:paraId="57B6C0C5" w14:textId="77777777" w:rsidR="006A18C2" w:rsidRDefault="007D4941">
      <w:pPr>
        <w:pStyle w:val="TOC2"/>
        <w:rPr>
          <w:rFonts w:eastAsiaTheme="minorEastAsia" w:cstheme="minorBidi"/>
          <w:szCs w:val="22"/>
        </w:rPr>
      </w:pPr>
      <w:hyperlink w:anchor="_Toc457380841" w:history="1">
        <w:r w:rsidR="006A18C2" w:rsidRPr="00F10B38">
          <w:rPr>
            <w:rStyle w:val="Hyperlink"/>
          </w:rPr>
          <w:t>3.2.</w:t>
        </w:r>
        <w:r w:rsidR="006A18C2">
          <w:rPr>
            <w:rFonts w:eastAsiaTheme="minorEastAsia" w:cstheme="minorBidi"/>
            <w:szCs w:val="22"/>
          </w:rPr>
          <w:tab/>
        </w:r>
        <w:r w:rsidR="006A18C2" w:rsidRPr="00F10B38">
          <w:rPr>
            <w:rStyle w:val="Hyperlink"/>
          </w:rPr>
          <w:t>Standard SSOe Error Message (Existing Functionality)</w:t>
        </w:r>
        <w:r w:rsidR="006A18C2">
          <w:rPr>
            <w:webHidden/>
          </w:rPr>
          <w:tab/>
        </w:r>
        <w:r w:rsidR="006A18C2">
          <w:rPr>
            <w:webHidden/>
          </w:rPr>
          <w:fldChar w:fldCharType="begin"/>
        </w:r>
        <w:r w:rsidR="006A18C2">
          <w:rPr>
            <w:webHidden/>
          </w:rPr>
          <w:instrText xml:space="preserve"> PAGEREF _Toc457380841 \h </w:instrText>
        </w:r>
        <w:r w:rsidR="006A18C2">
          <w:rPr>
            <w:webHidden/>
          </w:rPr>
        </w:r>
        <w:r w:rsidR="006A18C2">
          <w:rPr>
            <w:webHidden/>
          </w:rPr>
          <w:fldChar w:fldCharType="separate"/>
        </w:r>
        <w:r w:rsidR="006A18C2">
          <w:rPr>
            <w:webHidden/>
          </w:rPr>
          <w:t>11</w:t>
        </w:r>
        <w:r w:rsidR="006A18C2">
          <w:rPr>
            <w:webHidden/>
          </w:rPr>
          <w:fldChar w:fldCharType="end"/>
        </w:r>
      </w:hyperlink>
    </w:p>
    <w:p w14:paraId="190E1884" w14:textId="77777777" w:rsidR="006A18C2" w:rsidRDefault="007D4941">
      <w:pPr>
        <w:pStyle w:val="TOC2"/>
        <w:rPr>
          <w:rFonts w:eastAsiaTheme="minorEastAsia" w:cstheme="minorBidi"/>
          <w:szCs w:val="22"/>
        </w:rPr>
      </w:pPr>
      <w:hyperlink w:anchor="_Toc457380842" w:history="1">
        <w:r w:rsidR="006A18C2" w:rsidRPr="00F10B38">
          <w:rPr>
            <w:rStyle w:val="Hyperlink"/>
          </w:rPr>
          <w:t>3.3.</w:t>
        </w:r>
        <w:r w:rsidR="006A18C2">
          <w:rPr>
            <w:rFonts w:eastAsiaTheme="minorEastAsia" w:cstheme="minorBidi"/>
            <w:szCs w:val="22"/>
          </w:rPr>
          <w:tab/>
        </w:r>
        <w:r w:rsidR="006A18C2" w:rsidRPr="00F10B38">
          <w:rPr>
            <w:rStyle w:val="Hyperlink"/>
          </w:rPr>
          <w:t>User Friendly Alert Message AccessVA website is Offline (NOT for 12.12 Existing Functionality)</w:t>
        </w:r>
        <w:r w:rsidR="006A18C2">
          <w:rPr>
            <w:webHidden/>
          </w:rPr>
          <w:tab/>
        </w:r>
        <w:r w:rsidR="006A18C2">
          <w:rPr>
            <w:webHidden/>
          </w:rPr>
          <w:fldChar w:fldCharType="begin"/>
        </w:r>
        <w:r w:rsidR="006A18C2">
          <w:rPr>
            <w:webHidden/>
          </w:rPr>
          <w:instrText xml:space="preserve"> PAGEREF _Toc457380842 \h </w:instrText>
        </w:r>
        <w:r w:rsidR="006A18C2">
          <w:rPr>
            <w:webHidden/>
          </w:rPr>
        </w:r>
        <w:r w:rsidR="006A18C2">
          <w:rPr>
            <w:webHidden/>
          </w:rPr>
          <w:fldChar w:fldCharType="separate"/>
        </w:r>
        <w:r w:rsidR="006A18C2">
          <w:rPr>
            <w:webHidden/>
          </w:rPr>
          <w:t>11</w:t>
        </w:r>
        <w:r w:rsidR="006A18C2">
          <w:rPr>
            <w:webHidden/>
          </w:rPr>
          <w:fldChar w:fldCharType="end"/>
        </w:r>
      </w:hyperlink>
    </w:p>
    <w:p w14:paraId="4CCF365A" w14:textId="77777777" w:rsidR="006A18C2" w:rsidRDefault="007D4941">
      <w:pPr>
        <w:pStyle w:val="TOC2"/>
        <w:rPr>
          <w:rFonts w:eastAsiaTheme="minorEastAsia" w:cstheme="minorBidi"/>
          <w:szCs w:val="22"/>
        </w:rPr>
      </w:pPr>
      <w:hyperlink w:anchor="_Toc457380843" w:history="1">
        <w:r w:rsidR="006A18C2" w:rsidRPr="00F10B38">
          <w:rPr>
            <w:rStyle w:val="Hyperlink"/>
          </w:rPr>
          <w:t>3.4.</w:t>
        </w:r>
        <w:r w:rsidR="006A18C2">
          <w:rPr>
            <w:rFonts w:eastAsiaTheme="minorEastAsia" w:cstheme="minorBidi"/>
            <w:szCs w:val="22"/>
          </w:rPr>
          <w:tab/>
        </w:r>
        <w:r w:rsidR="006A18C2" w:rsidRPr="00F10B38">
          <w:rPr>
            <w:rStyle w:val="Hyperlink"/>
          </w:rPr>
          <w:t>CSP-Only Traits Received by MHV</w:t>
        </w:r>
        <w:r w:rsidR="006A18C2">
          <w:rPr>
            <w:webHidden/>
          </w:rPr>
          <w:tab/>
        </w:r>
        <w:r w:rsidR="006A18C2">
          <w:rPr>
            <w:webHidden/>
          </w:rPr>
          <w:fldChar w:fldCharType="begin"/>
        </w:r>
        <w:r w:rsidR="006A18C2">
          <w:rPr>
            <w:webHidden/>
          </w:rPr>
          <w:instrText xml:space="preserve"> PAGEREF _Toc457380843 \h </w:instrText>
        </w:r>
        <w:r w:rsidR="006A18C2">
          <w:rPr>
            <w:webHidden/>
          </w:rPr>
        </w:r>
        <w:r w:rsidR="006A18C2">
          <w:rPr>
            <w:webHidden/>
          </w:rPr>
          <w:fldChar w:fldCharType="separate"/>
        </w:r>
        <w:r w:rsidR="006A18C2">
          <w:rPr>
            <w:webHidden/>
          </w:rPr>
          <w:t>11</w:t>
        </w:r>
        <w:r w:rsidR="006A18C2">
          <w:rPr>
            <w:webHidden/>
          </w:rPr>
          <w:fldChar w:fldCharType="end"/>
        </w:r>
      </w:hyperlink>
    </w:p>
    <w:p w14:paraId="4464EF97" w14:textId="77777777" w:rsidR="006A18C2" w:rsidRDefault="007D4941">
      <w:pPr>
        <w:pStyle w:val="TOC2"/>
        <w:rPr>
          <w:rFonts w:eastAsiaTheme="minorEastAsia" w:cstheme="minorBidi"/>
          <w:szCs w:val="22"/>
        </w:rPr>
      </w:pPr>
      <w:hyperlink w:anchor="_Toc457380844" w:history="1">
        <w:r w:rsidR="006A18C2" w:rsidRPr="00F10B38">
          <w:rPr>
            <w:rStyle w:val="Hyperlink"/>
          </w:rPr>
          <w:t>3.5.</w:t>
        </w:r>
        <w:r w:rsidR="006A18C2">
          <w:rPr>
            <w:rFonts w:eastAsiaTheme="minorEastAsia" w:cstheme="minorBidi"/>
            <w:szCs w:val="22"/>
          </w:rPr>
          <w:tab/>
        </w:r>
        <w:r w:rsidR="006A18C2" w:rsidRPr="00F10B38">
          <w:rPr>
            <w:rStyle w:val="Hyperlink"/>
          </w:rPr>
          <w:t>Search MHV by User Traits for MHV Record</w:t>
        </w:r>
        <w:r w:rsidR="006A18C2">
          <w:rPr>
            <w:webHidden/>
          </w:rPr>
          <w:tab/>
        </w:r>
        <w:r w:rsidR="006A18C2">
          <w:rPr>
            <w:webHidden/>
          </w:rPr>
          <w:fldChar w:fldCharType="begin"/>
        </w:r>
        <w:r w:rsidR="006A18C2">
          <w:rPr>
            <w:webHidden/>
          </w:rPr>
          <w:instrText xml:space="preserve"> PAGEREF _Toc457380844 \h </w:instrText>
        </w:r>
        <w:r w:rsidR="006A18C2">
          <w:rPr>
            <w:webHidden/>
          </w:rPr>
        </w:r>
        <w:r w:rsidR="006A18C2">
          <w:rPr>
            <w:webHidden/>
          </w:rPr>
          <w:fldChar w:fldCharType="separate"/>
        </w:r>
        <w:r w:rsidR="006A18C2">
          <w:rPr>
            <w:webHidden/>
          </w:rPr>
          <w:t>12</w:t>
        </w:r>
        <w:r w:rsidR="006A18C2">
          <w:rPr>
            <w:webHidden/>
          </w:rPr>
          <w:fldChar w:fldCharType="end"/>
        </w:r>
      </w:hyperlink>
    </w:p>
    <w:p w14:paraId="6F4845F9" w14:textId="77777777" w:rsidR="006A18C2" w:rsidRDefault="007D4941">
      <w:pPr>
        <w:pStyle w:val="TOC2"/>
        <w:rPr>
          <w:rFonts w:eastAsiaTheme="minorEastAsia" w:cstheme="minorBidi"/>
          <w:szCs w:val="22"/>
        </w:rPr>
      </w:pPr>
      <w:hyperlink w:anchor="_Toc457380845" w:history="1">
        <w:r w:rsidR="006A18C2" w:rsidRPr="00F10B38">
          <w:rPr>
            <w:rStyle w:val="Hyperlink"/>
          </w:rPr>
          <w:t>3.6.</w:t>
        </w:r>
        <w:r w:rsidR="006A18C2">
          <w:rPr>
            <w:rFonts w:eastAsiaTheme="minorEastAsia" w:cstheme="minorBidi"/>
            <w:szCs w:val="22"/>
          </w:rPr>
          <w:tab/>
        </w:r>
        <w:r w:rsidR="006A18C2" w:rsidRPr="00F10B38">
          <w:rPr>
            <w:rStyle w:val="Hyperlink"/>
          </w:rPr>
          <w:t>Search MHV by ICN for MHV Record</w:t>
        </w:r>
        <w:r w:rsidR="006A18C2">
          <w:rPr>
            <w:webHidden/>
          </w:rPr>
          <w:tab/>
        </w:r>
        <w:r w:rsidR="006A18C2">
          <w:rPr>
            <w:webHidden/>
          </w:rPr>
          <w:fldChar w:fldCharType="begin"/>
        </w:r>
        <w:r w:rsidR="006A18C2">
          <w:rPr>
            <w:webHidden/>
          </w:rPr>
          <w:instrText xml:space="preserve"> PAGEREF _Toc457380845 \h </w:instrText>
        </w:r>
        <w:r w:rsidR="006A18C2">
          <w:rPr>
            <w:webHidden/>
          </w:rPr>
        </w:r>
        <w:r w:rsidR="006A18C2">
          <w:rPr>
            <w:webHidden/>
          </w:rPr>
          <w:fldChar w:fldCharType="separate"/>
        </w:r>
        <w:r w:rsidR="006A18C2">
          <w:rPr>
            <w:webHidden/>
          </w:rPr>
          <w:t>13</w:t>
        </w:r>
        <w:r w:rsidR="006A18C2">
          <w:rPr>
            <w:webHidden/>
          </w:rPr>
          <w:fldChar w:fldCharType="end"/>
        </w:r>
      </w:hyperlink>
    </w:p>
    <w:p w14:paraId="42B164A8" w14:textId="77777777" w:rsidR="006A18C2" w:rsidRDefault="007D4941">
      <w:pPr>
        <w:pStyle w:val="TOC2"/>
        <w:rPr>
          <w:rFonts w:eastAsiaTheme="minorEastAsia" w:cstheme="minorBidi"/>
          <w:szCs w:val="22"/>
        </w:rPr>
      </w:pPr>
      <w:hyperlink w:anchor="_Toc457380846" w:history="1">
        <w:r w:rsidR="006A18C2" w:rsidRPr="00F10B38">
          <w:rPr>
            <w:rStyle w:val="Hyperlink"/>
          </w:rPr>
          <w:t>3.7.</w:t>
        </w:r>
        <w:r w:rsidR="006A18C2">
          <w:rPr>
            <w:rFonts w:eastAsiaTheme="minorEastAsia" w:cstheme="minorBidi"/>
            <w:szCs w:val="22"/>
          </w:rPr>
          <w:tab/>
        </w:r>
        <w:r w:rsidR="006A18C2" w:rsidRPr="00F10B38">
          <w:rPr>
            <w:rStyle w:val="Hyperlink"/>
          </w:rPr>
          <w:t>Inactive MHV Account Found</w:t>
        </w:r>
        <w:r w:rsidR="006A18C2">
          <w:rPr>
            <w:webHidden/>
          </w:rPr>
          <w:tab/>
        </w:r>
        <w:r w:rsidR="006A18C2">
          <w:rPr>
            <w:webHidden/>
          </w:rPr>
          <w:fldChar w:fldCharType="begin"/>
        </w:r>
        <w:r w:rsidR="006A18C2">
          <w:rPr>
            <w:webHidden/>
          </w:rPr>
          <w:instrText xml:space="preserve"> PAGEREF _Toc457380846 \h </w:instrText>
        </w:r>
        <w:r w:rsidR="006A18C2">
          <w:rPr>
            <w:webHidden/>
          </w:rPr>
        </w:r>
        <w:r w:rsidR="006A18C2">
          <w:rPr>
            <w:webHidden/>
          </w:rPr>
          <w:fldChar w:fldCharType="separate"/>
        </w:r>
        <w:r w:rsidR="006A18C2">
          <w:rPr>
            <w:webHidden/>
          </w:rPr>
          <w:t>15</w:t>
        </w:r>
        <w:r w:rsidR="006A18C2">
          <w:rPr>
            <w:webHidden/>
          </w:rPr>
          <w:fldChar w:fldCharType="end"/>
        </w:r>
      </w:hyperlink>
    </w:p>
    <w:p w14:paraId="2A6F5CF8" w14:textId="77777777" w:rsidR="006A18C2" w:rsidRDefault="007D4941">
      <w:pPr>
        <w:pStyle w:val="TOC2"/>
        <w:rPr>
          <w:rFonts w:eastAsiaTheme="minorEastAsia" w:cstheme="minorBidi"/>
          <w:szCs w:val="22"/>
        </w:rPr>
      </w:pPr>
      <w:hyperlink w:anchor="_Toc457380847" w:history="1">
        <w:r w:rsidR="006A18C2" w:rsidRPr="00F10B38">
          <w:rPr>
            <w:rStyle w:val="Hyperlink"/>
          </w:rPr>
          <w:t>3.8.</w:t>
        </w:r>
        <w:r w:rsidR="006A18C2">
          <w:rPr>
            <w:rFonts w:eastAsiaTheme="minorEastAsia" w:cstheme="minorBidi"/>
            <w:szCs w:val="22"/>
          </w:rPr>
          <w:tab/>
        </w:r>
        <w:r w:rsidR="006A18C2" w:rsidRPr="00F10B38">
          <w:rPr>
            <w:rStyle w:val="Hyperlink"/>
          </w:rPr>
          <w:t>EDIPI Not Provided to MHV from CSP Only Traits</w:t>
        </w:r>
        <w:r w:rsidR="006A18C2">
          <w:rPr>
            <w:webHidden/>
          </w:rPr>
          <w:tab/>
        </w:r>
        <w:r w:rsidR="006A18C2">
          <w:rPr>
            <w:webHidden/>
          </w:rPr>
          <w:fldChar w:fldCharType="begin"/>
        </w:r>
        <w:r w:rsidR="006A18C2">
          <w:rPr>
            <w:webHidden/>
          </w:rPr>
          <w:instrText xml:space="preserve"> PAGEREF _Toc457380847 \h </w:instrText>
        </w:r>
        <w:r w:rsidR="006A18C2">
          <w:rPr>
            <w:webHidden/>
          </w:rPr>
        </w:r>
        <w:r w:rsidR="006A18C2">
          <w:rPr>
            <w:webHidden/>
          </w:rPr>
          <w:fldChar w:fldCharType="separate"/>
        </w:r>
        <w:r w:rsidR="006A18C2">
          <w:rPr>
            <w:webHidden/>
          </w:rPr>
          <w:t>15</w:t>
        </w:r>
        <w:r w:rsidR="006A18C2">
          <w:rPr>
            <w:webHidden/>
          </w:rPr>
          <w:fldChar w:fldCharType="end"/>
        </w:r>
      </w:hyperlink>
    </w:p>
    <w:p w14:paraId="0D4E6B11" w14:textId="77777777" w:rsidR="006A18C2" w:rsidRDefault="007D4941">
      <w:pPr>
        <w:pStyle w:val="TOC2"/>
        <w:rPr>
          <w:rFonts w:eastAsiaTheme="minorEastAsia" w:cstheme="minorBidi"/>
          <w:szCs w:val="22"/>
        </w:rPr>
      </w:pPr>
      <w:hyperlink w:anchor="_Toc457380848" w:history="1">
        <w:r w:rsidR="006A18C2" w:rsidRPr="00F10B38">
          <w:rPr>
            <w:rStyle w:val="Hyperlink"/>
          </w:rPr>
          <w:t>3.9.</w:t>
        </w:r>
        <w:r w:rsidR="006A18C2">
          <w:rPr>
            <w:rFonts w:eastAsiaTheme="minorEastAsia" w:cstheme="minorBidi"/>
            <w:szCs w:val="22"/>
          </w:rPr>
          <w:tab/>
        </w:r>
        <w:r w:rsidR="006A18C2" w:rsidRPr="00F10B38">
          <w:rPr>
            <w:rStyle w:val="Hyperlink"/>
          </w:rPr>
          <w:t>Active Delegation Check</w:t>
        </w:r>
        <w:r w:rsidR="006A18C2">
          <w:rPr>
            <w:webHidden/>
          </w:rPr>
          <w:tab/>
        </w:r>
        <w:r w:rsidR="006A18C2">
          <w:rPr>
            <w:webHidden/>
          </w:rPr>
          <w:fldChar w:fldCharType="begin"/>
        </w:r>
        <w:r w:rsidR="006A18C2">
          <w:rPr>
            <w:webHidden/>
          </w:rPr>
          <w:instrText xml:space="preserve"> PAGEREF _Toc457380848 \h </w:instrText>
        </w:r>
        <w:r w:rsidR="006A18C2">
          <w:rPr>
            <w:webHidden/>
          </w:rPr>
        </w:r>
        <w:r w:rsidR="006A18C2">
          <w:rPr>
            <w:webHidden/>
          </w:rPr>
          <w:fldChar w:fldCharType="separate"/>
        </w:r>
        <w:r w:rsidR="006A18C2">
          <w:rPr>
            <w:webHidden/>
          </w:rPr>
          <w:t>16</w:t>
        </w:r>
        <w:r w:rsidR="006A18C2">
          <w:rPr>
            <w:webHidden/>
          </w:rPr>
          <w:fldChar w:fldCharType="end"/>
        </w:r>
      </w:hyperlink>
    </w:p>
    <w:p w14:paraId="146E1DE8" w14:textId="77777777" w:rsidR="006A18C2" w:rsidRDefault="007D4941">
      <w:pPr>
        <w:pStyle w:val="TOC2"/>
        <w:rPr>
          <w:rFonts w:eastAsiaTheme="minorEastAsia" w:cstheme="minorBidi"/>
          <w:szCs w:val="22"/>
        </w:rPr>
      </w:pPr>
      <w:hyperlink w:anchor="_Toc457380849" w:history="1">
        <w:r w:rsidR="006A18C2" w:rsidRPr="00F10B38">
          <w:rPr>
            <w:rStyle w:val="Hyperlink"/>
          </w:rPr>
          <w:t>3.10.</w:t>
        </w:r>
        <w:r w:rsidR="006A18C2">
          <w:rPr>
            <w:rFonts w:eastAsiaTheme="minorEastAsia" w:cstheme="minorBidi"/>
            <w:szCs w:val="22"/>
          </w:rPr>
          <w:tab/>
        </w:r>
        <w:r w:rsidR="006A18C2" w:rsidRPr="00F10B38">
          <w:rPr>
            <w:rStyle w:val="Hyperlink"/>
          </w:rPr>
          <w:t>Block Sign-in Partner Access</w:t>
        </w:r>
        <w:r w:rsidR="006A18C2">
          <w:rPr>
            <w:webHidden/>
          </w:rPr>
          <w:tab/>
        </w:r>
        <w:r w:rsidR="006A18C2">
          <w:rPr>
            <w:webHidden/>
          </w:rPr>
          <w:fldChar w:fldCharType="begin"/>
        </w:r>
        <w:r w:rsidR="006A18C2">
          <w:rPr>
            <w:webHidden/>
          </w:rPr>
          <w:instrText xml:space="preserve"> PAGEREF _Toc457380849 \h </w:instrText>
        </w:r>
        <w:r w:rsidR="006A18C2">
          <w:rPr>
            <w:webHidden/>
          </w:rPr>
        </w:r>
        <w:r w:rsidR="006A18C2">
          <w:rPr>
            <w:webHidden/>
          </w:rPr>
          <w:fldChar w:fldCharType="separate"/>
        </w:r>
        <w:r w:rsidR="006A18C2">
          <w:rPr>
            <w:webHidden/>
          </w:rPr>
          <w:t>17</w:t>
        </w:r>
        <w:r w:rsidR="006A18C2">
          <w:rPr>
            <w:webHidden/>
          </w:rPr>
          <w:fldChar w:fldCharType="end"/>
        </w:r>
      </w:hyperlink>
    </w:p>
    <w:p w14:paraId="5F7DFFA2" w14:textId="77777777" w:rsidR="006A18C2" w:rsidRDefault="007D4941">
      <w:pPr>
        <w:pStyle w:val="TOC1"/>
        <w:rPr>
          <w:rFonts w:asciiTheme="minorHAnsi" w:eastAsiaTheme="minorEastAsia" w:hAnsiTheme="minorHAnsi" w:cstheme="minorBidi"/>
          <w:b w:val="0"/>
          <w:sz w:val="22"/>
          <w:szCs w:val="22"/>
        </w:rPr>
      </w:pPr>
      <w:hyperlink w:anchor="_Toc457380850" w:history="1">
        <w:r w:rsidR="006A18C2" w:rsidRPr="00F10B38">
          <w:rPr>
            <w:rStyle w:val="Hyperlink"/>
          </w:rPr>
          <w:t>4.</w:t>
        </w:r>
        <w:r w:rsidR="006A18C2">
          <w:rPr>
            <w:rFonts w:asciiTheme="minorHAnsi" w:eastAsiaTheme="minorEastAsia" w:hAnsiTheme="minorHAnsi" w:cstheme="minorBidi"/>
            <w:b w:val="0"/>
            <w:sz w:val="22"/>
            <w:szCs w:val="22"/>
          </w:rPr>
          <w:tab/>
        </w:r>
        <w:r w:rsidR="006A18C2" w:rsidRPr="00F10B38">
          <w:rPr>
            <w:rStyle w:val="Hyperlink"/>
          </w:rPr>
          <w:t>Post Conditions</w:t>
        </w:r>
        <w:r w:rsidR="006A18C2">
          <w:rPr>
            <w:webHidden/>
          </w:rPr>
          <w:tab/>
        </w:r>
        <w:r w:rsidR="006A18C2">
          <w:rPr>
            <w:webHidden/>
          </w:rPr>
          <w:fldChar w:fldCharType="begin"/>
        </w:r>
        <w:r w:rsidR="006A18C2">
          <w:rPr>
            <w:webHidden/>
          </w:rPr>
          <w:instrText xml:space="preserve"> PAGEREF _Toc457380850 \h </w:instrText>
        </w:r>
        <w:r w:rsidR="006A18C2">
          <w:rPr>
            <w:webHidden/>
          </w:rPr>
        </w:r>
        <w:r w:rsidR="006A18C2">
          <w:rPr>
            <w:webHidden/>
          </w:rPr>
          <w:fldChar w:fldCharType="separate"/>
        </w:r>
        <w:r w:rsidR="006A18C2">
          <w:rPr>
            <w:webHidden/>
          </w:rPr>
          <w:t>18</w:t>
        </w:r>
        <w:r w:rsidR="006A18C2">
          <w:rPr>
            <w:webHidden/>
          </w:rPr>
          <w:fldChar w:fldCharType="end"/>
        </w:r>
      </w:hyperlink>
    </w:p>
    <w:p w14:paraId="7FC4C616" w14:textId="77777777" w:rsidR="006A18C2" w:rsidRDefault="007D4941">
      <w:pPr>
        <w:pStyle w:val="TOC1"/>
        <w:rPr>
          <w:rFonts w:asciiTheme="minorHAnsi" w:eastAsiaTheme="minorEastAsia" w:hAnsiTheme="minorHAnsi" w:cstheme="minorBidi"/>
          <w:b w:val="0"/>
          <w:sz w:val="22"/>
          <w:szCs w:val="22"/>
        </w:rPr>
      </w:pPr>
      <w:hyperlink w:anchor="_Toc457380851" w:history="1">
        <w:r w:rsidR="006A18C2" w:rsidRPr="00F10B38">
          <w:rPr>
            <w:rStyle w:val="Hyperlink"/>
          </w:rPr>
          <w:t>5.</w:t>
        </w:r>
        <w:r w:rsidR="006A18C2">
          <w:rPr>
            <w:rFonts w:asciiTheme="minorHAnsi" w:eastAsiaTheme="minorEastAsia" w:hAnsiTheme="minorHAnsi" w:cstheme="minorBidi"/>
            <w:b w:val="0"/>
            <w:sz w:val="22"/>
            <w:szCs w:val="22"/>
          </w:rPr>
          <w:tab/>
        </w:r>
        <w:r w:rsidR="006A18C2" w:rsidRPr="00F10B38">
          <w:rPr>
            <w:rStyle w:val="Hyperlink"/>
          </w:rPr>
          <w:t>Special Requirements</w:t>
        </w:r>
        <w:r w:rsidR="006A18C2">
          <w:rPr>
            <w:webHidden/>
          </w:rPr>
          <w:tab/>
        </w:r>
        <w:r w:rsidR="006A18C2">
          <w:rPr>
            <w:webHidden/>
          </w:rPr>
          <w:fldChar w:fldCharType="begin"/>
        </w:r>
        <w:r w:rsidR="006A18C2">
          <w:rPr>
            <w:webHidden/>
          </w:rPr>
          <w:instrText xml:space="preserve"> PAGEREF _Toc457380851 \h </w:instrText>
        </w:r>
        <w:r w:rsidR="006A18C2">
          <w:rPr>
            <w:webHidden/>
          </w:rPr>
        </w:r>
        <w:r w:rsidR="006A18C2">
          <w:rPr>
            <w:webHidden/>
          </w:rPr>
          <w:fldChar w:fldCharType="separate"/>
        </w:r>
        <w:r w:rsidR="006A18C2">
          <w:rPr>
            <w:webHidden/>
          </w:rPr>
          <w:t>19</w:t>
        </w:r>
        <w:r w:rsidR="006A18C2">
          <w:rPr>
            <w:webHidden/>
          </w:rPr>
          <w:fldChar w:fldCharType="end"/>
        </w:r>
      </w:hyperlink>
    </w:p>
    <w:p w14:paraId="3AF02AD6" w14:textId="77777777" w:rsidR="006A18C2" w:rsidRDefault="007D4941">
      <w:pPr>
        <w:pStyle w:val="TOC2"/>
        <w:rPr>
          <w:rFonts w:eastAsiaTheme="minorEastAsia" w:cstheme="minorBidi"/>
          <w:szCs w:val="22"/>
        </w:rPr>
      </w:pPr>
      <w:hyperlink w:anchor="_Toc457380852" w:history="1">
        <w:r w:rsidR="006A18C2" w:rsidRPr="00F10B38">
          <w:rPr>
            <w:rStyle w:val="Hyperlink"/>
          </w:rPr>
          <w:t>5.1.</w:t>
        </w:r>
        <w:r w:rsidR="006A18C2">
          <w:rPr>
            <w:rFonts w:eastAsiaTheme="minorEastAsia" w:cstheme="minorBidi"/>
            <w:szCs w:val="22"/>
          </w:rPr>
          <w:tab/>
        </w:r>
        <w:r w:rsidR="006A18C2" w:rsidRPr="00F10B38">
          <w:rPr>
            <w:rStyle w:val="Hyperlink"/>
          </w:rPr>
          <w:t>Special Requirements</w:t>
        </w:r>
        <w:r w:rsidR="006A18C2">
          <w:rPr>
            <w:webHidden/>
          </w:rPr>
          <w:tab/>
        </w:r>
        <w:r w:rsidR="006A18C2">
          <w:rPr>
            <w:webHidden/>
          </w:rPr>
          <w:fldChar w:fldCharType="begin"/>
        </w:r>
        <w:r w:rsidR="006A18C2">
          <w:rPr>
            <w:webHidden/>
          </w:rPr>
          <w:instrText xml:space="preserve"> PAGEREF _Toc457380852 \h </w:instrText>
        </w:r>
        <w:r w:rsidR="006A18C2">
          <w:rPr>
            <w:webHidden/>
          </w:rPr>
        </w:r>
        <w:r w:rsidR="006A18C2">
          <w:rPr>
            <w:webHidden/>
          </w:rPr>
          <w:fldChar w:fldCharType="separate"/>
        </w:r>
        <w:r w:rsidR="006A18C2">
          <w:rPr>
            <w:webHidden/>
          </w:rPr>
          <w:t>19</w:t>
        </w:r>
        <w:r w:rsidR="006A18C2">
          <w:rPr>
            <w:webHidden/>
          </w:rPr>
          <w:fldChar w:fldCharType="end"/>
        </w:r>
      </w:hyperlink>
    </w:p>
    <w:p w14:paraId="2AA81C80" w14:textId="77777777" w:rsidR="006A18C2" w:rsidRDefault="007D4941">
      <w:pPr>
        <w:pStyle w:val="TOC1"/>
        <w:rPr>
          <w:rFonts w:asciiTheme="minorHAnsi" w:eastAsiaTheme="minorEastAsia" w:hAnsiTheme="minorHAnsi" w:cstheme="minorBidi"/>
          <w:b w:val="0"/>
          <w:sz w:val="22"/>
          <w:szCs w:val="22"/>
        </w:rPr>
      </w:pPr>
      <w:hyperlink w:anchor="_Toc457380853" w:history="1">
        <w:r w:rsidR="006A18C2" w:rsidRPr="00F10B38">
          <w:rPr>
            <w:rStyle w:val="Hyperlink"/>
          </w:rPr>
          <w:t>6.</w:t>
        </w:r>
        <w:r w:rsidR="006A18C2">
          <w:rPr>
            <w:rFonts w:asciiTheme="minorHAnsi" w:eastAsiaTheme="minorEastAsia" w:hAnsiTheme="minorHAnsi" w:cstheme="minorBidi"/>
            <w:b w:val="0"/>
            <w:sz w:val="22"/>
            <w:szCs w:val="22"/>
          </w:rPr>
          <w:tab/>
        </w:r>
        <w:r w:rsidR="006A18C2" w:rsidRPr="00F10B38">
          <w:rPr>
            <w:rStyle w:val="Hyperlink"/>
          </w:rPr>
          <w:t>Extension Points</w:t>
        </w:r>
        <w:r w:rsidR="006A18C2">
          <w:rPr>
            <w:webHidden/>
          </w:rPr>
          <w:tab/>
        </w:r>
        <w:r w:rsidR="006A18C2">
          <w:rPr>
            <w:webHidden/>
          </w:rPr>
          <w:fldChar w:fldCharType="begin"/>
        </w:r>
        <w:r w:rsidR="006A18C2">
          <w:rPr>
            <w:webHidden/>
          </w:rPr>
          <w:instrText xml:space="preserve"> PAGEREF _Toc457380853 \h </w:instrText>
        </w:r>
        <w:r w:rsidR="006A18C2">
          <w:rPr>
            <w:webHidden/>
          </w:rPr>
        </w:r>
        <w:r w:rsidR="006A18C2">
          <w:rPr>
            <w:webHidden/>
          </w:rPr>
          <w:fldChar w:fldCharType="separate"/>
        </w:r>
        <w:r w:rsidR="006A18C2">
          <w:rPr>
            <w:webHidden/>
          </w:rPr>
          <w:t>20</w:t>
        </w:r>
        <w:r w:rsidR="006A18C2">
          <w:rPr>
            <w:webHidden/>
          </w:rPr>
          <w:fldChar w:fldCharType="end"/>
        </w:r>
      </w:hyperlink>
    </w:p>
    <w:p w14:paraId="0E5A1C4A" w14:textId="77777777" w:rsidR="006A18C2" w:rsidRDefault="007D4941">
      <w:pPr>
        <w:pStyle w:val="TOC1"/>
        <w:rPr>
          <w:rFonts w:asciiTheme="minorHAnsi" w:eastAsiaTheme="minorEastAsia" w:hAnsiTheme="minorHAnsi" w:cstheme="minorBidi"/>
          <w:b w:val="0"/>
          <w:sz w:val="22"/>
          <w:szCs w:val="22"/>
        </w:rPr>
      </w:pPr>
      <w:hyperlink w:anchor="_Toc457380854" w:history="1">
        <w:r w:rsidR="006A18C2" w:rsidRPr="00F10B38">
          <w:rPr>
            <w:rStyle w:val="Hyperlink"/>
          </w:rPr>
          <w:t>Appendix A – Acronyms and Definitions</w:t>
        </w:r>
        <w:r w:rsidR="006A18C2">
          <w:rPr>
            <w:webHidden/>
          </w:rPr>
          <w:tab/>
        </w:r>
        <w:r w:rsidR="006A18C2">
          <w:rPr>
            <w:webHidden/>
          </w:rPr>
          <w:fldChar w:fldCharType="begin"/>
        </w:r>
        <w:r w:rsidR="006A18C2">
          <w:rPr>
            <w:webHidden/>
          </w:rPr>
          <w:instrText xml:space="preserve"> PAGEREF _Toc457380854 \h </w:instrText>
        </w:r>
        <w:r w:rsidR="006A18C2">
          <w:rPr>
            <w:webHidden/>
          </w:rPr>
        </w:r>
        <w:r w:rsidR="006A18C2">
          <w:rPr>
            <w:webHidden/>
          </w:rPr>
          <w:fldChar w:fldCharType="separate"/>
        </w:r>
        <w:r w:rsidR="006A18C2">
          <w:rPr>
            <w:webHidden/>
          </w:rPr>
          <w:t>21</w:t>
        </w:r>
        <w:r w:rsidR="006A18C2">
          <w:rPr>
            <w:webHidden/>
          </w:rPr>
          <w:fldChar w:fldCharType="end"/>
        </w:r>
      </w:hyperlink>
    </w:p>
    <w:p w14:paraId="31FC08CB" w14:textId="77777777" w:rsidR="006A18C2" w:rsidRDefault="007D4941">
      <w:pPr>
        <w:pStyle w:val="TOC1"/>
        <w:rPr>
          <w:rFonts w:asciiTheme="minorHAnsi" w:eastAsiaTheme="minorEastAsia" w:hAnsiTheme="minorHAnsi" w:cstheme="minorBidi"/>
          <w:b w:val="0"/>
          <w:sz w:val="22"/>
          <w:szCs w:val="22"/>
        </w:rPr>
      </w:pPr>
      <w:hyperlink w:anchor="_Toc457380855" w:history="1">
        <w:r w:rsidR="006A18C2" w:rsidRPr="00F10B38">
          <w:rPr>
            <w:rStyle w:val="Hyperlink"/>
          </w:rPr>
          <w:t>Appendix B – Business Use Case Flow Models</w:t>
        </w:r>
        <w:r w:rsidR="006A18C2">
          <w:rPr>
            <w:webHidden/>
          </w:rPr>
          <w:tab/>
        </w:r>
        <w:r w:rsidR="006A18C2">
          <w:rPr>
            <w:webHidden/>
          </w:rPr>
          <w:fldChar w:fldCharType="begin"/>
        </w:r>
        <w:r w:rsidR="006A18C2">
          <w:rPr>
            <w:webHidden/>
          </w:rPr>
          <w:instrText xml:space="preserve"> PAGEREF _Toc457380855 \h </w:instrText>
        </w:r>
        <w:r w:rsidR="006A18C2">
          <w:rPr>
            <w:webHidden/>
          </w:rPr>
        </w:r>
        <w:r w:rsidR="006A18C2">
          <w:rPr>
            <w:webHidden/>
          </w:rPr>
          <w:fldChar w:fldCharType="separate"/>
        </w:r>
        <w:r w:rsidR="006A18C2">
          <w:rPr>
            <w:webHidden/>
          </w:rPr>
          <w:t>23</w:t>
        </w:r>
        <w:r w:rsidR="006A18C2">
          <w:rPr>
            <w:webHidden/>
          </w:rPr>
          <w:fldChar w:fldCharType="end"/>
        </w:r>
      </w:hyperlink>
    </w:p>
    <w:p w14:paraId="2CEA1948" w14:textId="77777777" w:rsidR="006A18C2" w:rsidRDefault="007D4941">
      <w:pPr>
        <w:pStyle w:val="TOC1"/>
        <w:rPr>
          <w:rFonts w:asciiTheme="minorHAnsi" w:eastAsiaTheme="minorEastAsia" w:hAnsiTheme="minorHAnsi" w:cstheme="minorBidi"/>
          <w:b w:val="0"/>
          <w:sz w:val="22"/>
          <w:szCs w:val="22"/>
        </w:rPr>
      </w:pPr>
      <w:hyperlink w:anchor="_Toc457380856" w:history="1">
        <w:r w:rsidR="006A18C2" w:rsidRPr="00F10B38">
          <w:rPr>
            <w:rStyle w:val="Hyperlink"/>
          </w:rPr>
          <w:t>Appendix C – Other Models</w:t>
        </w:r>
        <w:r w:rsidR="006A18C2">
          <w:rPr>
            <w:webHidden/>
          </w:rPr>
          <w:tab/>
        </w:r>
        <w:r w:rsidR="006A18C2">
          <w:rPr>
            <w:webHidden/>
          </w:rPr>
          <w:fldChar w:fldCharType="begin"/>
        </w:r>
        <w:r w:rsidR="006A18C2">
          <w:rPr>
            <w:webHidden/>
          </w:rPr>
          <w:instrText xml:space="preserve"> PAGEREF _Toc457380856 \h </w:instrText>
        </w:r>
        <w:r w:rsidR="006A18C2">
          <w:rPr>
            <w:webHidden/>
          </w:rPr>
        </w:r>
        <w:r w:rsidR="006A18C2">
          <w:rPr>
            <w:webHidden/>
          </w:rPr>
          <w:fldChar w:fldCharType="separate"/>
        </w:r>
        <w:r w:rsidR="006A18C2">
          <w:rPr>
            <w:webHidden/>
          </w:rPr>
          <w:t>24</w:t>
        </w:r>
        <w:r w:rsidR="006A18C2">
          <w:rPr>
            <w:webHidden/>
          </w:rPr>
          <w:fldChar w:fldCharType="end"/>
        </w:r>
      </w:hyperlink>
    </w:p>
    <w:p w14:paraId="2BD8A837" w14:textId="77777777" w:rsidR="006A18C2" w:rsidRDefault="007D4941">
      <w:pPr>
        <w:pStyle w:val="TOC1"/>
        <w:rPr>
          <w:rFonts w:asciiTheme="minorHAnsi" w:eastAsiaTheme="minorEastAsia" w:hAnsiTheme="minorHAnsi" w:cstheme="minorBidi"/>
          <w:b w:val="0"/>
          <w:sz w:val="22"/>
          <w:szCs w:val="22"/>
        </w:rPr>
      </w:pPr>
      <w:hyperlink w:anchor="_Toc457380857" w:history="1">
        <w:r w:rsidR="006A18C2" w:rsidRPr="00F10B38">
          <w:rPr>
            <w:rStyle w:val="Hyperlink"/>
          </w:rPr>
          <w:t>Appendix D – Screen Mockups and Messages</w:t>
        </w:r>
        <w:r w:rsidR="006A18C2">
          <w:rPr>
            <w:webHidden/>
          </w:rPr>
          <w:tab/>
        </w:r>
        <w:r w:rsidR="006A18C2">
          <w:rPr>
            <w:webHidden/>
          </w:rPr>
          <w:fldChar w:fldCharType="begin"/>
        </w:r>
        <w:r w:rsidR="006A18C2">
          <w:rPr>
            <w:webHidden/>
          </w:rPr>
          <w:instrText xml:space="preserve"> PAGEREF _Toc457380857 \h </w:instrText>
        </w:r>
        <w:r w:rsidR="006A18C2">
          <w:rPr>
            <w:webHidden/>
          </w:rPr>
        </w:r>
        <w:r w:rsidR="006A18C2">
          <w:rPr>
            <w:webHidden/>
          </w:rPr>
          <w:fldChar w:fldCharType="separate"/>
        </w:r>
        <w:r w:rsidR="006A18C2">
          <w:rPr>
            <w:webHidden/>
          </w:rPr>
          <w:t>25</w:t>
        </w:r>
        <w:r w:rsidR="006A18C2">
          <w:rPr>
            <w:webHidden/>
          </w:rPr>
          <w:fldChar w:fldCharType="end"/>
        </w:r>
      </w:hyperlink>
    </w:p>
    <w:p w14:paraId="31B9FD47" w14:textId="77777777" w:rsidR="006A18C2" w:rsidRDefault="007D4941">
      <w:pPr>
        <w:pStyle w:val="TOC1"/>
        <w:rPr>
          <w:rFonts w:asciiTheme="minorHAnsi" w:eastAsiaTheme="minorEastAsia" w:hAnsiTheme="minorHAnsi" w:cstheme="minorBidi"/>
          <w:b w:val="0"/>
          <w:sz w:val="22"/>
          <w:szCs w:val="22"/>
        </w:rPr>
      </w:pPr>
      <w:hyperlink w:anchor="_Toc457380858" w:history="1">
        <w:r w:rsidR="006A18C2" w:rsidRPr="00F10B38">
          <w:rPr>
            <w:rStyle w:val="Hyperlink"/>
          </w:rPr>
          <w:t>Appendix E – Account Activity Tracking</w:t>
        </w:r>
        <w:r w:rsidR="006A18C2">
          <w:rPr>
            <w:webHidden/>
          </w:rPr>
          <w:tab/>
        </w:r>
        <w:r w:rsidR="006A18C2">
          <w:rPr>
            <w:webHidden/>
          </w:rPr>
          <w:fldChar w:fldCharType="begin"/>
        </w:r>
        <w:r w:rsidR="006A18C2">
          <w:rPr>
            <w:webHidden/>
          </w:rPr>
          <w:instrText xml:space="preserve"> PAGEREF _Toc457380858 \h </w:instrText>
        </w:r>
        <w:r w:rsidR="006A18C2">
          <w:rPr>
            <w:webHidden/>
          </w:rPr>
        </w:r>
        <w:r w:rsidR="006A18C2">
          <w:rPr>
            <w:webHidden/>
          </w:rPr>
          <w:fldChar w:fldCharType="separate"/>
        </w:r>
        <w:r w:rsidR="006A18C2">
          <w:rPr>
            <w:webHidden/>
          </w:rPr>
          <w:t>33</w:t>
        </w:r>
        <w:r w:rsidR="006A18C2">
          <w:rPr>
            <w:webHidden/>
          </w:rPr>
          <w:fldChar w:fldCharType="end"/>
        </w:r>
      </w:hyperlink>
    </w:p>
    <w:p w14:paraId="47366894" w14:textId="77777777" w:rsidR="006A18C2" w:rsidRDefault="007D4941">
      <w:pPr>
        <w:pStyle w:val="TOC1"/>
        <w:rPr>
          <w:rFonts w:asciiTheme="minorHAnsi" w:eastAsiaTheme="minorEastAsia" w:hAnsiTheme="minorHAnsi" w:cstheme="minorBidi"/>
          <w:b w:val="0"/>
          <w:sz w:val="22"/>
          <w:szCs w:val="22"/>
        </w:rPr>
      </w:pPr>
      <w:hyperlink w:anchor="_Toc457380859" w:history="1">
        <w:r w:rsidR="006A18C2" w:rsidRPr="00F10B38">
          <w:rPr>
            <w:rStyle w:val="Hyperlink"/>
          </w:rPr>
          <w:t>Appendix F – Account Activity Mock Up</w:t>
        </w:r>
        <w:r w:rsidR="006A18C2">
          <w:rPr>
            <w:webHidden/>
          </w:rPr>
          <w:tab/>
        </w:r>
        <w:r w:rsidR="006A18C2">
          <w:rPr>
            <w:webHidden/>
          </w:rPr>
          <w:fldChar w:fldCharType="begin"/>
        </w:r>
        <w:r w:rsidR="006A18C2">
          <w:rPr>
            <w:webHidden/>
          </w:rPr>
          <w:instrText xml:space="preserve"> PAGEREF _Toc457380859 \h </w:instrText>
        </w:r>
        <w:r w:rsidR="006A18C2">
          <w:rPr>
            <w:webHidden/>
          </w:rPr>
        </w:r>
        <w:r w:rsidR="006A18C2">
          <w:rPr>
            <w:webHidden/>
          </w:rPr>
          <w:fldChar w:fldCharType="separate"/>
        </w:r>
        <w:r w:rsidR="006A18C2">
          <w:rPr>
            <w:webHidden/>
          </w:rPr>
          <w:t>36</w:t>
        </w:r>
        <w:r w:rsidR="006A18C2">
          <w:rPr>
            <w:webHidden/>
          </w:rPr>
          <w:fldChar w:fldCharType="end"/>
        </w:r>
      </w:hyperlink>
    </w:p>
    <w:p w14:paraId="0D56E32A" w14:textId="77777777" w:rsidR="006A18C2" w:rsidRDefault="007D4941">
      <w:pPr>
        <w:pStyle w:val="TOC1"/>
        <w:rPr>
          <w:rFonts w:asciiTheme="minorHAnsi" w:eastAsiaTheme="minorEastAsia" w:hAnsiTheme="minorHAnsi" w:cstheme="minorBidi"/>
          <w:b w:val="0"/>
          <w:sz w:val="22"/>
          <w:szCs w:val="22"/>
        </w:rPr>
      </w:pPr>
      <w:hyperlink w:anchor="_Toc457380860" w:history="1">
        <w:r w:rsidR="006A18C2" w:rsidRPr="00F10B38">
          <w:rPr>
            <w:rStyle w:val="Hyperlink"/>
          </w:rPr>
          <w:t>Appendix G – SSOe Error Messages</w:t>
        </w:r>
        <w:r w:rsidR="006A18C2">
          <w:rPr>
            <w:webHidden/>
          </w:rPr>
          <w:tab/>
        </w:r>
        <w:r w:rsidR="006A18C2">
          <w:rPr>
            <w:webHidden/>
          </w:rPr>
          <w:fldChar w:fldCharType="begin"/>
        </w:r>
        <w:r w:rsidR="006A18C2">
          <w:rPr>
            <w:webHidden/>
          </w:rPr>
          <w:instrText xml:space="preserve"> PAGEREF _Toc457380860 \h </w:instrText>
        </w:r>
        <w:r w:rsidR="006A18C2">
          <w:rPr>
            <w:webHidden/>
          </w:rPr>
        </w:r>
        <w:r w:rsidR="006A18C2">
          <w:rPr>
            <w:webHidden/>
          </w:rPr>
          <w:fldChar w:fldCharType="separate"/>
        </w:r>
        <w:r w:rsidR="006A18C2">
          <w:rPr>
            <w:webHidden/>
          </w:rPr>
          <w:t>1</w:t>
        </w:r>
        <w:r w:rsidR="006A18C2">
          <w:rPr>
            <w:webHidden/>
          </w:rPr>
          <w:fldChar w:fldCharType="end"/>
        </w:r>
      </w:hyperlink>
    </w:p>
    <w:p w14:paraId="59557D3A" w14:textId="77777777" w:rsidR="006A18C2" w:rsidRDefault="007D4941">
      <w:pPr>
        <w:pStyle w:val="TOC1"/>
        <w:rPr>
          <w:rFonts w:asciiTheme="minorHAnsi" w:eastAsiaTheme="minorEastAsia" w:hAnsiTheme="minorHAnsi" w:cstheme="minorBidi"/>
          <w:b w:val="0"/>
          <w:sz w:val="22"/>
          <w:szCs w:val="22"/>
        </w:rPr>
      </w:pPr>
      <w:hyperlink w:anchor="_Toc457380861" w:history="1">
        <w:r w:rsidR="006A18C2" w:rsidRPr="00F10B38">
          <w:rPr>
            <w:rStyle w:val="Hyperlink"/>
          </w:rPr>
          <w:t>Appendix H – Approval Signatures</w:t>
        </w:r>
        <w:r w:rsidR="006A18C2">
          <w:rPr>
            <w:webHidden/>
          </w:rPr>
          <w:tab/>
        </w:r>
        <w:r w:rsidR="006A18C2">
          <w:rPr>
            <w:webHidden/>
          </w:rPr>
          <w:fldChar w:fldCharType="begin"/>
        </w:r>
        <w:r w:rsidR="006A18C2">
          <w:rPr>
            <w:webHidden/>
          </w:rPr>
          <w:instrText xml:space="preserve"> PAGEREF _Toc457380861 \h </w:instrText>
        </w:r>
        <w:r w:rsidR="006A18C2">
          <w:rPr>
            <w:webHidden/>
          </w:rPr>
        </w:r>
        <w:r w:rsidR="006A18C2">
          <w:rPr>
            <w:webHidden/>
          </w:rPr>
          <w:fldChar w:fldCharType="separate"/>
        </w:r>
        <w:r w:rsidR="006A18C2">
          <w:rPr>
            <w:webHidden/>
          </w:rPr>
          <w:t>1</w:t>
        </w:r>
        <w:r w:rsidR="006A18C2">
          <w:rPr>
            <w:webHidden/>
          </w:rPr>
          <w:fldChar w:fldCharType="end"/>
        </w:r>
      </w:hyperlink>
    </w:p>
    <w:p w14:paraId="3534043B" w14:textId="4CF63E38" w:rsidR="00236B19" w:rsidRDefault="00236B19" w:rsidP="00440BA3">
      <w:pPr>
        <w:pStyle w:val="TOC1"/>
      </w:pPr>
      <w:r>
        <w:fldChar w:fldCharType="end"/>
      </w:r>
    </w:p>
    <w:p w14:paraId="27930CC6" w14:textId="77777777" w:rsidR="00236B19" w:rsidRPr="00474AB3" w:rsidRDefault="00236B19" w:rsidP="00474AB3">
      <w:pPr>
        <w:pStyle w:val="Title2"/>
      </w:pPr>
      <w:r>
        <w:t>Table of Figures</w:t>
      </w:r>
    </w:p>
    <w:p w14:paraId="75606CBC" w14:textId="77777777" w:rsidR="00942331" w:rsidRDefault="00236B19">
      <w:pPr>
        <w:pStyle w:val="TableofFigures"/>
        <w:tabs>
          <w:tab w:val="right" w:leader="dot" w:pos="9350"/>
        </w:tabs>
        <w:rPr>
          <w:rFonts w:asciiTheme="minorHAnsi" w:eastAsiaTheme="minorEastAsia" w:hAnsiTheme="minorHAnsi" w:cstheme="minorBidi"/>
          <w:noProof/>
          <w:szCs w:val="22"/>
        </w:rPr>
      </w:pPr>
      <w:r>
        <w:fldChar w:fldCharType="begin"/>
      </w:r>
      <w:r>
        <w:instrText xml:space="preserve"> TOC \c "Figure" </w:instrText>
      </w:r>
      <w:r>
        <w:fldChar w:fldCharType="separate"/>
      </w:r>
      <w:r w:rsidR="00942331">
        <w:rPr>
          <w:noProof/>
        </w:rPr>
        <w:t>Figure 1 – Business Use Case Diagram</w:t>
      </w:r>
      <w:r w:rsidR="00942331">
        <w:rPr>
          <w:noProof/>
        </w:rPr>
        <w:tab/>
      </w:r>
      <w:r w:rsidR="00942331">
        <w:rPr>
          <w:noProof/>
        </w:rPr>
        <w:fldChar w:fldCharType="begin"/>
      </w:r>
      <w:r w:rsidR="00942331">
        <w:rPr>
          <w:noProof/>
        </w:rPr>
        <w:instrText xml:space="preserve"> PAGEREF _Toc457380943 \h </w:instrText>
      </w:r>
      <w:r w:rsidR="00942331">
        <w:rPr>
          <w:noProof/>
        </w:rPr>
      </w:r>
      <w:r w:rsidR="00942331">
        <w:rPr>
          <w:noProof/>
        </w:rPr>
        <w:fldChar w:fldCharType="separate"/>
      </w:r>
      <w:r w:rsidR="00942331">
        <w:rPr>
          <w:noProof/>
        </w:rPr>
        <w:t>4</w:t>
      </w:r>
      <w:r w:rsidR="00942331">
        <w:rPr>
          <w:noProof/>
        </w:rPr>
        <w:fldChar w:fldCharType="end"/>
      </w:r>
    </w:p>
    <w:p w14:paraId="0F3861C2"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2:  Standard User-friendly Error Page in a SSOe Session</w:t>
      </w:r>
      <w:r>
        <w:rPr>
          <w:noProof/>
        </w:rPr>
        <w:tab/>
      </w:r>
      <w:r>
        <w:rPr>
          <w:noProof/>
        </w:rPr>
        <w:fldChar w:fldCharType="begin"/>
      </w:r>
      <w:r>
        <w:rPr>
          <w:noProof/>
        </w:rPr>
        <w:instrText xml:space="preserve"> PAGEREF _Toc457380944 \h </w:instrText>
      </w:r>
      <w:r>
        <w:rPr>
          <w:noProof/>
        </w:rPr>
      </w:r>
      <w:r>
        <w:rPr>
          <w:noProof/>
        </w:rPr>
        <w:fldChar w:fldCharType="separate"/>
      </w:r>
      <w:r>
        <w:rPr>
          <w:noProof/>
        </w:rPr>
        <w:t>25</w:t>
      </w:r>
      <w:r>
        <w:rPr>
          <w:noProof/>
        </w:rPr>
        <w:fldChar w:fldCharType="end"/>
      </w:r>
    </w:p>
    <w:p w14:paraId="010B13E4"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3:  MHV Re-Authentication Page</w:t>
      </w:r>
      <w:r>
        <w:rPr>
          <w:noProof/>
        </w:rPr>
        <w:tab/>
      </w:r>
      <w:r>
        <w:rPr>
          <w:noProof/>
        </w:rPr>
        <w:fldChar w:fldCharType="begin"/>
      </w:r>
      <w:r>
        <w:rPr>
          <w:noProof/>
        </w:rPr>
        <w:instrText xml:space="preserve"> PAGEREF _Toc457380945 \h </w:instrText>
      </w:r>
      <w:r>
        <w:rPr>
          <w:noProof/>
        </w:rPr>
      </w:r>
      <w:r>
        <w:rPr>
          <w:noProof/>
        </w:rPr>
        <w:fldChar w:fldCharType="separate"/>
      </w:r>
      <w:r>
        <w:rPr>
          <w:noProof/>
        </w:rPr>
        <w:t>27</w:t>
      </w:r>
      <w:r>
        <w:rPr>
          <w:noProof/>
        </w:rPr>
        <w:fldChar w:fldCharType="end"/>
      </w:r>
    </w:p>
    <w:p w14:paraId="2106BF16"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4:  Error Message If The User Enters an Incorrect User ID and Password from Re-Authentication Page</w:t>
      </w:r>
      <w:r>
        <w:rPr>
          <w:noProof/>
        </w:rPr>
        <w:tab/>
      </w:r>
      <w:r>
        <w:rPr>
          <w:noProof/>
        </w:rPr>
        <w:fldChar w:fldCharType="begin"/>
      </w:r>
      <w:r>
        <w:rPr>
          <w:noProof/>
        </w:rPr>
        <w:instrText xml:space="preserve"> PAGEREF _Toc457380946 \h </w:instrText>
      </w:r>
      <w:r>
        <w:rPr>
          <w:noProof/>
        </w:rPr>
      </w:r>
      <w:r>
        <w:rPr>
          <w:noProof/>
        </w:rPr>
        <w:fldChar w:fldCharType="separate"/>
      </w:r>
      <w:r>
        <w:rPr>
          <w:noProof/>
        </w:rPr>
        <w:t>27</w:t>
      </w:r>
      <w:r>
        <w:rPr>
          <w:noProof/>
        </w:rPr>
        <w:fldChar w:fldCharType="end"/>
      </w:r>
    </w:p>
    <w:p w14:paraId="1ADD7DBF"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lastRenderedPageBreak/>
        <w:t>Figure 5:  Error Message If The User Leaves Either User ID or Password Blank from Re-Authentication Page or Connect Page</w:t>
      </w:r>
      <w:r>
        <w:rPr>
          <w:noProof/>
        </w:rPr>
        <w:tab/>
      </w:r>
      <w:r>
        <w:rPr>
          <w:noProof/>
        </w:rPr>
        <w:fldChar w:fldCharType="begin"/>
      </w:r>
      <w:r>
        <w:rPr>
          <w:noProof/>
        </w:rPr>
        <w:instrText xml:space="preserve"> PAGEREF _Toc457380947 \h </w:instrText>
      </w:r>
      <w:r>
        <w:rPr>
          <w:noProof/>
        </w:rPr>
      </w:r>
      <w:r>
        <w:rPr>
          <w:noProof/>
        </w:rPr>
        <w:fldChar w:fldCharType="separate"/>
      </w:r>
      <w:r>
        <w:rPr>
          <w:noProof/>
        </w:rPr>
        <w:t>27</w:t>
      </w:r>
      <w:r>
        <w:rPr>
          <w:noProof/>
        </w:rPr>
        <w:fldChar w:fldCharType="end"/>
      </w:r>
    </w:p>
    <w:p w14:paraId="3E2DC3B1"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6:  Error Message If User ID and Password Cannot Be Found from Connect Page</w:t>
      </w:r>
      <w:r>
        <w:rPr>
          <w:noProof/>
        </w:rPr>
        <w:tab/>
      </w:r>
      <w:r>
        <w:rPr>
          <w:noProof/>
        </w:rPr>
        <w:fldChar w:fldCharType="begin"/>
      </w:r>
      <w:r>
        <w:rPr>
          <w:noProof/>
        </w:rPr>
        <w:instrText xml:space="preserve"> PAGEREF _Toc457380948 \h </w:instrText>
      </w:r>
      <w:r>
        <w:rPr>
          <w:noProof/>
        </w:rPr>
      </w:r>
      <w:r>
        <w:rPr>
          <w:noProof/>
        </w:rPr>
        <w:fldChar w:fldCharType="separate"/>
      </w:r>
      <w:r>
        <w:rPr>
          <w:noProof/>
        </w:rPr>
        <w:t>28</w:t>
      </w:r>
      <w:r>
        <w:rPr>
          <w:noProof/>
        </w:rPr>
        <w:fldChar w:fldCharType="end"/>
      </w:r>
    </w:p>
    <w:p w14:paraId="7CB94170"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7:  Error Message If User ID and Password Does Not Match User’s Identity from Connect Page and Re-authentication Page</w:t>
      </w:r>
      <w:r>
        <w:rPr>
          <w:noProof/>
        </w:rPr>
        <w:tab/>
      </w:r>
      <w:r>
        <w:rPr>
          <w:noProof/>
        </w:rPr>
        <w:fldChar w:fldCharType="begin"/>
      </w:r>
      <w:r>
        <w:rPr>
          <w:noProof/>
        </w:rPr>
        <w:instrText xml:space="preserve"> PAGEREF _Toc457380949 \h </w:instrText>
      </w:r>
      <w:r>
        <w:rPr>
          <w:noProof/>
        </w:rPr>
      </w:r>
      <w:r>
        <w:rPr>
          <w:noProof/>
        </w:rPr>
        <w:fldChar w:fldCharType="separate"/>
      </w:r>
      <w:r>
        <w:rPr>
          <w:noProof/>
        </w:rPr>
        <w:t>28</w:t>
      </w:r>
      <w:r>
        <w:rPr>
          <w:noProof/>
        </w:rPr>
        <w:fldChar w:fldCharType="end"/>
      </w:r>
    </w:p>
    <w:p w14:paraId="6A107001"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8: Error Message If the User Account is Deactivated and the User Enters User ID and Password on Connect Page</w:t>
      </w:r>
      <w:r>
        <w:rPr>
          <w:noProof/>
        </w:rPr>
        <w:tab/>
      </w:r>
      <w:r>
        <w:rPr>
          <w:noProof/>
        </w:rPr>
        <w:fldChar w:fldCharType="begin"/>
      </w:r>
      <w:r>
        <w:rPr>
          <w:noProof/>
        </w:rPr>
        <w:instrText xml:space="preserve"> PAGEREF _Toc457380950 \h </w:instrText>
      </w:r>
      <w:r>
        <w:rPr>
          <w:noProof/>
        </w:rPr>
      </w:r>
      <w:r>
        <w:rPr>
          <w:noProof/>
        </w:rPr>
        <w:fldChar w:fldCharType="separate"/>
      </w:r>
      <w:r>
        <w:rPr>
          <w:noProof/>
        </w:rPr>
        <w:t>28</w:t>
      </w:r>
      <w:r>
        <w:rPr>
          <w:noProof/>
        </w:rPr>
        <w:fldChar w:fldCharType="end"/>
      </w:r>
    </w:p>
    <w:p w14:paraId="13A5BC32"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9:  Start Upgrade Page</w:t>
      </w:r>
      <w:r>
        <w:rPr>
          <w:noProof/>
        </w:rPr>
        <w:tab/>
      </w:r>
      <w:r>
        <w:rPr>
          <w:noProof/>
        </w:rPr>
        <w:fldChar w:fldCharType="begin"/>
      </w:r>
      <w:r>
        <w:rPr>
          <w:noProof/>
        </w:rPr>
        <w:instrText xml:space="preserve"> PAGEREF _Toc457380951 \h </w:instrText>
      </w:r>
      <w:r>
        <w:rPr>
          <w:noProof/>
        </w:rPr>
      </w:r>
      <w:r>
        <w:rPr>
          <w:noProof/>
        </w:rPr>
        <w:fldChar w:fldCharType="separate"/>
      </w:r>
      <w:r>
        <w:rPr>
          <w:noProof/>
        </w:rPr>
        <w:t>29</w:t>
      </w:r>
      <w:r>
        <w:rPr>
          <w:noProof/>
        </w:rPr>
        <w:fldChar w:fldCharType="end"/>
      </w:r>
    </w:p>
    <w:p w14:paraId="583177DF"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10:  Current MHV Login Box (10/26/15)</w:t>
      </w:r>
      <w:r>
        <w:rPr>
          <w:noProof/>
        </w:rPr>
        <w:tab/>
      </w:r>
      <w:r>
        <w:rPr>
          <w:noProof/>
        </w:rPr>
        <w:fldChar w:fldCharType="begin"/>
      </w:r>
      <w:r>
        <w:rPr>
          <w:noProof/>
        </w:rPr>
        <w:instrText xml:space="preserve"> PAGEREF _Toc457380952 \h </w:instrText>
      </w:r>
      <w:r>
        <w:rPr>
          <w:noProof/>
        </w:rPr>
      </w:r>
      <w:r>
        <w:rPr>
          <w:noProof/>
        </w:rPr>
        <w:fldChar w:fldCharType="separate"/>
      </w:r>
      <w:r>
        <w:rPr>
          <w:noProof/>
        </w:rPr>
        <w:t>29</w:t>
      </w:r>
      <w:r>
        <w:rPr>
          <w:noProof/>
        </w:rPr>
        <w:fldChar w:fldCharType="end"/>
      </w:r>
    </w:p>
    <w:p w14:paraId="7CD07834"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11:  Proposed Member Login Box Upgrade Account Button</w:t>
      </w:r>
      <w:r>
        <w:rPr>
          <w:noProof/>
        </w:rPr>
        <w:tab/>
      </w:r>
      <w:r>
        <w:rPr>
          <w:noProof/>
        </w:rPr>
        <w:fldChar w:fldCharType="begin"/>
      </w:r>
      <w:r>
        <w:rPr>
          <w:noProof/>
        </w:rPr>
        <w:instrText xml:space="preserve"> PAGEREF _Toc457380953 \h </w:instrText>
      </w:r>
      <w:r>
        <w:rPr>
          <w:noProof/>
        </w:rPr>
      </w:r>
      <w:r>
        <w:rPr>
          <w:noProof/>
        </w:rPr>
        <w:fldChar w:fldCharType="separate"/>
      </w:r>
      <w:r>
        <w:rPr>
          <w:noProof/>
        </w:rPr>
        <w:t>30</w:t>
      </w:r>
      <w:r>
        <w:rPr>
          <w:noProof/>
        </w:rPr>
        <w:fldChar w:fldCharType="end"/>
      </w:r>
    </w:p>
    <w:p w14:paraId="64A06D0E"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12:  Instructions Page to Upgrade Account to Premium</w:t>
      </w:r>
      <w:r>
        <w:rPr>
          <w:noProof/>
        </w:rPr>
        <w:tab/>
      </w:r>
      <w:r>
        <w:rPr>
          <w:noProof/>
        </w:rPr>
        <w:fldChar w:fldCharType="begin"/>
      </w:r>
      <w:r>
        <w:rPr>
          <w:noProof/>
        </w:rPr>
        <w:instrText xml:space="preserve"> PAGEREF _Toc457380954 \h </w:instrText>
      </w:r>
      <w:r>
        <w:rPr>
          <w:noProof/>
        </w:rPr>
      </w:r>
      <w:r>
        <w:rPr>
          <w:noProof/>
        </w:rPr>
        <w:fldChar w:fldCharType="separate"/>
      </w:r>
      <w:r>
        <w:rPr>
          <w:noProof/>
        </w:rPr>
        <w:t>30</w:t>
      </w:r>
      <w:r>
        <w:rPr>
          <w:noProof/>
        </w:rPr>
        <w:fldChar w:fldCharType="end"/>
      </w:r>
    </w:p>
    <w:p w14:paraId="7984B030"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13:  Technical Help File – Upgrade to Premium Account</w:t>
      </w:r>
      <w:r>
        <w:rPr>
          <w:noProof/>
        </w:rPr>
        <w:tab/>
      </w:r>
      <w:r>
        <w:rPr>
          <w:noProof/>
        </w:rPr>
        <w:fldChar w:fldCharType="begin"/>
      </w:r>
      <w:r>
        <w:rPr>
          <w:noProof/>
        </w:rPr>
        <w:instrText xml:space="preserve"> PAGEREF _Toc457380955 \h </w:instrText>
      </w:r>
      <w:r>
        <w:rPr>
          <w:noProof/>
        </w:rPr>
      </w:r>
      <w:r>
        <w:rPr>
          <w:noProof/>
        </w:rPr>
        <w:fldChar w:fldCharType="separate"/>
      </w:r>
      <w:r>
        <w:rPr>
          <w:noProof/>
        </w:rPr>
        <w:t>31</w:t>
      </w:r>
      <w:r>
        <w:rPr>
          <w:noProof/>
        </w:rPr>
        <w:fldChar w:fldCharType="end"/>
      </w:r>
    </w:p>
    <w:p w14:paraId="7268162C"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14:  AccessVA Website - MHV Page</w:t>
      </w:r>
      <w:r>
        <w:rPr>
          <w:noProof/>
        </w:rPr>
        <w:tab/>
      </w:r>
      <w:r>
        <w:rPr>
          <w:noProof/>
        </w:rPr>
        <w:fldChar w:fldCharType="begin"/>
      </w:r>
      <w:r>
        <w:rPr>
          <w:noProof/>
        </w:rPr>
        <w:instrText xml:space="preserve"> PAGEREF _Toc457380956 \h </w:instrText>
      </w:r>
      <w:r>
        <w:rPr>
          <w:noProof/>
        </w:rPr>
      </w:r>
      <w:r>
        <w:rPr>
          <w:noProof/>
        </w:rPr>
        <w:fldChar w:fldCharType="separate"/>
      </w:r>
      <w:r>
        <w:rPr>
          <w:noProof/>
        </w:rPr>
        <w:t>31</w:t>
      </w:r>
      <w:r>
        <w:rPr>
          <w:noProof/>
        </w:rPr>
        <w:fldChar w:fldCharType="end"/>
      </w:r>
    </w:p>
    <w:p w14:paraId="1E279630"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15:  Error Message AccessVA Website is Offline</w:t>
      </w:r>
      <w:r>
        <w:rPr>
          <w:noProof/>
        </w:rPr>
        <w:tab/>
      </w:r>
      <w:r>
        <w:rPr>
          <w:noProof/>
        </w:rPr>
        <w:fldChar w:fldCharType="begin"/>
      </w:r>
      <w:r>
        <w:rPr>
          <w:noProof/>
        </w:rPr>
        <w:instrText xml:space="preserve"> PAGEREF _Toc457380957 \h </w:instrText>
      </w:r>
      <w:r>
        <w:rPr>
          <w:noProof/>
        </w:rPr>
      </w:r>
      <w:r>
        <w:rPr>
          <w:noProof/>
        </w:rPr>
        <w:fldChar w:fldCharType="separate"/>
      </w:r>
      <w:r>
        <w:rPr>
          <w:noProof/>
        </w:rPr>
        <w:t>32</w:t>
      </w:r>
      <w:r>
        <w:rPr>
          <w:noProof/>
        </w:rPr>
        <w:fldChar w:fldCharType="end"/>
      </w:r>
    </w:p>
    <w:p w14:paraId="6FB9812F"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16:  Connect Page</w:t>
      </w:r>
      <w:r>
        <w:rPr>
          <w:noProof/>
        </w:rPr>
        <w:tab/>
      </w:r>
      <w:r>
        <w:rPr>
          <w:noProof/>
        </w:rPr>
        <w:fldChar w:fldCharType="begin"/>
      </w:r>
      <w:r>
        <w:rPr>
          <w:noProof/>
        </w:rPr>
        <w:instrText xml:space="preserve"> PAGEREF _Toc457380958 \h </w:instrText>
      </w:r>
      <w:r>
        <w:rPr>
          <w:noProof/>
        </w:rPr>
      </w:r>
      <w:r>
        <w:rPr>
          <w:noProof/>
        </w:rPr>
        <w:fldChar w:fldCharType="separate"/>
      </w:r>
      <w:r>
        <w:rPr>
          <w:noProof/>
        </w:rPr>
        <w:t>32</w:t>
      </w:r>
      <w:r>
        <w:rPr>
          <w:noProof/>
        </w:rPr>
        <w:fldChar w:fldCharType="end"/>
      </w:r>
    </w:p>
    <w:p w14:paraId="3A9DC86F"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17:  Account Tracking Entries for the Login (12.9)</w:t>
      </w:r>
      <w:r>
        <w:rPr>
          <w:noProof/>
        </w:rPr>
        <w:tab/>
      </w:r>
      <w:r>
        <w:rPr>
          <w:noProof/>
        </w:rPr>
        <w:fldChar w:fldCharType="begin"/>
      </w:r>
      <w:r>
        <w:rPr>
          <w:noProof/>
        </w:rPr>
        <w:instrText xml:space="preserve"> PAGEREF _Toc457380959 \h </w:instrText>
      </w:r>
      <w:r>
        <w:rPr>
          <w:noProof/>
        </w:rPr>
      </w:r>
      <w:r>
        <w:rPr>
          <w:noProof/>
        </w:rPr>
        <w:fldChar w:fldCharType="separate"/>
      </w:r>
      <w:r>
        <w:rPr>
          <w:noProof/>
        </w:rPr>
        <w:t>33</w:t>
      </w:r>
      <w:r>
        <w:rPr>
          <w:noProof/>
        </w:rPr>
        <w:fldChar w:fldCharType="end"/>
      </w:r>
    </w:p>
    <w:p w14:paraId="521F1494"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18:  Account Tracking Entries for the Login</w:t>
      </w:r>
      <w:r>
        <w:rPr>
          <w:noProof/>
        </w:rPr>
        <w:tab/>
      </w:r>
      <w:r>
        <w:rPr>
          <w:noProof/>
        </w:rPr>
        <w:fldChar w:fldCharType="begin"/>
      </w:r>
      <w:r>
        <w:rPr>
          <w:noProof/>
        </w:rPr>
        <w:instrText xml:space="preserve"> PAGEREF _Toc457380960 \h </w:instrText>
      </w:r>
      <w:r>
        <w:rPr>
          <w:noProof/>
        </w:rPr>
      </w:r>
      <w:r>
        <w:rPr>
          <w:noProof/>
        </w:rPr>
        <w:fldChar w:fldCharType="separate"/>
      </w:r>
      <w:r>
        <w:rPr>
          <w:noProof/>
        </w:rPr>
        <w:t>33</w:t>
      </w:r>
      <w:r>
        <w:rPr>
          <w:noProof/>
        </w:rPr>
        <w:fldChar w:fldCharType="end"/>
      </w:r>
    </w:p>
    <w:p w14:paraId="0D654BD5"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19:  Account Tracking Entries for Account Connected</w:t>
      </w:r>
      <w:r>
        <w:rPr>
          <w:noProof/>
        </w:rPr>
        <w:tab/>
      </w:r>
      <w:r>
        <w:rPr>
          <w:noProof/>
        </w:rPr>
        <w:fldChar w:fldCharType="begin"/>
      </w:r>
      <w:r>
        <w:rPr>
          <w:noProof/>
        </w:rPr>
        <w:instrText xml:space="preserve"> PAGEREF _Toc457380961 \h </w:instrText>
      </w:r>
      <w:r>
        <w:rPr>
          <w:noProof/>
        </w:rPr>
      </w:r>
      <w:r>
        <w:rPr>
          <w:noProof/>
        </w:rPr>
        <w:fldChar w:fldCharType="separate"/>
      </w:r>
      <w:r>
        <w:rPr>
          <w:noProof/>
        </w:rPr>
        <w:t>34</w:t>
      </w:r>
      <w:r>
        <w:rPr>
          <w:noProof/>
        </w:rPr>
        <w:fldChar w:fldCharType="end"/>
      </w:r>
    </w:p>
    <w:p w14:paraId="021AEA99"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20:  Account Activity Entries for Account Upgrade Requested</w:t>
      </w:r>
      <w:r>
        <w:rPr>
          <w:noProof/>
        </w:rPr>
        <w:tab/>
      </w:r>
      <w:r>
        <w:rPr>
          <w:noProof/>
        </w:rPr>
        <w:fldChar w:fldCharType="begin"/>
      </w:r>
      <w:r>
        <w:rPr>
          <w:noProof/>
        </w:rPr>
        <w:instrText xml:space="preserve"> PAGEREF _Toc457380962 \h </w:instrText>
      </w:r>
      <w:r>
        <w:rPr>
          <w:noProof/>
        </w:rPr>
      </w:r>
      <w:r>
        <w:rPr>
          <w:noProof/>
        </w:rPr>
        <w:fldChar w:fldCharType="separate"/>
      </w:r>
      <w:r>
        <w:rPr>
          <w:noProof/>
        </w:rPr>
        <w:t>34</w:t>
      </w:r>
      <w:r>
        <w:rPr>
          <w:noProof/>
        </w:rPr>
        <w:fldChar w:fldCharType="end"/>
      </w:r>
    </w:p>
    <w:p w14:paraId="5DA6963E"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21:  Account Activity Entry to Continue to AccessVA to Upgrade to Premium</w:t>
      </w:r>
      <w:r>
        <w:rPr>
          <w:noProof/>
        </w:rPr>
        <w:tab/>
      </w:r>
      <w:r>
        <w:rPr>
          <w:noProof/>
        </w:rPr>
        <w:fldChar w:fldCharType="begin"/>
      </w:r>
      <w:r>
        <w:rPr>
          <w:noProof/>
        </w:rPr>
        <w:instrText xml:space="preserve"> PAGEREF _Toc457380963 \h </w:instrText>
      </w:r>
      <w:r>
        <w:rPr>
          <w:noProof/>
        </w:rPr>
      </w:r>
      <w:r>
        <w:rPr>
          <w:noProof/>
        </w:rPr>
        <w:fldChar w:fldCharType="separate"/>
      </w:r>
      <w:r>
        <w:rPr>
          <w:noProof/>
        </w:rPr>
        <w:t>35</w:t>
      </w:r>
      <w:r>
        <w:rPr>
          <w:noProof/>
        </w:rPr>
        <w:fldChar w:fldCharType="end"/>
      </w:r>
    </w:p>
    <w:p w14:paraId="5ADEBE3D"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22:  User-Friendly Error Message if Login through Sign-in Partner is Blocked</w:t>
      </w:r>
      <w:r>
        <w:rPr>
          <w:noProof/>
        </w:rPr>
        <w:tab/>
      </w:r>
      <w:r>
        <w:rPr>
          <w:noProof/>
        </w:rPr>
        <w:fldChar w:fldCharType="begin"/>
      </w:r>
      <w:r>
        <w:rPr>
          <w:noProof/>
        </w:rPr>
        <w:instrText xml:space="preserve"> PAGEREF _Toc457380964 \h </w:instrText>
      </w:r>
      <w:r>
        <w:rPr>
          <w:noProof/>
        </w:rPr>
      </w:r>
      <w:r>
        <w:rPr>
          <w:noProof/>
        </w:rPr>
        <w:fldChar w:fldCharType="separate"/>
      </w:r>
      <w:r>
        <w:rPr>
          <w:noProof/>
        </w:rPr>
        <w:t>35</w:t>
      </w:r>
      <w:r>
        <w:rPr>
          <w:noProof/>
        </w:rPr>
        <w:fldChar w:fldCharType="end"/>
      </w:r>
    </w:p>
    <w:p w14:paraId="2E35025A"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23:  Account Activity History Mockup</w:t>
      </w:r>
      <w:r>
        <w:rPr>
          <w:noProof/>
        </w:rPr>
        <w:tab/>
      </w:r>
      <w:r>
        <w:rPr>
          <w:noProof/>
        </w:rPr>
        <w:fldChar w:fldCharType="begin"/>
      </w:r>
      <w:r>
        <w:rPr>
          <w:noProof/>
        </w:rPr>
        <w:instrText xml:space="preserve"> PAGEREF _Toc457380965 \h </w:instrText>
      </w:r>
      <w:r>
        <w:rPr>
          <w:noProof/>
        </w:rPr>
      </w:r>
      <w:r>
        <w:rPr>
          <w:noProof/>
        </w:rPr>
        <w:fldChar w:fldCharType="separate"/>
      </w:r>
      <w:r>
        <w:rPr>
          <w:noProof/>
        </w:rPr>
        <w:t>36</w:t>
      </w:r>
      <w:r>
        <w:rPr>
          <w:noProof/>
        </w:rPr>
        <w:fldChar w:fldCharType="end"/>
      </w:r>
    </w:p>
    <w:p w14:paraId="42A80884"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24:  Error Message When VAAFI is Unavailable</w:t>
      </w:r>
      <w:r>
        <w:rPr>
          <w:noProof/>
        </w:rPr>
        <w:tab/>
      </w:r>
      <w:r>
        <w:rPr>
          <w:noProof/>
        </w:rPr>
        <w:fldChar w:fldCharType="begin"/>
      </w:r>
      <w:r>
        <w:rPr>
          <w:noProof/>
        </w:rPr>
        <w:instrText xml:space="preserve"> PAGEREF _Toc457380966 \h </w:instrText>
      </w:r>
      <w:r>
        <w:rPr>
          <w:noProof/>
        </w:rPr>
      </w:r>
      <w:r>
        <w:rPr>
          <w:noProof/>
        </w:rPr>
        <w:fldChar w:fldCharType="separate"/>
      </w:r>
      <w:r>
        <w:rPr>
          <w:noProof/>
        </w:rPr>
        <w:t>37</w:t>
      </w:r>
      <w:r>
        <w:rPr>
          <w:noProof/>
        </w:rPr>
        <w:fldChar w:fldCharType="end"/>
      </w:r>
    </w:p>
    <w:p w14:paraId="435B9748" w14:textId="77777777" w:rsidR="00942331" w:rsidRDefault="00942331">
      <w:pPr>
        <w:pStyle w:val="TableofFigures"/>
        <w:tabs>
          <w:tab w:val="right" w:leader="dot" w:pos="9350"/>
        </w:tabs>
        <w:rPr>
          <w:rFonts w:asciiTheme="minorHAnsi" w:eastAsiaTheme="minorEastAsia" w:hAnsiTheme="minorHAnsi" w:cstheme="minorBidi"/>
          <w:noProof/>
          <w:szCs w:val="22"/>
        </w:rPr>
      </w:pPr>
      <w:r>
        <w:rPr>
          <w:noProof/>
        </w:rPr>
        <w:t>Figure 25:  MHV Session Timeout Page With Active SSOe Session</w:t>
      </w:r>
      <w:r>
        <w:rPr>
          <w:noProof/>
        </w:rPr>
        <w:tab/>
      </w:r>
      <w:r>
        <w:rPr>
          <w:noProof/>
        </w:rPr>
        <w:fldChar w:fldCharType="begin"/>
      </w:r>
      <w:r>
        <w:rPr>
          <w:noProof/>
        </w:rPr>
        <w:instrText xml:space="preserve"> PAGEREF _Toc457380967 \h </w:instrText>
      </w:r>
      <w:r>
        <w:rPr>
          <w:noProof/>
        </w:rPr>
      </w:r>
      <w:r>
        <w:rPr>
          <w:noProof/>
        </w:rPr>
        <w:fldChar w:fldCharType="separate"/>
      </w:r>
      <w:r>
        <w:rPr>
          <w:noProof/>
        </w:rPr>
        <w:t>38</w:t>
      </w:r>
      <w:r>
        <w:rPr>
          <w:noProof/>
        </w:rPr>
        <w:fldChar w:fldCharType="end"/>
      </w:r>
    </w:p>
    <w:p w14:paraId="3FE0FB2D" w14:textId="77777777" w:rsidR="00076655" w:rsidRPr="00076655" w:rsidRDefault="00236B19" w:rsidP="00933970">
      <w:r>
        <w:fldChar w:fldCharType="end"/>
      </w:r>
    </w:p>
    <w:p w14:paraId="3510C29E" w14:textId="77777777" w:rsidR="00236B19" w:rsidRPr="00076655" w:rsidRDefault="00236B19" w:rsidP="00076655">
      <w:pPr>
        <w:pStyle w:val="capture"/>
        <w:tabs>
          <w:tab w:val="left" w:pos="8475"/>
        </w:tabs>
        <w:rPr>
          <w:lang w:eastAsia="en-US"/>
        </w:rPr>
        <w:sectPr w:rsidR="00236B19" w:rsidRPr="00076655" w:rsidSect="00F7216E">
          <w:footerReference w:type="default" r:id="rId16"/>
          <w:type w:val="oddPage"/>
          <w:pgSz w:w="12240" w:h="15840" w:code="1"/>
          <w:pgMar w:top="1440" w:right="1440" w:bottom="1440" w:left="1440" w:header="720" w:footer="720" w:gutter="0"/>
          <w:pgNumType w:fmt="lowerRoman" w:start="1"/>
          <w:cols w:space="720"/>
          <w:docGrid w:linePitch="360"/>
        </w:sectPr>
      </w:pPr>
    </w:p>
    <w:p w14:paraId="5F06F5FF" w14:textId="77777777" w:rsidR="00236B19" w:rsidRDefault="00236B19" w:rsidP="00B6706C">
      <w:pPr>
        <w:pStyle w:val="Heading1"/>
      </w:pPr>
      <w:bookmarkStart w:id="2" w:name="_Toc457380833"/>
      <w:bookmarkEnd w:id="0"/>
      <w:r>
        <w:lastRenderedPageBreak/>
        <w:t>Remote Identity Proofing</w:t>
      </w:r>
      <w:bookmarkEnd w:id="2"/>
    </w:p>
    <w:p w14:paraId="2918263C" w14:textId="77777777" w:rsidR="00236B19" w:rsidRDefault="00236B19" w:rsidP="00C16F53">
      <w:pPr>
        <w:pStyle w:val="Heading2"/>
        <w:tabs>
          <w:tab w:val="clear" w:pos="900"/>
          <w:tab w:val="num" w:pos="720"/>
        </w:tabs>
        <w:ind w:left="0" w:firstLine="0"/>
      </w:pPr>
      <w:bookmarkStart w:id="3" w:name="_Toc457380834"/>
      <w:r>
        <w:t>Brief Description</w:t>
      </w:r>
      <w:bookmarkEnd w:id="3"/>
    </w:p>
    <w:p w14:paraId="1E7F832C" w14:textId="77777777" w:rsidR="00F16857" w:rsidRPr="00F90856" w:rsidRDefault="00F16857" w:rsidP="00A56565">
      <w:pPr>
        <w:rPr>
          <w:szCs w:val="22"/>
        </w:rPr>
      </w:pPr>
      <w:r w:rsidRPr="00F90856">
        <w:rPr>
          <w:szCs w:val="22"/>
        </w:rPr>
        <w:t>This Use Case describes the Veterans/Consumers Health Informatics Office (V/CHIO) My Health</w:t>
      </w:r>
      <w:r w:rsidRPr="00F90856">
        <w:rPr>
          <w:b/>
          <w:szCs w:val="22"/>
        </w:rPr>
        <w:t>e</w:t>
      </w:r>
      <w:r w:rsidRPr="00F90856">
        <w:rPr>
          <w:szCs w:val="22"/>
        </w:rPr>
        <w:t xml:space="preserve">Vet (MHV) actions taken by a person wanting to access a MHV account using a third party credential. The Identity Access Management (IAM) website, AccessVA (https://www.access.va.gov/accessva/), provides a list of </w:t>
      </w:r>
      <w:r w:rsidR="009D0E08" w:rsidRPr="00F90856">
        <w:rPr>
          <w:szCs w:val="22"/>
        </w:rPr>
        <w:t xml:space="preserve">Level </w:t>
      </w:r>
      <w:r w:rsidRPr="00F90856">
        <w:rPr>
          <w:szCs w:val="22"/>
        </w:rPr>
        <w:t xml:space="preserve">of </w:t>
      </w:r>
      <w:r w:rsidR="009D0E08" w:rsidRPr="00F90856">
        <w:rPr>
          <w:szCs w:val="22"/>
        </w:rPr>
        <w:t xml:space="preserve">Assurance </w:t>
      </w:r>
      <w:r w:rsidRPr="00F90856">
        <w:rPr>
          <w:szCs w:val="22"/>
        </w:rPr>
        <w:t xml:space="preserve">(LOA) </w:t>
      </w:r>
      <w:r w:rsidR="009D0E08" w:rsidRPr="00F90856">
        <w:rPr>
          <w:szCs w:val="22"/>
        </w:rPr>
        <w:t xml:space="preserve">Two </w:t>
      </w:r>
      <w:r w:rsidRPr="00F90856">
        <w:rPr>
          <w:szCs w:val="22"/>
        </w:rPr>
        <w:t>or higher credentials.  AccessVA will expose credentials for new and existing MHV users of all user types to login or visit MHV.  This process is referred to as Single Sign On external (SSOe) and utilizes IAM Enterprise Services such as the IAM Portal Strategy and the VA Authentication Federation Infrastructure (VAAFI).</w:t>
      </w:r>
    </w:p>
    <w:p w14:paraId="1CD7EB61" w14:textId="77777777" w:rsidR="00236B19" w:rsidRPr="00F90856" w:rsidRDefault="00F16857" w:rsidP="00A56565">
      <w:pPr>
        <w:rPr>
          <w:szCs w:val="22"/>
        </w:rPr>
      </w:pPr>
      <w:r w:rsidRPr="00F90856">
        <w:rPr>
          <w:szCs w:val="22"/>
        </w:rPr>
        <w:t>MHV will accept any LOA 2 credential hosted by the AccessVA Enterprise login widget and/or eBenefits websites for users to SSOe to MHV.  New MHV users will use one of these credentials to register for a MHV account that will promoted to the Advance</w:t>
      </w:r>
      <w:r w:rsidR="009D0E08" w:rsidRPr="00F90856">
        <w:rPr>
          <w:szCs w:val="22"/>
        </w:rPr>
        <w:t>d</w:t>
      </w:r>
      <w:r w:rsidRPr="00F90856">
        <w:rPr>
          <w:szCs w:val="22"/>
        </w:rPr>
        <w:t xml:space="preserve"> status. MHV VA Patient/Veteran users with an Advanced account can leverage any </w:t>
      </w:r>
      <w:r w:rsidR="009D0E08" w:rsidRPr="00F90856">
        <w:rPr>
          <w:szCs w:val="22"/>
        </w:rPr>
        <w:t>Level T</w:t>
      </w:r>
      <w:r w:rsidRPr="00F90856">
        <w:rPr>
          <w:szCs w:val="22"/>
        </w:rPr>
        <w:t>wo or higher credential to log into their MHV account and satisfy the identity proofing requirement to upgrade their account to Premium.</w:t>
      </w:r>
    </w:p>
    <w:p w14:paraId="226DAB27" w14:textId="77777777" w:rsidR="001234A2" w:rsidRPr="00F90856" w:rsidRDefault="001234A2" w:rsidP="00C573E9">
      <w:pPr>
        <w:pStyle w:val="Default"/>
        <w:rPr>
          <w:rFonts w:ascii="Times New Roman" w:hAnsi="Times New Roman" w:cs="Times New Roman"/>
          <w:b/>
          <w:color w:val="auto"/>
          <w:sz w:val="22"/>
          <w:szCs w:val="22"/>
        </w:rPr>
      </w:pPr>
    </w:p>
    <w:p w14:paraId="644BB282" w14:textId="77777777" w:rsidR="00F21D5A" w:rsidRPr="00F90856" w:rsidRDefault="00F21D5A" w:rsidP="00A56565">
      <w:pPr>
        <w:rPr>
          <w:szCs w:val="22"/>
        </w:rPr>
      </w:pPr>
      <w:r w:rsidRPr="00F90856">
        <w:rPr>
          <w:b/>
          <w:szCs w:val="22"/>
        </w:rPr>
        <w:t xml:space="preserve">Please </w:t>
      </w:r>
      <w:r w:rsidR="00F16857" w:rsidRPr="00F90856">
        <w:rPr>
          <w:b/>
          <w:szCs w:val="22"/>
        </w:rPr>
        <w:t>Note</w:t>
      </w:r>
      <w:r w:rsidRPr="00F90856">
        <w:rPr>
          <w:szCs w:val="22"/>
        </w:rPr>
        <w:t>: This Use Case is to be delivered in multiple phases. As functionality and phases are added, they will be included as summaries below:</w:t>
      </w:r>
    </w:p>
    <w:p w14:paraId="470C2009" w14:textId="77777777" w:rsidR="00A56565" w:rsidRDefault="00A56565" w:rsidP="00A56565">
      <w:pPr>
        <w:rPr>
          <w:b/>
          <w:sz w:val="24"/>
        </w:rPr>
      </w:pPr>
    </w:p>
    <w:p w14:paraId="3735C7F2" w14:textId="77777777" w:rsidR="001234A2" w:rsidRPr="00A56565" w:rsidRDefault="001234A2" w:rsidP="00A56565">
      <w:pPr>
        <w:rPr>
          <w:sz w:val="24"/>
        </w:rPr>
      </w:pPr>
      <w:r w:rsidRPr="00A56565">
        <w:rPr>
          <w:b/>
          <w:sz w:val="24"/>
        </w:rPr>
        <w:t xml:space="preserve">12.9 Release </w:t>
      </w:r>
      <w:r w:rsidR="00F21D5A" w:rsidRPr="00A56565">
        <w:rPr>
          <w:b/>
          <w:sz w:val="24"/>
        </w:rPr>
        <w:t>June of 2014 functionality</w:t>
      </w:r>
      <w:r w:rsidRPr="00A56565">
        <w:rPr>
          <w:sz w:val="24"/>
        </w:rPr>
        <w:t xml:space="preserve">: </w:t>
      </w:r>
    </w:p>
    <w:p w14:paraId="25445E1D" w14:textId="77777777" w:rsidR="001234A2" w:rsidRPr="00F90856" w:rsidRDefault="00046E72" w:rsidP="001D7360">
      <w:pPr>
        <w:pStyle w:val="ListParagraph"/>
        <w:numPr>
          <w:ilvl w:val="0"/>
          <w:numId w:val="32"/>
        </w:numPr>
        <w:rPr>
          <w:rFonts w:asciiTheme="minorHAnsi" w:hAnsiTheme="minorHAnsi" w:cstheme="minorHAnsi"/>
          <w:szCs w:val="22"/>
        </w:rPr>
      </w:pPr>
      <w:r w:rsidRPr="00F90856">
        <w:rPr>
          <w:rFonts w:asciiTheme="minorHAnsi" w:hAnsiTheme="minorHAnsi" w:cstheme="minorHAnsi"/>
          <w:szCs w:val="22"/>
        </w:rPr>
        <w:t>Account Activity</w:t>
      </w:r>
      <w:r w:rsidR="001234A2" w:rsidRPr="00F90856">
        <w:rPr>
          <w:rFonts w:asciiTheme="minorHAnsi" w:hAnsiTheme="minorHAnsi" w:cstheme="minorHAnsi"/>
          <w:szCs w:val="22"/>
        </w:rPr>
        <w:t xml:space="preserve"> Log</w:t>
      </w:r>
      <w:r w:rsidRPr="00F90856">
        <w:rPr>
          <w:rFonts w:asciiTheme="minorHAnsi" w:hAnsiTheme="minorHAnsi" w:cstheme="minorHAnsi"/>
          <w:szCs w:val="22"/>
        </w:rPr>
        <w:t>-In</w:t>
      </w:r>
      <w:r w:rsidR="001234A2" w:rsidRPr="00F90856">
        <w:rPr>
          <w:rFonts w:asciiTheme="minorHAnsi" w:hAnsiTheme="minorHAnsi" w:cstheme="minorHAnsi"/>
          <w:szCs w:val="22"/>
        </w:rPr>
        <w:t xml:space="preserve"> entry identifies </w:t>
      </w:r>
      <w:r w:rsidRPr="00F90856">
        <w:rPr>
          <w:rFonts w:asciiTheme="minorHAnsi" w:hAnsiTheme="minorHAnsi" w:cstheme="minorHAnsi"/>
          <w:szCs w:val="22"/>
        </w:rPr>
        <w:t xml:space="preserve">the credential </w:t>
      </w:r>
      <w:r w:rsidR="001234A2" w:rsidRPr="00F90856">
        <w:rPr>
          <w:rFonts w:asciiTheme="minorHAnsi" w:hAnsiTheme="minorHAnsi" w:cstheme="minorHAnsi"/>
          <w:szCs w:val="22"/>
        </w:rPr>
        <w:t xml:space="preserve">the user is </w:t>
      </w:r>
      <w:r w:rsidRPr="00F90856">
        <w:rPr>
          <w:rFonts w:asciiTheme="minorHAnsi" w:hAnsiTheme="minorHAnsi" w:cstheme="minorHAnsi"/>
          <w:szCs w:val="22"/>
        </w:rPr>
        <w:t>logged in with</w:t>
      </w:r>
      <w:r w:rsidR="001234A2" w:rsidRPr="00F90856">
        <w:rPr>
          <w:rFonts w:asciiTheme="minorHAnsi" w:hAnsiTheme="minorHAnsi" w:cstheme="minorHAnsi"/>
          <w:szCs w:val="22"/>
        </w:rPr>
        <w:t xml:space="preserve"> </w:t>
      </w:r>
    </w:p>
    <w:p w14:paraId="4ADB5826" w14:textId="77777777" w:rsidR="001234A2" w:rsidRPr="00F90856" w:rsidRDefault="00046E72" w:rsidP="001D7360">
      <w:pPr>
        <w:pStyle w:val="ListParagraph"/>
        <w:numPr>
          <w:ilvl w:val="0"/>
          <w:numId w:val="32"/>
        </w:numPr>
        <w:rPr>
          <w:rFonts w:asciiTheme="minorHAnsi" w:hAnsiTheme="minorHAnsi" w:cstheme="minorHAnsi"/>
          <w:szCs w:val="22"/>
        </w:rPr>
      </w:pPr>
      <w:r w:rsidRPr="00F90856">
        <w:rPr>
          <w:rFonts w:asciiTheme="minorHAnsi" w:hAnsiTheme="minorHAnsi" w:cstheme="minorHAnsi"/>
          <w:szCs w:val="22"/>
        </w:rPr>
        <w:t xml:space="preserve">MHV </w:t>
      </w:r>
      <w:r w:rsidR="001234A2" w:rsidRPr="00F90856">
        <w:rPr>
          <w:rFonts w:asciiTheme="minorHAnsi" w:hAnsiTheme="minorHAnsi" w:cstheme="minorHAnsi"/>
          <w:szCs w:val="22"/>
        </w:rPr>
        <w:t>VAAFI "Not Found" header ID errors display</w:t>
      </w:r>
      <w:r w:rsidRPr="00F90856">
        <w:rPr>
          <w:rFonts w:asciiTheme="minorHAnsi" w:hAnsiTheme="minorHAnsi" w:cstheme="minorHAnsi"/>
          <w:szCs w:val="22"/>
        </w:rPr>
        <w:t>s</w:t>
      </w:r>
      <w:r w:rsidR="001234A2" w:rsidRPr="00F90856">
        <w:rPr>
          <w:rFonts w:asciiTheme="minorHAnsi" w:hAnsiTheme="minorHAnsi" w:cstheme="minorHAnsi"/>
          <w:szCs w:val="22"/>
        </w:rPr>
        <w:t xml:space="preserve"> </w:t>
      </w:r>
      <w:r w:rsidRPr="00F90856">
        <w:rPr>
          <w:rFonts w:asciiTheme="minorHAnsi" w:hAnsiTheme="minorHAnsi" w:cstheme="minorHAnsi"/>
          <w:szCs w:val="22"/>
        </w:rPr>
        <w:t xml:space="preserve">a </w:t>
      </w:r>
      <w:r w:rsidR="001234A2" w:rsidRPr="00F90856">
        <w:rPr>
          <w:rFonts w:asciiTheme="minorHAnsi" w:hAnsiTheme="minorHAnsi" w:cstheme="minorHAnsi"/>
          <w:szCs w:val="22"/>
        </w:rPr>
        <w:t xml:space="preserve">user-friendly error message </w:t>
      </w:r>
    </w:p>
    <w:p w14:paraId="5BD18CEF" w14:textId="77777777" w:rsidR="001234A2" w:rsidRPr="00F90856" w:rsidRDefault="001234A2" w:rsidP="001D7360">
      <w:pPr>
        <w:pStyle w:val="ListParagraph"/>
        <w:numPr>
          <w:ilvl w:val="0"/>
          <w:numId w:val="32"/>
        </w:numPr>
        <w:rPr>
          <w:rFonts w:asciiTheme="minorHAnsi" w:hAnsiTheme="minorHAnsi" w:cstheme="minorHAnsi"/>
          <w:szCs w:val="22"/>
        </w:rPr>
      </w:pPr>
      <w:r w:rsidRPr="00F90856">
        <w:rPr>
          <w:rFonts w:asciiTheme="minorHAnsi" w:hAnsiTheme="minorHAnsi" w:cstheme="minorHAnsi"/>
          <w:szCs w:val="22"/>
        </w:rPr>
        <w:t xml:space="preserve">When multiple accounts are returned from MVI, MHV </w:t>
      </w:r>
      <w:r w:rsidR="00046E72" w:rsidRPr="00F90856">
        <w:rPr>
          <w:rFonts w:asciiTheme="minorHAnsi" w:hAnsiTheme="minorHAnsi" w:cstheme="minorHAnsi"/>
          <w:szCs w:val="22"/>
        </w:rPr>
        <w:t xml:space="preserve">displays </w:t>
      </w:r>
      <w:r w:rsidRPr="00F90856">
        <w:rPr>
          <w:rFonts w:asciiTheme="minorHAnsi" w:hAnsiTheme="minorHAnsi" w:cstheme="minorHAnsi"/>
          <w:szCs w:val="22"/>
        </w:rPr>
        <w:t xml:space="preserve">a user friendly error message </w:t>
      </w:r>
    </w:p>
    <w:p w14:paraId="11189294" w14:textId="52D245AF" w:rsidR="001234A2" w:rsidRPr="00F90856" w:rsidRDefault="00046E72" w:rsidP="001D7360">
      <w:pPr>
        <w:pStyle w:val="ListParagraph"/>
        <w:numPr>
          <w:ilvl w:val="0"/>
          <w:numId w:val="32"/>
        </w:numPr>
        <w:rPr>
          <w:rFonts w:asciiTheme="minorHAnsi" w:hAnsiTheme="minorHAnsi" w:cstheme="minorHAnsi"/>
          <w:szCs w:val="22"/>
        </w:rPr>
      </w:pPr>
      <w:r w:rsidRPr="00F90856">
        <w:rPr>
          <w:rFonts w:asciiTheme="minorHAnsi" w:hAnsiTheme="minorHAnsi" w:cstheme="minorHAnsi"/>
          <w:szCs w:val="22"/>
        </w:rPr>
        <w:t>Allow user to access MHV through a</w:t>
      </w:r>
      <w:r w:rsidR="001234A2" w:rsidRPr="00F90856">
        <w:rPr>
          <w:rFonts w:asciiTheme="minorHAnsi" w:hAnsiTheme="minorHAnsi" w:cstheme="minorHAnsi"/>
          <w:szCs w:val="22"/>
        </w:rPr>
        <w:t xml:space="preserve"> SSO</w:t>
      </w:r>
      <w:r w:rsidR="00E81D49">
        <w:rPr>
          <w:rFonts w:asciiTheme="minorHAnsi" w:hAnsiTheme="minorHAnsi" w:cstheme="minorHAnsi"/>
          <w:szCs w:val="22"/>
        </w:rPr>
        <w:t>e</w:t>
      </w:r>
      <w:r w:rsidR="001234A2" w:rsidRPr="00F90856">
        <w:rPr>
          <w:rFonts w:asciiTheme="minorHAnsi" w:hAnsiTheme="minorHAnsi" w:cstheme="minorHAnsi"/>
          <w:szCs w:val="22"/>
        </w:rPr>
        <w:t xml:space="preserve"> with any credential</w:t>
      </w:r>
      <w:r w:rsidRPr="00F90856">
        <w:rPr>
          <w:rFonts w:asciiTheme="minorHAnsi" w:hAnsiTheme="minorHAnsi" w:cstheme="minorHAnsi"/>
          <w:szCs w:val="22"/>
        </w:rPr>
        <w:t xml:space="preserve"> supported by AccessVA</w:t>
      </w:r>
      <w:r w:rsidR="001234A2" w:rsidRPr="00F90856">
        <w:rPr>
          <w:rFonts w:asciiTheme="minorHAnsi" w:hAnsiTheme="minorHAnsi" w:cstheme="minorHAnsi"/>
          <w:szCs w:val="22"/>
        </w:rPr>
        <w:t xml:space="preserve"> </w:t>
      </w:r>
    </w:p>
    <w:p w14:paraId="76BC04DD" w14:textId="77777777" w:rsidR="00046E72" w:rsidRPr="00F90856" w:rsidRDefault="001234A2" w:rsidP="001D7360">
      <w:pPr>
        <w:pStyle w:val="ListParagraph"/>
        <w:numPr>
          <w:ilvl w:val="0"/>
          <w:numId w:val="32"/>
        </w:numPr>
        <w:rPr>
          <w:rFonts w:asciiTheme="minorHAnsi" w:hAnsiTheme="minorHAnsi" w:cstheme="minorHAnsi"/>
          <w:szCs w:val="22"/>
        </w:rPr>
      </w:pPr>
      <w:r w:rsidRPr="00F90856">
        <w:rPr>
          <w:rFonts w:asciiTheme="minorHAnsi" w:hAnsiTheme="minorHAnsi" w:cstheme="minorHAnsi"/>
          <w:szCs w:val="22"/>
        </w:rPr>
        <w:t>Change</w:t>
      </w:r>
      <w:r w:rsidR="00046E72" w:rsidRPr="00F90856">
        <w:rPr>
          <w:rFonts w:asciiTheme="minorHAnsi" w:hAnsiTheme="minorHAnsi" w:cstheme="minorHAnsi"/>
          <w:szCs w:val="22"/>
        </w:rPr>
        <w:t>d</w:t>
      </w:r>
      <w:r w:rsidRPr="00F90856">
        <w:rPr>
          <w:rFonts w:asciiTheme="minorHAnsi" w:hAnsiTheme="minorHAnsi" w:cstheme="minorHAnsi"/>
          <w:szCs w:val="22"/>
        </w:rPr>
        <w:t xml:space="preserve"> the </w:t>
      </w:r>
      <w:r w:rsidR="00046E72" w:rsidRPr="00F90856">
        <w:rPr>
          <w:rFonts w:asciiTheme="minorHAnsi" w:hAnsiTheme="minorHAnsi" w:cstheme="minorHAnsi"/>
          <w:szCs w:val="22"/>
        </w:rPr>
        <w:t xml:space="preserve">read of the VAAFI </w:t>
      </w:r>
      <w:r w:rsidRPr="00F90856">
        <w:rPr>
          <w:rFonts w:asciiTheme="minorHAnsi" w:hAnsiTheme="minorHAnsi" w:cstheme="minorHAnsi"/>
          <w:szCs w:val="22"/>
        </w:rPr>
        <w:t xml:space="preserve">header field name </w:t>
      </w:r>
      <w:r w:rsidR="00046E72" w:rsidRPr="00F90856">
        <w:rPr>
          <w:rFonts w:asciiTheme="minorHAnsi" w:hAnsiTheme="minorHAnsi" w:cstheme="minorHAnsi"/>
          <w:szCs w:val="22"/>
        </w:rPr>
        <w:t>from va_eauth_id to va_eauth_pnid</w:t>
      </w:r>
      <w:r w:rsidRPr="00F90856">
        <w:rPr>
          <w:rFonts w:asciiTheme="minorHAnsi" w:hAnsiTheme="minorHAnsi" w:cstheme="minorHAnsi"/>
          <w:szCs w:val="22"/>
        </w:rPr>
        <w:t xml:space="preserve"> </w:t>
      </w:r>
    </w:p>
    <w:p w14:paraId="26138EF8" w14:textId="77777777" w:rsidR="001234A2" w:rsidRPr="00F90856" w:rsidRDefault="00046E72" w:rsidP="001D7360">
      <w:pPr>
        <w:pStyle w:val="ListParagraph"/>
        <w:numPr>
          <w:ilvl w:val="0"/>
          <w:numId w:val="32"/>
        </w:numPr>
        <w:rPr>
          <w:rFonts w:asciiTheme="minorHAnsi" w:hAnsiTheme="minorHAnsi" w:cstheme="minorHAnsi"/>
          <w:szCs w:val="22"/>
        </w:rPr>
      </w:pPr>
      <w:r w:rsidRPr="00F90856">
        <w:rPr>
          <w:rFonts w:asciiTheme="minorHAnsi" w:hAnsiTheme="minorHAnsi" w:cstheme="minorHAnsi"/>
          <w:szCs w:val="22"/>
        </w:rPr>
        <w:t>A</w:t>
      </w:r>
      <w:r w:rsidR="001234A2" w:rsidRPr="00F90856">
        <w:rPr>
          <w:rFonts w:asciiTheme="minorHAnsi" w:hAnsiTheme="minorHAnsi" w:cstheme="minorHAnsi"/>
          <w:szCs w:val="22"/>
        </w:rPr>
        <w:t>llow</w:t>
      </w:r>
      <w:r w:rsidRPr="00F90856">
        <w:rPr>
          <w:rFonts w:asciiTheme="minorHAnsi" w:hAnsiTheme="minorHAnsi" w:cstheme="minorHAnsi"/>
          <w:szCs w:val="22"/>
        </w:rPr>
        <w:t>ed</w:t>
      </w:r>
      <w:r w:rsidR="001234A2" w:rsidRPr="00F90856">
        <w:rPr>
          <w:rFonts w:asciiTheme="minorHAnsi" w:hAnsiTheme="minorHAnsi" w:cstheme="minorHAnsi"/>
          <w:szCs w:val="22"/>
        </w:rPr>
        <w:t xml:space="preserve"> gender to be null whe</w:t>
      </w:r>
      <w:r w:rsidRPr="00F90856">
        <w:rPr>
          <w:rFonts w:asciiTheme="minorHAnsi" w:hAnsiTheme="minorHAnsi" w:cstheme="minorHAnsi"/>
          <w:szCs w:val="22"/>
        </w:rPr>
        <w:t>n calling MVI with user traits to find their MHV account</w:t>
      </w:r>
    </w:p>
    <w:p w14:paraId="57607D29" w14:textId="77777777" w:rsidR="008E1E34" w:rsidRPr="00A56565" w:rsidRDefault="008E1E34" w:rsidP="00A56565">
      <w:pPr>
        <w:rPr>
          <w:sz w:val="24"/>
        </w:rPr>
      </w:pPr>
    </w:p>
    <w:p w14:paraId="2BAE6929" w14:textId="77777777" w:rsidR="008E1E34" w:rsidRPr="00A56565" w:rsidRDefault="008E1E34" w:rsidP="00A56565">
      <w:pPr>
        <w:rPr>
          <w:sz w:val="24"/>
        </w:rPr>
      </w:pPr>
      <w:r w:rsidRPr="00A56565">
        <w:rPr>
          <w:b/>
          <w:sz w:val="24"/>
        </w:rPr>
        <w:t xml:space="preserve">12.10 Release </w:t>
      </w:r>
      <w:r w:rsidR="00F21D5A" w:rsidRPr="00A56565">
        <w:rPr>
          <w:b/>
          <w:sz w:val="24"/>
        </w:rPr>
        <w:t>September 2014 functionality</w:t>
      </w:r>
      <w:r w:rsidRPr="00A56565">
        <w:rPr>
          <w:sz w:val="24"/>
        </w:rPr>
        <w:t xml:space="preserve">: </w:t>
      </w:r>
    </w:p>
    <w:p w14:paraId="5D050683" w14:textId="13019E7E" w:rsidR="008E1E34" w:rsidRPr="00F90856" w:rsidRDefault="008E1E34" w:rsidP="001D7360">
      <w:pPr>
        <w:pStyle w:val="ListParagraph"/>
        <w:numPr>
          <w:ilvl w:val="0"/>
          <w:numId w:val="33"/>
        </w:numPr>
        <w:rPr>
          <w:rFonts w:asciiTheme="minorHAnsi" w:hAnsiTheme="minorHAnsi" w:cstheme="minorHAnsi"/>
          <w:szCs w:val="22"/>
        </w:rPr>
      </w:pPr>
      <w:r w:rsidRPr="00F90856">
        <w:rPr>
          <w:rFonts w:asciiTheme="minorHAnsi" w:hAnsiTheme="minorHAnsi" w:cstheme="minorHAnsi"/>
          <w:szCs w:val="22"/>
        </w:rPr>
        <w:t>Accept</w:t>
      </w:r>
      <w:r w:rsidR="008001A1">
        <w:rPr>
          <w:rFonts w:asciiTheme="minorHAnsi" w:hAnsiTheme="minorHAnsi" w:cstheme="minorHAnsi"/>
          <w:szCs w:val="22"/>
        </w:rPr>
        <w:t xml:space="preserve"> Internal Contron Number (</w:t>
      </w:r>
      <w:r w:rsidRPr="00F90856">
        <w:rPr>
          <w:rFonts w:asciiTheme="minorHAnsi" w:hAnsiTheme="minorHAnsi" w:cstheme="minorHAnsi"/>
          <w:szCs w:val="22"/>
        </w:rPr>
        <w:t>ICN</w:t>
      </w:r>
      <w:r w:rsidR="008001A1">
        <w:rPr>
          <w:rFonts w:asciiTheme="minorHAnsi" w:hAnsiTheme="minorHAnsi" w:cstheme="minorHAnsi"/>
          <w:szCs w:val="22"/>
        </w:rPr>
        <w:t xml:space="preserve">) </w:t>
      </w:r>
      <w:r w:rsidRPr="00F90856">
        <w:rPr>
          <w:rFonts w:asciiTheme="minorHAnsi" w:hAnsiTheme="minorHAnsi" w:cstheme="minorHAnsi"/>
          <w:szCs w:val="22"/>
        </w:rPr>
        <w:t xml:space="preserve"> (if it exists) in VAAFI header and send to MVI</w:t>
      </w:r>
    </w:p>
    <w:p w14:paraId="24D7A768" w14:textId="77777777" w:rsidR="008E1E34" w:rsidRPr="00F90856" w:rsidRDefault="008E1E34" w:rsidP="001D7360">
      <w:pPr>
        <w:pStyle w:val="ListParagraph"/>
        <w:numPr>
          <w:ilvl w:val="0"/>
          <w:numId w:val="33"/>
        </w:numPr>
        <w:rPr>
          <w:rFonts w:asciiTheme="minorHAnsi" w:hAnsiTheme="minorHAnsi" w:cstheme="minorHAnsi"/>
          <w:szCs w:val="22"/>
        </w:rPr>
      </w:pPr>
      <w:r w:rsidRPr="00F90856">
        <w:rPr>
          <w:rFonts w:asciiTheme="minorHAnsi" w:hAnsiTheme="minorHAnsi" w:cstheme="minorHAnsi"/>
          <w:szCs w:val="22"/>
        </w:rPr>
        <w:t>Require users to re-authenticate with their MHV credential</w:t>
      </w:r>
    </w:p>
    <w:p w14:paraId="003E1621" w14:textId="77777777" w:rsidR="008E1E34" w:rsidRPr="00F90856" w:rsidRDefault="00C91CF6" w:rsidP="001D7360">
      <w:pPr>
        <w:pStyle w:val="ListParagraph"/>
        <w:numPr>
          <w:ilvl w:val="0"/>
          <w:numId w:val="33"/>
        </w:numPr>
        <w:rPr>
          <w:rFonts w:asciiTheme="minorHAnsi" w:hAnsiTheme="minorHAnsi" w:cstheme="minorHAnsi"/>
          <w:szCs w:val="22"/>
        </w:rPr>
      </w:pPr>
      <w:r w:rsidRPr="00F90856">
        <w:rPr>
          <w:rFonts w:asciiTheme="minorHAnsi" w:hAnsiTheme="minorHAnsi" w:cstheme="minorHAnsi"/>
          <w:szCs w:val="22"/>
        </w:rPr>
        <w:t>Match / correlate</w:t>
      </w:r>
      <w:r w:rsidR="008E1E34" w:rsidRPr="00F90856">
        <w:rPr>
          <w:rFonts w:asciiTheme="minorHAnsi" w:hAnsiTheme="minorHAnsi" w:cstheme="minorHAnsi"/>
          <w:szCs w:val="22"/>
        </w:rPr>
        <w:t xml:space="preserve"> MHV record to MVI, if not already completed</w:t>
      </w:r>
    </w:p>
    <w:p w14:paraId="68E39F31" w14:textId="77777777" w:rsidR="008E1E34" w:rsidRPr="00F90856" w:rsidRDefault="00BC7156" w:rsidP="001D7360">
      <w:pPr>
        <w:pStyle w:val="ListParagraph"/>
        <w:numPr>
          <w:ilvl w:val="0"/>
          <w:numId w:val="33"/>
        </w:numPr>
        <w:rPr>
          <w:rFonts w:asciiTheme="minorHAnsi" w:hAnsiTheme="minorHAnsi" w:cstheme="minorHAnsi"/>
          <w:szCs w:val="22"/>
        </w:rPr>
      </w:pPr>
      <w:r w:rsidRPr="00F90856">
        <w:rPr>
          <w:rFonts w:asciiTheme="minorHAnsi" w:hAnsiTheme="minorHAnsi" w:cstheme="minorHAnsi"/>
          <w:szCs w:val="22"/>
        </w:rPr>
        <w:t>Add Upgrade to Premium Account button for Advanced users</w:t>
      </w:r>
    </w:p>
    <w:p w14:paraId="7F5F0546" w14:textId="77777777" w:rsidR="008E1E34" w:rsidRPr="00F90856" w:rsidRDefault="008E1E34" w:rsidP="001D7360">
      <w:pPr>
        <w:pStyle w:val="ListParagraph"/>
        <w:numPr>
          <w:ilvl w:val="0"/>
          <w:numId w:val="33"/>
        </w:numPr>
        <w:rPr>
          <w:rFonts w:asciiTheme="minorHAnsi" w:hAnsiTheme="minorHAnsi" w:cstheme="minorHAnsi"/>
          <w:szCs w:val="22"/>
        </w:rPr>
      </w:pPr>
      <w:r w:rsidRPr="00F90856">
        <w:rPr>
          <w:rFonts w:asciiTheme="minorHAnsi" w:hAnsiTheme="minorHAnsi" w:cstheme="minorHAnsi"/>
          <w:szCs w:val="22"/>
        </w:rPr>
        <w:t xml:space="preserve">Create Account </w:t>
      </w:r>
      <w:r w:rsidR="00611CB4" w:rsidRPr="00F90856">
        <w:rPr>
          <w:rFonts w:asciiTheme="minorHAnsi" w:hAnsiTheme="minorHAnsi" w:cstheme="minorHAnsi"/>
          <w:szCs w:val="22"/>
        </w:rPr>
        <w:t>Activity</w:t>
      </w:r>
      <w:r w:rsidRPr="00F90856">
        <w:rPr>
          <w:rFonts w:asciiTheme="minorHAnsi" w:hAnsiTheme="minorHAnsi" w:cstheme="minorHAnsi"/>
          <w:szCs w:val="22"/>
        </w:rPr>
        <w:t xml:space="preserve"> </w:t>
      </w:r>
      <w:r w:rsidR="00BC7156" w:rsidRPr="00F90856">
        <w:rPr>
          <w:rFonts w:asciiTheme="minorHAnsi" w:hAnsiTheme="minorHAnsi" w:cstheme="minorHAnsi"/>
          <w:szCs w:val="22"/>
        </w:rPr>
        <w:t>log</w:t>
      </w:r>
      <w:r w:rsidRPr="00F90856">
        <w:rPr>
          <w:rFonts w:asciiTheme="minorHAnsi" w:hAnsiTheme="minorHAnsi" w:cstheme="minorHAnsi"/>
          <w:szCs w:val="22"/>
        </w:rPr>
        <w:t xml:space="preserve"> entry for Account Upgrade requested</w:t>
      </w:r>
    </w:p>
    <w:p w14:paraId="7B5A3AEC" w14:textId="77777777" w:rsidR="008E1E34" w:rsidRPr="00F90856" w:rsidRDefault="00BC7156" w:rsidP="001D7360">
      <w:pPr>
        <w:pStyle w:val="ListParagraph"/>
        <w:numPr>
          <w:ilvl w:val="0"/>
          <w:numId w:val="33"/>
        </w:numPr>
        <w:rPr>
          <w:rFonts w:asciiTheme="minorHAnsi" w:hAnsiTheme="minorHAnsi" w:cstheme="minorHAnsi"/>
          <w:szCs w:val="22"/>
        </w:rPr>
      </w:pPr>
      <w:r w:rsidRPr="00F90856">
        <w:rPr>
          <w:rFonts w:asciiTheme="minorHAnsi" w:hAnsiTheme="minorHAnsi" w:cstheme="minorHAnsi"/>
          <w:szCs w:val="22"/>
        </w:rPr>
        <w:t xml:space="preserve">Create Account </w:t>
      </w:r>
      <w:r w:rsidR="00611CB4" w:rsidRPr="00F90856">
        <w:rPr>
          <w:rFonts w:asciiTheme="minorHAnsi" w:hAnsiTheme="minorHAnsi" w:cstheme="minorHAnsi"/>
          <w:szCs w:val="22"/>
        </w:rPr>
        <w:t>Activity</w:t>
      </w:r>
      <w:r w:rsidRPr="00F90856">
        <w:rPr>
          <w:rFonts w:asciiTheme="minorHAnsi" w:hAnsiTheme="minorHAnsi" w:cstheme="minorHAnsi"/>
          <w:szCs w:val="22"/>
        </w:rPr>
        <w:t xml:space="preserve"> log entry for Continue to AccessVA to Upgrade to Premium</w:t>
      </w:r>
    </w:p>
    <w:p w14:paraId="4F937089" w14:textId="77777777" w:rsidR="00F21D5A" w:rsidRPr="00F90856" w:rsidRDefault="00F21D5A" w:rsidP="00A56565">
      <w:pPr>
        <w:rPr>
          <w:b/>
          <w:szCs w:val="22"/>
        </w:rPr>
      </w:pPr>
    </w:p>
    <w:p w14:paraId="66511AE6" w14:textId="77777777" w:rsidR="00040206" w:rsidRDefault="00040206" w:rsidP="00A56565">
      <w:pPr>
        <w:rPr>
          <w:b/>
          <w:sz w:val="24"/>
        </w:rPr>
      </w:pPr>
    </w:p>
    <w:p w14:paraId="5081CF4E" w14:textId="77777777" w:rsidR="00BC063B" w:rsidRPr="00A56565" w:rsidRDefault="00EC4572" w:rsidP="00A56565">
      <w:pPr>
        <w:rPr>
          <w:sz w:val="24"/>
        </w:rPr>
      </w:pPr>
      <w:r>
        <w:rPr>
          <w:b/>
          <w:sz w:val="24"/>
        </w:rPr>
        <w:t>12.13</w:t>
      </w:r>
      <w:r w:rsidR="00BC063B" w:rsidRPr="00A56565">
        <w:rPr>
          <w:b/>
          <w:sz w:val="24"/>
        </w:rPr>
        <w:t xml:space="preserve"> Release </w:t>
      </w:r>
      <w:r>
        <w:rPr>
          <w:b/>
          <w:sz w:val="24"/>
        </w:rPr>
        <w:t>June</w:t>
      </w:r>
      <w:r w:rsidR="00F21D5A" w:rsidRPr="00A56565">
        <w:rPr>
          <w:b/>
          <w:sz w:val="24"/>
        </w:rPr>
        <w:t xml:space="preserve"> 2015 functionality</w:t>
      </w:r>
      <w:r w:rsidR="00BC063B" w:rsidRPr="00A56565">
        <w:rPr>
          <w:sz w:val="24"/>
        </w:rPr>
        <w:t xml:space="preserve">: </w:t>
      </w:r>
    </w:p>
    <w:p w14:paraId="1EFAD6CE" w14:textId="77777777" w:rsidR="00BC063B" w:rsidRPr="00F90856" w:rsidRDefault="00F16857" w:rsidP="001D7360">
      <w:pPr>
        <w:pStyle w:val="ListParagraph"/>
        <w:numPr>
          <w:ilvl w:val="0"/>
          <w:numId w:val="34"/>
        </w:numPr>
        <w:rPr>
          <w:rFonts w:asciiTheme="minorHAnsi" w:hAnsiTheme="minorHAnsi" w:cstheme="minorHAnsi"/>
          <w:szCs w:val="22"/>
        </w:rPr>
      </w:pPr>
      <w:r w:rsidRPr="00F90856">
        <w:rPr>
          <w:rFonts w:asciiTheme="minorHAnsi" w:hAnsiTheme="minorHAnsi" w:cstheme="minorHAnsi"/>
          <w:szCs w:val="22"/>
        </w:rPr>
        <w:t>Checking Traits as listed in Appendix E.</w:t>
      </w:r>
    </w:p>
    <w:p w14:paraId="180F4CCB" w14:textId="77777777" w:rsidR="00EA6766" w:rsidRPr="00F90856" w:rsidRDefault="00311CAC" w:rsidP="001D7360">
      <w:pPr>
        <w:pStyle w:val="ListParagraph"/>
        <w:numPr>
          <w:ilvl w:val="0"/>
          <w:numId w:val="34"/>
        </w:numPr>
        <w:rPr>
          <w:rFonts w:asciiTheme="minorHAnsi" w:hAnsiTheme="minorHAnsi" w:cstheme="minorHAnsi"/>
          <w:szCs w:val="22"/>
        </w:rPr>
      </w:pPr>
      <w:r w:rsidRPr="00F90856">
        <w:rPr>
          <w:rFonts w:asciiTheme="minorHAnsi" w:hAnsiTheme="minorHAnsi" w:cstheme="minorHAnsi"/>
          <w:szCs w:val="22"/>
        </w:rPr>
        <w:t>Added a Connect Page for Sign-in Partners</w:t>
      </w:r>
    </w:p>
    <w:p w14:paraId="1E01C4D1" w14:textId="77777777" w:rsidR="00F36910" w:rsidRPr="00F90856" w:rsidRDefault="00F16857" w:rsidP="001D7360">
      <w:pPr>
        <w:pStyle w:val="ListParagraph"/>
        <w:numPr>
          <w:ilvl w:val="0"/>
          <w:numId w:val="34"/>
        </w:numPr>
        <w:rPr>
          <w:rFonts w:asciiTheme="minorHAnsi" w:hAnsiTheme="minorHAnsi" w:cstheme="minorHAnsi"/>
          <w:szCs w:val="22"/>
        </w:rPr>
      </w:pPr>
      <w:r w:rsidRPr="00F90856">
        <w:rPr>
          <w:rFonts w:asciiTheme="minorHAnsi" w:hAnsiTheme="minorHAnsi" w:cstheme="minorHAnsi"/>
          <w:szCs w:val="22"/>
        </w:rPr>
        <w:t>New Fields to set in MHV and Account Activity Log</w:t>
      </w:r>
    </w:p>
    <w:p w14:paraId="0450A36F" w14:textId="33193CC8" w:rsidR="00015372" w:rsidRPr="00015372" w:rsidRDefault="00015372" w:rsidP="001D7360">
      <w:pPr>
        <w:pStyle w:val="ListParagraph"/>
        <w:numPr>
          <w:ilvl w:val="0"/>
          <w:numId w:val="34"/>
        </w:numPr>
        <w:rPr>
          <w:rFonts w:asciiTheme="minorHAnsi" w:hAnsiTheme="minorHAnsi" w:cstheme="minorHAnsi"/>
          <w:szCs w:val="22"/>
        </w:rPr>
      </w:pPr>
      <w:r>
        <w:rPr>
          <w:rFonts w:asciiTheme="minorHAnsi" w:hAnsiTheme="minorHAnsi" w:cstheme="minorHAnsi"/>
          <w:szCs w:val="22"/>
        </w:rPr>
        <w:t>MHV stops storing the hash value</w:t>
      </w:r>
    </w:p>
    <w:p w14:paraId="1C2593A3" w14:textId="77777777" w:rsidR="006E76F0" w:rsidRPr="00F90856" w:rsidRDefault="006E76F0" w:rsidP="001D7360">
      <w:pPr>
        <w:pStyle w:val="ListParagraph"/>
        <w:numPr>
          <w:ilvl w:val="0"/>
          <w:numId w:val="34"/>
        </w:numPr>
        <w:rPr>
          <w:rFonts w:asciiTheme="minorHAnsi" w:hAnsiTheme="minorHAnsi" w:cstheme="minorHAnsi"/>
          <w:szCs w:val="22"/>
        </w:rPr>
      </w:pPr>
      <w:r w:rsidRPr="00F90856">
        <w:rPr>
          <w:rFonts w:asciiTheme="minorHAnsi" w:hAnsiTheme="minorHAnsi" w:cstheme="minorHAnsi"/>
          <w:szCs w:val="22"/>
        </w:rPr>
        <w:t>Prepari</w:t>
      </w:r>
      <w:r w:rsidR="00EC4572" w:rsidRPr="00F90856">
        <w:rPr>
          <w:rFonts w:asciiTheme="minorHAnsi" w:hAnsiTheme="minorHAnsi" w:cstheme="minorHAnsi"/>
          <w:szCs w:val="22"/>
        </w:rPr>
        <w:t>ng for pilot release of sign-in</w:t>
      </w:r>
      <w:r w:rsidRPr="00F90856">
        <w:rPr>
          <w:rFonts w:asciiTheme="minorHAnsi" w:hAnsiTheme="minorHAnsi" w:cstheme="minorHAnsi"/>
          <w:szCs w:val="22"/>
        </w:rPr>
        <w:t xml:space="preserve"> partners</w:t>
      </w:r>
    </w:p>
    <w:p w14:paraId="689D85AA" w14:textId="77777777" w:rsidR="006E76F0" w:rsidRPr="00F90856" w:rsidRDefault="006E76F0" w:rsidP="00F36910">
      <w:pPr>
        <w:pStyle w:val="BodyText"/>
        <w:spacing w:before="0" w:after="0"/>
        <w:rPr>
          <w:b/>
          <w:sz w:val="22"/>
          <w:szCs w:val="22"/>
          <w:lang w:eastAsia="x-none"/>
        </w:rPr>
      </w:pPr>
    </w:p>
    <w:p w14:paraId="7E1DC676" w14:textId="77777777" w:rsidR="00F90856" w:rsidRPr="00015372" w:rsidRDefault="00EC4572" w:rsidP="00F90856">
      <w:pPr>
        <w:pStyle w:val="BodyText"/>
        <w:spacing w:before="0" w:after="0"/>
        <w:rPr>
          <w:b/>
          <w:szCs w:val="24"/>
          <w:lang w:eastAsia="x-none"/>
        </w:rPr>
      </w:pPr>
      <w:r w:rsidRPr="00015372">
        <w:rPr>
          <w:b/>
          <w:szCs w:val="24"/>
          <w:lang w:eastAsia="x-none"/>
        </w:rPr>
        <w:t>12.14</w:t>
      </w:r>
      <w:r w:rsidR="00F90856" w:rsidRPr="00015372">
        <w:rPr>
          <w:b/>
          <w:szCs w:val="24"/>
          <w:lang w:eastAsia="x-none"/>
        </w:rPr>
        <w:t xml:space="preserve"> Release September 2015 functionality:</w:t>
      </w:r>
    </w:p>
    <w:p w14:paraId="575398CC" w14:textId="77777777" w:rsidR="00EC4572" w:rsidRPr="00015372" w:rsidRDefault="00EC4572" w:rsidP="00F90856">
      <w:pPr>
        <w:pStyle w:val="BodyText"/>
        <w:spacing w:before="0" w:after="0"/>
        <w:rPr>
          <w:sz w:val="22"/>
          <w:szCs w:val="22"/>
          <w:lang w:eastAsia="x-none"/>
        </w:rPr>
      </w:pPr>
      <w:r w:rsidRPr="00015372">
        <w:rPr>
          <w:sz w:val="22"/>
          <w:szCs w:val="22"/>
          <w:lang w:eastAsia="x-none"/>
        </w:rPr>
        <w:t xml:space="preserve">Account Information section will be added back to the pre-populated registration page. </w:t>
      </w:r>
    </w:p>
    <w:p w14:paraId="3D19B4BC" w14:textId="77777777" w:rsidR="00DC07C4" w:rsidRPr="00015372" w:rsidRDefault="00DC07C4" w:rsidP="001D7360">
      <w:pPr>
        <w:pStyle w:val="BodyText"/>
        <w:numPr>
          <w:ilvl w:val="0"/>
          <w:numId w:val="53"/>
        </w:numPr>
        <w:spacing w:before="0" w:after="0"/>
        <w:rPr>
          <w:sz w:val="22"/>
          <w:szCs w:val="22"/>
          <w:lang w:eastAsia="x-none"/>
        </w:rPr>
      </w:pPr>
      <w:r w:rsidRPr="00015372">
        <w:rPr>
          <w:sz w:val="22"/>
          <w:szCs w:val="22"/>
          <w:lang w:eastAsia="x-none"/>
        </w:rPr>
        <w:t>The AccessVA logo has been removed from the Connect page</w:t>
      </w:r>
    </w:p>
    <w:p w14:paraId="1E3755FC" w14:textId="77777777" w:rsidR="00DC07C4" w:rsidRDefault="00DC07C4" w:rsidP="001D7360">
      <w:pPr>
        <w:pStyle w:val="BodyText"/>
        <w:numPr>
          <w:ilvl w:val="0"/>
          <w:numId w:val="53"/>
        </w:numPr>
        <w:spacing w:before="0" w:after="0"/>
        <w:rPr>
          <w:sz w:val="22"/>
          <w:szCs w:val="22"/>
          <w:lang w:eastAsia="x-none"/>
        </w:rPr>
      </w:pPr>
      <w:r w:rsidRPr="00015372">
        <w:rPr>
          <w:sz w:val="22"/>
          <w:szCs w:val="22"/>
          <w:lang w:eastAsia="x-none"/>
        </w:rPr>
        <w:t>The Forgot User ID/Forgot Password links have been moved to the new secondary login page.</w:t>
      </w:r>
    </w:p>
    <w:p w14:paraId="6A3D8A6A" w14:textId="77777777" w:rsidR="00015372" w:rsidRDefault="00015372" w:rsidP="00015372">
      <w:pPr>
        <w:pStyle w:val="BodyText"/>
        <w:spacing w:before="0" w:after="0"/>
        <w:rPr>
          <w:sz w:val="22"/>
          <w:szCs w:val="22"/>
          <w:lang w:eastAsia="x-none"/>
        </w:rPr>
      </w:pPr>
    </w:p>
    <w:p w14:paraId="55F3E278" w14:textId="16FE576F" w:rsidR="00015372" w:rsidRPr="00925848" w:rsidRDefault="00015372" w:rsidP="00015372">
      <w:pPr>
        <w:pStyle w:val="BodyText"/>
        <w:spacing w:before="0" w:after="0"/>
        <w:rPr>
          <w:b/>
          <w:szCs w:val="24"/>
          <w:lang w:eastAsia="x-none"/>
        </w:rPr>
      </w:pPr>
      <w:r w:rsidRPr="00925848">
        <w:rPr>
          <w:b/>
          <w:szCs w:val="24"/>
          <w:lang w:eastAsia="x-none"/>
        </w:rPr>
        <w:lastRenderedPageBreak/>
        <w:t>16.2 Release May 2016 functionality:</w:t>
      </w:r>
    </w:p>
    <w:p w14:paraId="4EE08941" w14:textId="4AD139AA" w:rsidR="00015372" w:rsidRPr="00925848" w:rsidRDefault="00015372" w:rsidP="001D7360">
      <w:pPr>
        <w:pStyle w:val="BodyText"/>
        <w:numPr>
          <w:ilvl w:val="0"/>
          <w:numId w:val="54"/>
        </w:numPr>
        <w:spacing w:before="0" w:after="0"/>
        <w:rPr>
          <w:szCs w:val="24"/>
          <w:lang w:eastAsia="x-none"/>
        </w:rPr>
      </w:pPr>
      <w:r w:rsidRPr="00925848">
        <w:rPr>
          <w:szCs w:val="24"/>
          <w:lang w:eastAsia="x-none"/>
        </w:rPr>
        <w:t>Updating flows to include calls made to IAM for Delegation</w:t>
      </w:r>
    </w:p>
    <w:p w14:paraId="092009F6" w14:textId="77777777" w:rsidR="00925848" w:rsidRDefault="00925848" w:rsidP="00925848">
      <w:pPr>
        <w:pStyle w:val="BodyText"/>
        <w:spacing w:before="0" w:after="0"/>
        <w:rPr>
          <w:color w:val="FF0000"/>
          <w:szCs w:val="24"/>
          <w:lang w:eastAsia="x-none"/>
        </w:rPr>
      </w:pPr>
    </w:p>
    <w:p w14:paraId="2D2ADAB7" w14:textId="126CD2C4" w:rsidR="00925848" w:rsidRPr="00B90158" w:rsidRDefault="00925848" w:rsidP="00925848">
      <w:pPr>
        <w:pStyle w:val="BodyText"/>
        <w:spacing w:before="0" w:after="0"/>
        <w:rPr>
          <w:b/>
          <w:szCs w:val="24"/>
          <w:lang w:eastAsia="x-none"/>
        </w:rPr>
      </w:pPr>
      <w:r w:rsidRPr="00B90158">
        <w:rPr>
          <w:b/>
          <w:szCs w:val="24"/>
          <w:lang w:eastAsia="x-none"/>
        </w:rPr>
        <w:t xml:space="preserve">16.3 </w:t>
      </w:r>
      <w:r w:rsidR="00B90158" w:rsidRPr="00B90158">
        <w:rPr>
          <w:b/>
          <w:szCs w:val="24"/>
          <w:lang w:eastAsia="x-none"/>
        </w:rPr>
        <w:t>(July 30</w:t>
      </w:r>
      <w:r w:rsidR="00B90158" w:rsidRPr="00B90158">
        <w:rPr>
          <w:b/>
          <w:szCs w:val="24"/>
          <w:vertAlign w:val="superscript"/>
          <w:lang w:eastAsia="x-none"/>
        </w:rPr>
        <w:t>th</w:t>
      </w:r>
      <w:r w:rsidR="00B90158" w:rsidRPr="00B90158">
        <w:rPr>
          <w:b/>
          <w:szCs w:val="24"/>
          <w:lang w:eastAsia="x-none"/>
        </w:rPr>
        <w:t xml:space="preserve">, 2016) </w:t>
      </w:r>
      <w:r w:rsidRPr="00B90158">
        <w:rPr>
          <w:b/>
          <w:szCs w:val="24"/>
          <w:lang w:eastAsia="x-none"/>
        </w:rPr>
        <w:t>Release functionality:</w:t>
      </w:r>
    </w:p>
    <w:p w14:paraId="73DE6884" w14:textId="7883F1A5" w:rsidR="00B90158" w:rsidRPr="00B90158" w:rsidRDefault="00B90158" w:rsidP="00B90158">
      <w:pPr>
        <w:pStyle w:val="BodyText"/>
        <w:numPr>
          <w:ilvl w:val="0"/>
          <w:numId w:val="54"/>
        </w:numPr>
        <w:spacing w:before="0" w:after="0"/>
        <w:rPr>
          <w:szCs w:val="24"/>
          <w:lang w:eastAsia="x-none"/>
        </w:rPr>
      </w:pPr>
      <w:r w:rsidRPr="00B90158">
        <w:rPr>
          <w:szCs w:val="24"/>
          <w:lang w:eastAsia="x-none"/>
        </w:rPr>
        <w:t>No requirements for this release</w:t>
      </w:r>
    </w:p>
    <w:p w14:paraId="3E53CB11" w14:textId="77777777" w:rsidR="00B90158" w:rsidRDefault="00B90158" w:rsidP="00B90158">
      <w:pPr>
        <w:pStyle w:val="BodyText"/>
        <w:spacing w:before="0" w:after="0"/>
        <w:rPr>
          <w:szCs w:val="24"/>
          <w:lang w:eastAsia="x-none"/>
        </w:rPr>
      </w:pPr>
    </w:p>
    <w:p w14:paraId="365C7C73" w14:textId="7B19EB4A" w:rsidR="00B90158" w:rsidRDefault="008F60B1" w:rsidP="00B90158">
      <w:pPr>
        <w:pStyle w:val="BodyText"/>
        <w:spacing w:before="0" w:after="0"/>
        <w:rPr>
          <w:b/>
          <w:szCs w:val="24"/>
          <w:lang w:eastAsia="x-none"/>
        </w:rPr>
      </w:pPr>
      <w:r>
        <w:rPr>
          <w:b/>
          <w:szCs w:val="24"/>
          <w:lang w:eastAsia="x-none"/>
        </w:rPr>
        <w:t>16.3.1</w:t>
      </w:r>
      <w:r w:rsidR="00B90158">
        <w:rPr>
          <w:b/>
          <w:szCs w:val="24"/>
          <w:lang w:eastAsia="x-none"/>
        </w:rPr>
        <w:t xml:space="preserve"> (August 27</w:t>
      </w:r>
      <w:r w:rsidR="00B90158" w:rsidRPr="00B90158">
        <w:rPr>
          <w:b/>
          <w:szCs w:val="24"/>
          <w:vertAlign w:val="superscript"/>
          <w:lang w:eastAsia="x-none"/>
        </w:rPr>
        <w:t>th</w:t>
      </w:r>
      <w:r w:rsidR="00B90158">
        <w:rPr>
          <w:b/>
          <w:szCs w:val="24"/>
          <w:lang w:eastAsia="x-none"/>
        </w:rPr>
        <w:t>, 2016) Release</w:t>
      </w:r>
      <w:r w:rsidR="002F13BF" w:rsidRPr="002F13BF">
        <w:rPr>
          <w:b/>
          <w:szCs w:val="24"/>
          <w:lang w:eastAsia="x-none"/>
        </w:rPr>
        <w:t xml:space="preserve"> </w:t>
      </w:r>
      <w:r w:rsidR="002F13BF" w:rsidRPr="002F13BF">
        <w:rPr>
          <w:b/>
          <w:color w:val="FF0000"/>
          <w:szCs w:val="24"/>
          <w:lang w:eastAsia="x-none"/>
        </w:rPr>
        <w:t>NEW</w:t>
      </w:r>
      <w:r w:rsidR="00B90158">
        <w:rPr>
          <w:b/>
          <w:szCs w:val="24"/>
          <w:lang w:eastAsia="x-none"/>
        </w:rPr>
        <w:t>:</w:t>
      </w:r>
    </w:p>
    <w:p w14:paraId="006E81F1" w14:textId="77777777" w:rsidR="00B90158" w:rsidRPr="00B90158" w:rsidRDefault="00B90158" w:rsidP="00B90158">
      <w:pPr>
        <w:pStyle w:val="BodyText"/>
        <w:numPr>
          <w:ilvl w:val="0"/>
          <w:numId w:val="54"/>
        </w:numPr>
        <w:spacing w:before="0" w:after="0"/>
        <w:rPr>
          <w:szCs w:val="24"/>
          <w:lang w:eastAsia="x-none"/>
        </w:rPr>
      </w:pPr>
      <w:r w:rsidRPr="00B90158">
        <w:rPr>
          <w:szCs w:val="24"/>
          <w:lang w:eastAsia="x-none"/>
        </w:rPr>
        <w:t>Added requirements for timeout messaging from SSOe session</w:t>
      </w:r>
    </w:p>
    <w:p w14:paraId="2A7BA7BC" w14:textId="3FAE68D0" w:rsidR="00B90158" w:rsidRPr="00B90158" w:rsidRDefault="00B90158" w:rsidP="00B90158">
      <w:pPr>
        <w:pStyle w:val="BodyText"/>
        <w:numPr>
          <w:ilvl w:val="0"/>
          <w:numId w:val="54"/>
        </w:numPr>
        <w:spacing w:before="0" w:after="0"/>
        <w:rPr>
          <w:szCs w:val="24"/>
          <w:lang w:eastAsia="x-none"/>
        </w:rPr>
      </w:pPr>
      <w:r w:rsidRPr="00B90158">
        <w:rPr>
          <w:szCs w:val="24"/>
          <w:lang w:eastAsia="x-none"/>
        </w:rPr>
        <w:t>Alternative flow added to  block a user from signing in with a Sign-in Partner if  the ‘</w:t>
      </w:r>
      <w:r w:rsidR="00BC174C">
        <w:rPr>
          <w:szCs w:val="24"/>
          <w:lang w:eastAsia="x-none"/>
        </w:rPr>
        <w:t>Block</w:t>
      </w:r>
      <w:r w:rsidR="008B5415">
        <w:rPr>
          <w:szCs w:val="24"/>
          <w:lang w:eastAsia="x-none"/>
        </w:rPr>
        <w:t xml:space="preserve"> Sign-in Partner Access’</w:t>
      </w:r>
      <w:r w:rsidRPr="00B90158">
        <w:rPr>
          <w:szCs w:val="24"/>
          <w:lang w:eastAsia="x-none"/>
        </w:rPr>
        <w:t xml:space="preserve"> is selected.</w:t>
      </w:r>
    </w:p>
    <w:p w14:paraId="64DE9F14" w14:textId="5D0FB306" w:rsidR="00B90158" w:rsidRPr="00B90158" w:rsidRDefault="00B90158" w:rsidP="00B90158">
      <w:pPr>
        <w:pStyle w:val="BodyText"/>
        <w:numPr>
          <w:ilvl w:val="0"/>
          <w:numId w:val="54"/>
        </w:numPr>
        <w:spacing w:before="0" w:after="0"/>
        <w:rPr>
          <w:szCs w:val="24"/>
          <w:lang w:eastAsia="x-none"/>
        </w:rPr>
      </w:pPr>
      <w:r w:rsidRPr="00B90158">
        <w:rPr>
          <w:szCs w:val="24"/>
          <w:lang w:eastAsia="x-none"/>
        </w:rPr>
        <w:t xml:space="preserve">Added reference to the TLS BUC </w:t>
      </w:r>
      <w:r>
        <w:rPr>
          <w:szCs w:val="24"/>
          <w:lang w:eastAsia="x-none"/>
        </w:rPr>
        <w:t>(for checking user’s browser)</w:t>
      </w:r>
    </w:p>
    <w:p w14:paraId="4B89A80E" w14:textId="77777777" w:rsidR="00B90158" w:rsidRPr="00B90158" w:rsidRDefault="00B90158" w:rsidP="00B90158">
      <w:pPr>
        <w:pStyle w:val="BodyText"/>
        <w:numPr>
          <w:ilvl w:val="0"/>
          <w:numId w:val="54"/>
        </w:numPr>
        <w:spacing w:before="0" w:after="0"/>
        <w:rPr>
          <w:szCs w:val="24"/>
          <w:lang w:eastAsia="x-none"/>
        </w:rPr>
      </w:pPr>
      <w:r w:rsidRPr="00B90158">
        <w:rPr>
          <w:szCs w:val="24"/>
          <w:lang w:eastAsia="x-none"/>
        </w:rPr>
        <w:t>Updated SSOe error message to include error code, date/time and other information</w:t>
      </w:r>
    </w:p>
    <w:p w14:paraId="7B0104E3" w14:textId="77777777" w:rsidR="00B90158" w:rsidRDefault="00B90158" w:rsidP="00B90158">
      <w:pPr>
        <w:pStyle w:val="BodyText"/>
        <w:numPr>
          <w:ilvl w:val="1"/>
          <w:numId w:val="54"/>
        </w:numPr>
        <w:spacing w:before="0" w:after="0"/>
        <w:rPr>
          <w:szCs w:val="24"/>
          <w:lang w:eastAsia="x-none"/>
        </w:rPr>
      </w:pPr>
      <w:r w:rsidRPr="00B90158">
        <w:rPr>
          <w:szCs w:val="24"/>
          <w:lang w:eastAsia="x-none"/>
        </w:rPr>
        <w:t>Table added to include the error code that goes with each error message.</w:t>
      </w:r>
    </w:p>
    <w:p w14:paraId="66707B09" w14:textId="77777777" w:rsidR="00B90158" w:rsidRPr="00B90158" w:rsidRDefault="00B90158" w:rsidP="00B90158">
      <w:pPr>
        <w:pStyle w:val="BodyText"/>
        <w:spacing w:before="0" w:after="0"/>
        <w:rPr>
          <w:b/>
          <w:szCs w:val="24"/>
          <w:lang w:eastAsia="x-none"/>
        </w:rPr>
      </w:pPr>
    </w:p>
    <w:p w14:paraId="4BEA552D" w14:textId="74CD5D0C" w:rsidR="00BC063B" w:rsidRDefault="008F60B1" w:rsidP="00A56565">
      <w:pPr>
        <w:rPr>
          <w:sz w:val="24"/>
        </w:rPr>
      </w:pPr>
      <w:r>
        <w:rPr>
          <w:b/>
          <w:lang w:eastAsia="x-none"/>
        </w:rPr>
        <w:t>16.4 (September 2016) Release</w:t>
      </w:r>
    </w:p>
    <w:p w14:paraId="6961AAFC" w14:textId="77777777" w:rsidR="008F60B1" w:rsidRPr="00B90158" w:rsidRDefault="008F60B1" w:rsidP="008F60B1">
      <w:pPr>
        <w:pStyle w:val="BodyText"/>
        <w:numPr>
          <w:ilvl w:val="0"/>
          <w:numId w:val="54"/>
        </w:numPr>
        <w:spacing w:before="0" w:after="0"/>
        <w:rPr>
          <w:szCs w:val="24"/>
          <w:lang w:eastAsia="x-none"/>
        </w:rPr>
      </w:pPr>
      <w:r w:rsidRPr="00B90158">
        <w:rPr>
          <w:szCs w:val="24"/>
          <w:lang w:eastAsia="x-none"/>
        </w:rPr>
        <w:t>Updates made to Delegation call made in the flow</w:t>
      </w:r>
    </w:p>
    <w:p w14:paraId="1507DACD" w14:textId="77777777" w:rsidR="008F60B1" w:rsidRPr="00015372" w:rsidRDefault="008F60B1" w:rsidP="00A56565">
      <w:pPr>
        <w:rPr>
          <w:sz w:val="24"/>
        </w:rPr>
      </w:pPr>
    </w:p>
    <w:p w14:paraId="77D274C3" w14:textId="77777777" w:rsidR="00236B19" w:rsidRPr="00A56565" w:rsidRDefault="00236B19" w:rsidP="00A56565">
      <w:pPr>
        <w:rPr>
          <w:b/>
          <w:sz w:val="24"/>
        </w:rPr>
      </w:pPr>
      <w:r w:rsidRPr="00A56565">
        <w:rPr>
          <w:b/>
          <w:sz w:val="24"/>
        </w:rPr>
        <w:t xml:space="preserve">Increasing Veteran Access to Their MHV </w:t>
      </w:r>
      <w:r w:rsidR="00046E72" w:rsidRPr="00A56565">
        <w:rPr>
          <w:b/>
          <w:sz w:val="24"/>
        </w:rPr>
        <w:t xml:space="preserve">Personal </w:t>
      </w:r>
      <w:r w:rsidRPr="00A56565">
        <w:rPr>
          <w:b/>
          <w:sz w:val="24"/>
        </w:rPr>
        <w:t>Health Record</w:t>
      </w:r>
    </w:p>
    <w:p w14:paraId="5FD65FBD" w14:textId="77777777" w:rsidR="00F4258E" w:rsidRPr="00F90856" w:rsidRDefault="00236B19" w:rsidP="00A56565">
      <w:pPr>
        <w:rPr>
          <w:szCs w:val="22"/>
        </w:rPr>
      </w:pPr>
      <w:r w:rsidRPr="00F90856">
        <w:rPr>
          <w:szCs w:val="22"/>
        </w:rPr>
        <w:t xml:space="preserve">As part of the continuing access enhancements to MHV, </w:t>
      </w:r>
      <w:r w:rsidR="00F4258E" w:rsidRPr="00F90856">
        <w:rPr>
          <w:szCs w:val="22"/>
        </w:rPr>
        <w:t xml:space="preserve">MHV will partner with AccessVA (partnered with Department of Veterans Affairs) and Connect.gov (partnered with Federal Government) to provide users a way to login with a third party </w:t>
      </w:r>
      <w:r w:rsidR="009D0E08" w:rsidRPr="00F90856">
        <w:rPr>
          <w:szCs w:val="22"/>
        </w:rPr>
        <w:t>Credential Service Provider</w:t>
      </w:r>
      <w:r w:rsidR="00F4258E" w:rsidRPr="00F90856">
        <w:rPr>
          <w:szCs w:val="22"/>
        </w:rPr>
        <w:t>. These Credential Service Providers will be offered to My Health</w:t>
      </w:r>
      <w:r w:rsidR="00F4258E" w:rsidRPr="00F90856">
        <w:rPr>
          <w:b/>
          <w:i/>
          <w:szCs w:val="22"/>
        </w:rPr>
        <w:t>e</w:t>
      </w:r>
      <w:r w:rsidR="00F4258E" w:rsidRPr="00F90856">
        <w:rPr>
          <w:szCs w:val="22"/>
        </w:rPr>
        <w:t>Vet users through an AccessVA login page. Users can use the same credential to log in to multiple websites.</w:t>
      </w:r>
    </w:p>
    <w:p w14:paraId="3E23BC16" w14:textId="77777777" w:rsidR="00F4258E" w:rsidRPr="00F90856" w:rsidRDefault="00F4258E" w:rsidP="00A56565">
      <w:pPr>
        <w:rPr>
          <w:szCs w:val="22"/>
        </w:rPr>
      </w:pPr>
    </w:p>
    <w:p w14:paraId="7BF37D71" w14:textId="77777777" w:rsidR="00236B19" w:rsidRPr="00F90856" w:rsidRDefault="000942DD" w:rsidP="00A56565">
      <w:pPr>
        <w:rPr>
          <w:rFonts w:cs="Arial"/>
          <w:szCs w:val="22"/>
        </w:rPr>
      </w:pPr>
      <w:r w:rsidRPr="00F90856">
        <w:rPr>
          <w:rFonts w:cs="Arial"/>
          <w:szCs w:val="22"/>
        </w:rPr>
        <w:t xml:space="preserve">Eligible </w:t>
      </w:r>
      <w:r w:rsidR="009D0E08" w:rsidRPr="00F90856">
        <w:rPr>
          <w:rFonts w:cs="Arial"/>
          <w:szCs w:val="22"/>
        </w:rPr>
        <w:t>a</w:t>
      </w:r>
      <w:r w:rsidR="00236B19" w:rsidRPr="00F90856">
        <w:rPr>
          <w:rFonts w:cs="Arial"/>
          <w:szCs w:val="22"/>
        </w:rPr>
        <w:t xml:space="preserve">pplications associated to AccessVA Credential Service Providers: </w:t>
      </w:r>
    </w:p>
    <w:p w14:paraId="47205601" w14:textId="77777777" w:rsidR="00A56565" w:rsidRPr="00A56565" w:rsidRDefault="00A56565" w:rsidP="00A56565">
      <w:pPr>
        <w:rPr>
          <w:rFonts w:cs="Arial"/>
          <w:sz w:val="24"/>
        </w:rPr>
      </w:pPr>
    </w:p>
    <w:tbl>
      <w:tblPr>
        <w:tblW w:w="0" w:type="auto"/>
        <w:tblCellSpacing w:w="15" w:type="dxa"/>
        <w:tblInd w:w="9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00" w:firstRow="0" w:lastRow="0" w:firstColumn="0" w:lastColumn="0" w:noHBand="0" w:noVBand="0"/>
      </w:tblPr>
      <w:tblGrid>
        <w:gridCol w:w="5974"/>
        <w:gridCol w:w="2544"/>
      </w:tblGrid>
      <w:tr w:rsidR="00236B19" w:rsidRPr="00B13B27" w14:paraId="53A9C0AD" w14:textId="77777777" w:rsidTr="00CE0B9A">
        <w:trPr>
          <w:tblHeader/>
          <w:tblCellSpacing w:w="15" w:type="dxa"/>
        </w:trPr>
        <w:tc>
          <w:tcPr>
            <w:tcW w:w="0" w:type="auto"/>
            <w:shd w:val="clear" w:color="auto" w:fill="DBE5F1" w:themeFill="accent1" w:themeFillTint="33"/>
            <w:vAlign w:val="center"/>
          </w:tcPr>
          <w:p w14:paraId="3E904B3E" w14:textId="77777777" w:rsidR="00236B19" w:rsidRPr="00B13B27" w:rsidRDefault="00236B19" w:rsidP="00207D2D">
            <w:pPr>
              <w:rPr>
                <w:rFonts w:cs="Arial"/>
                <w:b/>
                <w:bCs/>
                <w:sz w:val="24"/>
              </w:rPr>
            </w:pPr>
            <w:r w:rsidRPr="00B13B27">
              <w:rPr>
                <w:rFonts w:cs="Arial"/>
                <w:b/>
                <w:bCs/>
                <w:sz w:val="24"/>
              </w:rPr>
              <w:t>Credential Service Providers (CSPs)</w:t>
            </w:r>
          </w:p>
        </w:tc>
        <w:tc>
          <w:tcPr>
            <w:tcW w:w="2499" w:type="dxa"/>
            <w:shd w:val="clear" w:color="auto" w:fill="DBE5F1" w:themeFill="accent1" w:themeFillTint="33"/>
            <w:vAlign w:val="center"/>
          </w:tcPr>
          <w:p w14:paraId="40A34C0F" w14:textId="77777777" w:rsidR="00236B19" w:rsidRPr="00B13B27" w:rsidRDefault="000942DD" w:rsidP="000942DD">
            <w:pPr>
              <w:rPr>
                <w:rFonts w:cs="Arial"/>
                <w:b/>
                <w:bCs/>
                <w:sz w:val="24"/>
              </w:rPr>
            </w:pPr>
            <w:r>
              <w:rPr>
                <w:rFonts w:cs="Arial"/>
                <w:b/>
                <w:bCs/>
                <w:sz w:val="24"/>
              </w:rPr>
              <w:t>Eligible</w:t>
            </w:r>
            <w:r w:rsidRPr="00B13B27">
              <w:rPr>
                <w:rFonts w:cs="Arial"/>
                <w:b/>
                <w:bCs/>
                <w:sz w:val="24"/>
              </w:rPr>
              <w:t xml:space="preserve"> </w:t>
            </w:r>
            <w:r w:rsidR="00236B19" w:rsidRPr="00B13B27">
              <w:rPr>
                <w:rFonts w:cs="Arial"/>
                <w:b/>
                <w:bCs/>
                <w:sz w:val="24"/>
              </w:rPr>
              <w:t>Applications</w:t>
            </w:r>
          </w:p>
        </w:tc>
      </w:tr>
      <w:tr w:rsidR="008624E2" w:rsidRPr="00B13B27" w14:paraId="676D34DD" w14:textId="77777777" w:rsidTr="00207D2D">
        <w:trPr>
          <w:tblCellSpacing w:w="15" w:type="dxa"/>
        </w:trPr>
        <w:tc>
          <w:tcPr>
            <w:tcW w:w="0" w:type="auto"/>
            <w:vAlign w:val="center"/>
          </w:tcPr>
          <w:p w14:paraId="325195E6" w14:textId="77777777" w:rsidR="008624E2" w:rsidRPr="00B13B27" w:rsidRDefault="008624E2" w:rsidP="00207D2D">
            <w:pPr>
              <w:rPr>
                <w:rFonts w:cs="Arial"/>
                <w:b/>
                <w:bCs/>
                <w:sz w:val="24"/>
              </w:rPr>
            </w:pPr>
            <w:r>
              <w:rPr>
                <w:rFonts w:cs="Arial"/>
                <w:b/>
                <w:bCs/>
                <w:sz w:val="24"/>
              </w:rPr>
              <w:t>AccessVA – partnered with Department of Veterans Affairs</w:t>
            </w:r>
          </w:p>
        </w:tc>
        <w:tc>
          <w:tcPr>
            <w:tcW w:w="2499" w:type="dxa"/>
            <w:vAlign w:val="center"/>
          </w:tcPr>
          <w:p w14:paraId="7EF0655A" w14:textId="77777777" w:rsidR="008624E2" w:rsidRPr="00B13B27" w:rsidRDefault="008624E2" w:rsidP="00207D2D">
            <w:pPr>
              <w:rPr>
                <w:rFonts w:cs="Arial"/>
                <w:sz w:val="24"/>
              </w:rPr>
            </w:pPr>
          </w:p>
        </w:tc>
      </w:tr>
      <w:tr w:rsidR="00236B19" w:rsidRPr="00B13B27" w14:paraId="7675F3F2" w14:textId="77777777" w:rsidTr="00207D2D">
        <w:trPr>
          <w:tblCellSpacing w:w="15" w:type="dxa"/>
        </w:trPr>
        <w:tc>
          <w:tcPr>
            <w:tcW w:w="0" w:type="auto"/>
            <w:vAlign w:val="center"/>
          </w:tcPr>
          <w:p w14:paraId="6391F633" w14:textId="77777777" w:rsidR="00236B19" w:rsidRPr="00B13B27" w:rsidRDefault="00236B19" w:rsidP="00207D2D">
            <w:pPr>
              <w:rPr>
                <w:rFonts w:cs="Arial"/>
                <w:sz w:val="24"/>
              </w:rPr>
            </w:pPr>
            <w:r w:rsidRPr="00B13B27">
              <w:rPr>
                <w:rFonts w:cs="Arial"/>
                <w:b/>
                <w:bCs/>
                <w:sz w:val="24"/>
              </w:rPr>
              <w:t>DS Logon</w:t>
            </w:r>
            <w:r w:rsidRPr="00B13B27">
              <w:rPr>
                <w:rFonts w:cs="Arial"/>
                <w:sz w:val="24"/>
              </w:rPr>
              <w:t xml:space="preserve"> </w:t>
            </w:r>
          </w:p>
        </w:tc>
        <w:tc>
          <w:tcPr>
            <w:tcW w:w="2499" w:type="dxa"/>
            <w:vAlign w:val="center"/>
          </w:tcPr>
          <w:p w14:paraId="719EDC4A" w14:textId="77777777" w:rsidR="00236B19" w:rsidRPr="00B13B27" w:rsidRDefault="00236B19" w:rsidP="00207D2D">
            <w:pPr>
              <w:rPr>
                <w:rFonts w:cs="Arial"/>
                <w:sz w:val="24"/>
              </w:rPr>
            </w:pPr>
            <w:r w:rsidRPr="00B13B27">
              <w:rPr>
                <w:rFonts w:cs="Arial"/>
                <w:sz w:val="24"/>
              </w:rPr>
              <w:t>ROES</w:t>
            </w:r>
            <w:r w:rsidRPr="00B13B27">
              <w:rPr>
                <w:rFonts w:cs="Arial"/>
                <w:sz w:val="24"/>
              </w:rPr>
              <w:br/>
            </w:r>
            <w:r>
              <w:rPr>
                <w:rFonts w:cs="Arial"/>
                <w:sz w:val="24"/>
              </w:rPr>
              <w:t>My Health</w:t>
            </w:r>
            <w:r w:rsidRPr="00F643D8">
              <w:rPr>
                <w:rFonts w:cs="Arial"/>
                <w:b/>
                <w:i/>
                <w:sz w:val="24"/>
              </w:rPr>
              <w:t>e</w:t>
            </w:r>
            <w:r w:rsidRPr="00E37414">
              <w:rPr>
                <w:rFonts w:cs="Arial"/>
                <w:sz w:val="24"/>
              </w:rPr>
              <w:t>V</w:t>
            </w:r>
            <w:r>
              <w:rPr>
                <w:rFonts w:cs="Arial"/>
                <w:sz w:val="24"/>
              </w:rPr>
              <w:t>et</w:t>
            </w:r>
          </w:p>
        </w:tc>
      </w:tr>
      <w:tr w:rsidR="00236B19" w:rsidRPr="00B13B27" w14:paraId="06537738" w14:textId="77777777" w:rsidTr="00207D2D">
        <w:trPr>
          <w:tblCellSpacing w:w="15" w:type="dxa"/>
        </w:trPr>
        <w:tc>
          <w:tcPr>
            <w:tcW w:w="0" w:type="auto"/>
            <w:vAlign w:val="center"/>
          </w:tcPr>
          <w:p w14:paraId="261C8EDD" w14:textId="77777777" w:rsidR="00236B19" w:rsidRPr="00B13B27" w:rsidRDefault="00236B19" w:rsidP="00207D2D">
            <w:pPr>
              <w:rPr>
                <w:rFonts w:cs="Arial"/>
                <w:sz w:val="24"/>
              </w:rPr>
            </w:pPr>
            <w:r w:rsidRPr="00B13B27">
              <w:rPr>
                <w:rFonts w:cs="Arial"/>
                <w:b/>
                <w:bCs/>
                <w:sz w:val="24"/>
              </w:rPr>
              <w:t>DOD CAC</w:t>
            </w:r>
            <w:r w:rsidRPr="00B13B27">
              <w:rPr>
                <w:rFonts w:cs="Arial"/>
                <w:sz w:val="24"/>
              </w:rPr>
              <w:t xml:space="preserve"> </w:t>
            </w:r>
          </w:p>
        </w:tc>
        <w:tc>
          <w:tcPr>
            <w:tcW w:w="2499" w:type="dxa"/>
            <w:vAlign w:val="center"/>
          </w:tcPr>
          <w:p w14:paraId="30A1892E" w14:textId="77777777" w:rsidR="00236B19" w:rsidRDefault="00236B19" w:rsidP="00207D2D">
            <w:pPr>
              <w:rPr>
                <w:rFonts w:cs="Arial"/>
                <w:sz w:val="24"/>
              </w:rPr>
            </w:pPr>
            <w:r w:rsidRPr="00B13B27">
              <w:rPr>
                <w:rFonts w:cs="Arial"/>
                <w:sz w:val="24"/>
              </w:rPr>
              <w:t>ROES</w:t>
            </w:r>
          </w:p>
          <w:p w14:paraId="40187BD5" w14:textId="77777777" w:rsidR="00236B19" w:rsidRPr="000872C6" w:rsidRDefault="00236B19" w:rsidP="00207D2D">
            <w:pPr>
              <w:rPr>
                <w:rFonts w:cs="Arial"/>
                <w:sz w:val="24"/>
              </w:rPr>
            </w:pPr>
            <w:r>
              <w:rPr>
                <w:rFonts w:cs="Arial"/>
                <w:sz w:val="24"/>
              </w:rPr>
              <w:t>My Health</w:t>
            </w:r>
            <w:r>
              <w:rPr>
                <w:rFonts w:cs="Arial"/>
                <w:b/>
                <w:i/>
                <w:sz w:val="24"/>
              </w:rPr>
              <w:t>e</w:t>
            </w:r>
            <w:r>
              <w:rPr>
                <w:rFonts w:cs="Arial"/>
                <w:sz w:val="24"/>
              </w:rPr>
              <w:t>Vet</w:t>
            </w:r>
          </w:p>
        </w:tc>
      </w:tr>
      <w:tr w:rsidR="00236B19" w:rsidRPr="00B13B27" w14:paraId="16AEC8CF" w14:textId="77777777" w:rsidTr="00207D2D">
        <w:trPr>
          <w:tblCellSpacing w:w="15" w:type="dxa"/>
        </w:trPr>
        <w:tc>
          <w:tcPr>
            <w:tcW w:w="0" w:type="auto"/>
            <w:vAlign w:val="center"/>
          </w:tcPr>
          <w:p w14:paraId="4B1154D8" w14:textId="77777777" w:rsidR="00236B19" w:rsidRDefault="00236B19" w:rsidP="00207D2D">
            <w:pPr>
              <w:rPr>
                <w:rFonts w:cs="Arial"/>
                <w:b/>
                <w:bCs/>
                <w:sz w:val="24"/>
              </w:rPr>
            </w:pPr>
            <w:r>
              <w:rPr>
                <w:rFonts w:cs="Arial"/>
                <w:b/>
                <w:bCs/>
                <w:sz w:val="24"/>
              </w:rPr>
              <w:t>PIV Card</w:t>
            </w:r>
          </w:p>
        </w:tc>
        <w:tc>
          <w:tcPr>
            <w:tcW w:w="2499" w:type="dxa"/>
            <w:vAlign w:val="center"/>
          </w:tcPr>
          <w:p w14:paraId="72F0B077" w14:textId="77777777" w:rsidR="00236B19" w:rsidRDefault="00236B19" w:rsidP="00207D2D">
            <w:pPr>
              <w:rPr>
                <w:rFonts w:cs="Arial"/>
                <w:sz w:val="24"/>
              </w:rPr>
            </w:pPr>
            <w:r>
              <w:rPr>
                <w:rFonts w:cs="Arial"/>
                <w:sz w:val="24"/>
              </w:rPr>
              <w:t>My Health</w:t>
            </w:r>
            <w:r>
              <w:rPr>
                <w:rFonts w:cs="Arial"/>
                <w:b/>
                <w:i/>
                <w:sz w:val="24"/>
              </w:rPr>
              <w:t>e</w:t>
            </w:r>
            <w:r>
              <w:rPr>
                <w:rFonts w:cs="Arial"/>
                <w:sz w:val="24"/>
              </w:rPr>
              <w:t>Vet</w:t>
            </w:r>
          </w:p>
        </w:tc>
      </w:tr>
      <w:tr w:rsidR="008624E2" w:rsidRPr="00B13B27" w14:paraId="6E1902EC" w14:textId="77777777" w:rsidTr="00207D2D">
        <w:trPr>
          <w:tblCellSpacing w:w="15" w:type="dxa"/>
        </w:trPr>
        <w:tc>
          <w:tcPr>
            <w:tcW w:w="0" w:type="auto"/>
            <w:vAlign w:val="center"/>
          </w:tcPr>
          <w:p w14:paraId="4A5A5F2D" w14:textId="77777777" w:rsidR="008624E2" w:rsidRPr="00B13B27" w:rsidRDefault="008624E2" w:rsidP="008624E2">
            <w:pPr>
              <w:rPr>
                <w:rFonts w:cs="Arial"/>
                <w:sz w:val="24"/>
              </w:rPr>
            </w:pPr>
            <w:r w:rsidRPr="00B13B27">
              <w:rPr>
                <w:rFonts w:cs="Arial"/>
                <w:b/>
                <w:bCs/>
                <w:sz w:val="24"/>
              </w:rPr>
              <w:t>Norton Symantec</w:t>
            </w:r>
            <w:r w:rsidRPr="00B13B27">
              <w:rPr>
                <w:rFonts w:cs="Arial"/>
                <w:sz w:val="24"/>
              </w:rPr>
              <w:t xml:space="preserve"> </w:t>
            </w:r>
          </w:p>
        </w:tc>
        <w:tc>
          <w:tcPr>
            <w:tcW w:w="2499" w:type="dxa"/>
            <w:vAlign w:val="center"/>
          </w:tcPr>
          <w:p w14:paraId="0802211C" w14:textId="77777777" w:rsidR="008624E2" w:rsidRDefault="008624E2" w:rsidP="008624E2">
            <w:pPr>
              <w:rPr>
                <w:rFonts w:cs="Arial"/>
                <w:sz w:val="24"/>
              </w:rPr>
            </w:pPr>
            <w:r w:rsidRPr="00B13B27">
              <w:rPr>
                <w:rFonts w:cs="Arial"/>
                <w:sz w:val="24"/>
              </w:rPr>
              <w:t>SEP</w:t>
            </w:r>
          </w:p>
          <w:p w14:paraId="54BCE7E4" w14:textId="77777777" w:rsidR="008624E2" w:rsidRPr="00954DC1" w:rsidRDefault="008624E2" w:rsidP="008624E2">
            <w:pPr>
              <w:rPr>
                <w:rFonts w:cs="Arial"/>
                <w:sz w:val="24"/>
              </w:rPr>
            </w:pPr>
            <w:r>
              <w:rPr>
                <w:rFonts w:cs="Arial"/>
                <w:sz w:val="24"/>
              </w:rPr>
              <w:t>My Health</w:t>
            </w:r>
            <w:r>
              <w:rPr>
                <w:rFonts w:cs="Arial"/>
                <w:b/>
                <w:i/>
                <w:sz w:val="24"/>
              </w:rPr>
              <w:t>e</w:t>
            </w:r>
            <w:r>
              <w:rPr>
                <w:rFonts w:cs="Arial"/>
                <w:sz w:val="24"/>
              </w:rPr>
              <w:t>Vet</w:t>
            </w:r>
          </w:p>
        </w:tc>
      </w:tr>
      <w:tr w:rsidR="008624E2" w:rsidRPr="00B13B27" w14:paraId="5577E5EC" w14:textId="77777777" w:rsidTr="00207D2D">
        <w:trPr>
          <w:tblCellSpacing w:w="15" w:type="dxa"/>
        </w:trPr>
        <w:tc>
          <w:tcPr>
            <w:tcW w:w="0" w:type="auto"/>
            <w:vAlign w:val="center"/>
          </w:tcPr>
          <w:p w14:paraId="5092038E" w14:textId="77777777" w:rsidR="008624E2" w:rsidRPr="009C4C0C" w:rsidRDefault="008624E2" w:rsidP="008624E2">
            <w:pPr>
              <w:rPr>
                <w:rFonts w:cs="Arial"/>
                <w:b/>
                <w:bCs/>
                <w:sz w:val="24"/>
              </w:rPr>
            </w:pPr>
            <w:r>
              <w:rPr>
                <w:rFonts w:cs="Arial"/>
                <w:b/>
                <w:bCs/>
                <w:sz w:val="24"/>
              </w:rPr>
              <w:t>Connect.gov – partnered with Federal Government</w:t>
            </w:r>
          </w:p>
        </w:tc>
        <w:tc>
          <w:tcPr>
            <w:tcW w:w="2499" w:type="dxa"/>
            <w:vAlign w:val="center"/>
          </w:tcPr>
          <w:p w14:paraId="0C9F471D" w14:textId="77777777" w:rsidR="008624E2" w:rsidRPr="009C4C0C" w:rsidRDefault="008624E2" w:rsidP="008624E2">
            <w:pPr>
              <w:rPr>
                <w:rFonts w:cs="Arial"/>
                <w:sz w:val="24"/>
              </w:rPr>
            </w:pPr>
          </w:p>
        </w:tc>
      </w:tr>
      <w:tr w:rsidR="008624E2" w:rsidRPr="00B13B27" w14:paraId="0D4A1F03" w14:textId="77777777" w:rsidTr="00207D2D">
        <w:trPr>
          <w:tblCellSpacing w:w="15" w:type="dxa"/>
        </w:trPr>
        <w:tc>
          <w:tcPr>
            <w:tcW w:w="0" w:type="auto"/>
            <w:vAlign w:val="center"/>
          </w:tcPr>
          <w:p w14:paraId="73BC6606" w14:textId="77777777" w:rsidR="008624E2" w:rsidRPr="008624E2" w:rsidRDefault="008624E2" w:rsidP="008624E2">
            <w:pPr>
              <w:rPr>
                <w:rFonts w:cs="Arial"/>
                <w:b/>
                <w:sz w:val="24"/>
              </w:rPr>
            </w:pPr>
            <w:r>
              <w:rPr>
                <w:rFonts w:cs="Arial"/>
                <w:b/>
                <w:sz w:val="24"/>
              </w:rPr>
              <w:t>Verizon</w:t>
            </w:r>
          </w:p>
        </w:tc>
        <w:tc>
          <w:tcPr>
            <w:tcW w:w="2499" w:type="dxa"/>
            <w:vAlign w:val="center"/>
          </w:tcPr>
          <w:p w14:paraId="1DA2E579" w14:textId="77777777" w:rsidR="008624E2" w:rsidRPr="000872C6" w:rsidRDefault="008624E2" w:rsidP="008624E2">
            <w:pPr>
              <w:rPr>
                <w:rFonts w:cs="Arial"/>
                <w:sz w:val="24"/>
              </w:rPr>
            </w:pPr>
            <w:r w:rsidRPr="009C4C0C">
              <w:rPr>
                <w:rFonts w:cs="Arial"/>
                <w:sz w:val="24"/>
              </w:rPr>
              <w:t>My Health</w:t>
            </w:r>
            <w:r w:rsidRPr="009C4C0C">
              <w:rPr>
                <w:rFonts w:cs="Arial"/>
                <w:b/>
                <w:i/>
                <w:sz w:val="24"/>
              </w:rPr>
              <w:t>e</w:t>
            </w:r>
            <w:r w:rsidRPr="009C4C0C">
              <w:rPr>
                <w:rFonts w:cs="Arial"/>
                <w:sz w:val="24"/>
              </w:rPr>
              <w:t>Vet</w:t>
            </w:r>
          </w:p>
        </w:tc>
      </w:tr>
      <w:tr w:rsidR="008624E2" w:rsidRPr="00B13B27" w14:paraId="28E9D65A" w14:textId="77777777" w:rsidTr="00207D2D">
        <w:trPr>
          <w:tblCellSpacing w:w="15" w:type="dxa"/>
        </w:trPr>
        <w:tc>
          <w:tcPr>
            <w:tcW w:w="0" w:type="auto"/>
            <w:vAlign w:val="center"/>
          </w:tcPr>
          <w:p w14:paraId="6F947793" w14:textId="77777777" w:rsidR="008624E2" w:rsidRDefault="008624E2" w:rsidP="008624E2">
            <w:pPr>
              <w:rPr>
                <w:rFonts w:cs="Arial"/>
                <w:b/>
                <w:sz w:val="24"/>
              </w:rPr>
            </w:pPr>
            <w:r>
              <w:rPr>
                <w:rFonts w:cs="Arial"/>
                <w:b/>
                <w:sz w:val="24"/>
              </w:rPr>
              <w:t>ID.me</w:t>
            </w:r>
          </w:p>
        </w:tc>
        <w:tc>
          <w:tcPr>
            <w:tcW w:w="2499" w:type="dxa"/>
            <w:vAlign w:val="center"/>
          </w:tcPr>
          <w:p w14:paraId="2DBC392A" w14:textId="77777777" w:rsidR="008624E2" w:rsidRPr="000872C6" w:rsidRDefault="008624E2" w:rsidP="008624E2">
            <w:pPr>
              <w:rPr>
                <w:rFonts w:cs="Arial"/>
                <w:sz w:val="24"/>
              </w:rPr>
            </w:pPr>
            <w:r w:rsidRPr="009C4C0C">
              <w:rPr>
                <w:rFonts w:cs="Arial"/>
                <w:sz w:val="24"/>
              </w:rPr>
              <w:t>My Health</w:t>
            </w:r>
            <w:r w:rsidRPr="009C4C0C">
              <w:rPr>
                <w:rFonts w:cs="Arial"/>
                <w:b/>
                <w:i/>
                <w:sz w:val="24"/>
              </w:rPr>
              <w:t>e</w:t>
            </w:r>
            <w:r w:rsidRPr="009C4C0C">
              <w:rPr>
                <w:rFonts w:cs="Arial"/>
                <w:sz w:val="24"/>
              </w:rPr>
              <w:t>Vet</w:t>
            </w:r>
          </w:p>
        </w:tc>
      </w:tr>
    </w:tbl>
    <w:p w14:paraId="2DD10939" w14:textId="77777777" w:rsidR="00236B19" w:rsidRPr="00B13B27" w:rsidRDefault="00236B19" w:rsidP="00C16F53">
      <w:pPr>
        <w:pStyle w:val="BodyText"/>
      </w:pPr>
    </w:p>
    <w:p w14:paraId="475B90F8" w14:textId="77777777" w:rsidR="00236B19" w:rsidRDefault="00236B19" w:rsidP="00C16F53">
      <w:pPr>
        <w:pStyle w:val="NoSpacing"/>
        <w:rPr>
          <w:rFonts w:ascii="Arial" w:hAnsi="Arial" w:cs="Arial"/>
          <w:sz w:val="24"/>
          <w:szCs w:val="24"/>
        </w:rPr>
      </w:pPr>
    </w:p>
    <w:p w14:paraId="1ED55BF4" w14:textId="77777777" w:rsidR="00C131EA" w:rsidRDefault="00C131EA" w:rsidP="00C16F53">
      <w:pPr>
        <w:pStyle w:val="NoSpacing"/>
        <w:rPr>
          <w:rFonts w:ascii="Arial" w:hAnsi="Arial" w:cs="Arial"/>
          <w:sz w:val="24"/>
          <w:szCs w:val="24"/>
        </w:rPr>
      </w:pPr>
    </w:p>
    <w:p w14:paraId="7A355BA8" w14:textId="77777777" w:rsidR="00C131EA" w:rsidRDefault="00C131EA" w:rsidP="00C16F53">
      <w:pPr>
        <w:pStyle w:val="NoSpacing"/>
        <w:rPr>
          <w:rFonts w:ascii="Arial" w:hAnsi="Arial" w:cs="Arial"/>
          <w:sz w:val="24"/>
          <w:szCs w:val="24"/>
        </w:rPr>
      </w:pPr>
    </w:p>
    <w:p w14:paraId="6C0A28D3" w14:textId="77777777" w:rsidR="00C131EA" w:rsidRDefault="00C131EA" w:rsidP="00C16F53">
      <w:pPr>
        <w:pStyle w:val="NoSpacing"/>
        <w:rPr>
          <w:rFonts w:ascii="Arial" w:hAnsi="Arial" w:cs="Arial"/>
          <w:sz w:val="24"/>
          <w:szCs w:val="24"/>
        </w:rPr>
      </w:pPr>
    </w:p>
    <w:p w14:paraId="5CCD1CF6" w14:textId="77777777" w:rsidR="00C131EA" w:rsidRDefault="00C131EA" w:rsidP="00C16F53">
      <w:pPr>
        <w:pStyle w:val="NoSpacing"/>
        <w:rPr>
          <w:rFonts w:ascii="Arial" w:hAnsi="Arial" w:cs="Arial"/>
          <w:sz w:val="24"/>
          <w:szCs w:val="24"/>
        </w:rPr>
      </w:pPr>
    </w:p>
    <w:p w14:paraId="43DD0260" w14:textId="6C68EDA0" w:rsidR="00A9018E" w:rsidRDefault="00A9018E">
      <w:pPr>
        <w:rPr>
          <w:rFonts w:ascii="Arial" w:hAnsi="Arial" w:cs="Arial"/>
          <w:sz w:val="24"/>
        </w:rPr>
      </w:pPr>
      <w:r>
        <w:rPr>
          <w:rFonts w:ascii="Arial" w:hAnsi="Arial" w:cs="Arial"/>
          <w:sz w:val="24"/>
        </w:rPr>
        <w:br w:type="page"/>
      </w:r>
    </w:p>
    <w:p w14:paraId="10710671" w14:textId="77777777" w:rsidR="00C131EA" w:rsidRPr="00A81DB6" w:rsidRDefault="00C131EA" w:rsidP="00C16F53">
      <w:pPr>
        <w:pStyle w:val="NoSpacing"/>
        <w:rPr>
          <w:rFonts w:ascii="Arial" w:hAnsi="Arial" w:cs="Arial"/>
          <w:sz w:val="24"/>
          <w:szCs w:val="24"/>
        </w:rPr>
      </w:pPr>
    </w:p>
    <w:p w14:paraId="10B10421" w14:textId="77777777" w:rsidR="00236B19" w:rsidRDefault="00236B19" w:rsidP="00C16F53">
      <w:pPr>
        <w:pStyle w:val="Heading2"/>
        <w:tabs>
          <w:tab w:val="clear" w:pos="900"/>
          <w:tab w:val="num" w:pos="720"/>
        </w:tabs>
        <w:ind w:left="0" w:firstLine="0"/>
      </w:pPr>
      <w:bookmarkStart w:id="4" w:name="_Toc383696493"/>
      <w:bookmarkStart w:id="5" w:name="_Toc457380835"/>
      <w:r>
        <w:t xml:space="preserve">Use Case </w:t>
      </w:r>
      <w:r w:rsidR="003A524D">
        <w:t>Actor</w:t>
      </w:r>
      <w:r>
        <w:t>s and Events</w:t>
      </w:r>
      <w:bookmarkEnd w:id="4"/>
      <w:bookmarkEnd w:id="5"/>
    </w:p>
    <w:p w14:paraId="71F82500" w14:textId="77777777" w:rsidR="00236B19" w:rsidRDefault="00236B19" w:rsidP="00AB49EA">
      <w:pPr>
        <w:pStyle w:val="BodyText"/>
      </w:pPr>
    </w:p>
    <w:tbl>
      <w:tblPr>
        <w:tblW w:w="4537" w:type="pct"/>
        <w:tblInd w:w="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1"/>
        <w:gridCol w:w="3488"/>
        <w:gridCol w:w="4230"/>
      </w:tblGrid>
      <w:tr w:rsidR="00236B19" w:rsidRPr="00726959" w14:paraId="0D4188AE" w14:textId="77777777" w:rsidTr="00C16F53">
        <w:tc>
          <w:tcPr>
            <w:tcW w:w="559" w:type="pct"/>
            <w:shd w:val="clear" w:color="auto" w:fill="DDD9C3"/>
          </w:tcPr>
          <w:p w14:paraId="57B067FC" w14:textId="77777777" w:rsidR="00236B19" w:rsidRPr="002B04C5" w:rsidRDefault="00236B19" w:rsidP="00207D2D">
            <w:pPr>
              <w:spacing w:before="60" w:after="60"/>
              <w:ind w:left="-66"/>
              <w:jc w:val="center"/>
              <w:rPr>
                <w:rFonts w:cs="Arial"/>
                <w:b/>
              </w:rPr>
            </w:pPr>
            <w:r>
              <w:rPr>
                <w:rFonts w:cs="Arial"/>
                <w:b/>
                <w:szCs w:val="22"/>
              </w:rPr>
              <w:t>Event</w:t>
            </w:r>
          </w:p>
        </w:tc>
        <w:tc>
          <w:tcPr>
            <w:tcW w:w="2007" w:type="pct"/>
            <w:shd w:val="clear" w:color="auto" w:fill="DDD9C3"/>
          </w:tcPr>
          <w:p w14:paraId="25921979" w14:textId="77777777" w:rsidR="00236B19" w:rsidRPr="002B04C5" w:rsidRDefault="00236B19" w:rsidP="00207D2D">
            <w:pPr>
              <w:spacing w:before="60" w:after="60"/>
              <w:ind w:left="-66"/>
              <w:jc w:val="center"/>
              <w:rPr>
                <w:rFonts w:cs="Arial"/>
                <w:b/>
              </w:rPr>
            </w:pPr>
            <w:r w:rsidRPr="002B04C5">
              <w:rPr>
                <w:rFonts w:cs="Arial"/>
                <w:b/>
                <w:szCs w:val="22"/>
              </w:rPr>
              <w:t>Event</w:t>
            </w:r>
            <w:r>
              <w:rPr>
                <w:rFonts w:cs="Arial"/>
                <w:b/>
                <w:szCs w:val="22"/>
              </w:rPr>
              <w:t xml:space="preserve"> Description</w:t>
            </w:r>
          </w:p>
        </w:tc>
        <w:tc>
          <w:tcPr>
            <w:tcW w:w="2434" w:type="pct"/>
            <w:shd w:val="clear" w:color="auto" w:fill="DDD9C3"/>
          </w:tcPr>
          <w:p w14:paraId="70E7F226" w14:textId="77777777" w:rsidR="00236B19" w:rsidRPr="002B04C5" w:rsidRDefault="003A524D" w:rsidP="00207D2D">
            <w:pPr>
              <w:spacing w:before="60" w:after="60"/>
              <w:ind w:left="-108"/>
              <w:jc w:val="center"/>
              <w:rPr>
                <w:rFonts w:cs="Arial"/>
                <w:b/>
              </w:rPr>
            </w:pPr>
            <w:r>
              <w:rPr>
                <w:rFonts w:cs="Arial"/>
                <w:b/>
                <w:szCs w:val="22"/>
              </w:rPr>
              <w:t>Actor</w:t>
            </w:r>
          </w:p>
        </w:tc>
      </w:tr>
      <w:tr w:rsidR="00236B19" w:rsidRPr="00726959" w14:paraId="5F1CBD68" w14:textId="77777777" w:rsidTr="00C16F53">
        <w:tc>
          <w:tcPr>
            <w:tcW w:w="559" w:type="pct"/>
          </w:tcPr>
          <w:p w14:paraId="26252BD7" w14:textId="77777777" w:rsidR="00236B19" w:rsidRPr="00816510" w:rsidRDefault="00236B19" w:rsidP="00207D2D">
            <w:pPr>
              <w:spacing w:before="60" w:after="60"/>
              <w:ind w:left="-66"/>
              <w:jc w:val="center"/>
              <w:rPr>
                <w:rFonts w:cs="Arial"/>
                <w:sz w:val="24"/>
              </w:rPr>
            </w:pPr>
            <w:r>
              <w:rPr>
                <w:rFonts w:cs="Arial"/>
                <w:sz w:val="24"/>
              </w:rPr>
              <w:t>1</w:t>
            </w:r>
          </w:p>
        </w:tc>
        <w:tc>
          <w:tcPr>
            <w:tcW w:w="2007" w:type="pct"/>
          </w:tcPr>
          <w:p w14:paraId="7B0FAC85" w14:textId="77777777" w:rsidR="00236B19" w:rsidRPr="00816510" w:rsidRDefault="00236B19" w:rsidP="00207D2D">
            <w:pPr>
              <w:spacing w:before="60" w:after="60"/>
              <w:ind w:left="-66"/>
              <w:rPr>
                <w:rFonts w:cs="Arial"/>
                <w:sz w:val="24"/>
              </w:rPr>
            </w:pPr>
            <w:r>
              <w:rPr>
                <w:rFonts w:cs="Arial"/>
                <w:sz w:val="24"/>
              </w:rPr>
              <w:t>System</w:t>
            </w:r>
          </w:p>
        </w:tc>
        <w:tc>
          <w:tcPr>
            <w:tcW w:w="2434" w:type="pct"/>
          </w:tcPr>
          <w:p w14:paraId="235A6D38" w14:textId="77777777" w:rsidR="00236B19" w:rsidRPr="00816510" w:rsidDel="00A524EC" w:rsidRDefault="00236B19" w:rsidP="00207D2D">
            <w:pPr>
              <w:spacing w:before="60" w:after="60"/>
              <w:ind w:left="-108"/>
              <w:rPr>
                <w:rFonts w:cs="Arial"/>
                <w:sz w:val="24"/>
              </w:rPr>
            </w:pPr>
            <w:r>
              <w:rPr>
                <w:rFonts w:cs="Arial"/>
                <w:sz w:val="24"/>
              </w:rPr>
              <w:t>My Health</w:t>
            </w:r>
            <w:r w:rsidRPr="00862A61">
              <w:rPr>
                <w:rFonts w:cs="Arial"/>
                <w:b/>
                <w:i/>
                <w:sz w:val="24"/>
              </w:rPr>
              <w:t>e</w:t>
            </w:r>
            <w:r>
              <w:rPr>
                <w:rFonts w:cs="Arial"/>
                <w:sz w:val="24"/>
              </w:rPr>
              <w:t>Vet System</w:t>
            </w:r>
          </w:p>
        </w:tc>
      </w:tr>
      <w:tr w:rsidR="00236B19" w:rsidRPr="00726959" w14:paraId="5EB55E01" w14:textId="77777777" w:rsidTr="00C16F53">
        <w:tc>
          <w:tcPr>
            <w:tcW w:w="559" w:type="pct"/>
          </w:tcPr>
          <w:p w14:paraId="6C9B243B" w14:textId="77777777" w:rsidR="00236B19" w:rsidRPr="00816510" w:rsidRDefault="00236B19" w:rsidP="00207D2D">
            <w:pPr>
              <w:spacing w:before="60" w:after="60"/>
              <w:ind w:left="-66"/>
              <w:jc w:val="center"/>
              <w:rPr>
                <w:rFonts w:cs="Arial"/>
                <w:sz w:val="24"/>
              </w:rPr>
            </w:pPr>
            <w:r>
              <w:rPr>
                <w:rFonts w:cs="Arial"/>
                <w:sz w:val="24"/>
              </w:rPr>
              <w:t>2</w:t>
            </w:r>
          </w:p>
        </w:tc>
        <w:tc>
          <w:tcPr>
            <w:tcW w:w="2007" w:type="pct"/>
          </w:tcPr>
          <w:p w14:paraId="16C9E964" w14:textId="77777777" w:rsidR="00236B19" w:rsidRPr="00816510" w:rsidRDefault="00236B19" w:rsidP="00F4258E">
            <w:pPr>
              <w:spacing w:before="60" w:after="60"/>
              <w:ind w:left="-66"/>
              <w:rPr>
                <w:rFonts w:cs="Arial"/>
                <w:sz w:val="24"/>
              </w:rPr>
            </w:pPr>
            <w:r w:rsidRPr="00816510">
              <w:rPr>
                <w:rFonts w:cs="Arial"/>
                <w:sz w:val="24"/>
              </w:rPr>
              <w:t xml:space="preserve">User </w:t>
            </w:r>
            <w:r>
              <w:rPr>
                <w:rFonts w:cs="Arial"/>
                <w:sz w:val="24"/>
              </w:rPr>
              <w:t xml:space="preserve">leverages </w:t>
            </w:r>
            <w:r w:rsidR="008D4166">
              <w:rPr>
                <w:rFonts w:cs="Arial"/>
                <w:sz w:val="24"/>
              </w:rPr>
              <w:t xml:space="preserve">their third party credential </w:t>
            </w:r>
            <w:r>
              <w:rPr>
                <w:rFonts w:cs="Arial"/>
                <w:sz w:val="24"/>
              </w:rPr>
              <w:t xml:space="preserve">to </w:t>
            </w:r>
            <w:r w:rsidR="00F4258E">
              <w:rPr>
                <w:rFonts w:cs="Arial"/>
                <w:sz w:val="24"/>
              </w:rPr>
              <w:t>login to their MHV account</w:t>
            </w:r>
          </w:p>
        </w:tc>
        <w:tc>
          <w:tcPr>
            <w:tcW w:w="2434" w:type="pct"/>
          </w:tcPr>
          <w:p w14:paraId="5B0B61D7" w14:textId="77777777" w:rsidR="00236B19" w:rsidRPr="00816510" w:rsidRDefault="00F4258E" w:rsidP="00207D2D">
            <w:pPr>
              <w:spacing w:before="60" w:after="60"/>
              <w:ind w:left="-108"/>
              <w:rPr>
                <w:rFonts w:cs="Arial"/>
                <w:sz w:val="24"/>
              </w:rPr>
            </w:pPr>
            <w:r>
              <w:rPr>
                <w:rFonts w:cs="Arial"/>
                <w:sz w:val="24"/>
              </w:rPr>
              <w:t xml:space="preserve">All MHV </w:t>
            </w:r>
            <w:r w:rsidR="00236B19">
              <w:rPr>
                <w:rFonts w:cs="Arial"/>
                <w:sz w:val="24"/>
              </w:rPr>
              <w:t>user</w:t>
            </w:r>
            <w:r>
              <w:rPr>
                <w:rFonts w:cs="Arial"/>
                <w:sz w:val="24"/>
              </w:rPr>
              <w:t>s</w:t>
            </w:r>
          </w:p>
        </w:tc>
      </w:tr>
      <w:tr w:rsidR="008D4166" w:rsidRPr="00726959" w14:paraId="20ABF92E" w14:textId="77777777" w:rsidTr="00C16F53">
        <w:tc>
          <w:tcPr>
            <w:tcW w:w="559" w:type="pct"/>
          </w:tcPr>
          <w:p w14:paraId="6EE43197" w14:textId="77777777" w:rsidR="008D4166" w:rsidRDefault="008D4166" w:rsidP="00207D2D">
            <w:pPr>
              <w:spacing w:before="60" w:after="60"/>
              <w:ind w:left="-66"/>
              <w:jc w:val="center"/>
              <w:rPr>
                <w:rFonts w:cs="Arial"/>
                <w:sz w:val="24"/>
              </w:rPr>
            </w:pPr>
            <w:r>
              <w:rPr>
                <w:rFonts w:cs="Arial"/>
                <w:sz w:val="24"/>
              </w:rPr>
              <w:t>3</w:t>
            </w:r>
          </w:p>
        </w:tc>
        <w:tc>
          <w:tcPr>
            <w:tcW w:w="2007" w:type="pct"/>
          </w:tcPr>
          <w:p w14:paraId="434F56E8" w14:textId="77777777" w:rsidR="008D4166" w:rsidRPr="00816510" w:rsidRDefault="008D4166" w:rsidP="008D4166">
            <w:pPr>
              <w:spacing w:before="60" w:after="60"/>
              <w:ind w:left="-66"/>
              <w:rPr>
                <w:rFonts w:cs="Arial"/>
                <w:sz w:val="24"/>
              </w:rPr>
            </w:pPr>
            <w:r>
              <w:rPr>
                <w:rFonts w:cs="Arial"/>
                <w:sz w:val="24"/>
              </w:rPr>
              <w:t>User logs into their MHV account through AccessVA</w:t>
            </w:r>
          </w:p>
        </w:tc>
        <w:tc>
          <w:tcPr>
            <w:tcW w:w="2434" w:type="pct"/>
          </w:tcPr>
          <w:p w14:paraId="55C5CF3B" w14:textId="77777777" w:rsidR="008D4166" w:rsidRDefault="00F4258E" w:rsidP="00207D2D">
            <w:pPr>
              <w:spacing w:before="60" w:after="60"/>
              <w:ind w:left="-108"/>
              <w:rPr>
                <w:rFonts w:cs="Arial"/>
                <w:sz w:val="24"/>
              </w:rPr>
            </w:pPr>
            <w:r>
              <w:rPr>
                <w:rFonts w:cs="Arial"/>
                <w:sz w:val="24"/>
              </w:rPr>
              <w:t>All MHV users</w:t>
            </w:r>
          </w:p>
        </w:tc>
      </w:tr>
    </w:tbl>
    <w:p w14:paraId="00831F06" w14:textId="77777777" w:rsidR="00236B19" w:rsidRDefault="00236B19" w:rsidP="00AB49EA">
      <w:pPr>
        <w:pStyle w:val="BodyText"/>
      </w:pPr>
    </w:p>
    <w:p w14:paraId="4149DD54" w14:textId="77777777" w:rsidR="00236B19" w:rsidRPr="00AB49EA" w:rsidRDefault="00236B19" w:rsidP="00AB49EA">
      <w:pPr>
        <w:pStyle w:val="BodyText"/>
      </w:pPr>
    </w:p>
    <w:p w14:paraId="49BCC98A" w14:textId="77777777" w:rsidR="00236B19" w:rsidRPr="00726959" w:rsidRDefault="00125DDD" w:rsidP="007C0A70">
      <w:pPr>
        <w:pStyle w:val="BodyText"/>
        <w:jc w:val="center"/>
        <w:rPr>
          <w:rFonts w:ascii="Arial" w:hAnsi="Arial" w:cs="Arial"/>
          <w:color w:val="0033CC"/>
        </w:rPr>
      </w:pPr>
      <w:r>
        <w:rPr>
          <w:rFonts w:ascii="Arial" w:hAnsi="Arial" w:cs="Arial"/>
          <w:noProof/>
          <w:color w:val="0033CC"/>
        </w:rPr>
        <mc:AlternateContent>
          <mc:Choice Requires="wpc">
            <w:drawing>
              <wp:inline distT="0" distB="0" distL="0" distR="0" wp14:anchorId="4970C74B" wp14:editId="069A6503">
                <wp:extent cx="5029200" cy="2032000"/>
                <wp:effectExtent l="0" t="0" r="19050" b="25400"/>
                <wp:docPr id="35" name="Canvas 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rgbClr val="0033CC"/>
                          </a:solidFill>
                          <a:prstDash val="solid"/>
                          <a:miter lim="800000"/>
                          <a:headEnd type="none" w="med" len="med"/>
                          <a:tailEnd type="none" w="med" len="med"/>
                        </a:ln>
                      </wpc:whole>
                      <wpg:wgp>
                        <wpg:cNvPr id="25" name="Group 5"/>
                        <wpg:cNvGrpSpPr>
                          <a:grpSpLocks/>
                        </wpg:cNvGrpSpPr>
                        <wpg:grpSpPr bwMode="auto">
                          <a:xfrm>
                            <a:off x="610870" y="685800"/>
                            <a:ext cx="353695" cy="478155"/>
                            <a:chOff x="1021" y="2289"/>
                            <a:chExt cx="557" cy="753"/>
                          </a:xfrm>
                        </wpg:grpSpPr>
                        <wps:wsp>
                          <wps:cNvPr id="26" name="Oval 6"/>
                          <wps:cNvSpPr>
                            <a:spLocks noChangeArrowheads="1"/>
                          </wps:cNvSpPr>
                          <wps:spPr bwMode="auto">
                            <a:xfrm>
                              <a:off x="1176" y="2289"/>
                              <a:ext cx="258" cy="252"/>
                            </a:xfrm>
                            <a:prstGeom prst="ellipse">
                              <a:avLst/>
                            </a:prstGeom>
                            <a:noFill/>
                            <a:ln w="1270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Line 7"/>
                          <wps:cNvCnPr/>
                          <wps:spPr bwMode="auto">
                            <a:xfrm>
                              <a:off x="1300" y="2536"/>
                              <a:ext cx="1" cy="233"/>
                            </a:xfrm>
                            <a:prstGeom prst="line">
                              <a:avLst/>
                            </a:prstGeom>
                            <a:noFill/>
                            <a:ln w="12700">
                              <a:solidFill>
                                <a:srgbClr val="990033"/>
                              </a:solidFill>
                              <a:round/>
                              <a:headEnd/>
                              <a:tailEnd/>
                            </a:ln>
                            <a:extLst>
                              <a:ext uri="{909E8E84-426E-40DD-AFC4-6F175D3DCCD1}">
                                <a14:hiddenFill xmlns:a14="http://schemas.microsoft.com/office/drawing/2010/main">
                                  <a:noFill/>
                                </a14:hiddenFill>
                              </a:ext>
                            </a:extLst>
                          </wps:spPr>
                          <wps:bodyPr/>
                        </wps:wsp>
                        <wps:wsp>
                          <wps:cNvPr id="28" name="Line 8"/>
                          <wps:cNvCnPr/>
                          <wps:spPr bwMode="auto">
                            <a:xfrm>
                              <a:off x="1099" y="2602"/>
                              <a:ext cx="401" cy="1"/>
                            </a:xfrm>
                            <a:prstGeom prst="line">
                              <a:avLst/>
                            </a:prstGeom>
                            <a:noFill/>
                            <a:ln w="12700">
                              <a:solidFill>
                                <a:srgbClr val="990033"/>
                              </a:solidFill>
                              <a:round/>
                              <a:headEnd/>
                              <a:tailEnd/>
                            </a:ln>
                            <a:extLst>
                              <a:ext uri="{909E8E84-426E-40DD-AFC4-6F175D3DCCD1}">
                                <a14:hiddenFill xmlns:a14="http://schemas.microsoft.com/office/drawing/2010/main">
                                  <a:noFill/>
                                </a14:hiddenFill>
                              </a:ext>
                            </a:extLst>
                          </wps:spPr>
                          <wps:bodyPr/>
                        </wps:wsp>
                        <wps:wsp>
                          <wps:cNvPr id="29" name="Freeform 9"/>
                          <wps:cNvSpPr>
                            <a:spLocks/>
                          </wps:cNvSpPr>
                          <wps:spPr bwMode="auto">
                            <a:xfrm>
                              <a:off x="1021" y="2769"/>
                              <a:ext cx="557" cy="273"/>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1270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0" name="Rectangle 10"/>
                        <wps:cNvSpPr>
                          <a:spLocks noChangeArrowheads="1"/>
                        </wps:cNvSpPr>
                        <wps:spPr bwMode="auto">
                          <a:xfrm>
                            <a:off x="407035" y="1257300"/>
                            <a:ext cx="1143000" cy="481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B38A5" w14:textId="77777777" w:rsidR="00972964" w:rsidRPr="00726959" w:rsidRDefault="00972964" w:rsidP="00C16F53">
                              <w:pPr>
                                <w:jc w:val="center"/>
                                <w:rPr>
                                  <w:color w:val="0033CC"/>
                                </w:rPr>
                              </w:pPr>
                              <w:r>
                                <w:rPr>
                                  <w:rFonts w:cs="Arial"/>
                                </w:rPr>
                                <w:t>Actor: MHV User with a third party credential</w:t>
                              </w:r>
                            </w:p>
                          </w:txbxContent>
                        </wps:txbx>
                        <wps:bodyPr rot="0" vert="horz" wrap="square" lIns="0" tIns="0" rIns="0" bIns="0" anchor="t" anchorCtr="0" upright="1">
                          <a:spAutoFit/>
                        </wps:bodyPr>
                      </wps:wsp>
                      <wps:wsp>
                        <wps:cNvPr id="31" name="Oval 11"/>
                        <wps:cNvSpPr>
                          <a:spLocks noChangeArrowheads="1"/>
                        </wps:cNvSpPr>
                        <wps:spPr bwMode="auto">
                          <a:xfrm>
                            <a:off x="3479800" y="680720"/>
                            <a:ext cx="1549400" cy="722630"/>
                          </a:xfrm>
                          <a:prstGeom prst="ellipse">
                            <a:avLst/>
                          </a:prstGeom>
                          <a:solidFill>
                            <a:srgbClr val="FFFFCC"/>
                          </a:solidFill>
                          <a:ln w="12700">
                            <a:solidFill>
                              <a:srgbClr val="990033"/>
                            </a:solidFill>
                            <a:round/>
                            <a:headEnd/>
                            <a:tailEnd/>
                          </a:ln>
                        </wps:spPr>
                        <wps:bodyPr rot="0" vert="horz" wrap="square" lIns="91440" tIns="45720" rIns="91440" bIns="45720" anchor="t" anchorCtr="0" upright="1">
                          <a:noAutofit/>
                        </wps:bodyPr>
                      </wps:wsp>
                      <wps:wsp>
                        <wps:cNvPr id="32" name="Rectangle 12"/>
                        <wps:cNvSpPr>
                          <a:spLocks noChangeArrowheads="1"/>
                        </wps:cNvSpPr>
                        <wps:spPr bwMode="auto">
                          <a:xfrm>
                            <a:off x="3582035" y="967740"/>
                            <a:ext cx="128905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E5F21" w14:textId="77777777" w:rsidR="00972964" w:rsidRPr="0023234B" w:rsidRDefault="00972964" w:rsidP="00C16F53">
                              <w:pPr>
                                <w:jc w:val="center"/>
                                <w:rPr>
                                  <w:rFonts w:cs="Arial"/>
                                  <w:sz w:val="24"/>
                                </w:rPr>
                              </w:pPr>
                              <w:r w:rsidRPr="0023234B">
                                <w:rPr>
                                  <w:rFonts w:cs="Arial"/>
                                </w:rPr>
                                <w:t>MHV</w:t>
                              </w:r>
                            </w:p>
                          </w:txbxContent>
                        </wps:txbx>
                        <wps:bodyPr rot="0" vert="horz" wrap="square" lIns="0" tIns="0" rIns="0" bIns="0" anchor="t" anchorCtr="0" upright="1">
                          <a:spAutoFit/>
                        </wps:bodyPr>
                      </wps:wsp>
                      <wps:wsp>
                        <wps:cNvPr id="33" name="Line 13"/>
                        <wps:cNvCnPr/>
                        <wps:spPr bwMode="auto">
                          <a:xfrm flipH="1" flipV="1">
                            <a:off x="1042035" y="914400"/>
                            <a:ext cx="2349500" cy="635"/>
                          </a:xfrm>
                          <a:prstGeom prst="line">
                            <a:avLst/>
                          </a:prstGeom>
                          <a:noFill/>
                          <a:ln w="4">
                            <a:solidFill>
                              <a:srgbClr val="990033"/>
                            </a:solidFill>
                            <a:round/>
                            <a:headEnd type="triangle" w="med" len="med"/>
                            <a:tailEnd/>
                          </a:ln>
                          <a:extLst>
                            <a:ext uri="{909E8E84-426E-40DD-AFC4-6F175D3DCCD1}">
                              <a14:hiddenFill xmlns:a14="http://schemas.microsoft.com/office/drawing/2010/main">
                                <a:noFill/>
                              </a14:hiddenFill>
                            </a:ext>
                          </a:extLst>
                        </wps:spPr>
                        <wps:bodyPr/>
                      </wps:wsp>
                      <wps:wsp>
                        <wps:cNvPr id="34" name="Text Box 14"/>
                        <wps:cNvSpPr txBox="1">
                          <a:spLocks noChangeArrowheads="1"/>
                        </wps:cNvSpPr>
                        <wps:spPr bwMode="auto">
                          <a:xfrm>
                            <a:off x="1042035" y="146685"/>
                            <a:ext cx="2782570" cy="25717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73C227" w14:textId="77777777" w:rsidR="00972964" w:rsidRPr="005C1D18" w:rsidRDefault="00972964" w:rsidP="00C16F53">
                              <w:pPr>
                                <w:pStyle w:val="NoSpacing"/>
                                <w:jc w:val="center"/>
                                <w:rPr>
                                  <w:rFonts w:ascii="Arial" w:hAnsi="Arial" w:cs="Arial"/>
                                  <w:b/>
                                  <w:sz w:val="24"/>
                                  <w:szCs w:val="24"/>
                                </w:rPr>
                              </w:pPr>
                              <w:r w:rsidRPr="005C1D18">
                                <w:rPr>
                                  <w:rFonts w:ascii="Arial" w:hAnsi="Arial" w:cs="Arial"/>
                                  <w:b/>
                                  <w:sz w:val="24"/>
                                  <w:szCs w:val="24"/>
                                </w:rPr>
                                <w:t>Business Use Case Diagram</w:t>
                              </w:r>
                            </w:p>
                            <w:p w14:paraId="69EC4B7A" w14:textId="77777777" w:rsidR="00972964" w:rsidRPr="005C1D18" w:rsidRDefault="00972964" w:rsidP="00C16F53"/>
                          </w:txbxContent>
                        </wps:txbx>
                        <wps:bodyPr rot="0" vert="horz" wrap="square" lIns="91440" tIns="45720" rIns="91440" bIns="45720" anchor="t" anchorCtr="0" upright="1">
                          <a:noAutofit/>
                        </wps:bodyPr>
                      </wps:wsp>
                    </wpc:wpc>
                  </a:graphicData>
                </a:graphic>
              </wp:inline>
            </w:drawing>
          </mc:Choice>
          <mc:Fallback>
            <w:pict>
              <v:group id="Canvas 3" o:spid="_x0000_s1026" editas="canvas" style="width:396pt;height:160pt;mso-position-horizontal-relative:char;mso-position-vertical-relative:line" coordsize="50292,2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292;height:20320;visibility:visible;mso-wrap-style:square" stroked="t" strokecolor="#03c">
                  <v:fill o:detectmouseclick="t"/>
                  <v:path o:connecttype="none"/>
                </v:shape>
                <v:group id="Group 5" o:spid="_x0000_s1028" style="position:absolute;left:6108;top:6858;width:3537;height:4781" coordorigin="1021,2289" coordsize="557,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6" o:spid="_x0000_s1029" style="position:absolute;left:1176;top:2289;width:258;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yZBsMA&#10;AADbAAAADwAAAGRycy9kb3ducmV2LnhtbESPwWrDMBBE74X8g9hCbrVcpzXFiRKCodBjmuaS28ba&#10;2oqtlbEU2/n7qlDocZiZN8xmN9tOjDR441jBc5KCIK6cNlwrOH29P72B8AFZY+eYFNzJw267eNhg&#10;od3EnzQeQy0ihH2BCpoQ+kJKXzVk0SeuJ47etxsshiiHWuoBpwi3nczSNJcWDceFBnsqG6ra480q&#10;KM3L+eLb1dgZSfv21dXXUh6UWj7O+zWIQHP4D/+1P7SCLIffL/EH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yZBsMAAADbAAAADwAAAAAAAAAAAAAAAACYAgAAZHJzL2Rv&#10;d25yZXYueG1sUEsFBgAAAAAEAAQA9QAAAIgDAAAAAA==&#10;" filled="f" strokecolor="#903" strokeweight="1pt"/>
                  <v:line id="Line 7" o:spid="_x0000_s1030" style="position:absolute;visibility:visible;mso-wrap-style:square" from="1300,2536" to="1301,2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jhKMQAAADbAAAADwAAAGRycy9kb3ducmV2LnhtbESPQWvCQBSE74X+h+UVequbBqptdJWS&#10;EshFQW3B4yP7zAazb0N2E9N/7xYKHoeZ+YZZbSbbipF63zhW8DpLQBBXTjdcK/g+Fi/vIHxA1tg6&#10;JgW/5GGzfnxYYabdlfc0HkItIoR9hgpMCF0mpa8MWfQz1xFH7+x6iyHKvpa6x2uE21amSTKXFhuO&#10;CwY7yg1Vl8NgFQz1zm9PuZsPoTSL3cdXwfnbj1LPT9PnEkSgKdzD/+1SK0gX8Pcl/gC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OOEoxAAAANsAAAAPAAAAAAAAAAAA&#10;AAAAAKECAABkcnMvZG93bnJldi54bWxQSwUGAAAAAAQABAD5AAAAkgMAAAAA&#10;" strokecolor="#903" strokeweight="1pt"/>
                  <v:line id="Line 8" o:spid="_x0000_s1031" style="position:absolute;visibility:visible;mso-wrap-style:square" from="1099,2602" to="1500,2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d1WsAAAADbAAAADwAAAGRycy9kb3ducmV2LnhtbERPTYvCMBC9C/sfwix403SF1bUaZeki&#10;eFGwruBxaMam2ExKk2r99+YgeHy87+W6t7W4Uesrxwq+xgkI4sLpiksF/8fN6AeED8gaa8ek4EEe&#10;1quPwRJT7e58oFseShFD2KeowITQpFL6wpBFP3YNceQurrUYImxLqVu8x3Bby0mSTKXFimODwYYy&#10;Q8U176yCrtz73Tlz0y5szWw//9tw9n1SavjZ/y5ABOrDW/xyb7WCSRwbv8Qf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WndVrAAAAA2wAAAA8AAAAAAAAAAAAAAAAA&#10;oQIAAGRycy9kb3ducmV2LnhtbFBLBQYAAAAABAAEAPkAAACOAwAAAAA=&#10;" strokecolor="#903" strokeweight="1pt"/>
                  <v:shape id="Freeform 9" o:spid="_x0000_s1032" style="position:absolute;left:1021;top:2769;width:557;height:273;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vMMA&#10;AADbAAAADwAAAGRycy9kb3ducmV2LnhtbESPS4sCMRCE7wv+h9DC3taMLsg6GkUFURAWdnycm0nP&#10;AyedYRI1/nuzIHgsquorarYIphE36lxtWcFwkIAgzq2uuVRwPGy+fkA4j6yxsUwKHuRgMe99zDDV&#10;9s5/dMt8KSKEXYoKKu/bVEqXV2TQDWxLHL3CdgZ9lF0pdYf3CDeNHCXJWBqsOS5U2NK6ovySXY2C&#10;7W6ztvvjanXK6Pf8XRRhedgGpT77YTkF4Sn4d/jV3mkFown8f4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IvMMAAADbAAAADwAAAAAAAAAAAAAAAACYAgAAZHJzL2Rv&#10;d25yZXYueG1sUEsFBgAAAAAEAAQA9QAAAIgDAAAAAA==&#10;" path="m,54l54,r54,54e" filled="f" strokecolor="#903" strokeweight="1pt">
                    <v:path arrowok="t" o:connecttype="custom" o:connectlocs="0,273;279,0;557,273" o:connectangles="0,0,0"/>
                  </v:shape>
                </v:group>
                <v:rect id="Rectangle 10" o:spid="_x0000_s1033" style="position:absolute;left:4070;top:12573;width:11430;height:4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H6qMIA&#10;AADbAAAADwAAAGRycy9kb3ducmV2LnhtbERPz2vCMBS+D/wfwhN2GTZdB6NWo8hA2GEwrB709mie&#10;TbV5KU3Wdvvrl8Ngx4/v93o72VYM1PvGsYLnJAVBXDndcK3gdNwvchA+IGtsHZOCb/Kw3cwe1lho&#10;N/KBhjLUIoawL1CBCaErpPSVIYs+cR1x5K6utxgi7GupexxjuG1llqav0mLDscFgR2+Gqnv5ZRXs&#10;P88N8Y88PC3z0d2q7FKaj06px/m0W4EINIV/8Z/7XSt4ievjl/g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fqowgAAANsAAAAPAAAAAAAAAAAAAAAAAJgCAABkcnMvZG93&#10;bnJldi54bWxQSwUGAAAAAAQABAD1AAAAhwMAAAAA&#10;" filled="f" stroked="f">
                  <v:textbox style="mso-fit-shape-to-text:t" inset="0,0,0,0">
                    <w:txbxContent>
                      <w:p w14:paraId="219B38A5" w14:textId="77777777" w:rsidR="00972964" w:rsidRPr="00726959" w:rsidRDefault="00972964" w:rsidP="00C16F53">
                        <w:pPr>
                          <w:jc w:val="center"/>
                          <w:rPr>
                            <w:color w:val="0033CC"/>
                          </w:rPr>
                        </w:pPr>
                        <w:r>
                          <w:rPr>
                            <w:rFonts w:cs="Arial"/>
                          </w:rPr>
                          <w:t>Actor: MHV User with a third party credential</w:t>
                        </w:r>
                      </w:p>
                    </w:txbxContent>
                  </v:textbox>
                </v:rect>
                <v:oval id="Oval 11" o:spid="_x0000_s1034" style="position:absolute;left:34798;top:6807;width:15494;height:7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YBsIA&#10;AADbAAAADwAAAGRycy9kb3ducmV2LnhtbESPUWsCMRCE3wv9D2GFvtWclha5GkVajir4UvUHLMn2&#10;cnjZXC9bPf99Iwg+DjPzDTNfDqFVJ+pTE9nAZFyAIrbRNVwbOOyr5xmoJMgO28hk4EIJlovHhzmW&#10;Lp75m047qVWGcCrRgBfpSq2T9RQwjWNHnL2f2AeULPtaux7PGR5aPS2KNx2w4bzgsaMPT/a4+wsG&#10;0mur5Tjd2Nmmksr7X/v5hVtjnkbD6h2U0CD38K29dgZeJnD9kn+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tgGwgAAANsAAAAPAAAAAAAAAAAAAAAAAJgCAABkcnMvZG93&#10;bnJldi54bWxQSwUGAAAAAAQABAD1AAAAhwMAAAAA&#10;" fillcolor="#ffc" strokecolor="#903" strokeweight="1pt"/>
                <v:rect id="Rectangle 12" o:spid="_x0000_s1035" style="position:absolute;left:35820;top:9677;width:12890;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BRMUA&#10;AADbAAAADwAAAGRycy9kb3ducmV2LnhtbESPQWvCQBSE7wX/w/IEL0U3plA0zUZEEDwIxbQHvT2y&#10;r9m02bchu5rYX98tFHocZuYbJt+MthU36n3jWMFykYAgrpxuuFbw/rafr0D4gKyxdUwK7uRhU0we&#10;csy0G/hEtzLUIkLYZ6jAhNBlUvrKkEW/cB1x9D5cbzFE2ddS9zhEuG1lmiTP0mLDccFgRztD1Vd5&#10;tQr2r+eG+FueHterwX1W6aU0x06p2XTcvoAINIb/8F/7oBU8pfD7Jf4A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P8FExQAAANsAAAAPAAAAAAAAAAAAAAAAAJgCAABkcnMv&#10;ZG93bnJldi54bWxQSwUGAAAAAAQABAD1AAAAigMAAAAA&#10;" filled="f" stroked="f">
                  <v:textbox style="mso-fit-shape-to-text:t" inset="0,0,0,0">
                    <w:txbxContent>
                      <w:p w14:paraId="4A2E5F21" w14:textId="77777777" w:rsidR="00972964" w:rsidRPr="0023234B" w:rsidRDefault="00972964" w:rsidP="00C16F53">
                        <w:pPr>
                          <w:jc w:val="center"/>
                          <w:rPr>
                            <w:rFonts w:cs="Arial"/>
                            <w:sz w:val="24"/>
                          </w:rPr>
                        </w:pPr>
                        <w:r w:rsidRPr="0023234B">
                          <w:rPr>
                            <w:rFonts w:cs="Arial"/>
                          </w:rPr>
                          <w:t>MHV</w:t>
                        </w:r>
                      </w:p>
                    </w:txbxContent>
                  </v:textbox>
                </v:rect>
                <v:line id="Line 13" o:spid="_x0000_s1036" style="position:absolute;flip:x y;visibility:visible;mso-wrap-style:square" from="10420,9144" to="33915,9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CEVsQAAADbAAAADwAAAGRycy9kb3ducmV2LnhtbESPQWsCMRSE74L/ITyhN81W0ZbVKGKp&#10;euilbml7fGyem6WblzVJdf33piD0OMzMN8xi1dlGnMmH2rGCx1EGgrh0uuZKwUfxOnwGESKyxsYx&#10;KbhSgNWy31tgrt2F3+l8iJVIEA45KjAxtrmUoTRkMYxcS5y8o/MWY5K+ktrjJcFtI8dZNpMWa04L&#10;BlvaGCp/Dr9WQcVvL9vx0366K+znl9lZtz75b6UeBt16DiJSF//D9/ZeK5hM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0IRWxAAAANsAAAAPAAAAAAAAAAAA&#10;AAAAAKECAABkcnMvZG93bnJldi54bWxQSwUGAAAAAAQABAD5AAAAkgMAAAAA&#10;" strokecolor="#903" strokeweight="1e-4mm">
                  <v:stroke startarrow="block"/>
                </v:line>
                <v:shapetype id="_x0000_t202" coordsize="21600,21600" o:spt="202" path="m,l,21600r21600,l21600,xe">
                  <v:stroke joinstyle="miter"/>
                  <v:path gradientshapeok="t" o:connecttype="rect"/>
                </v:shapetype>
                <v:shape id="Text Box 14" o:spid="_x0000_s1037" type="#_x0000_t202" style="position:absolute;left:10420;top:1466;width:27826;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AaDMEA&#10;AADbAAAADwAAAGRycy9kb3ducmV2LnhtbESPT4vCMBTE74LfITzBm6b+QaRrlCIIC3rRCl4fzdu2&#10;u81LabIa/fRGEDwOM/MbZrUJphFX6lxtWcFknIAgLqyuuVRwznejJQjnkTU2lknBnRxs1v3eClNt&#10;b3yk68mXIkLYpaig8r5NpXRFRQbd2LbE0fuxnUEfZVdK3eEtwk0jp0mykAZrjgsVtrStqPg7/RsF&#10;MjeLS6iZi4zCIXts8z1Pf5UaDkL2BcJT8J/wu/2tFczm8PoSf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gGgzBAAAA2wAAAA8AAAAAAAAAAAAAAAAAmAIAAGRycy9kb3du&#10;cmV2LnhtbFBLBQYAAAAABAAEAPUAAACGAwAAAAA=&#10;" stroked="f">
                  <v:fill opacity="32896f"/>
                  <v:textbox>
                    <w:txbxContent>
                      <w:p w14:paraId="6E73C227" w14:textId="77777777" w:rsidR="00972964" w:rsidRPr="005C1D18" w:rsidRDefault="00972964" w:rsidP="00C16F53">
                        <w:pPr>
                          <w:pStyle w:val="NoSpacing"/>
                          <w:jc w:val="center"/>
                          <w:rPr>
                            <w:rFonts w:ascii="Arial" w:hAnsi="Arial" w:cs="Arial"/>
                            <w:b/>
                            <w:sz w:val="24"/>
                            <w:szCs w:val="24"/>
                          </w:rPr>
                        </w:pPr>
                        <w:r w:rsidRPr="005C1D18">
                          <w:rPr>
                            <w:rFonts w:ascii="Arial" w:hAnsi="Arial" w:cs="Arial"/>
                            <w:b/>
                            <w:sz w:val="24"/>
                            <w:szCs w:val="24"/>
                          </w:rPr>
                          <w:t>Business Use Case Diagram</w:t>
                        </w:r>
                      </w:p>
                      <w:p w14:paraId="69EC4B7A" w14:textId="77777777" w:rsidR="00972964" w:rsidRPr="005C1D18" w:rsidRDefault="00972964" w:rsidP="00C16F53"/>
                    </w:txbxContent>
                  </v:textbox>
                </v:shape>
                <w10:anchorlock/>
              </v:group>
            </w:pict>
          </mc:Fallback>
        </mc:AlternateContent>
      </w:r>
    </w:p>
    <w:p w14:paraId="6A8C9942" w14:textId="77777777" w:rsidR="00236B19" w:rsidRDefault="00236B19" w:rsidP="00DB1506">
      <w:pPr>
        <w:pStyle w:val="Caption"/>
      </w:pPr>
      <w:bookmarkStart w:id="6" w:name="_Toc457380943"/>
      <w:r>
        <w:t xml:space="preserve">Figure </w:t>
      </w:r>
      <w:fldSimple w:instr=" SEQ Figure \* ARABIC ">
        <w:r w:rsidR="00BE0806">
          <w:rPr>
            <w:noProof/>
          </w:rPr>
          <w:t>1</w:t>
        </w:r>
      </w:fldSimple>
      <w:r w:rsidR="00DB3F3D" w:rsidRPr="00DB3F3D">
        <w:rPr>
          <w:noProof/>
        </w:rPr>
        <w:t xml:space="preserve"> –</w:t>
      </w:r>
      <w:r w:rsidR="00DB3F3D">
        <w:t xml:space="preserve"> </w:t>
      </w:r>
      <w:r>
        <w:t>Business Use Case Diagram</w:t>
      </w:r>
      <w:bookmarkEnd w:id="6"/>
    </w:p>
    <w:p w14:paraId="2EE068EC" w14:textId="77777777" w:rsidR="00236B19" w:rsidRPr="00C16F53" w:rsidRDefault="00236B19" w:rsidP="00C16F53">
      <w:pPr>
        <w:pStyle w:val="BodyText"/>
      </w:pPr>
    </w:p>
    <w:p w14:paraId="7225E772" w14:textId="77777777" w:rsidR="00236B19" w:rsidRPr="006213BF" w:rsidRDefault="00236B19" w:rsidP="00F868AB">
      <w:pPr>
        <w:pStyle w:val="Heading1"/>
        <w:numPr>
          <w:ilvl w:val="0"/>
          <w:numId w:val="0"/>
        </w:numPr>
      </w:pPr>
      <w:bookmarkStart w:id="7" w:name="_Toc457380836"/>
      <w:r w:rsidRPr="00451A42">
        <w:lastRenderedPageBreak/>
        <w:t>Preconditions</w:t>
      </w:r>
      <w:bookmarkEnd w:id="7"/>
    </w:p>
    <w:p w14:paraId="332CE5B8" w14:textId="77777777" w:rsidR="00236B19" w:rsidRPr="00F90856" w:rsidRDefault="00236B19" w:rsidP="00BD47E2">
      <w:pPr>
        <w:pStyle w:val="BodyText2"/>
        <w:numPr>
          <w:ilvl w:val="0"/>
          <w:numId w:val="20"/>
        </w:numPr>
        <w:autoSpaceDE w:val="0"/>
        <w:autoSpaceDN w:val="0"/>
        <w:adjustRightInd w:val="0"/>
        <w:spacing w:before="120" w:line="240" w:lineRule="auto"/>
        <w:ind w:left="547"/>
        <w:rPr>
          <w:rFonts w:cs="Arial"/>
          <w:color w:val="000000"/>
          <w:szCs w:val="22"/>
        </w:rPr>
      </w:pPr>
      <w:r w:rsidRPr="00F90856">
        <w:rPr>
          <w:rFonts w:cs="Arial"/>
          <w:color w:val="000000"/>
          <w:szCs w:val="22"/>
        </w:rPr>
        <w:t>The AccessVA website is available.</w:t>
      </w:r>
    </w:p>
    <w:p w14:paraId="5C758D7F" w14:textId="77777777" w:rsidR="00236B19" w:rsidRPr="00F90856" w:rsidRDefault="00236B19" w:rsidP="00BD47E2">
      <w:pPr>
        <w:pStyle w:val="BodyText2"/>
        <w:numPr>
          <w:ilvl w:val="0"/>
          <w:numId w:val="20"/>
        </w:numPr>
        <w:autoSpaceDE w:val="0"/>
        <w:autoSpaceDN w:val="0"/>
        <w:adjustRightInd w:val="0"/>
        <w:spacing w:before="120" w:line="240" w:lineRule="auto"/>
        <w:ind w:left="547"/>
        <w:rPr>
          <w:rFonts w:cs="Arial"/>
          <w:color w:val="000000"/>
          <w:szCs w:val="22"/>
        </w:rPr>
      </w:pPr>
      <w:r w:rsidRPr="00F90856">
        <w:rPr>
          <w:rFonts w:cs="Arial"/>
          <w:color w:val="000000"/>
          <w:szCs w:val="22"/>
        </w:rPr>
        <w:t>The MHV system is available.</w:t>
      </w:r>
    </w:p>
    <w:p w14:paraId="24C2302F" w14:textId="77777777" w:rsidR="00236B19" w:rsidRPr="00F90856" w:rsidRDefault="00236B19" w:rsidP="00BD47E2">
      <w:pPr>
        <w:pStyle w:val="BodyText2"/>
        <w:numPr>
          <w:ilvl w:val="0"/>
          <w:numId w:val="20"/>
        </w:numPr>
        <w:autoSpaceDE w:val="0"/>
        <w:autoSpaceDN w:val="0"/>
        <w:adjustRightInd w:val="0"/>
        <w:spacing w:before="120" w:line="240" w:lineRule="auto"/>
        <w:ind w:left="547"/>
        <w:rPr>
          <w:rFonts w:cs="Arial"/>
          <w:color w:val="000000"/>
          <w:szCs w:val="22"/>
        </w:rPr>
      </w:pPr>
      <w:r w:rsidRPr="00F90856">
        <w:rPr>
          <w:rFonts w:cs="Arial"/>
          <w:color w:val="000000"/>
          <w:szCs w:val="22"/>
        </w:rPr>
        <w:t xml:space="preserve"> VAAFI</w:t>
      </w:r>
      <w:r w:rsidR="00E76198" w:rsidRPr="00F90856">
        <w:rPr>
          <w:rFonts w:cs="Arial"/>
          <w:color w:val="000000"/>
          <w:szCs w:val="22"/>
        </w:rPr>
        <w:t>/IAM services</w:t>
      </w:r>
      <w:r w:rsidRPr="00F90856">
        <w:rPr>
          <w:rFonts w:cs="Arial"/>
          <w:color w:val="000000"/>
          <w:szCs w:val="22"/>
        </w:rPr>
        <w:t xml:space="preserve"> </w:t>
      </w:r>
      <w:r w:rsidR="00A5556C" w:rsidRPr="00F90856">
        <w:rPr>
          <w:rFonts w:cs="Arial"/>
          <w:color w:val="000000"/>
          <w:szCs w:val="22"/>
        </w:rPr>
        <w:t xml:space="preserve">are </w:t>
      </w:r>
      <w:r w:rsidRPr="00F90856">
        <w:rPr>
          <w:rFonts w:cs="Arial"/>
          <w:color w:val="000000"/>
          <w:szCs w:val="22"/>
        </w:rPr>
        <w:t>available.</w:t>
      </w:r>
    </w:p>
    <w:p w14:paraId="48BF35E5" w14:textId="77777777" w:rsidR="00236B19" w:rsidRPr="00F90856" w:rsidRDefault="00236B19" w:rsidP="00BD47E2">
      <w:pPr>
        <w:pStyle w:val="BodyText2"/>
        <w:numPr>
          <w:ilvl w:val="0"/>
          <w:numId w:val="20"/>
        </w:numPr>
        <w:autoSpaceDE w:val="0"/>
        <w:autoSpaceDN w:val="0"/>
        <w:adjustRightInd w:val="0"/>
        <w:spacing w:before="120" w:line="240" w:lineRule="auto"/>
        <w:ind w:left="547"/>
        <w:rPr>
          <w:rFonts w:cs="Arial"/>
          <w:color w:val="000000"/>
          <w:szCs w:val="22"/>
        </w:rPr>
      </w:pPr>
      <w:r w:rsidRPr="00F90856">
        <w:rPr>
          <w:rFonts w:cs="Arial"/>
          <w:color w:val="000000"/>
          <w:szCs w:val="22"/>
        </w:rPr>
        <w:t>The MVI system is available.</w:t>
      </w:r>
    </w:p>
    <w:p w14:paraId="6A835C38" w14:textId="77777777" w:rsidR="00E76198" w:rsidRPr="00F90856" w:rsidRDefault="00E76198" w:rsidP="00BD47E2">
      <w:pPr>
        <w:pStyle w:val="BodyText2"/>
        <w:numPr>
          <w:ilvl w:val="0"/>
          <w:numId w:val="20"/>
        </w:numPr>
        <w:autoSpaceDE w:val="0"/>
        <w:autoSpaceDN w:val="0"/>
        <w:adjustRightInd w:val="0"/>
        <w:spacing w:before="120" w:line="240" w:lineRule="auto"/>
        <w:ind w:left="547"/>
        <w:rPr>
          <w:rFonts w:cs="Arial"/>
          <w:color w:val="000000"/>
          <w:szCs w:val="22"/>
        </w:rPr>
      </w:pPr>
      <w:r w:rsidRPr="00F90856">
        <w:rPr>
          <w:rFonts w:cs="Arial"/>
          <w:color w:val="000000"/>
          <w:szCs w:val="22"/>
        </w:rPr>
        <w:t xml:space="preserve">The User is successfully signed in to a third party </w:t>
      </w:r>
      <w:r w:rsidR="00A5556C" w:rsidRPr="00F90856">
        <w:rPr>
          <w:rFonts w:cs="Arial"/>
          <w:color w:val="000000"/>
          <w:szCs w:val="22"/>
        </w:rPr>
        <w:t xml:space="preserve">Credential Service Provider </w:t>
      </w:r>
      <w:r w:rsidR="00590803" w:rsidRPr="00F90856">
        <w:rPr>
          <w:rFonts w:cs="Arial"/>
          <w:color w:val="000000"/>
          <w:szCs w:val="22"/>
        </w:rPr>
        <w:t>and wants to go to MHV.</w:t>
      </w:r>
    </w:p>
    <w:p w14:paraId="4C75BBDE" w14:textId="77777777" w:rsidR="00236B19" w:rsidRPr="006213BF" w:rsidRDefault="00236B19" w:rsidP="006213BF">
      <w:pPr>
        <w:pStyle w:val="BodyText"/>
      </w:pPr>
    </w:p>
    <w:p w14:paraId="5BB50039" w14:textId="77777777" w:rsidR="00236B19" w:rsidRDefault="00236B19" w:rsidP="00DB3F3D">
      <w:pPr>
        <w:pStyle w:val="Heading1"/>
        <w:pageBreakBefore w:val="0"/>
      </w:pPr>
      <w:r>
        <w:br w:type="page"/>
      </w:r>
      <w:bookmarkStart w:id="8" w:name="_Toc457380837"/>
      <w:r w:rsidRPr="00B96654">
        <w:lastRenderedPageBreak/>
        <w:t>Basic Flow of Events</w:t>
      </w:r>
      <w:bookmarkEnd w:id="8"/>
    </w:p>
    <w:p w14:paraId="49D67CF9" w14:textId="77777777" w:rsidR="00236B19" w:rsidRDefault="00236B19" w:rsidP="006213BF">
      <w:pPr>
        <w:pStyle w:val="BodyText"/>
      </w:pPr>
    </w:p>
    <w:p w14:paraId="4485365F" w14:textId="77777777" w:rsidR="00236B19" w:rsidRPr="002B04C5" w:rsidRDefault="00236B19" w:rsidP="006213BF">
      <w:pPr>
        <w:pStyle w:val="Heading2"/>
        <w:tabs>
          <w:tab w:val="clear" w:pos="900"/>
          <w:tab w:val="num" w:pos="720"/>
        </w:tabs>
        <w:spacing w:after="120"/>
        <w:ind w:left="0" w:firstLine="0"/>
      </w:pPr>
      <w:bookmarkStart w:id="9" w:name="_Toc217865593"/>
      <w:bookmarkStart w:id="10" w:name="_Ref381438871"/>
      <w:bookmarkStart w:id="11" w:name="_Toc383696497"/>
      <w:bookmarkStart w:id="12" w:name="_Toc457380838"/>
      <w:bookmarkStart w:id="13" w:name="_Toc318088821"/>
      <w:bookmarkStart w:id="14" w:name="_Toc318089566"/>
      <w:bookmarkStart w:id="15" w:name="_Toc331564166"/>
      <w:bookmarkStart w:id="16" w:name="_Toc336768826"/>
      <w:r w:rsidRPr="002C0CF4">
        <w:t>Basic Flo</w:t>
      </w:r>
      <w:bookmarkEnd w:id="9"/>
      <w:r>
        <w:t>w</w:t>
      </w:r>
      <w:bookmarkEnd w:id="10"/>
      <w:bookmarkEnd w:id="11"/>
      <w:r w:rsidR="00B37835">
        <w:t xml:space="preserve"> – Full Portal Strategy Traits</w:t>
      </w:r>
      <w:bookmarkEnd w:id="12"/>
    </w:p>
    <w:p w14:paraId="4583B327" w14:textId="77777777" w:rsidR="000965BB" w:rsidRDefault="00236B19" w:rsidP="008C3D58">
      <w:pPr>
        <w:spacing w:before="120" w:after="120"/>
        <w:rPr>
          <w:rFonts w:cs="Arial"/>
          <w:szCs w:val="22"/>
        </w:rPr>
      </w:pPr>
      <w:r w:rsidRPr="002B04C5">
        <w:rPr>
          <w:rFonts w:cs="Arial"/>
          <w:szCs w:val="22"/>
        </w:rPr>
        <w:t xml:space="preserve">The Basic Flow </w:t>
      </w:r>
      <w:r>
        <w:rPr>
          <w:rFonts w:cs="Arial"/>
          <w:szCs w:val="22"/>
        </w:rPr>
        <w:t>will be</w:t>
      </w:r>
      <w:r w:rsidRPr="002B04C5">
        <w:rPr>
          <w:rFonts w:cs="Arial"/>
          <w:szCs w:val="22"/>
        </w:rPr>
        <w:t xml:space="preserve"> represented in the process diagram in </w:t>
      </w:r>
      <w:r>
        <w:fldChar w:fldCharType="begin"/>
      </w:r>
      <w:r>
        <w:instrText xml:space="preserve"> REF AppendixBBUCFlowModels \h </w:instrText>
      </w:r>
      <w:r>
        <w:fldChar w:fldCharType="separate"/>
      </w:r>
      <w:r w:rsidR="00BE0806">
        <w:t>Appendix B</w:t>
      </w:r>
      <w:r>
        <w:fldChar w:fldCharType="end"/>
      </w:r>
      <w:r>
        <w:t xml:space="preserve"> </w:t>
      </w:r>
      <w:r>
        <w:rPr>
          <w:rFonts w:cs="Arial"/>
          <w:szCs w:val="22"/>
        </w:rPr>
        <w:t xml:space="preserve">– Business Use Case Flow Models. </w:t>
      </w:r>
    </w:p>
    <w:p w14:paraId="687CB46F" w14:textId="77777777" w:rsidR="006D4500" w:rsidRPr="006D4500" w:rsidRDefault="006D4500" w:rsidP="008C3D58">
      <w:pPr>
        <w:spacing w:before="120" w:after="120"/>
        <w:rPr>
          <w:rFonts w:cs="Arial"/>
          <w:b/>
          <w:szCs w:val="22"/>
        </w:rPr>
      </w:pPr>
      <w:r>
        <w:rPr>
          <w:rFonts w:cs="Arial"/>
          <w:b/>
          <w:szCs w:val="22"/>
        </w:rPr>
        <w:t>Note: Change</w:t>
      </w:r>
      <w:r w:rsidR="00AC646C">
        <w:rPr>
          <w:rFonts w:cs="Arial"/>
          <w:b/>
          <w:szCs w:val="22"/>
        </w:rPr>
        <w:t>s for 12.14</w:t>
      </w:r>
      <w:r>
        <w:rPr>
          <w:rFonts w:cs="Arial"/>
          <w:b/>
          <w:szCs w:val="22"/>
        </w:rPr>
        <w:t xml:space="preserve"> to the MHV Homepage </w:t>
      </w:r>
      <w:r w:rsidR="00EA6766">
        <w:rPr>
          <w:rFonts w:cs="Arial"/>
          <w:b/>
          <w:szCs w:val="22"/>
        </w:rPr>
        <w:t xml:space="preserve">will be displayed to Pilot </w:t>
      </w:r>
      <w:r>
        <w:rPr>
          <w:rFonts w:cs="Arial"/>
          <w:b/>
          <w:szCs w:val="22"/>
        </w:rPr>
        <w:t>users only.</w:t>
      </w:r>
    </w:p>
    <w:p w14:paraId="1322FB4A" w14:textId="77777777" w:rsidR="00D22D09" w:rsidRDefault="00D22D09" w:rsidP="00D22D09">
      <w:pPr>
        <w:pStyle w:val="Step"/>
      </w:pPr>
    </w:p>
    <w:p w14:paraId="48254A2F" w14:textId="2467BFB6" w:rsidR="00606D22" w:rsidRPr="00606D22" w:rsidRDefault="005335C5" w:rsidP="00606D22">
      <w:pPr>
        <w:pStyle w:val="Step"/>
      </w:pPr>
      <w:r w:rsidRPr="00EE44BB">
        <w:rPr>
          <w:rStyle w:val="StepChar"/>
          <w:b/>
          <w:u w:val="single"/>
        </w:rPr>
        <w:t xml:space="preserve">Step </w:t>
      </w:r>
      <w:r w:rsidR="00DC4BE5" w:rsidRPr="00EE44BB">
        <w:rPr>
          <w:rStyle w:val="StepChar"/>
          <w:b/>
          <w:u w:val="single"/>
        </w:rPr>
        <w:t>1</w:t>
      </w:r>
      <w:r w:rsidRPr="00EE44BB">
        <w:rPr>
          <w:rStyle w:val="StepChar"/>
          <w:b/>
          <w:u w:val="single"/>
        </w:rPr>
        <w:t>:</w:t>
      </w:r>
      <w:r w:rsidR="008C3D58" w:rsidRPr="00EE44BB">
        <w:tab/>
        <w:t>The VAAFI System</w:t>
      </w:r>
      <w:r w:rsidRPr="00EE44BB">
        <w:t xml:space="preserve"> </w:t>
      </w:r>
      <w:r w:rsidR="00D22D09" w:rsidRPr="00EE44BB">
        <w:t xml:space="preserve">sends </w:t>
      </w:r>
      <w:r w:rsidRPr="00EE44BB">
        <w:t xml:space="preserve">the </w:t>
      </w:r>
      <w:r w:rsidR="00D22D09" w:rsidRPr="00EE44BB">
        <w:t>user session with information to MHV</w:t>
      </w:r>
      <w:r w:rsidRPr="00EE44BB">
        <w:t xml:space="preserve"> System</w:t>
      </w:r>
      <w:r w:rsidR="00590803" w:rsidRPr="00EE44BB">
        <w:t>.</w:t>
      </w:r>
      <w:r w:rsidR="00EE44BB">
        <w:t xml:space="preserve"> </w:t>
      </w:r>
    </w:p>
    <w:p w14:paraId="1C9D4C46" w14:textId="77777777" w:rsidR="00EE44BB" w:rsidRPr="00EE44BB" w:rsidRDefault="00166562" w:rsidP="001D7360">
      <w:pPr>
        <w:pStyle w:val="Step"/>
        <w:numPr>
          <w:ilvl w:val="0"/>
          <w:numId w:val="51"/>
        </w:numPr>
        <w:rPr>
          <w:rStyle w:val="StepChar"/>
        </w:rPr>
      </w:pPr>
      <w:r w:rsidRPr="00EE44BB">
        <w:rPr>
          <w:rStyle w:val="StepChar"/>
        </w:rPr>
        <w:t>If the VAAFI System is unavailable, a user-friendly error message will be displayed</w:t>
      </w:r>
      <w:r w:rsidR="00EE44BB" w:rsidRPr="00EE44BB">
        <w:rPr>
          <w:rStyle w:val="StepChar"/>
        </w:rPr>
        <w:t>.</w:t>
      </w:r>
      <w:r w:rsidR="00EE44BB">
        <w:rPr>
          <w:rStyle w:val="StepChar"/>
        </w:rPr>
        <w:t xml:space="preserve"> (</w:t>
      </w:r>
      <w:hyperlink w:anchor="Fig23" w:history="1">
        <w:r w:rsidR="00EE44BB" w:rsidRPr="00EE44BB">
          <w:rPr>
            <w:rStyle w:val="Hyperlink"/>
          </w:rPr>
          <w:t>Figure 23</w:t>
        </w:r>
      </w:hyperlink>
      <w:r w:rsidR="00EE44BB">
        <w:rPr>
          <w:rStyle w:val="StepChar"/>
        </w:rPr>
        <w:t>)</w:t>
      </w:r>
      <w:r w:rsidR="00EE44BB" w:rsidRPr="00EE44BB">
        <w:rPr>
          <w:rStyle w:val="StepChar"/>
        </w:rPr>
        <w:t xml:space="preserve"> </w:t>
      </w:r>
      <w:r w:rsidR="00EE44BB">
        <w:rPr>
          <w:rStyle w:val="StepChar"/>
          <w:color w:val="FF0000"/>
        </w:rPr>
        <w:t xml:space="preserve"> </w:t>
      </w:r>
    </w:p>
    <w:p w14:paraId="5983D5D2" w14:textId="77777777" w:rsidR="00166562" w:rsidRPr="00EE44BB" w:rsidRDefault="00EE44BB" w:rsidP="001D7360">
      <w:pPr>
        <w:pStyle w:val="Step"/>
        <w:numPr>
          <w:ilvl w:val="1"/>
          <w:numId w:val="51"/>
        </w:numPr>
        <w:rPr>
          <w:rStyle w:val="StepChar"/>
        </w:rPr>
      </w:pPr>
      <w:r w:rsidRPr="00EE44BB">
        <w:rPr>
          <w:rStyle w:val="StepChar"/>
        </w:rPr>
        <w:t xml:space="preserve">The user will be redirected from the MHV System to the IAM System and the error message will be displayed in the eauth.va.gov URL.  </w:t>
      </w:r>
    </w:p>
    <w:p w14:paraId="31AEC291" w14:textId="77777777" w:rsidR="00EE44BB" w:rsidRPr="00925848" w:rsidRDefault="00EE44BB" w:rsidP="001D7360">
      <w:pPr>
        <w:pStyle w:val="Step"/>
        <w:numPr>
          <w:ilvl w:val="1"/>
          <w:numId w:val="51"/>
        </w:numPr>
        <w:rPr>
          <w:rStyle w:val="StepChar"/>
        </w:rPr>
      </w:pPr>
      <w:r w:rsidRPr="00925848">
        <w:rPr>
          <w:rStyle w:val="StepChar"/>
        </w:rPr>
        <w:t>The error message is displayed by the IAM System.</w:t>
      </w:r>
    </w:p>
    <w:p w14:paraId="186AF006" w14:textId="77777777" w:rsidR="00EE44BB" w:rsidRPr="00925848" w:rsidRDefault="00EE44BB" w:rsidP="001D7360">
      <w:pPr>
        <w:pStyle w:val="Step"/>
        <w:numPr>
          <w:ilvl w:val="1"/>
          <w:numId w:val="51"/>
        </w:numPr>
        <w:rPr>
          <w:rStyle w:val="StepChar"/>
        </w:rPr>
      </w:pPr>
      <w:r w:rsidRPr="00925848">
        <w:rPr>
          <w:rStyle w:val="StepChar"/>
        </w:rPr>
        <w:t>There will be information in the error message as to who the user can contact for help.</w:t>
      </w:r>
    </w:p>
    <w:p w14:paraId="5986C442" w14:textId="264F2D84" w:rsidR="00E02477" w:rsidRPr="003C27D5" w:rsidRDefault="00E02477" w:rsidP="00E02477">
      <w:pPr>
        <w:pStyle w:val="Step"/>
        <w:rPr>
          <w:rStyle w:val="StepChar"/>
          <w:color w:val="FF0000"/>
        </w:rPr>
      </w:pPr>
      <w:r w:rsidRPr="00925848">
        <w:rPr>
          <w:rStyle w:val="StepChar"/>
          <w:b/>
          <w:u w:val="single"/>
        </w:rPr>
        <w:t>Step 2:</w:t>
      </w:r>
      <w:r w:rsidRPr="00925848">
        <w:rPr>
          <w:rStyle w:val="StepChar"/>
        </w:rPr>
        <w:tab/>
        <w:t>The MHV System che</w:t>
      </w:r>
      <w:r w:rsidR="003C27D5">
        <w:rPr>
          <w:rStyle w:val="StepChar"/>
        </w:rPr>
        <w:t xml:space="preserve">cks </w:t>
      </w:r>
      <w:r w:rsidRPr="00925848">
        <w:rPr>
          <w:rStyle w:val="StepChar"/>
        </w:rPr>
        <w:t>the Pilot configuration setting</w:t>
      </w:r>
      <w:r w:rsidRPr="00925848">
        <w:rPr>
          <w:rStyle w:val="StepChar"/>
          <w:color w:val="FF0000"/>
        </w:rPr>
        <w:t>.</w:t>
      </w:r>
      <w:r w:rsidR="008B5415">
        <w:rPr>
          <w:rStyle w:val="StepChar"/>
          <w:color w:val="FF0000"/>
        </w:rPr>
        <w:t xml:space="preserve"> For 16.</w:t>
      </w:r>
      <w:r w:rsidR="002F13BF">
        <w:rPr>
          <w:rStyle w:val="StepChar"/>
          <w:color w:val="FF0000"/>
        </w:rPr>
        <w:t>3.1</w:t>
      </w:r>
      <w:r w:rsidR="003C27D5">
        <w:rPr>
          <w:rStyle w:val="StepChar"/>
          <w:color w:val="FF0000"/>
        </w:rPr>
        <w:t xml:space="preserve">, the setting will be changed so that all credentials (including DS Logon Premium) will go through the flow </w:t>
      </w:r>
      <w:r w:rsidR="003C27D5" w:rsidRPr="003C27D5">
        <w:rPr>
          <w:rStyle w:val="StepChar"/>
          <w:color w:val="FF0000"/>
        </w:rPr>
        <w:t>below.</w:t>
      </w:r>
    </w:p>
    <w:p w14:paraId="27EA5DC4" w14:textId="6D215188" w:rsidR="00164372" w:rsidRPr="003C27D5" w:rsidRDefault="003C27D5" w:rsidP="003C27D5">
      <w:pPr>
        <w:pStyle w:val="Step"/>
        <w:rPr>
          <w:rStyle w:val="StepChar"/>
          <w:color w:val="FF0000"/>
        </w:rPr>
      </w:pPr>
      <w:r w:rsidRPr="003C27D5">
        <w:rPr>
          <w:rStyle w:val="StepChar"/>
          <w:color w:val="FF0000"/>
        </w:rPr>
        <w:tab/>
        <w:t>Note: When the pilot configuration setting is set, DS Logon Premium credential users will bypass some of the steps below.</w:t>
      </w:r>
    </w:p>
    <w:p w14:paraId="0B5BDD49" w14:textId="77777777" w:rsidR="00216D80" w:rsidRDefault="00EA6766" w:rsidP="00216D80">
      <w:pPr>
        <w:pStyle w:val="Step"/>
        <w:rPr>
          <w:rStyle w:val="StepChar"/>
        </w:rPr>
      </w:pPr>
      <w:r>
        <w:rPr>
          <w:rStyle w:val="StepChar"/>
          <w:b/>
          <w:u w:val="single"/>
        </w:rPr>
        <w:t>Step 3</w:t>
      </w:r>
      <w:r w:rsidR="005335C5">
        <w:rPr>
          <w:rStyle w:val="StepChar"/>
          <w:b/>
          <w:u w:val="single"/>
        </w:rPr>
        <w:t>:</w:t>
      </w:r>
      <w:r w:rsidR="005335C5">
        <w:rPr>
          <w:rStyle w:val="StepChar"/>
        </w:rPr>
        <w:tab/>
        <w:t>The MHV System validates the header information received from VAAFI</w:t>
      </w:r>
      <w:r w:rsidR="000A0C35">
        <w:rPr>
          <w:rStyle w:val="StepChar"/>
        </w:rPr>
        <w:t xml:space="preserve"> in accordance to VAAFI application guidelines</w:t>
      </w:r>
      <w:r w:rsidR="003273E5">
        <w:rPr>
          <w:rStyle w:val="StepChar"/>
        </w:rPr>
        <w:t xml:space="preserve"> to ensure that all </w:t>
      </w:r>
      <w:r w:rsidR="008C3D58">
        <w:rPr>
          <w:rStyle w:val="StepChar"/>
        </w:rPr>
        <w:t>required VAAFI header is</w:t>
      </w:r>
      <w:r w:rsidR="00216D80">
        <w:rPr>
          <w:rStyle w:val="StepChar"/>
        </w:rPr>
        <w:t xml:space="preserve"> received in the proper format.</w:t>
      </w:r>
    </w:p>
    <w:p w14:paraId="5E44F649" w14:textId="77777777" w:rsidR="00590803" w:rsidRDefault="00590803" w:rsidP="001D7360">
      <w:pPr>
        <w:pStyle w:val="Step"/>
        <w:numPr>
          <w:ilvl w:val="0"/>
          <w:numId w:val="30"/>
        </w:numPr>
        <w:ind w:hanging="180"/>
        <w:rPr>
          <w:rStyle w:val="StepChar"/>
        </w:rPr>
      </w:pPr>
      <w:r>
        <w:rPr>
          <w:rStyle w:val="StepChar"/>
        </w:rPr>
        <w:t xml:space="preserve">If the hash value is blank, refer to </w:t>
      </w:r>
      <w:hyperlink w:anchor="_VAAFI_Header_Information" w:history="1">
        <w:r w:rsidRPr="00B855E7">
          <w:rPr>
            <w:rStyle w:val="Hyperlink"/>
          </w:rPr>
          <w:t>Alternative Flow 3.2.</w:t>
        </w:r>
      </w:hyperlink>
    </w:p>
    <w:p w14:paraId="16A93446" w14:textId="77777777" w:rsidR="00E02477" w:rsidRPr="00590803" w:rsidRDefault="00590803" w:rsidP="001D7360">
      <w:pPr>
        <w:pStyle w:val="Step"/>
        <w:numPr>
          <w:ilvl w:val="0"/>
          <w:numId w:val="30"/>
        </w:numPr>
        <w:ind w:hanging="180"/>
        <w:rPr>
          <w:rStyle w:val="Hyperlink"/>
          <w:color w:val="auto"/>
          <w:u w:val="none"/>
        </w:rPr>
      </w:pPr>
      <w:r>
        <w:rPr>
          <w:rStyle w:val="StepChar"/>
        </w:rPr>
        <w:t xml:space="preserve">If the </w:t>
      </w:r>
      <w:r w:rsidR="00216D80">
        <w:rPr>
          <w:rStyle w:val="StepChar"/>
        </w:rPr>
        <w:t>LOA is less than level 2</w:t>
      </w:r>
      <w:r w:rsidR="008C3D58">
        <w:rPr>
          <w:rStyle w:val="StepChar"/>
        </w:rPr>
        <w:t xml:space="preserve">, refer to </w:t>
      </w:r>
      <w:hyperlink w:anchor="_VAAFI_Header_Information" w:history="1">
        <w:r w:rsidR="008A24A7" w:rsidRPr="00B855E7">
          <w:rPr>
            <w:rStyle w:val="Hyperlink"/>
          </w:rPr>
          <w:t>Alternative Flow 3.2.</w:t>
        </w:r>
      </w:hyperlink>
    </w:p>
    <w:p w14:paraId="74472E87" w14:textId="77777777" w:rsidR="00746691" w:rsidRDefault="00746691" w:rsidP="001D7360">
      <w:pPr>
        <w:pStyle w:val="Step"/>
        <w:numPr>
          <w:ilvl w:val="0"/>
          <w:numId w:val="30"/>
        </w:numPr>
        <w:ind w:hanging="180"/>
        <w:rPr>
          <w:rStyle w:val="Hyperlink"/>
          <w:color w:val="auto"/>
          <w:u w:val="none"/>
        </w:rPr>
      </w:pPr>
      <w:r>
        <w:rPr>
          <w:rStyle w:val="Hyperlink"/>
          <w:color w:val="auto"/>
          <w:u w:val="none"/>
        </w:rPr>
        <w:t xml:space="preserve">If CSID is blank, refer to </w:t>
      </w:r>
      <w:hyperlink w:anchor="_VAAFI_Header_Information" w:history="1">
        <w:r w:rsidRPr="00B855E7">
          <w:rPr>
            <w:rStyle w:val="Hyperlink"/>
          </w:rPr>
          <w:t>Alternative Flow 3.2.</w:t>
        </w:r>
      </w:hyperlink>
    </w:p>
    <w:p w14:paraId="69D0EDB9" w14:textId="77777777" w:rsidR="00590803" w:rsidRPr="00E02477" w:rsidRDefault="00746691" w:rsidP="001D7360">
      <w:pPr>
        <w:pStyle w:val="Step"/>
        <w:numPr>
          <w:ilvl w:val="0"/>
          <w:numId w:val="30"/>
        </w:numPr>
        <w:ind w:hanging="180"/>
        <w:rPr>
          <w:rStyle w:val="Hyperlink"/>
          <w:color w:val="auto"/>
          <w:u w:val="none"/>
        </w:rPr>
      </w:pPr>
      <w:r>
        <w:rPr>
          <w:rStyle w:val="Hyperlink"/>
          <w:color w:val="auto"/>
          <w:u w:val="none"/>
        </w:rPr>
        <w:t>I</w:t>
      </w:r>
      <w:r w:rsidR="00590803">
        <w:rPr>
          <w:rStyle w:val="Hyperlink"/>
          <w:color w:val="auto"/>
          <w:u w:val="none"/>
        </w:rPr>
        <w:t xml:space="preserve">f CSID = ORC, refer </w:t>
      </w:r>
      <w:r w:rsidR="00590803">
        <w:rPr>
          <w:rStyle w:val="StepChar"/>
        </w:rPr>
        <w:t xml:space="preserve">to </w:t>
      </w:r>
      <w:hyperlink w:anchor="_VAAFI_Header_Information" w:history="1">
        <w:r w:rsidR="00590803" w:rsidRPr="00B855E7">
          <w:rPr>
            <w:rStyle w:val="Hyperlink"/>
          </w:rPr>
          <w:t>Alternative Flow 3.2.</w:t>
        </w:r>
      </w:hyperlink>
    </w:p>
    <w:p w14:paraId="0F3CB5A4" w14:textId="30DD752E" w:rsidR="00DC4BE5" w:rsidRPr="00164372" w:rsidRDefault="00EA6766" w:rsidP="00DC4BE5">
      <w:pPr>
        <w:pStyle w:val="Step"/>
        <w:rPr>
          <w:rStyle w:val="Hyperlink"/>
          <w:strike/>
          <w:color w:val="FF0000"/>
          <w:u w:val="none"/>
        </w:rPr>
      </w:pPr>
      <w:r w:rsidRPr="00164372">
        <w:rPr>
          <w:rStyle w:val="Hyperlink"/>
          <w:b/>
          <w:strike/>
          <w:color w:val="FF0000"/>
        </w:rPr>
        <w:t>Step 4</w:t>
      </w:r>
      <w:r w:rsidR="00DC4BE5" w:rsidRPr="00164372">
        <w:rPr>
          <w:rStyle w:val="Hyperlink"/>
          <w:b/>
          <w:strike/>
          <w:color w:val="FF0000"/>
        </w:rPr>
        <w:t>:</w:t>
      </w:r>
      <w:r w:rsidR="00DC4BE5" w:rsidRPr="00164372">
        <w:rPr>
          <w:rStyle w:val="Hyperlink"/>
          <w:strike/>
          <w:color w:val="FF0000"/>
          <w:u w:val="none"/>
        </w:rPr>
        <w:tab/>
        <w:t>The MHV System checks whether a DS Logon</w:t>
      </w:r>
      <w:r w:rsidR="00E81D49" w:rsidRPr="00164372">
        <w:rPr>
          <w:rStyle w:val="Hyperlink"/>
          <w:strike/>
          <w:color w:val="FF0000"/>
          <w:u w:val="none"/>
        </w:rPr>
        <w:t>/CAC</w:t>
      </w:r>
      <w:r w:rsidR="00DC4BE5" w:rsidRPr="00164372">
        <w:rPr>
          <w:rStyle w:val="Hyperlink"/>
          <w:strike/>
          <w:color w:val="FF0000"/>
          <w:u w:val="none"/>
        </w:rPr>
        <w:t xml:space="preserve"> credential is being used.</w:t>
      </w:r>
      <w:r w:rsidR="00E02477" w:rsidRPr="00164372">
        <w:rPr>
          <w:rStyle w:val="Hyperlink"/>
          <w:strike/>
          <w:color w:val="FF0000"/>
          <w:u w:val="none"/>
        </w:rPr>
        <w:t xml:space="preserve"> </w:t>
      </w:r>
    </w:p>
    <w:p w14:paraId="2711097B" w14:textId="3AE52E9E" w:rsidR="00DC4BE5" w:rsidRPr="00164372" w:rsidRDefault="00DC4BE5" w:rsidP="001D7360">
      <w:pPr>
        <w:pStyle w:val="Step"/>
        <w:numPr>
          <w:ilvl w:val="0"/>
          <w:numId w:val="30"/>
        </w:numPr>
        <w:rPr>
          <w:rStyle w:val="StepChar"/>
          <w:color w:val="FF0000"/>
        </w:rPr>
      </w:pPr>
      <w:r w:rsidRPr="00164372">
        <w:rPr>
          <w:rStyle w:val="Hyperlink"/>
          <w:strike/>
          <w:color w:val="FF0000"/>
          <w:u w:val="none"/>
        </w:rPr>
        <w:t>If the creden</w:t>
      </w:r>
      <w:r w:rsidR="00E02477" w:rsidRPr="00164372">
        <w:rPr>
          <w:rStyle w:val="Hyperlink"/>
          <w:strike/>
          <w:color w:val="FF0000"/>
          <w:u w:val="none"/>
        </w:rPr>
        <w:t>tial is a DS Logon</w:t>
      </w:r>
      <w:r w:rsidR="00E81D49" w:rsidRPr="00164372">
        <w:rPr>
          <w:rStyle w:val="Hyperlink"/>
          <w:strike/>
          <w:color w:val="FF0000"/>
          <w:u w:val="none"/>
        </w:rPr>
        <w:t>/CAC</w:t>
      </w:r>
      <w:r w:rsidR="00E02477" w:rsidRPr="00164372">
        <w:rPr>
          <w:rStyle w:val="Hyperlink"/>
          <w:strike/>
          <w:color w:val="FF0000"/>
          <w:u w:val="none"/>
        </w:rPr>
        <w:t>, the 12.11</w:t>
      </w:r>
      <w:r w:rsidRPr="00164372">
        <w:rPr>
          <w:rStyle w:val="Hyperlink"/>
          <w:strike/>
          <w:color w:val="FF0000"/>
          <w:u w:val="none"/>
        </w:rPr>
        <w:t xml:space="preserve"> user flow will be followed</w:t>
      </w:r>
      <w:r w:rsidRPr="00164372">
        <w:rPr>
          <w:rStyle w:val="Hyperlink"/>
          <w:color w:val="FF0000"/>
          <w:u w:val="none"/>
        </w:rPr>
        <w:t>.</w:t>
      </w:r>
      <w:r w:rsidR="00E02477" w:rsidRPr="00164372">
        <w:rPr>
          <w:rStyle w:val="Hyperlink"/>
          <w:color w:val="FF0000"/>
          <w:u w:val="none"/>
        </w:rPr>
        <w:t xml:space="preserve"> </w:t>
      </w:r>
    </w:p>
    <w:p w14:paraId="53A5704D" w14:textId="7A6FF8C8" w:rsidR="005335C5" w:rsidRPr="005335C5" w:rsidRDefault="00F80707" w:rsidP="00D22D09">
      <w:pPr>
        <w:pStyle w:val="Step"/>
        <w:rPr>
          <w:rStyle w:val="StepChar"/>
        </w:rPr>
      </w:pPr>
      <w:r>
        <w:rPr>
          <w:rStyle w:val="StepChar"/>
          <w:b/>
          <w:u w:val="single"/>
        </w:rPr>
        <w:t>Step 4</w:t>
      </w:r>
      <w:r w:rsidR="00A63259">
        <w:rPr>
          <w:rStyle w:val="StepChar"/>
          <w:b/>
          <w:u w:val="single"/>
        </w:rPr>
        <w:t>:</w:t>
      </w:r>
      <w:r w:rsidR="00A63259">
        <w:rPr>
          <w:rStyle w:val="StepChar"/>
        </w:rPr>
        <w:t xml:space="preserve">               The MHV System will check if full </w:t>
      </w:r>
      <w:r w:rsidR="003273E5">
        <w:rPr>
          <w:rStyle w:val="StepChar"/>
        </w:rPr>
        <w:t>Portal Strategy traits are received</w:t>
      </w:r>
      <w:r w:rsidR="005335C5">
        <w:rPr>
          <w:rStyle w:val="StepChar"/>
        </w:rPr>
        <w:t xml:space="preserve">. </w:t>
      </w:r>
      <w:r w:rsidR="00FD37F3" w:rsidRPr="00F21D5A">
        <w:rPr>
          <w:rStyle w:val="StepChar"/>
        </w:rPr>
        <w:t>Refer to</w:t>
      </w:r>
      <w:r w:rsidR="007671EF">
        <w:rPr>
          <w:rStyle w:val="StepChar"/>
        </w:rPr>
        <w:t xml:space="preserve"> the VAAFi guideline document for the section on traits.</w:t>
      </w:r>
    </w:p>
    <w:p w14:paraId="0CD211CB" w14:textId="77777777" w:rsidR="00FD37F3" w:rsidRDefault="005E5741" w:rsidP="00D45A3F">
      <w:pPr>
        <w:pStyle w:val="Step"/>
        <w:numPr>
          <w:ilvl w:val="0"/>
          <w:numId w:val="27"/>
        </w:numPr>
        <w:ind w:left="2160" w:hanging="180"/>
      </w:pPr>
      <w:r w:rsidRPr="00653B60">
        <w:t>If</w:t>
      </w:r>
      <w:r w:rsidR="003273E5">
        <w:t xml:space="preserve"> </w:t>
      </w:r>
      <w:r w:rsidR="00A63259">
        <w:t>CSP only traits are received</w:t>
      </w:r>
      <w:r w:rsidRPr="00653B60">
        <w:t xml:space="preserve"> </w:t>
      </w:r>
      <w:r>
        <w:t xml:space="preserve">refer to </w:t>
      </w:r>
      <w:hyperlink w:anchor="_CSP-Only_Traits_Received" w:history="1">
        <w:r w:rsidRPr="002A22AE">
          <w:rPr>
            <w:rStyle w:val="Hyperlink"/>
          </w:rPr>
          <w:t>Alternative Flow</w:t>
        </w:r>
        <w:r w:rsidR="002A22AE" w:rsidRPr="002A22AE">
          <w:rPr>
            <w:rStyle w:val="Hyperlink"/>
          </w:rPr>
          <w:t xml:space="preserve"> 3.4</w:t>
        </w:r>
      </w:hyperlink>
      <w:r w:rsidRPr="00E16A06">
        <w:t>.</w:t>
      </w:r>
      <w:r w:rsidR="00FA4657">
        <w:t xml:space="preserve"> </w:t>
      </w:r>
    </w:p>
    <w:p w14:paraId="720147B9" w14:textId="26AD5209" w:rsidR="00BB39F3" w:rsidRDefault="00F80707" w:rsidP="00BB39F3">
      <w:pPr>
        <w:pStyle w:val="Step"/>
        <w:tabs>
          <w:tab w:val="left" w:pos="900"/>
        </w:tabs>
      </w:pPr>
      <w:bookmarkStart w:id="17" w:name="Step4"/>
      <w:r>
        <w:rPr>
          <w:b/>
          <w:u w:val="single"/>
        </w:rPr>
        <w:t>Step 5</w:t>
      </w:r>
      <w:r w:rsidR="005E5741">
        <w:rPr>
          <w:b/>
          <w:u w:val="single"/>
        </w:rPr>
        <w:t>:</w:t>
      </w:r>
      <w:bookmarkEnd w:id="17"/>
      <w:r w:rsidR="003273E5">
        <w:tab/>
      </w:r>
      <w:r w:rsidR="003273E5">
        <w:tab/>
        <w:t>Th</w:t>
      </w:r>
      <w:r w:rsidR="00BB39F3">
        <w:t>e MHV System checks</w:t>
      </w:r>
      <w:r w:rsidR="007A3F64">
        <w:t xml:space="preserve"> to see if the user’s MHV Internal Entry</w:t>
      </w:r>
      <w:r w:rsidR="00BB39F3">
        <w:t xml:space="preserve"> </w:t>
      </w:r>
      <w:r w:rsidR="007A3F64">
        <w:t>N</w:t>
      </w:r>
      <w:r w:rsidR="00BB39F3">
        <w:t xml:space="preserve">umber (IEN) is sent </w:t>
      </w:r>
      <w:r w:rsidR="001E660B">
        <w:t>from IAM</w:t>
      </w:r>
      <w:r w:rsidR="00BB39F3">
        <w:t>.</w:t>
      </w:r>
    </w:p>
    <w:p w14:paraId="36298024" w14:textId="77777777" w:rsidR="003273E5" w:rsidRPr="00A415C3" w:rsidRDefault="001E660B" w:rsidP="00D45A3F">
      <w:pPr>
        <w:pStyle w:val="Step"/>
        <w:numPr>
          <w:ilvl w:val="0"/>
          <w:numId w:val="27"/>
        </w:numPr>
        <w:tabs>
          <w:tab w:val="left" w:pos="900"/>
        </w:tabs>
        <w:ind w:left="2160" w:hanging="270"/>
        <w:rPr>
          <w:b/>
        </w:rPr>
      </w:pPr>
      <w:r>
        <w:t xml:space="preserve">If no </w:t>
      </w:r>
      <w:r w:rsidR="003273E5">
        <w:t>MHV IEN</w:t>
      </w:r>
      <w:r>
        <w:t xml:space="preserve"> was received from IAM</w:t>
      </w:r>
      <w:r w:rsidR="003273E5">
        <w:t xml:space="preserve">, proceed to </w:t>
      </w:r>
      <w:hyperlink w:anchor="_MHV_IEN_Not" w:history="1">
        <w:r w:rsidR="003273E5" w:rsidRPr="00C7213B">
          <w:rPr>
            <w:rStyle w:val="Hyperlink"/>
          </w:rPr>
          <w:t>Alternative Flow 3.</w:t>
        </w:r>
        <w:r w:rsidR="002A22AE">
          <w:rPr>
            <w:rStyle w:val="Hyperlink"/>
          </w:rPr>
          <w:t>5</w:t>
        </w:r>
      </w:hyperlink>
      <w:r w:rsidR="00A415C3" w:rsidRPr="00A415C3">
        <w:t>.</w:t>
      </w:r>
    </w:p>
    <w:p w14:paraId="7125A956" w14:textId="3664D5A3" w:rsidR="003273E5" w:rsidRDefault="00F80707" w:rsidP="003273E5">
      <w:pPr>
        <w:pStyle w:val="Step"/>
        <w:tabs>
          <w:tab w:val="left" w:pos="900"/>
        </w:tabs>
      </w:pPr>
      <w:r>
        <w:rPr>
          <w:b/>
          <w:u w:val="single"/>
        </w:rPr>
        <w:t>Step 6</w:t>
      </w:r>
      <w:r w:rsidR="003273E5">
        <w:rPr>
          <w:b/>
          <w:u w:val="single"/>
        </w:rPr>
        <w:t>:</w:t>
      </w:r>
      <w:r w:rsidR="003273E5">
        <w:t xml:space="preserve"> </w:t>
      </w:r>
      <w:r w:rsidR="003273E5">
        <w:tab/>
      </w:r>
      <w:r w:rsidR="003273E5">
        <w:tab/>
        <w:t>The MHV System then performs a check if multiple MHV IEN(s) exist for the user account.</w:t>
      </w:r>
    </w:p>
    <w:p w14:paraId="4CDE344A" w14:textId="25759C27" w:rsidR="003273E5" w:rsidRDefault="003273E5" w:rsidP="00D45A3F">
      <w:pPr>
        <w:pStyle w:val="Step"/>
        <w:numPr>
          <w:ilvl w:val="2"/>
          <w:numId w:val="27"/>
        </w:numPr>
        <w:tabs>
          <w:tab w:val="left" w:pos="900"/>
        </w:tabs>
      </w:pPr>
      <w:r>
        <w:lastRenderedPageBreak/>
        <w:t>If multiple MHV IEN(s) exist, the</w:t>
      </w:r>
      <w:r w:rsidR="00073C7B">
        <w:t xml:space="preserve"> System will display a</w:t>
      </w:r>
      <w:r>
        <w:t xml:space="preserve"> user-friendly error message</w:t>
      </w:r>
      <w:r w:rsidR="00C87562">
        <w:t xml:space="preserve"> (See </w:t>
      </w:r>
      <w:hyperlink w:anchor="Fig2" w:history="1">
        <w:r w:rsidR="00C87562" w:rsidRPr="008001A1">
          <w:rPr>
            <w:rStyle w:val="Hyperlink"/>
          </w:rPr>
          <w:t>Figure 2</w:t>
        </w:r>
      </w:hyperlink>
      <w:r w:rsidR="00514585">
        <w:t>).</w:t>
      </w:r>
    </w:p>
    <w:p w14:paraId="0388D207" w14:textId="77777777" w:rsidR="00BF7DE7" w:rsidRDefault="00BF7DE7" w:rsidP="00D45A3F">
      <w:pPr>
        <w:pStyle w:val="BodyText"/>
        <w:numPr>
          <w:ilvl w:val="3"/>
          <w:numId w:val="27"/>
        </w:numPr>
        <w:rPr>
          <w:sz w:val="22"/>
          <w:szCs w:val="22"/>
        </w:rPr>
      </w:pPr>
      <w:r>
        <w:t>The error detail will show the error message that the user has more than one My Health</w:t>
      </w:r>
      <w:r>
        <w:rPr>
          <w:b/>
          <w:i/>
        </w:rPr>
        <w:t>e</w:t>
      </w:r>
      <w:r>
        <w:t>Vet account</w:t>
      </w:r>
      <w:r w:rsidR="00412DB7">
        <w:t>, and that the Help</w:t>
      </w:r>
      <w:r w:rsidR="00A5556C">
        <w:t xml:space="preserve"> D</w:t>
      </w:r>
      <w:r w:rsidR="00412DB7">
        <w:t>esk should be contacted</w:t>
      </w:r>
      <w:r>
        <w:t xml:space="preserve">. </w:t>
      </w:r>
      <w:r w:rsidR="0034505F" w:rsidRPr="00EF59CB">
        <w:rPr>
          <w:sz w:val="22"/>
          <w:szCs w:val="22"/>
        </w:rPr>
        <w:t>Selecting the Close button will take the user to the MHV home page, not logged in</w:t>
      </w:r>
      <w:r w:rsidR="0039059A">
        <w:rPr>
          <w:sz w:val="22"/>
          <w:szCs w:val="22"/>
        </w:rPr>
        <w:t>.</w:t>
      </w:r>
    </w:p>
    <w:p w14:paraId="32EE1389" w14:textId="77777777" w:rsidR="0039059A" w:rsidRPr="0034505F" w:rsidRDefault="0039059A" w:rsidP="0039059A">
      <w:pPr>
        <w:pStyle w:val="BodyText"/>
        <w:numPr>
          <w:ilvl w:val="4"/>
          <w:numId w:val="27"/>
        </w:numPr>
        <w:rPr>
          <w:sz w:val="22"/>
          <w:szCs w:val="22"/>
        </w:rPr>
      </w:pPr>
      <w:r>
        <w:rPr>
          <w:sz w:val="22"/>
          <w:szCs w:val="22"/>
        </w:rPr>
        <w:t>Error detail is Multiple account error</w:t>
      </w:r>
    </w:p>
    <w:p w14:paraId="72704310" w14:textId="4149E9B7" w:rsidR="00F91EDD" w:rsidRDefault="00F80707" w:rsidP="00F91EDD">
      <w:pPr>
        <w:pStyle w:val="Step"/>
        <w:tabs>
          <w:tab w:val="left" w:pos="900"/>
        </w:tabs>
      </w:pPr>
      <w:r>
        <w:rPr>
          <w:b/>
          <w:u w:val="single"/>
        </w:rPr>
        <w:t>Step 7</w:t>
      </w:r>
      <w:r w:rsidR="003273E5">
        <w:rPr>
          <w:b/>
          <w:u w:val="single"/>
        </w:rPr>
        <w:t>:</w:t>
      </w:r>
      <w:r w:rsidR="003273E5">
        <w:t xml:space="preserve"> </w:t>
      </w:r>
      <w:r w:rsidR="003273E5">
        <w:tab/>
      </w:r>
      <w:r w:rsidR="003273E5">
        <w:tab/>
      </w:r>
      <w:r w:rsidR="00F91EDD">
        <w:t>The MHV System checks if the MHV IEN sent from VAAFI is for an account not marked as an inactive MHV account.</w:t>
      </w:r>
    </w:p>
    <w:p w14:paraId="57C9A3EA" w14:textId="77777777" w:rsidR="00F91EDD" w:rsidRDefault="00F91EDD" w:rsidP="00D45A3F">
      <w:pPr>
        <w:pStyle w:val="Step"/>
        <w:numPr>
          <w:ilvl w:val="2"/>
          <w:numId w:val="27"/>
        </w:numPr>
        <w:tabs>
          <w:tab w:val="left" w:pos="900"/>
        </w:tabs>
      </w:pPr>
      <w:r w:rsidRPr="004B2B88">
        <w:t xml:space="preserve">If the MHV account is inactive, </w:t>
      </w:r>
      <w:r>
        <w:t xml:space="preserve">proceed to </w:t>
      </w:r>
      <w:hyperlink w:anchor="_Inactive_MHV_IEN" w:history="1">
        <w:r w:rsidRPr="00F91EDD">
          <w:rPr>
            <w:rStyle w:val="Hyperlink"/>
          </w:rPr>
          <w:t>Alternative flow 3.7</w:t>
        </w:r>
      </w:hyperlink>
      <w:r>
        <w:t xml:space="preserve">. </w:t>
      </w:r>
    </w:p>
    <w:p w14:paraId="5EF5383F" w14:textId="5D6D3BA4" w:rsidR="00164372" w:rsidRDefault="00164372" w:rsidP="00164372">
      <w:pPr>
        <w:pStyle w:val="Step"/>
        <w:tabs>
          <w:tab w:val="left" w:pos="900"/>
        </w:tabs>
        <w:rPr>
          <w:color w:val="FF0000"/>
        </w:rPr>
      </w:pPr>
      <w:r w:rsidRPr="00503C7C">
        <w:rPr>
          <w:b/>
          <w:color w:val="FF0000"/>
          <w:u w:val="single"/>
        </w:rPr>
        <w:t xml:space="preserve">Step 8: </w:t>
      </w:r>
      <w:r w:rsidRPr="00503C7C">
        <w:rPr>
          <w:color w:val="FF0000"/>
        </w:rPr>
        <w:tab/>
      </w:r>
      <w:r w:rsidRPr="00503C7C">
        <w:rPr>
          <w:color w:val="FF0000"/>
        </w:rPr>
        <w:tab/>
        <w:t>The MHV System checks if the flag is s</w:t>
      </w:r>
      <w:r w:rsidR="008B5415">
        <w:rPr>
          <w:color w:val="FF0000"/>
        </w:rPr>
        <w:t xml:space="preserve">et in the user account to </w:t>
      </w:r>
      <w:r w:rsidR="00BC174C">
        <w:rPr>
          <w:color w:val="FF0000"/>
        </w:rPr>
        <w:t>block</w:t>
      </w:r>
      <w:r w:rsidR="008B5415">
        <w:rPr>
          <w:color w:val="FF0000"/>
        </w:rPr>
        <w:t xml:space="preserve"> Sign-in Partn</w:t>
      </w:r>
      <w:r w:rsidR="002F13BF">
        <w:rPr>
          <w:color w:val="FF0000"/>
        </w:rPr>
        <w:t>er Access. (New for release 16.3.1</w:t>
      </w:r>
      <w:r w:rsidR="00F80707">
        <w:rPr>
          <w:color w:val="FF0000"/>
        </w:rPr>
        <w:t>)</w:t>
      </w:r>
    </w:p>
    <w:p w14:paraId="2D1194F6" w14:textId="1DE31A57" w:rsidR="00503C7C" w:rsidRDefault="00503C7C" w:rsidP="001D7360">
      <w:pPr>
        <w:pStyle w:val="Step"/>
        <w:numPr>
          <w:ilvl w:val="0"/>
          <w:numId w:val="58"/>
        </w:numPr>
        <w:tabs>
          <w:tab w:val="left" w:pos="900"/>
        </w:tabs>
        <w:rPr>
          <w:color w:val="FF0000"/>
        </w:rPr>
      </w:pPr>
      <w:r>
        <w:rPr>
          <w:color w:val="FF0000"/>
        </w:rPr>
        <w:t xml:space="preserve">If the flag is set, proceed to </w:t>
      </w:r>
      <w:hyperlink w:anchor="_sd" w:history="1">
        <w:r w:rsidRPr="00F80707">
          <w:rPr>
            <w:rStyle w:val="Hyperlink"/>
          </w:rPr>
          <w:t>Alternative flow 3.10</w:t>
        </w:r>
      </w:hyperlink>
      <w:r>
        <w:rPr>
          <w:color w:val="FF0000"/>
        </w:rPr>
        <w:t>.</w:t>
      </w:r>
    </w:p>
    <w:p w14:paraId="3B326F7A" w14:textId="2CE65E90" w:rsidR="00606D22" w:rsidRDefault="00606D22" w:rsidP="00606D22">
      <w:pPr>
        <w:pStyle w:val="Step"/>
        <w:tabs>
          <w:tab w:val="left" w:pos="900"/>
        </w:tabs>
        <w:rPr>
          <w:color w:val="FF0000"/>
        </w:rPr>
      </w:pPr>
      <w:r>
        <w:rPr>
          <w:b/>
          <w:color w:val="FF0000"/>
          <w:u w:val="single"/>
        </w:rPr>
        <w:t>Step 9:</w:t>
      </w:r>
      <w:r>
        <w:rPr>
          <w:i/>
          <w:color w:val="FF0000"/>
        </w:rPr>
        <w:tab/>
      </w:r>
      <w:r>
        <w:rPr>
          <w:color w:val="FF0000"/>
        </w:rPr>
        <w:tab/>
        <w:t xml:space="preserve">The MHV System checks if the Actor’s browser is compliant with the current required TLS version.  </w:t>
      </w:r>
    </w:p>
    <w:p w14:paraId="7027409B" w14:textId="3C5F291E" w:rsidR="00606D22" w:rsidRDefault="00606D22" w:rsidP="00606D22">
      <w:pPr>
        <w:pStyle w:val="Step"/>
        <w:numPr>
          <w:ilvl w:val="0"/>
          <w:numId w:val="58"/>
        </w:numPr>
        <w:tabs>
          <w:tab w:val="left" w:pos="900"/>
        </w:tabs>
        <w:rPr>
          <w:color w:val="FF0000"/>
        </w:rPr>
      </w:pPr>
      <w:r>
        <w:rPr>
          <w:color w:val="FF0000"/>
        </w:rPr>
        <w:t>If the browser is compliant with current required TLS versio</w:t>
      </w:r>
      <w:r w:rsidR="00757F29">
        <w:rPr>
          <w:color w:val="FF0000"/>
        </w:rPr>
        <w:t>n, refer to Alternative Flow 4.4</w:t>
      </w:r>
      <w:r>
        <w:rPr>
          <w:color w:val="FF0000"/>
        </w:rPr>
        <w:t xml:space="preserve"> in the TLS BUC.</w:t>
      </w:r>
    </w:p>
    <w:p w14:paraId="4712E692" w14:textId="6432FA9E" w:rsidR="00606D22" w:rsidRPr="00606D22" w:rsidRDefault="00606D22" w:rsidP="00606D22">
      <w:pPr>
        <w:pStyle w:val="Step"/>
        <w:numPr>
          <w:ilvl w:val="0"/>
          <w:numId w:val="58"/>
        </w:numPr>
        <w:tabs>
          <w:tab w:val="left" w:pos="900"/>
        </w:tabs>
        <w:rPr>
          <w:color w:val="FF0000"/>
        </w:rPr>
      </w:pPr>
      <w:r w:rsidRPr="00606D22">
        <w:rPr>
          <w:color w:val="FF0000"/>
        </w:rPr>
        <w:t>If the browser is not compliant with current required TLS version, refer to Alternative Flow 4.1 in the TLS BUC.</w:t>
      </w:r>
    </w:p>
    <w:p w14:paraId="6DA21F72" w14:textId="053DACF2" w:rsidR="000A0C35" w:rsidRPr="0017734E" w:rsidRDefault="00C0178B" w:rsidP="000A0C35">
      <w:pPr>
        <w:pStyle w:val="Step"/>
        <w:tabs>
          <w:tab w:val="left" w:pos="900"/>
        </w:tabs>
      </w:pPr>
      <w:bookmarkStart w:id="18" w:name="Step8"/>
      <w:r>
        <w:rPr>
          <w:b/>
          <w:u w:val="single"/>
        </w:rPr>
        <w:t>S</w:t>
      </w:r>
      <w:r w:rsidR="003F1AE7">
        <w:rPr>
          <w:b/>
          <w:u w:val="single"/>
        </w:rPr>
        <w:t>tep 10</w:t>
      </w:r>
      <w:r w:rsidR="000A0C35">
        <w:rPr>
          <w:b/>
          <w:u w:val="single"/>
        </w:rPr>
        <w:t>:</w:t>
      </w:r>
      <w:bookmarkEnd w:id="18"/>
      <w:r w:rsidR="000A0C35">
        <w:tab/>
      </w:r>
      <w:r w:rsidR="000A0C35">
        <w:tab/>
        <w:t xml:space="preserve">The </w:t>
      </w:r>
      <w:r w:rsidR="000A0C35" w:rsidRPr="0017734E">
        <w:t>MHV System checks if the</w:t>
      </w:r>
      <w:r w:rsidR="005B5ABD">
        <w:t xml:space="preserve"> MHV account’s treatment facilities were updated within</w:t>
      </w:r>
      <w:r w:rsidR="002E631E">
        <w:t xml:space="preserve"> the calendar day only if the user is a VA Patient or Veteran.</w:t>
      </w:r>
      <w:r w:rsidR="0017734E" w:rsidRPr="0017734E">
        <w:t xml:space="preserve"> </w:t>
      </w:r>
    </w:p>
    <w:p w14:paraId="7F9D57A4" w14:textId="77777777" w:rsidR="005E5741" w:rsidRDefault="000A0C35" w:rsidP="00D45A3F">
      <w:pPr>
        <w:pStyle w:val="Step"/>
        <w:numPr>
          <w:ilvl w:val="2"/>
          <w:numId w:val="27"/>
        </w:numPr>
        <w:tabs>
          <w:tab w:val="left" w:pos="900"/>
        </w:tabs>
      </w:pPr>
      <w:r w:rsidRPr="0017734E">
        <w:t xml:space="preserve">If the treatment facility list needs to be updated in MHV, it will be updated using existing functionality.  </w:t>
      </w:r>
    </w:p>
    <w:p w14:paraId="523818E7" w14:textId="567C7247" w:rsidR="00F95B55" w:rsidRDefault="00F95B55" w:rsidP="00D45A3F">
      <w:pPr>
        <w:pStyle w:val="Step"/>
        <w:numPr>
          <w:ilvl w:val="3"/>
          <w:numId w:val="27"/>
        </w:numPr>
        <w:tabs>
          <w:tab w:val="left" w:pos="900"/>
        </w:tabs>
      </w:pPr>
      <w:r>
        <w:t>If there is an error in updating the treatment facility list, the</w:t>
      </w:r>
      <w:r w:rsidR="00323FF2">
        <w:t xml:space="preserve"> error message wil</w:t>
      </w:r>
      <w:r w:rsidR="003F1AE7">
        <w:t>l be logged.  Proceed to Step 11</w:t>
      </w:r>
      <w:r w:rsidR="00576092">
        <w:t xml:space="preserve">. </w:t>
      </w:r>
    </w:p>
    <w:p w14:paraId="4D20262A" w14:textId="77777777" w:rsidR="00323FF2" w:rsidRPr="00EF59CB" w:rsidRDefault="00323FF2" w:rsidP="00323FF2">
      <w:pPr>
        <w:pStyle w:val="BodyText"/>
        <w:numPr>
          <w:ilvl w:val="3"/>
          <w:numId w:val="27"/>
        </w:numPr>
        <w:rPr>
          <w:sz w:val="22"/>
          <w:szCs w:val="22"/>
        </w:rPr>
      </w:pPr>
      <w:r>
        <w:rPr>
          <w:sz w:val="22"/>
          <w:szCs w:val="22"/>
        </w:rPr>
        <w:t xml:space="preserve">If a record is not found in MVI, proceed to </w:t>
      </w:r>
      <w:hyperlink w:anchor="_VAAFI_Header_Information" w:history="1">
        <w:r w:rsidRPr="00040206">
          <w:rPr>
            <w:rStyle w:val="Hyperlink"/>
            <w:sz w:val="22"/>
            <w:szCs w:val="22"/>
          </w:rPr>
          <w:t>Alternative Flow 3.2</w:t>
        </w:r>
      </w:hyperlink>
      <w:r>
        <w:rPr>
          <w:sz w:val="22"/>
          <w:szCs w:val="22"/>
        </w:rPr>
        <w:t xml:space="preserve">. </w:t>
      </w:r>
    </w:p>
    <w:p w14:paraId="656507B3" w14:textId="440A97AB" w:rsidR="00323FF2" w:rsidRPr="00323FF2" w:rsidRDefault="00323FF2" w:rsidP="00323FF2">
      <w:pPr>
        <w:pStyle w:val="BodyText"/>
        <w:numPr>
          <w:ilvl w:val="3"/>
          <w:numId w:val="27"/>
        </w:numPr>
        <w:rPr>
          <w:sz w:val="22"/>
          <w:szCs w:val="22"/>
        </w:rPr>
      </w:pPr>
      <w:r>
        <w:rPr>
          <w:sz w:val="22"/>
          <w:szCs w:val="22"/>
        </w:rPr>
        <w:t xml:space="preserve">If MVI </w:t>
      </w:r>
      <w:r w:rsidRPr="00EF59CB">
        <w:rPr>
          <w:sz w:val="22"/>
          <w:szCs w:val="22"/>
        </w:rPr>
        <w:t>System is unavailable</w:t>
      </w:r>
      <w:r>
        <w:rPr>
          <w:sz w:val="22"/>
          <w:szCs w:val="22"/>
        </w:rPr>
        <w:t>, the error</w:t>
      </w:r>
      <w:r w:rsidR="00576092">
        <w:rPr>
          <w:sz w:val="22"/>
          <w:szCs w:val="22"/>
        </w:rPr>
        <w:t xml:space="preserve"> message will be logged</w:t>
      </w:r>
      <w:r w:rsidR="00E13ED5">
        <w:rPr>
          <w:sz w:val="22"/>
          <w:szCs w:val="22"/>
        </w:rPr>
        <w:t xml:space="preserve"> in the MHV log file</w:t>
      </w:r>
      <w:r w:rsidR="003F1AE7">
        <w:rPr>
          <w:sz w:val="22"/>
          <w:szCs w:val="22"/>
        </w:rPr>
        <w:t>.  Proceed to Step 11</w:t>
      </w:r>
      <w:r w:rsidR="00576092">
        <w:rPr>
          <w:sz w:val="22"/>
          <w:szCs w:val="22"/>
        </w:rPr>
        <w:t>.</w:t>
      </w:r>
      <w:r w:rsidR="00576092" w:rsidRPr="00323FF2">
        <w:rPr>
          <w:sz w:val="22"/>
          <w:szCs w:val="22"/>
        </w:rPr>
        <w:t xml:space="preserve"> </w:t>
      </w:r>
    </w:p>
    <w:p w14:paraId="6FE55430" w14:textId="77777777" w:rsidR="005E5741" w:rsidRPr="0017734E" w:rsidRDefault="005E5741" w:rsidP="00D45A3F">
      <w:pPr>
        <w:pStyle w:val="Step"/>
        <w:numPr>
          <w:ilvl w:val="2"/>
          <w:numId w:val="27"/>
        </w:numPr>
        <w:tabs>
          <w:tab w:val="left" w:pos="900"/>
        </w:tabs>
      </w:pPr>
      <w:r w:rsidRPr="0017734E">
        <w:t>If VA Patient is not selected for the user, the System will select VA Patient if treatment facility contains a VAMC station number.</w:t>
      </w:r>
    </w:p>
    <w:p w14:paraId="4BDBA06F" w14:textId="77777777" w:rsidR="00323FF2" w:rsidRPr="007A3F64" w:rsidRDefault="005E5741" w:rsidP="00323FF2">
      <w:pPr>
        <w:pStyle w:val="Step"/>
        <w:numPr>
          <w:ilvl w:val="2"/>
          <w:numId w:val="27"/>
        </w:numPr>
        <w:tabs>
          <w:tab w:val="left" w:pos="900"/>
        </w:tabs>
        <w:rPr>
          <w:b/>
          <w:u w:val="single"/>
        </w:rPr>
      </w:pPr>
      <w:r w:rsidRPr="0017734E">
        <w:t>The ICN will be updated</w:t>
      </w:r>
      <w:r w:rsidR="007441EA">
        <w:t xml:space="preserve"> in MHV</w:t>
      </w:r>
      <w:r w:rsidRPr="0017734E">
        <w:t xml:space="preserve"> if needed.</w:t>
      </w:r>
    </w:p>
    <w:p w14:paraId="1E6D3AA6" w14:textId="75C38CFC" w:rsidR="00A24FBA" w:rsidRDefault="003F1AE7" w:rsidP="00D74085">
      <w:pPr>
        <w:pStyle w:val="Step"/>
        <w:tabs>
          <w:tab w:val="left" w:pos="900"/>
        </w:tabs>
        <w:rPr>
          <w:rStyle w:val="StepChar"/>
        </w:rPr>
      </w:pPr>
      <w:r>
        <w:rPr>
          <w:b/>
          <w:u w:val="single"/>
        </w:rPr>
        <w:t>Step 11</w:t>
      </w:r>
      <w:r w:rsidR="007A3F64">
        <w:rPr>
          <w:b/>
          <w:u w:val="single"/>
        </w:rPr>
        <w:t>:</w:t>
      </w:r>
      <w:r w:rsidR="00D74085">
        <w:t xml:space="preserve"> </w:t>
      </w:r>
      <w:r w:rsidR="00D74085">
        <w:tab/>
      </w:r>
      <w:r w:rsidR="00D74085">
        <w:tab/>
      </w:r>
      <w:r w:rsidR="00A24FBA">
        <w:rPr>
          <w:rStyle w:val="StepChar"/>
        </w:rPr>
        <w:t>The MHV System will display an option</w:t>
      </w:r>
      <w:r w:rsidR="0034505F">
        <w:rPr>
          <w:rStyle w:val="StepChar"/>
        </w:rPr>
        <w:t xml:space="preserve"> for the User</w:t>
      </w:r>
      <w:r w:rsidR="00A24FBA">
        <w:rPr>
          <w:rStyle w:val="StepChar"/>
        </w:rPr>
        <w:t xml:space="preserve"> to upgrade the account.</w:t>
      </w:r>
    </w:p>
    <w:p w14:paraId="5F6FAC5F" w14:textId="52D78C37" w:rsidR="00A24FBA" w:rsidRDefault="00A24FBA" w:rsidP="00A24FBA">
      <w:pPr>
        <w:pStyle w:val="Step"/>
        <w:ind w:left="2520" w:hanging="360"/>
        <w:rPr>
          <w:rStyle w:val="StepChar"/>
        </w:rPr>
      </w:pPr>
      <w:r>
        <w:rPr>
          <w:rStyle w:val="StepChar"/>
          <w:rFonts w:ascii="Symbol" w:hAnsi="Symbol"/>
        </w:rPr>
        <w:t></w:t>
      </w:r>
      <w:r>
        <w:rPr>
          <w:rStyle w:val="StepChar"/>
          <w:sz w:val="14"/>
          <w:szCs w:val="14"/>
        </w:rPr>
        <w:t xml:space="preserve">         </w:t>
      </w:r>
      <w:r>
        <w:rPr>
          <w:rStyle w:val="StepChar"/>
        </w:rPr>
        <w:t xml:space="preserve">If the </w:t>
      </w:r>
      <w:r w:rsidR="0034505F">
        <w:rPr>
          <w:rStyle w:val="StepChar"/>
        </w:rPr>
        <w:t>U</w:t>
      </w:r>
      <w:r>
        <w:rPr>
          <w:rStyle w:val="StepChar"/>
        </w:rPr>
        <w:t xml:space="preserve">ser is a </w:t>
      </w:r>
      <w:r w:rsidR="003A18FE">
        <w:rPr>
          <w:rStyle w:val="StepChar"/>
        </w:rPr>
        <w:t xml:space="preserve">correlated </w:t>
      </w:r>
      <w:r w:rsidR="00B351E3">
        <w:rPr>
          <w:rStyle w:val="StepChar"/>
        </w:rPr>
        <w:t>user</w:t>
      </w:r>
      <w:r>
        <w:rPr>
          <w:rStyle w:val="StepChar"/>
        </w:rPr>
        <w:t>, and logged in via DS Logon, then the System will display the upgrade page with all three bullet selections. (</w:t>
      </w:r>
      <w:hyperlink w:anchor="Fig8" w:history="1">
        <w:r w:rsidRPr="00F95B55">
          <w:rPr>
            <w:rStyle w:val="Hyperlink"/>
          </w:rPr>
          <w:t xml:space="preserve">Figure </w:t>
        </w:r>
      </w:hyperlink>
      <w:r w:rsidR="008001A1">
        <w:rPr>
          <w:rStyle w:val="Hyperlink"/>
        </w:rPr>
        <w:t>8</w:t>
      </w:r>
      <w:r>
        <w:rPr>
          <w:rStyle w:val="StepChar"/>
        </w:rPr>
        <w:t>). This flow is captured in the Account Upgrade Using the Electronic Right of Access Request (eRAR) Form BUC.  When the user requests to upgrade their account, an AAL entry will be created to record the account upgrade was requested.</w:t>
      </w:r>
    </w:p>
    <w:p w14:paraId="5A34AFF2" w14:textId="77777777" w:rsidR="00A24FBA" w:rsidRDefault="00A24FBA" w:rsidP="00A24FBA">
      <w:pPr>
        <w:pStyle w:val="Step"/>
        <w:ind w:left="2520" w:hanging="360"/>
        <w:rPr>
          <w:rStyle w:val="StepChar"/>
        </w:rPr>
      </w:pPr>
      <w:r>
        <w:rPr>
          <w:rStyle w:val="StepChar"/>
          <w:rFonts w:ascii="Symbol" w:hAnsi="Symbol"/>
        </w:rPr>
        <w:t></w:t>
      </w:r>
      <w:r>
        <w:rPr>
          <w:rStyle w:val="StepChar"/>
          <w:sz w:val="14"/>
          <w:szCs w:val="14"/>
        </w:rPr>
        <w:t>        </w:t>
      </w:r>
      <w:r>
        <w:rPr>
          <w:rStyle w:val="StepChar"/>
        </w:rPr>
        <w:t xml:space="preserve">If the </w:t>
      </w:r>
      <w:r w:rsidR="003A18FE">
        <w:rPr>
          <w:rStyle w:val="StepChar"/>
        </w:rPr>
        <w:t>U</w:t>
      </w:r>
      <w:r>
        <w:rPr>
          <w:rStyle w:val="StepChar"/>
        </w:rPr>
        <w:t>ser is a</w:t>
      </w:r>
      <w:r w:rsidR="003A18FE">
        <w:rPr>
          <w:rStyle w:val="StepChar"/>
        </w:rPr>
        <w:t xml:space="preserve"> correlated</w:t>
      </w:r>
      <w:r>
        <w:rPr>
          <w:rStyle w:val="StepChar"/>
        </w:rPr>
        <w:t xml:space="preserve">, and logged in with any credential, then the System will display the upgrade page with the last two bullet selections. </w:t>
      </w:r>
    </w:p>
    <w:p w14:paraId="324EC549" w14:textId="67008FA3" w:rsidR="00A24FBA" w:rsidRDefault="00A24FBA" w:rsidP="00D45A3F">
      <w:pPr>
        <w:pStyle w:val="Step"/>
        <w:numPr>
          <w:ilvl w:val="3"/>
          <w:numId w:val="27"/>
        </w:numPr>
        <w:ind w:left="2520"/>
        <w:rPr>
          <w:rStyle w:val="StepChar"/>
        </w:rPr>
      </w:pPr>
      <w:r>
        <w:rPr>
          <w:rStyle w:val="StepChar"/>
        </w:rPr>
        <w:lastRenderedPageBreak/>
        <w:t xml:space="preserve">For all </w:t>
      </w:r>
      <w:r w:rsidR="00A95D6D">
        <w:rPr>
          <w:rStyle w:val="StepChar"/>
        </w:rPr>
        <w:t>other users, continue to step 1</w:t>
      </w:r>
      <w:r w:rsidR="00D2426B">
        <w:rPr>
          <w:rStyle w:val="StepChar"/>
        </w:rPr>
        <w:t>2</w:t>
      </w:r>
      <w:r>
        <w:rPr>
          <w:rStyle w:val="StepChar"/>
        </w:rPr>
        <w:t xml:space="preserve">. </w:t>
      </w:r>
    </w:p>
    <w:p w14:paraId="3414D762" w14:textId="539BD7EF" w:rsidR="00D74085" w:rsidRPr="00925848" w:rsidRDefault="003F1AE7" w:rsidP="00D74085">
      <w:pPr>
        <w:pStyle w:val="Step"/>
        <w:tabs>
          <w:tab w:val="left" w:pos="900"/>
        </w:tabs>
        <w:rPr>
          <w:b/>
        </w:rPr>
      </w:pPr>
      <w:r>
        <w:rPr>
          <w:b/>
          <w:u w:val="single"/>
        </w:rPr>
        <w:t>Step 12</w:t>
      </w:r>
      <w:r w:rsidR="00D74085" w:rsidRPr="00925848">
        <w:rPr>
          <w:b/>
          <w:u w:val="single"/>
        </w:rPr>
        <w:t>:</w:t>
      </w:r>
      <w:r w:rsidR="00D74085" w:rsidRPr="00925848">
        <w:tab/>
      </w:r>
      <w:r w:rsidR="00D74085" w:rsidRPr="00925848">
        <w:tab/>
        <w:t>The MHV System will check to see if the user’s account is in the Premium account status.</w:t>
      </w:r>
      <w:r w:rsidR="00185DF2" w:rsidRPr="00925848">
        <w:t xml:space="preserve"> Note: This check is for Delegation pilot only.</w:t>
      </w:r>
      <w:r w:rsidR="00D74085" w:rsidRPr="00925848">
        <w:t xml:space="preserve"> </w:t>
      </w:r>
      <w:r w:rsidR="00D74085" w:rsidRPr="00925848">
        <w:rPr>
          <w:b/>
        </w:rPr>
        <w:t>New for 16.2</w:t>
      </w:r>
    </w:p>
    <w:p w14:paraId="1E97892B" w14:textId="52C3F1A4" w:rsidR="00D74085" w:rsidRPr="00925848" w:rsidRDefault="00D74085" w:rsidP="001D7360">
      <w:pPr>
        <w:pStyle w:val="Step"/>
        <w:numPr>
          <w:ilvl w:val="0"/>
          <w:numId w:val="55"/>
        </w:numPr>
        <w:tabs>
          <w:tab w:val="left" w:pos="900"/>
        </w:tabs>
      </w:pPr>
      <w:r w:rsidRPr="00925848">
        <w:t xml:space="preserve">If the user’s account is a Premium account,  proceed to </w:t>
      </w:r>
      <w:hyperlink w:anchor="_Active_Delegation_Check" w:history="1">
        <w:r w:rsidRPr="00925848">
          <w:rPr>
            <w:rStyle w:val="Hyperlink"/>
          </w:rPr>
          <w:t>Alternative Flow 3.9</w:t>
        </w:r>
      </w:hyperlink>
      <w:r w:rsidRPr="00925848">
        <w:t xml:space="preserve">. </w:t>
      </w:r>
    </w:p>
    <w:p w14:paraId="3BEAA6FC" w14:textId="48CC53EC" w:rsidR="00D74085" w:rsidRPr="00925848" w:rsidRDefault="00D74085" w:rsidP="001D7360">
      <w:pPr>
        <w:pStyle w:val="Step"/>
        <w:numPr>
          <w:ilvl w:val="0"/>
          <w:numId w:val="55"/>
        </w:numPr>
        <w:tabs>
          <w:tab w:val="left" w:pos="900"/>
        </w:tabs>
        <w:rPr>
          <w:rStyle w:val="StepChar"/>
        </w:rPr>
      </w:pPr>
      <w:r w:rsidRPr="00925848">
        <w:t>If the user’s account is not a Pr</w:t>
      </w:r>
      <w:r w:rsidR="003F1AE7">
        <w:t>emium account, proceed to Step 3</w:t>
      </w:r>
      <w:r w:rsidRPr="00925848">
        <w:t>2.</w:t>
      </w:r>
    </w:p>
    <w:p w14:paraId="12F34A5A" w14:textId="1048F8D0" w:rsidR="0035469F" w:rsidRPr="005A2244" w:rsidRDefault="008A37DB" w:rsidP="00FD37F3">
      <w:pPr>
        <w:pStyle w:val="Step"/>
        <w:rPr>
          <w:rFonts w:cs="Arial"/>
        </w:rPr>
      </w:pPr>
      <w:bookmarkStart w:id="19" w:name="Step12"/>
      <w:r w:rsidRPr="00F21D5A">
        <w:rPr>
          <w:rStyle w:val="StepChar"/>
          <w:b/>
          <w:u w:val="single"/>
        </w:rPr>
        <w:t xml:space="preserve">Step </w:t>
      </w:r>
      <w:r w:rsidR="00E3435C">
        <w:rPr>
          <w:rStyle w:val="StepChar"/>
          <w:b/>
          <w:u w:val="single"/>
        </w:rPr>
        <w:t>1</w:t>
      </w:r>
      <w:bookmarkEnd w:id="19"/>
      <w:r w:rsidR="003F1AE7">
        <w:rPr>
          <w:rStyle w:val="StepChar"/>
          <w:b/>
          <w:u w:val="single"/>
        </w:rPr>
        <w:t>3</w:t>
      </w:r>
      <w:r w:rsidRPr="00F21D5A">
        <w:rPr>
          <w:rStyle w:val="StepChar"/>
          <w:b/>
          <w:u w:val="single"/>
        </w:rPr>
        <w:t>:</w:t>
      </w:r>
      <w:r w:rsidRPr="00F21D5A">
        <w:rPr>
          <w:rStyle w:val="StepChar"/>
          <w:b/>
        </w:rPr>
        <w:tab/>
      </w:r>
      <w:r w:rsidR="00DC12F1" w:rsidRPr="005A2244">
        <w:rPr>
          <w:rFonts w:cs="Arial"/>
        </w:rPr>
        <w:t>The MHV System takes the user to the MHV homepage, logged in to their account.</w:t>
      </w:r>
      <w:r w:rsidR="00BC05C2" w:rsidRPr="005A2244">
        <w:rPr>
          <w:rFonts w:cs="Arial"/>
        </w:rPr>
        <w:t xml:space="preserve"> MHV System will record this login as the last time the user logged in to their MHV account using the member login box</w:t>
      </w:r>
      <w:r w:rsidR="00FE480F" w:rsidRPr="005A2244">
        <w:rPr>
          <w:rFonts w:cs="Arial"/>
        </w:rPr>
        <w:t xml:space="preserve"> in the AAL</w:t>
      </w:r>
      <w:r w:rsidR="00BC05C2" w:rsidRPr="005A2244">
        <w:rPr>
          <w:rFonts w:cs="Arial"/>
        </w:rPr>
        <w:t>. (Existing functionality)</w:t>
      </w:r>
    </w:p>
    <w:p w14:paraId="389B0673" w14:textId="0B89CF84" w:rsidR="002F13BF" w:rsidRDefault="002F13BF" w:rsidP="00E91B99">
      <w:pPr>
        <w:pStyle w:val="Step"/>
        <w:numPr>
          <w:ilvl w:val="0"/>
          <w:numId w:val="46"/>
        </w:numPr>
        <w:rPr>
          <w:rFonts w:cs="Arial"/>
          <w:color w:val="FF0000"/>
        </w:rPr>
      </w:pPr>
      <w:r>
        <w:rPr>
          <w:rFonts w:cs="Arial"/>
          <w:color w:val="FF0000"/>
        </w:rPr>
        <w:t xml:space="preserve">Five minutes prior to the MHV session time out, if there is no user activity (including keyboard keys and mouse movement), a warning message will be displayed on the screen with an Extend button.  See Timeout Messaging BUC for requirements on the banner to extend the session.  </w:t>
      </w:r>
    </w:p>
    <w:p w14:paraId="62132136" w14:textId="5181CC38" w:rsidR="00DF13BA" w:rsidRPr="005A2244" w:rsidRDefault="002F13BF" w:rsidP="00E91B99">
      <w:pPr>
        <w:pStyle w:val="Step"/>
        <w:numPr>
          <w:ilvl w:val="0"/>
          <w:numId w:val="46"/>
        </w:numPr>
        <w:rPr>
          <w:rFonts w:cs="Arial"/>
          <w:color w:val="FF0000"/>
        </w:rPr>
      </w:pPr>
      <w:r>
        <w:rPr>
          <w:rFonts w:cs="Arial"/>
          <w:color w:val="FF0000"/>
        </w:rPr>
        <w:t>If the Extend button is not selected, and</w:t>
      </w:r>
      <w:r w:rsidR="007D1DFA" w:rsidRPr="005A2244">
        <w:rPr>
          <w:rFonts w:cs="Arial"/>
          <w:color w:val="FF0000"/>
        </w:rPr>
        <w:t xml:space="preserve"> the MHV user session has timed out but the SSOe session is still active</w:t>
      </w:r>
      <w:r w:rsidR="008E777F" w:rsidRPr="005A2244">
        <w:rPr>
          <w:rFonts w:cs="Arial"/>
          <w:color w:val="FF0000"/>
        </w:rPr>
        <w:t>, a new timeout page</w:t>
      </w:r>
      <w:r w:rsidR="00C651CE" w:rsidRPr="005A2244">
        <w:rPr>
          <w:rFonts w:cs="Arial"/>
          <w:color w:val="FF0000"/>
        </w:rPr>
        <w:t xml:space="preserve"> (pop-up)</w:t>
      </w:r>
      <w:r w:rsidR="008E777F" w:rsidRPr="005A2244">
        <w:rPr>
          <w:rFonts w:cs="Arial"/>
          <w:color w:val="FF0000"/>
        </w:rPr>
        <w:t xml:space="preserve"> will be displayed that will include a button to open a new MHV session without logging in again. </w:t>
      </w:r>
      <w:r w:rsidR="00B0134E">
        <w:rPr>
          <w:rFonts w:cs="Arial"/>
          <w:color w:val="FF0000"/>
        </w:rPr>
        <w:t xml:space="preserve"> (See </w:t>
      </w:r>
      <w:hyperlink w:anchor="Fig25" w:history="1">
        <w:r w:rsidR="00B0134E" w:rsidRPr="00EA2961">
          <w:rPr>
            <w:rStyle w:val="Hyperlink"/>
            <w:rFonts w:cs="Arial"/>
          </w:rPr>
          <w:t>Figure 2</w:t>
        </w:r>
        <w:r w:rsidR="008B5415" w:rsidRPr="00EA2961">
          <w:rPr>
            <w:rStyle w:val="Hyperlink"/>
            <w:rFonts w:cs="Arial"/>
          </w:rPr>
          <w:t>5</w:t>
        </w:r>
      </w:hyperlink>
      <w:r w:rsidR="00B0134E">
        <w:rPr>
          <w:rFonts w:cs="Arial"/>
          <w:color w:val="FF0000"/>
        </w:rPr>
        <w:t>)</w:t>
      </w:r>
    </w:p>
    <w:p w14:paraId="51C3B3F1" w14:textId="64B1D43E" w:rsidR="00C651CE" w:rsidRPr="005A2244" w:rsidRDefault="00C651CE" w:rsidP="005A2244">
      <w:pPr>
        <w:pStyle w:val="Step"/>
        <w:numPr>
          <w:ilvl w:val="0"/>
          <w:numId w:val="61"/>
        </w:numPr>
        <w:rPr>
          <w:rFonts w:cs="Arial"/>
          <w:color w:val="FF0000"/>
        </w:rPr>
      </w:pPr>
      <w:r w:rsidRPr="005A2244">
        <w:rPr>
          <w:rFonts w:cs="Arial"/>
          <w:color w:val="FF0000"/>
        </w:rPr>
        <w:t>If button is selected, but the SSOe session gets timed out, the user will be taken to the MHV log in page (not logged in)</w:t>
      </w:r>
    </w:p>
    <w:p w14:paraId="0914F07E" w14:textId="67B861A5" w:rsidR="00C651CE" w:rsidRPr="005A2244" w:rsidRDefault="00C651CE" w:rsidP="005A2244">
      <w:pPr>
        <w:pStyle w:val="Step"/>
        <w:numPr>
          <w:ilvl w:val="0"/>
          <w:numId w:val="61"/>
        </w:numPr>
        <w:rPr>
          <w:rFonts w:cs="Arial"/>
          <w:color w:val="FF0000"/>
        </w:rPr>
      </w:pPr>
      <w:r w:rsidRPr="005A2244">
        <w:rPr>
          <w:rFonts w:cs="Arial"/>
          <w:color w:val="FF0000"/>
        </w:rPr>
        <w:t>If button is selected, and the SSOe session is active, the user will be taken to the MHV homepage page, logged in.</w:t>
      </w:r>
    </w:p>
    <w:p w14:paraId="5D30982E" w14:textId="0A5D4411" w:rsidR="007D1DFA" w:rsidRPr="005A2244" w:rsidRDefault="007D1DFA" w:rsidP="001D7360">
      <w:pPr>
        <w:pStyle w:val="Step"/>
        <w:numPr>
          <w:ilvl w:val="0"/>
          <w:numId w:val="46"/>
        </w:numPr>
        <w:rPr>
          <w:rFonts w:cs="Arial"/>
          <w:color w:val="FF0000"/>
        </w:rPr>
      </w:pPr>
      <w:r w:rsidRPr="005A2244">
        <w:rPr>
          <w:rFonts w:cs="Arial"/>
          <w:color w:val="FF0000"/>
        </w:rPr>
        <w:t>If the SSOe session has timed out because there is no user activity in an</w:t>
      </w:r>
      <w:r w:rsidR="00E91B99" w:rsidRPr="005A2244">
        <w:rPr>
          <w:rFonts w:cs="Arial"/>
          <w:color w:val="FF0000"/>
        </w:rPr>
        <w:t xml:space="preserve">y open SSOe session, </w:t>
      </w:r>
      <w:r w:rsidR="008E777F" w:rsidRPr="005A2244">
        <w:rPr>
          <w:rFonts w:cs="Arial"/>
          <w:color w:val="FF0000"/>
        </w:rPr>
        <w:t>user has to sign in again</w:t>
      </w:r>
      <w:r w:rsidR="00C651CE" w:rsidRPr="005A2244">
        <w:rPr>
          <w:rFonts w:cs="Arial"/>
          <w:color w:val="FF0000"/>
        </w:rPr>
        <w:t xml:space="preserve"> (MHV session ends and the user is taken to the MHV home page, not logged in)</w:t>
      </w:r>
      <w:r w:rsidR="008E777F" w:rsidRPr="005A2244">
        <w:rPr>
          <w:rFonts w:cs="Arial"/>
          <w:color w:val="FF0000"/>
        </w:rPr>
        <w:t>.</w:t>
      </w:r>
    </w:p>
    <w:p w14:paraId="0E8E4EEE" w14:textId="2F94941F" w:rsidR="00BC05C2" w:rsidRDefault="00E3435C" w:rsidP="00BC05C2">
      <w:pPr>
        <w:pStyle w:val="Step"/>
        <w:rPr>
          <w:rStyle w:val="StepChar"/>
        </w:rPr>
      </w:pPr>
      <w:r>
        <w:rPr>
          <w:rStyle w:val="StepChar"/>
          <w:b/>
          <w:u w:val="single"/>
        </w:rPr>
        <w:t>Step 1</w:t>
      </w:r>
      <w:r w:rsidR="003F1AE7">
        <w:rPr>
          <w:rStyle w:val="StepChar"/>
          <w:b/>
          <w:u w:val="single"/>
        </w:rPr>
        <w:t>4</w:t>
      </w:r>
      <w:r w:rsidR="00BC05C2">
        <w:rPr>
          <w:rStyle w:val="StepChar"/>
          <w:b/>
          <w:u w:val="single"/>
        </w:rPr>
        <w:t>:</w:t>
      </w:r>
      <w:r w:rsidR="00BC05C2">
        <w:rPr>
          <w:rStyle w:val="StepChar"/>
        </w:rPr>
        <w:tab/>
        <w:t>The MHV System will capture Reporting Metrics in the current eAuth</w:t>
      </w:r>
      <w:r w:rsidR="00A95D6D">
        <w:rPr>
          <w:rStyle w:val="StepChar"/>
        </w:rPr>
        <w:t xml:space="preserve"> log</w:t>
      </w:r>
      <w:r w:rsidR="00BC05C2">
        <w:rPr>
          <w:rStyle w:val="StepChar"/>
        </w:rPr>
        <w:t xml:space="preserve"> tables.</w:t>
      </w:r>
    </w:p>
    <w:p w14:paraId="0476C65F" w14:textId="5D4D55F0" w:rsidR="00BC05C2" w:rsidRDefault="00E3435C" w:rsidP="00BC05C2">
      <w:pPr>
        <w:pStyle w:val="Step"/>
        <w:rPr>
          <w:rStyle w:val="StepChar"/>
        </w:rPr>
      </w:pPr>
      <w:r>
        <w:rPr>
          <w:rStyle w:val="StepChar"/>
          <w:b/>
          <w:u w:val="single"/>
        </w:rPr>
        <w:t>Step</w:t>
      </w:r>
      <w:r w:rsidR="003F1AE7">
        <w:rPr>
          <w:rStyle w:val="StepChar"/>
          <w:b/>
          <w:u w:val="single"/>
        </w:rPr>
        <w:t xml:space="preserve"> 15</w:t>
      </w:r>
      <w:r w:rsidR="00BC05C2">
        <w:rPr>
          <w:rStyle w:val="StepChar"/>
          <w:b/>
          <w:u w:val="single"/>
        </w:rPr>
        <w:t>:</w:t>
      </w:r>
      <w:r w:rsidR="00BC05C2">
        <w:rPr>
          <w:rStyle w:val="StepChar"/>
          <w:b/>
        </w:rPr>
        <w:tab/>
      </w:r>
      <w:r w:rsidR="00BC05C2">
        <w:rPr>
          <w:rStyle w:val="StepChar"/>
        </w:rPr>
        <w:t>The MHV System will record the Login with the Federated Credential</w:t>
      </w:r>
      <w:r w:rsidR="00A95D6D">
        <w:rPr>
          <w:rStyle w:val="StepChar"/>
        </w:rPr>
        <w:t xml:space="preserve"> (CSP ID)</w:t>
      </w:r>
      <w:r w:rsidR="00BC05C2">
        <w:rPr>
          <w:rStyle w:val="StepChar"/>
        </w:rPr>
        <w:t xml:space="preserve"> use</w:t>
      </w:r>
      <w:r w:rsidR="00AC646C">
        <w:rPr>
          <w:rStyle w:val="StepChar"/>
        </w:rPr>
        <w:t xml:space="preserve">d on the Account Activity Log. </w:t>
      </w:r>
      <w:r w:rsidR="00BC05C2" w:rsidRPr="009C379F">
        <w:rPr>
          <w:rStyle w:val="StepChar"/>
        </w:rPr>
        <w:t xml:space="preserve">See </w:t>
      </w:r>
      <w:hyperlink w:anchor="_Appendix_F_–" w:history="1">
        <w:r w:rsidR="00BC05C2" w:rsidRPr="009C379F">
          <w:rPr>
            <w:rStyle w:val="Hyperlink"/>
          </w:rPr>
          <w:t xml:space="preserve">Appendix </w:t>
        </w:r>
      </w:hyperlink>
      <w:r w:rsidR="00B10680">
        <w:rPr>
          <w:rStyle w:val="Hyperlink"/>
        </w:rPr>
        <w:t>F</w:t>
      </w:r>
      <w:r w:rsidR="00BC05C2" w:rsidRPr="009C379F">
        <w:rPr>
          <w:rStyle w:val="StepChar"/>
        </w:rPr>
        <w:t>.</w:t>
      </w:r>
      <w:r w:rsidR="00BC05C2">
        <w:rPr>
          <w:rStyle w:val="StepChar"/>
        </w:rPr>
        <w:t xml:space="preserve"> </w:t>
      </w:r>
    </w:p>
    <w:p w14:paraId="5BA4F00B" w14:textId="77777777" w:rsidR="00BC05C2" w:rsidRDefault="00BC05C2" w:rsidP="001D7360">
      <w:pPr>
        <w:pStyle w:val="Step"/>
        <w:numPr>
          <w:ilvl w:val="0"/>
          <w:numId w:val="29"/>
        </w:numPr>
        <w:ind w:left="2160"/>
      </w:pPr>
      <w:r>
        <w:t>Activity Field Changes (For all Logins for MHV main portal and SSOe portal)</w:t>
      </w:r>
    </w:p>
    <w:p w14:paraId="6199C56A" w14:textId="77777777" w:rsidR="00BC05C2" w:rsidRPr="005134BF" w:rsidRDefault="00BC05C2" w:rsidP="001D7360">
      <w:pPr>
        <w:pStyle w:val="Step"/>
        <w:numPr>
          <w:ilvl w:val="4"/>
          <w:numId w:val="29"/>
        </w:numPr>
        <w:ind w:left="2700"/>
      </w:pPr>
      <w:r w:rsidRPr="005134BF">
        <w:t>Stop using Login/logout</w:t>
      </w:r>
    </w:p>
    <w:p w14:paraId="6337512B" w14:textId="77777777" w:rsidR="00BC05C2" w:rsidRPr="005134BF" w:rsidRDefault="00BC05C2" w:rsidP="001D7360">
      <w:pPr>
        <w:pStyle w:val="Step"/>
        <w:numPr>
          <w:ilvl w:val="4"/>
          <w:numId w:val="29"/>
        </w:numPr>
        <w:ind w:left="2700"/>
      </w:pPr>
      <w:r w:rsidRPr="005134BF">
        <w:t>Start using Login and Logout as two separate activities.</w:t>
      </w:r>
    </w:p>
    <w:p w14:paraId="5C31BA68" w14:textId="77777777" w:rsidR="00BC05C2" w:rsidRDefault="00BC05C2" w:rsidP="001D7360">
      <w:pPr>
        <w:pStyle w:val="Step"/>
        <w:numPr>
          <w:ilvl w:val="0"/>
          <w:numId w:val="29"/>
        </w:numPr>
        <w:ind w:left="2160"/>
      </w:pPr>
      <w:r>
        <w:t>Action Field Changes</w:t>
      </w:r>
    </w:p>
    <w:p w14:paraId="7AC9152C" w14:textId="77777777" w:rsidR="00BC05C2" w:rsidRDefault="00BC05C2" w:rsidP="001D7360">
      <w:pPr>
        <w:pStyle w:val="Step"/>
        <w:numPr>
          <w:ilvl w:val="4"/>
          <w:numId w:val="29"/>
        </w:numPr>
        <w:ind w:left="2700"/>
      </w:pPr>
      <w:r>
        <w:t>Stop using Login</w:t>
      </w:r>
    </w:p>
    <w:p w14:paraId="0F3E40AF" w14:textId="77777777" w:rsidR="00BC05C2" w:rsidRDefault="00BC05C2" w:rsidP="001D7360">
      <w:pPr>
        <w:pStyle w:val="Step"/>
        <w:numPr>
          <w:ilvl w:val="4"/>
          <w:numId w:val="29"/>
        </w:numPr>
        <w:ind w:left="2700"/>
      </w:pPr>
      <w:r>
        <w:t xml:space="preserve">Start using:  Login with </w:t>
      </w:r>
      <w:r w:rsidRPr="005134BF">
        <w:t xml:space="preserve">[Fed Credential </w:t>
      </w:r>
      <w:r w:rsidR="004A2DE7">
        <w:t>u</w:t>
      </w:r>
      <w:r w:rsidR="004A2DE7" w:rsidRPr="005134BF">
        <w:t>sed</w:t>
      </w:r>
      <w:r w:rsidR="004A2DE7">
        <w:t xml:space="preserve"> </w:t>
      </w:r>
      <w:r>
        <w:t>or My Health</w:t>
      </w:r>
      <w:r w:rsidRPr="00BC05C2">
        <w:rPr>
          <w:b/>
          <w:i/>
        </w:rPr>
        <w:t>e</w:t>
      </w:r>
      <w:r>
        <w:t>Vet</w:t>
      </w:r>
      <w:r w:rsidRPr="005134BF">
        <w:t xml:space="preserve">] </w:t>
      </w:r>
    </w:p>
    <w:p w14:paraId="62442B40" w14:textId="77777777" w:rsidR="00BC05C2" w:rsidRDefault="00BC05C2" w:rsidP="001D7360">
      <w:pPr>
        <w:pStyle w:val="Step"/>
        <w:numPr>
          <w:ilvl w:val="3"/>
          <w:numId w:val="29"/>
        </w:numPr>
        <w:ind w:left="2160"/>
      </w:pPr>
      <w:r>
        <w:t>Activity Field Change (Deep Linking from eBenefits AAL)</w:t>
      </w:r>
    </w:p>
    <w:p w14:paraId="6C3C207F" w14:textId="77777777" w:rsidR="00BC05C2" w:rsidRDefault="00BC05C2" w:rsidP="001D7360">
      <w:pPr>
        <w:pStyle w:val="Step"/>
        <w:numPr>
          <w:ilvl w:val="4"/>
          <w:numId w:val="29"/>
        </w:numPr>
        <w:ind w:left="2700"/>
      </w:pPr>
      <w:r>
        <w:t>Stop using DS Logon</w:t>
      </w:r>
    </w:p>
    <w:p w14:paraId="59B797B4" w14:textId="77777777" w:rsidR="00BC05C2" w:rsidRDefault="00BC05C2" w:rsidP="001D7360">
      <w:pPr>
        <w:pStyle w:val="Step"/>
        <w:numPr>
          <w:ilvl w:val="4"/>
          <w:numId w:val="29"/>
        </w:numPr>
        <w:ind w:left="2700"/>
      </w:pPr>
      <w:r>
        <w:t xml:space="preserve">Start using Login </w:t>
      </w:r>
    </w:p>
    <w:p w14:paraId="7343C00F" w14:textId="77777777" w:rsidR="00BC05C2" w:rsidRDefault="00BC05C2" w:rsidP="001D7360">
      <w:pPr>
        <w:pStyle w:val="Step"/>
        <w:numPr>
          <w:ilvl w:val="3"/>
          <w:numId w:val="29"/>
        </w:numPr>
        <w:ind w:left="2160"/>
      </w:pPr>
      <w:r>
        <w:t>Action Field Change (Deep Linking from eBenefits AAL)</w:t>
      </w:r>
    </w:p>
    <w:p w14:paraId="092C0054" w14:textId="77777777" w:rsidR="00BC05C2" w:rsidRDefault="00BC05C2" w:rsidP="001D7360">
      <w:pPr>
        <w:pStyle w:val="Step"/>
        <w:numPr>
          <w:ilvl w:val="4"/>
          <w:numId w:val="29"/>
        </w:numPr>
        <w:ind w:left="2700"/>
      </w:pPr>
      <w:r>
        <w:t>Stop using Login</w:t>
      </w:r>
    </w:p>
    <w:p w14:paraId="78155A2C" w14:textId="77777777" w:rsidR="00BC05C2" w:rsidRPr="00BC05C2" w:rsidRDefault="00BC05C2" w:rsidP="001D7360">
      <w:pPr>
        <w:pStyle w:val="Step"/>
        <w:numPr>
          <w:ilvl w:val="4"/>
          <w:numId w:val="29"/>
        </w:numPr>
        <w:ind w:left="2700"/>
        <w:rPr>
          <w:rStyle w:val="StepChar"/>
        </w:rPr>
      </w:pPr>
      <w:r>
        <w:t>Start using:  Login with DS Logon</w:t>
      </w:r>
      <w:r w:rsidRPr="005134BF">
        <w:t xml:space="preserve"> </w:t>
      </w:r>
    </w:p>
    <w:p w14:paraId="66314B02" w14:textId="01791A77" w:rsidR="005E5741" w:rsidRPr="000C7095" w:rsidRDefault="00EA6766" w:rsidP="00271D69">
      <w:pPr>
        <w:pStyle w:val="Step"/>
        <w:tabs>
          <w:tab w:val="left" w:pos="720"/>
          <w:tab w:val="left" w:pos="1440"/>
          <w:tab w:val="left" w:pos="2160"/>
          <w:tab w:val="left" w:pos="2880"/>
          <w:tab w:val="center" w:pos="4680"/>
        </w:tabs>
      </w:pPr>
      <w:r>
        <w:rPr>
          <w:rStyle w:val="StepChar"/>
          <w:b/>
          <w:u w:val="single"/>
        </w:rPr>
        <w:t>Step 1</w:t>
      </w:r>
      <w:r w:rsidR="003F1AE7">
        <w:rPr>
          <w:rStyle w:val="StepChar"/>
          <w:b/>
          <w:u w:val="single"/>
        </w:rPr>
        <w:t>6</w:t>
      </w:r>
      <w:r w:rsidR="00C0178B">
        <w:rPr>
          <w:rStyle w:val="StepChar"/>
          <w:b/>
          <w:u w:val="single"/>
        </w:rPr>
        <w:t>:</w:t>
      </w:r>
      <w:r w:rsidR="00312E08">
        <w:rPr>
          <w:rStyle w:val="StepChar"/>
        </w:rPr>
        <w:t xml:space="preserve"> </w:t>
      </w:r>
      <w:r w:rsidR="00312E08">
        <w:rPr>
          <w:rStyle w:val="StepChar"/>
        </w:rPr>
        <w:tab/>
      </w:r>
      <w:r w:rsidR="00BC05C2">
        <w:rPr>
          <w:rStyle w:val="StepChar"/>
        </w:rPr>
        <w:tab/>
        <w:t xml:space="preserve">The Use Case </w:t>
      </w:r>
      <w:r w:rsidR="00312E08">
        <w:rPr>
          <w:rStyle w:val="StepChar"/>
        </w:rPr>
        <w:t>ends.</w:t>
      </w:r>
      <w:r w:rsidR="00BC05C2">
        <w:rPr>
          <w:rStyle w:val="StepChar"/>
        </w:rPr>
        <w:tab/>
      </w:r>
    </w:p>
    <w:p w14:paraId="0C1783D7" w14:textId="77777777" w:rsidR="00236B19" w:rsidRDefault="00236B19" w:rsidP="00B86C2F">
      <w:pPr>
        <w:pStyle w:val="Heading1"/>
      </w:pPr>
      <w:bookmarkStart w:id="20" w:name="_Toc457380839"/>
      <w:bookmarkEnd w:id="13"/>
      <w:bookmarkEnd w:id="14"/>
      <w:bookmarkEnd w:id="15"/>
      <w:bookmarkEnd w:id="16"/>
      <w:r w:rsidRPr="00B96654">
        <w:lastRenderedPageBreak/>
        <w:t>Alternative Flows</w:t>
      </w:r>
      <w:bookmarkEnd w:id="20"/>
    </w:p>
    <w:p w14:paraId="7D298919" w14:textId="77777777" w:rsidR="00236B19" w:rsidRPr="00F2455D" w:rsidRDefault="00236B19" w:rsidP="00F2455D">
      <w:pPr>
        <w:pStyle w:val="Heading2"/>
      </w:pPr>
      <w:bookmarkStart w:id="21" w:name="_Ref381346705"/>
      <w:bookmarkStart w:id="22" w:name="_Ref381348066"/>
      <w:bookmarkStart w:id="23" w:name="_Toc383696499"/>
      <w:bookmarkStart w:id="24" w:name="Alt31UserStartsOnMHVHomepage"/>
      <w:bookmarkStart w:id="25" w:name="_Toc457380840"/>
      <w:r w:rsidRPr="00F2455D">
        <w:t>U</w:t>
      </w:r>
      <w:bookmarkEnd w:id="21"/>
      <w:bookmarkEnd w:id="22"/>
      <w:bookmarkEnd w:id="23"/>
      <w:r w:rsidR="007441EA">
        <w:t>pgrade to Premium Account Button</w:t>
      </w:r>
      <w:r w:rsidR="00F21D5A">
        <w:t xml:space="preserve"> (</w:t>
      </w:r>
      <w:r w:rsidR="00A018EB" w:rsidRPr="00A20F98">
        <w:rPr>
          <w:u w:val="single"/>
        </w:rPr>
        <w:t>NOT</w:t>
      </w:r>
      <w:r w:rsidR="00A018EB">
        <w:t xml:space="preserve"> for 12.12 - </w:t>
      </w:r>
      <w:r w:rsidR="00F21D5A">
        <w:t>Existing Functionality</w:t>
      </w:r>
      <w:r w:rsidR="00965BE0">
        <w:t xml:space="preserve"> in Production Field Testing</w:t>
      </w:r>
      <w:r w:rsidR="00F21D5A">
        <w:t>)</w:t>
      </w:r>
      <w:bookmarkEnd w:id="24"/>
      <w:bookmarkEnd w:id="25"/>
    </w:p>
    <w:p w14:paraId="3D7D748D" w14:textId="77777777" w:rsidR="002C02CE" w:rsidRPr="00D20F29" w:rsidRDefault="002C02CE" w:rsidP="00AC26AB">
      <w:pPr>
        <w:pStyle w:val="BodyText"/>
        <w:rPr>
          <w:sz w:val="22"/>
          <w:szCs w:val="22"/>
        </w:rPr>
      </w:pPr>
      <w:r w:rsidRPr="00D20F29">
        <w:rPr>
          <w:sz w:val="22"/>
          <w:szCs w:val="22"/>
        </w:rPr>
        <w:t xml:space="preserve">This Alternative </w:t>
      </w:r>
      <w:r w:rsidR="004A2DE7">
        <w:rPr>
          <w:sz w:val="22"/>
          <w:szCs w:val="22"/>
        </w:rPr>
        <w:t>F</w:t>
      </w:r>
      <w:r w:rsidR="004A2DE7" w:rsidRPr="00D20F29">
        <w:rPr>
          <w:sz w:val="22"/>
          <w:szCs w:val="22"/>
        </w:rPr>
        <w:t xml:space="preserve">low </w:t>
      </w:r>
      <w:r w:rsidRPr="00D20F29">
        <w:rPr>
          <w:sz w:val="22"/>
          <w:szCs w:val="22"/>
        </w:rPr>
        <w:t xml:space="preserve">has a dependency on AccessVA and VAPii modifying the online process to sign form 10-5345a-MHV.  </w:t>
      </w:r>
      <w:r w:rsidR="00D20F29" w:rsidRPr="00E86755">
        <w:rPr>
          <w:b/>
          <w:sz w:val="22"/>
          <w:szCs w:val="22"/>
        </w:rPr>
        <w:t xml:space="preserve">This functionality should only be visible to users who are participating in a production field test. This functionality should be turned on </w:t>
      </w:r>
      <w:r w:rsidR="004A2DE7">
        <w:rPr>
          <w:b/>
          <w:sz w:val="22"/>
          <w:szCs w:val="22"/>
        </w:rPr>
        <w:t>n</w:t>
      </w:r>
      <w:r w:rsidR="004A2DE7" w:rsidRPr="00E86755">
        <w:rPr>
          <w:b/>
          <w:sz w:val="22"/>
          <w:szCs w:val="22"/>
        </w:rPr>
        <w:t xml:space="preserve">ationally </w:t>
      </w:r>
      <w:r w:rsidR="00D20F29" w:rsidRPr="00E86755">
        <w:rPr>
          <w:b/>
          <w:sz w:val="22"/>
          <w:szCs w:val="22"/>
        </w:rPr>
        <w:t xml:space="preserve">for all users by running a </w:t>
      </w:r>
      <w:r w:rsidR="00E86755" w:rsidRPr="00E86755">
        <w:rPr>
          <w:b/>
          <w:sz w:val="22"/>
          <w:szCs w:val="22"/>
        </w:rPr>
        <w:t>script.</w:t>
      </w:r>
      <w:r w:rsidR="00E86755">
        <w:rPr>
          <w:sz w:val="22"/>
          <w:szCs w:val="22"/>
        </w:rPr>
        <w:t xml:space="preserve"> </w:t>
      </w:r>
    </w:p>
    <w:p w14:paraId="10ED116E" w14:textId="77777777" w:rsidR="002C02CE" w:rsidRPr="00B47249" w:rsidRDefault="002C02CE" w:rsidP="002C02CE">
      <w:pPr>
        <w:pStyle w:val="Step"/>
      </w:pPr>
      <w:r w:rsidRPr="006C716C">
        <w:rPr>
          <w:b/>
          <w:u w:val="single"/>
        </w:rPr>
        <w:t>Step 1:</w:t>
      </w:r>
      <w:r>
        <w:t xml:space="preserve"> </w:t>
      </w:r>
      <w:r>
        <w:tab/>
        <w:t xml:space="preserve">The user logs in to their MHV account through the MHV Member Login Box on the MHV Home page with their MHV User ID and Password. </w:t>
      </w:r>
      <w:r w:rsidRPr="00B47249">
        <w:t>(See</w:t>
      </w:r>
      <w:r w:rsidR="0010547B">
        <w:t xml:space="preserve"> </w:t>
      </w:r>
      <w:r w:rsidR="0010547B">
        <w:fldChar w:fldCharType="begin"/>
      </w:r>
      <w:r w:rsidR="0010547B">
        <w:instrText xml:space="preserve"> REF Fig14 \h </w:instrText>
      </w:r>
      <w:r w:rsidR="0010547B">
        <w:fldChar w:fldCharType="separate"/>
      </w:r>
      <w:r w:rsidR="001544F8">
        <w:t xml:space="preserve">Figure </w:t>
      </w:r>
      <w:r w:rsidR="001544F8">
        <w:rPr>
          <w:noProof/>
        </w:rPr>
        <w:t>14</w:t>
      </w:r>
      <w:r w:rsidR="001544F8">
        <w:t>:  MHV pre-select AccessVA Credential Page (12.10</w:t>
      </w:r>
      <w:r w:rsidR="0010547B">
        <w:fldChar w:fldCharType="end"/>
      </w:r>
      <w:r w:rsidR="0010547B">
        <w:t xml:space="preserve"> – Current MHV Login Box</w:t>
      </w:r>
      <w:r w:rsidRPr="00B47249">
        <w:t>).</w:t>
      </w:r>
    </w:p>
    <w:p w14:paraId="71C25205" w14:textId="77777777" w:rsidR="002C02CE" w:rsidRPr="00E552C5" w:rsidRDefault="002C02CE" w:rsidP="0068310E">
      <w:pPr>
        <w:pStyle w:val="Step"/>
      </w:pPr>
      <w:r w:rsidRPr="006C716C">
        <w:rPr>
          <w:b/>
          <w:u w:val="single"/>
        </w:rPr>
        <w:t>Step 2</w:t>
      </w:r>
      <w:r>
        <w:t>:</w:t>
      </w:r>
      <w:r>
        <w:tab/>
      </w:r>
      <w:r w:rsidRPr="00E552C5">
        <w:t xml:space="preserve">The system verifies the user’s account is in the Advanced account status (new). </w:t>
      </w:r>
      <w:r w:rsidR="0068310E" w:rsidRPr="00E552C5">
        <w:t xml:space="preserve">Logic for checking Advanced status: check matched date is populated and correlation status is correlated and authentication status is unauthenticated or pending authentication or in-process </w:t>
      </w:r>
      <w:r w:rsidR="00C91CF6" w:rsidRPr="00E552C5">
        <w:t>or data</w:t>
      </w:r>
      <w:r w:rsidR="0068310E" w:rsidRPr="00E552C5">
        <w:t xml:space="preserve"> mismatch (show </w:t>
      </w:r>
      <w:r w:rsidR="004A2DE7">
        <w:t>U</w:t>
      </w:r>
      <w:r w:rsidR="004A2DE7" w:rsidRPr="00E552C5">
        <w:t xml:space="preserve">pgrade </w:t>
      </w:r>
      <w:r w:rsidR="0068310E" w:rsidRPr="00E552C5">
        <w:t>button).</w:t>
      </w:r>
    </w:p>
    <w:p w14:paraId="46D17856" w14:textId="77777777" w:rsidR="00850852" w:rsidRDefault="00850852" w:rsidP="002C02CE">
      <w:pPr>
        <w:pStyle w:val="Step"/>
      </w:pPr>
      <w:r w:rsidRPr="00850852">
        <w:tab/>
      </w:r>
      <w:r w:rsidRPr="00850852">
        <w:rPr>
          <w:b/>
        </w:rPr>
        <w:t>Note:</w:t>
      </w:r>
      <w:r>
        <w:t xml:space="preserve"> This process</w:t>
      </w:r>
      <w:r w:rsidR="00864324">
        <w:t xml:space="preserve"> below</w:t>
      </w:r>
      <w:r>
        <w:t xml:space="preserve"> is very similar to what was developed for the eRAR Upgrade BUC.</w:t>
      </w:r>
      <w:r w:rsidR="00AC26AB">
        <w:t xml:space="preserve"> Please refer to the eRAR Upgrade BUC.</w:t>
      </w:r>
    </w:p>
    <w:p w14:paraId="6D025215" w14:textId="77777777" w:rsidR="002C02CE" w:rsidRDefault="002C02CE" w:rsidP="00BD47E2">
      <w:pPr>
        <w:pStyle w:val="BodyText2"/>
        <w:numPr>
          <w:ilvl w:val="1"/>
          <w:numId w:val="21"/>
        </w:numPr>
        <w:autoSpaceDE w:val="0"/>
        <w:autoSpaceDN w:val="0"/>
        <w:adjustRightInd w:val="0"/>
        <w:spacing w:before="120" w:line="240" w:lineRule="auto"/>
      </w:pPr>
      <w:r>
        <w:t xml:space="preserve">System checks </w:t>
      </w:r>
      <w:r w:rsidR="00E25FB0">
        <w:t xml:space="preserve">the “Date/Time Start Upgrade Online” field </w:t>
      </w:r>
      <w:r>
        <w:t>to see if user started to sign the form online</w:t>
      </w:r>
      <w:r w:rsidR="007108E0">
        <w:t>. The system should also check to see if the “Signed 10-5345a-</w:t>
      </w:r>
      <w:r w:rsidR="00C91CF6">
        <w:t>MHV form</w:t>
      </w:r>
      <w:r w:rsidR="007108E0">
        <w:t xml:space="preserve"> online” </w:t>
      </w:r>
      <w:r>
        <w:t xml:space="preserve">field is blank. </w:t>
      </w:r>
      <w:r w:rsidR="007108E0">
        <w:t>Note: This is the way these fields display in the MHV Admin Portal</w:t>
      </w:r>
      <w:r w:rsidR="00AC26AB">
        <w:t>.</w:t>
      </w:r>
    </w:p>
    <w:p w14:paraId="0D13DD7A" w14:textId="77777777" w:rsidR="002C02CE" w:rsidRDefault="002C02CE" w:rsidP="00BD47E2">
      <w:pPr>
        <w:pStyle w:val="BodyText2"/>
        <w:numPr>
          <w:ilvl w:val="1"/>
          <w:numId w:val="21"/>
        </w:numPr>
        <w:autoSpaceDE w:val="0"/>
        <w:autoSpaceDN w:val="0"/>
        <w:adjustRightInd w:val="0"/>
        <w:spacing w:before="120" w:line="240" w:lineRule="auto"/>
      </w:pPr>
      <w:r>
        <w:t>System makes a call to VAPii to see if 10-5345a-MHV form was signed and stored in VAPii</w:t>
      </w:r>
      <w:r w:rsidR="00E25FB0">
        <w:t>.</w:t>
      </w:r>
    </w:p>
    <w:p w14:paraId="4E244FE3" w14:textId="77777777" w:rsidR="002C02CE" w:rsidRDefault="007108E0" w:rsidP="00BD47E2">
      <w:pPr>
        <w:pStyle w:val="BodyText2"/>
        <w:numPr>
          <w:ilvl w:val="1"/>
          <w:numId w:val="21"/>
        </w:numPr>
        <w:autoSpaceDE w:val="0"/>
        <w:autoSpaceDN w:val="0"/>
        <w:adjustRightInd w:val="0"/>
        <w:spacing w:before="120" w:line="240" w:lineRule="auto"/>
      </w:pPr>
      <w:r>
        <w:t xml:space="preserve">If the MHV user has a signed form; </w:t>
      </w:r>
      <w:r w:rsidR="002C02CE">
        <w:t xml:space="preserve">set the </w:t>
      </w:r>
      <w:r>
        <w:t>“Signed 10-5345a-</w:t>
      </w:r>
      <w:r w:rsidR="00C91CF6">
        <w:t>MHV form</w:t>
      </w:r>
      <w:r>
        <w:t xml:space="preserve"> online</w:t>
      </w:r>
      <w:r w:rsidR="00C91CF6">
        <w:t>” field</w:t>
      </w:r>
      <w:r w:rsidR="002C02CE">
        <w:t xml:space="preserve"> </w:t>
      </w:r>
      <w:r>
        <w:t xml:space="preserve">to the Date and Time the MHV user signed the form. Upgrade </w:t>
      </w:r>
      <w:r w:rsidR="002C02CE">
        <w:t>the account to Premium</w:t>
      </w:r>
      <w:r>
        <w:t>,</w:t>
      </w:r>
      <w:r w:rsidR="002C02CE">
        <w:t xml:space="preserve"> following existing </w:t>
      </w:r>
      <w:r>
        <w:t>functionality.</w:t>
      </w:r>
      <w:r w:rsidR="002C02CE">
        <w:t xml:space="preserve"> </w:t>
      </w:r>
    </w:p>
    <w:p w14:paraId="621984A4" w14:textId="453D9B83" w:rsidR="002C02CE" w:rsidRPr="00864704" w:rsidRDefault="002C02CE" w:rsidP="002C02CE">
      <w:pPr>
        <w:pStyle w:val="Step"/>
        <w:rPr>
          <w:u w:val="single"/>
        </w:rPr>
      </w:pPr>
      <w:r w:rsidRPr="006C716C">
        <w:rPr>
          <w:b/>
          <w:u w:val="single"/>
        </w:rPr>
        <w:t>Step 3:</w:t>
      </w:r>
      <w:r>
        <w:rPr>
          <w:b/>
        </w:rPr>
        <w:tab/>
      </w:r>
      <w:r w:rsidRPr="00965BE0">
        <w:t>System displays button if account is in the Advance</w:t>
      </w:r>
      <w:r w:rsidR="00866AD9" w:rsidRPr="00965BE0">
        <w:t>d</w:t>
      </w:r>
      <w:r w:rsidRPr="00965BE0">
        <w:t xml:space="preserve"> status. Example</w:t>
      </w:r>
      <w:r w:rsidR="006F38CD">
        <w:t>:</w:t>
      </w:r>
      <w:r>
        <w:rPr>
          <w:b/>
        </w:rPr>
        <w:t xml:space="preserve"> </w:t>
      </w:r>
      <w:r w:rsidRPr="00142AFB">
        <w:rPr>
          <w:b/>
        </w:rPr>
        <w:t xml:space="preserve"> </w:t>
      </w:r>
      <w:r w:rsidRPr="00965BE0">
        <w:rPr>
          <w:szCs w:val="24"/>
        </w:rPr>
        <w:t>Upgrade to Premium Account  (</w:t>
      </w:r>
      <w:r w:rsidR="0010547B" w:rsidRPr="00965BE0">
        <w:rPr>
          <w:szCs w:val="24"/>
        </w:rPr>
        <w:t xml:space="preserve">See </w:t>
      </w:r>
      <w:r w:rsidR="00CA06BA">
        <w:rPr>
          <w:szCs w:val="24"/>
        </w:rPr>
        <w:fldChar w:fldCharType="begin"/>
      </w:r>
      <w:r w:rsidR="00CA06BA">
        <w:rPr>
          <w:szCs w:val="24"/>
        </w:rPr>
        <w:instrText xml:space="preserve"> REF  Fig11 \h  \* MERGEFORMAT </w:instrText>
      </w:r>
      <w:r w:rsidR="00CA06BA">
        <w:rPr>
          <w:szCs w:val="24"/>
        </w:rPr>
      </w:r>
      <w:r w:rsidR="00CA06BA">
        <w:rPr>
          <w:szCs w:val="24"/>
        </w:rPr>
        <w:fldChar w:fldCharType="separate"/>
      </w:r>
      <w:r w:rsidR="00CA06BA">
        <w:t xml:space="preserve">Figure </w:t>
      </w:r>
      <w:r w:rsidR="00CA06BA">
        <w:rPr>
          <w:noProof/>
        </w:rPr>
        <w:t>11</w:t>
      </w:r>
      <w:r w:rsidR="00CA06BA">
        <w:rPr>
          <w:szCs w:val="24"/>
        </w:rPr>
        <w:fldChar w:fldCharType="end"/>
      </w:r>
      <w:r w:rsidRPr="008D7E67">
        <w:t>)</w:t>
      </w:r>
      <w:r>
        <w:t xml:space="preserve"> </w:t>
      </w:r>
      <w:r w:rsidR="003E2916" w:rsidRPr="00AC26AB">
        <w:rPr>
          <w:b/>
        </w:rPr>
        <w:t>Note:</w:t>
      </w:r>
      <w:r w:rsidR="00AC26AB">
        <w:t xml:space="preserve"> </w:t>
      </w:r>
      <w:r>
        <w:t>Once the account is upgraded</w:t>
      </w:r>
      <w:r w:rsidRPr="002A561D">
        <w:t xml:space="preserve"> to </w:t>
      </w:r>
      <w:r>
        <w:t xml:space="preserve">the </w:t>
      </w:r>
      <w:r w:rsidRPr="002A561D">
        <w:t xml:space="preserve">Premium </w:t>
      </w:r>
      <w:r>
        <w:t xml:space="preserve">account </w:t>
      </w:r>
      <w:r w:rsidRPr="002A561D">
        <w:t xml:space="preserve">status the Upgrade </w:t>
      </w:r>
      <w:r>
        <w:t xml:space="preserve">to Premium Account  </w:t>
      </w:r>
      <w:r w:rsidRPr="002A561D">
        <w:t>button no longer displays.</w:t>
      </w:r>
      <w:r w:rsidR="00F13134">
        <w:rPr>
          <w:u w:val="single"/>
        </w:rPr>
        <w:t xml:space="preserve"> The button should appear even if the Advanced account status is in a pending or in-process Authentication state.</w:t>
      </w:r>
    </w:p>
    <w:p w14:paraId="080264DE" w14:textId="77777777" w:rsidR="002C02CE" w:rsidRPr="002A561D" w:rsidRDefault="002C02CE" w:rsidP="002C02CE">
      <w:pPr>
        <w:pStyle w:val="BodyText2"/>
        <w:autoSpaceDE w:val="0"/>
        <w:autoSpaceDN w:val="0"/>
        <w:adjustRightInd w:val="0"/>
        <w:spacing w:before="120" w:line="240" w:lineRule="auto"/>
        <w:ind w:left="1800"/>
      </w:pPr>
      <w:r w:rsidRPr="002A561D">
        <w:t>The button should go in the Member logout box above the LOGOUT button.</w:t>
      </w:r>
      <w:r w:rsidR="00C5757B">
        <w:t xml:space="preserve"> </w:t>
      </w:r>
      <w:r w:rsidR="00C5757B" w:rsidRPr="00C5757B">
        <w:rPr>
          <w:b/>
        </w:rPr>
        <w:t>Note:</w:t>
      </w:r>
      <w:r w:rsidR="00C5757B">
        <w:t xml:space="preserve"> The new button should appear on all the pages that the Member logout box appears. </w:t>
      </w:r>
    </w:p>
    <w:p w14:paraId="5EE45198" w14:textId="77777777" w:rsidR="00F13134" w:rsidRDefault="002C02CE" w:rsidP="002C02CE">
      <w:pPr>
        <w:pStyle w:val="Step"/>
        <w:rPr>
          <w:b/>
        </w:rPr>
      </w:pPr>
      <w:r w:rsidRPr="006C716C">
        <w:rPr>
          <w:b/>
          <w:u w:val="single"/>
        </w:rPr>
        <w:t>Step 4:</w:t>
      </w:r>
      <w:r>
        <w:rPr>
          <w:b/>
        </w:rPr>
        <w:t xml:space="preserve"> </w:t>
      </w:r>
      <w:r>
        <w:rPr>
          <w:b/>
        </w:rPr>
        <w:tab/>
      </w:r>
      <w:r w:rsidRPr="0065501B">
        <w:t xml:space="preserve">The User selects the </w:t>
      </w:r>
      <w:r w:rsidRPr="00965BE0">
        <w:t>Upgrade to Premium Account</w:t>
      </w:r>
      <w:r w:rsidRPr="0065501B">
        <w:t xml:space="preserve"> button. </w:t>
      </w:r>
    </w:p>
    <w:p w14:paraId="781B0FDA" w14:textId="77777777" w:rsidR="002C02CE" w:rsidRDefault="00F13134" w:rsidP="002C02CE">
      <w:pPr>
        <w:pStyle w:val="Step"/>
      </w:pPr>
      <w:r w:rsidRPr="0065501B">
        <w:rPr>
          <w:b/>
          <w:u w:val="single"/>
        </w:rPr>
        <w:t>Step 5:</w:t>
      </w:r>
      <w:r>
        <w:rPr>
          <w:b/>
        </w:rPr>
        <w:t xml:space="preserve"> </w:t>
      </w:r>
      <w:r>
        <w:rPr>
          <w:b/>
        </w:rPr>
        <w:tab/>
      </w:r>
      <w:r w:rsidR="00DF5921">
        <w:rPr>
          <w:b/>
        </w:rPr>
        <w:t>The s</w:t>
      </w:r>
      <w:r w:rsidRPr="00F13134">
        <w:rPr>
          <w:b/>
        </w:rPr>
        <w:t>y</w:t>
      </w:r>
      <w:r>
        <w:rPr>
          <w:b/>
        </w:rPr>
        <w:t xml:space="preserve">stem displays </w:t>
      </w:r>
      <w:r w:rsidR="00DF5921">
        <w:rPr>
          <w:b/>
        </w:rPr>
        <w:t>a</w:t>
      </w:r>
      <w:r w:rsidR="0078564E">
        <w:rPr>
          <w:b/>
        </w:rPr>
        <w:t xml:space="preserve">n </w:t>
      </w:r>
      <w:r>
        <w:rPr>
          <w:b/>
        </w:rPr>
        <w:t>Instructions p</w:t>
      </w:r>
      <w:r w:rsidRPr="00F13134">
        <w:rPr>
          <w:b/>
        </w:rPr>
        <w:t xml:space="preserve">age </w:t>
      </w:r>
      <w:r w:rsidRPr="00BC063B">
        <w:t>(</w:t>
      </w:r>
      <w:r w:rsidR="003B4D50" w:rsidRPr="00BC063B">
        <w:t xml:space="preserve">See </w:t>
      </w:r>
      <w:r w:rsidR="00E86755" w:rsidRPr="00BC063B">
        <w:fldChar w:fldCharType="begin"/>
      </w:r>
      <w:r w:rsidR="00E86755" w:rsidRPr="00BC063B">
        <w:instrText xml:space="preserve"> REF _Ref392594195 \h </w:instrText>
      </w:r>
      <w:r w:rsidR="00BC063B">
        <w:instrText xml:space="preserve"> \* MERGEFORMAT </w:instrText>
      </w:r>
      <w:r w:rsidR="00E86755" w:rsidRPr="00BC063B">
        <w:fldChar w:fldCharType="separate"/>
      </w:r>
      <w:r w:rsidR="001544F8">
        <w:t xml:space="preserve">Figure </w:t>
      </w:r>
      <w:r w:rsidR="001544F8">
        <w:rPr>
          <w:noProof/>
        </w:rPr>
        <w:t>13</w:t>
      </w:r>
      <w:r w:rsidR="00E86755" w:rsidRPr="00BC063B">
        <w:fldChar w:fldCharType="end"/>
      </w:r>
      <w:r w:rsidR="00E86755" w:rsidRPr="00BC063B">
        <w:t>)</w:t>
      </w:r>
      <w:r w:rsidRPr="00F13134">
        <w:rPr>
          <w:b/>
        </w:rPr>
        <w:t>.</w:t>
      </w:r>
      <w:r w:rsidR="00DF5921" w:rsidRPr="003B4D50" w:rsidDel="00DF5921">
        <w:rPr>
          <w:b/>
          <w:color w:val="FF0000"/>
        </w:rPr>
        <w:t xml:space="preserve"> </w:t>
      </w:r>
      <w:r w:rsidR="00DF5921" w:rsidRPr="0065501B">
        <w:t>This new page provides</w:t>
      </w:r>
      <w:r w:rsidR="002C02CE">
        <w:t xml:space="preserve"> with 1, 2, 3 </w:t>
      </w:r>
      <w:r w:rsidR="00DF5921">
        <w:t xml:space="preserve">steps </w:t>
      </w:r>
      <w:r w:rsidR="002C02CE">
        <w:t>on how to upgrade the user’s account through a 3</w:t>
      </w:r>
      <w:r w:rsidR="002C02CE" w:rsidRPr="00864704">
        <w:rPr>
          <w:vertAlign w:val="superscript"/>
        </w:rPr>
        <w:t>rd</w:t>
      </w:r>
      <w:r w:rsidR="002C02CE">
        <w:t xml:space="preserve"> Party credential. (</w:t>
      </w:r>
      <w:r w:rsidR="004D10CC">
        <w:t>e.g.</w:t>
      </w:r>
      <w:r w:rsidR="002C02CE">
        <w:t xml:space="preserve"> Norton Symantec, DS Logon etc.) </w:t>
      </w:r>
    </w:p>
    <w:p w14:paraId="413C2404" w14:textId="77777777" w:rsidR="00BC063B" w:rsidRPr="00965BE0" w:rsidRDefault="00965BE0" w:rsidP="00A018EB">
      <w:pPr>
        <w:pStyle w:val="Step"/>
        <w:ind w:firstLine="0"/>
      </w:pPr>
      <w:r>
        <w:t xml:space="preserve">Future enhancement will include a hyperlink to the </w:t>
      </w:r>
      <w:r w:rsidR="00BC063B" w:rsidRPr="00965BE0">
        <w:t xml:space="preserve"> instructions page</w:t>
      </w:r>
      <w:r>
        <w:t xml:space="preserve"> which will</w:t>
      </w:r>
      <w:r w:rsidR="00BC063B" w:rsidRPr="00965BE0">
        <w:t xml:space="preserve"> open in a new tab while they continue reviewing the</w:t>
      </w:r>
      <w:r w:rsidR="00BC063B" w:rsidRPr="00A018EB">
        <w:t xml:space="preserve"> actual instructions page</w:t>
      </w:r>
      <w:r>
        <w:t>.</w:t>
      </w:r>
    </w:p>
    <w:p w14:paraId="3B3E972D" w14:textId="77777777" w:rsidR="002C02CE" w:rsidRDefault="002C02CE" w:rsidP="002C02CE">
      <w:pPr>
        <w:pStyle w:val="BodyText2"/>
        <w:autoSpaceDE w:val="0"/>
        <w:autoSpaceDN w:val="0"/>
        <w:adjustRightInd w:val="0"/>
        <w:spacing w:before="120" w:line="240" w:lineRule="auto"/>
        <w:ind w:left="1440"/>
      </w:pPr>
      <w:r w:rsidRPr="002A561D">
        <w:rPr>
          <w:b/>
        </w:rPr>
        <w:t xml:space="preserve">New </w:t>
      </w:r>
      <w:r w:rsidR="00F13134">
        <w:rPr>
          <w:b/>
        </w:rPr>
        <w:t xml:space="preserve">Instructions </w:t>
      </w:r>
      <w:r w:rsidR="00DF5921">
        <w:rPr>
          <w:b/>
        </w:rPr>
        <w:t>page requirements</w:t>
      </w:r>
      <w:r>
        <w:t>:</w:t>
      </w:r>
    </w:p>
    <w:p w14:paraId="6B3A7E80" w14:textId="21BA479D" w:rsidR="00610E0B" w:rsidRPr="002A37BD" w:rsidRDefault="00E86755" w:rsidP="00D45A3F">
      <w:pPr>
        <w:pStyle w:val="BodyText2"/>
        <w:numPr>
          <w:ilvl w:val="0"/>
          <w:numId w:val="26"/>
        </w:numPr>
        <w:tabs>
          <w:tab w:val="clear" w:pos="1440"/>
        </w:tabs>
        <w:autoSpaceDE w:val="0"/>
        <w:autoSpaceDN w:val="0"/>
        <w:adjustRightInd w:val="0"/>
        <w:spacing w:before="120" w:line="240" w:lineRule="auto"/>
        <w:ind w:left="2250" w:hanging="540"/>
        <w:rPr>
          <w:rFonts w:eastAsiaTheme="minorHAnsi"/>
          <w:color w:val="000000" w:themeColor="text1"/>
          <w:szCs w:val="22"/>
        </w:rPr>
      </w:pPr>
      <w:r w:rsidRPr="002A37BD">
        <w:rPr>
          <w:rFonts w:eastAsiaTheme="minorHAnsi"/>
          <w:color w:val="000000" w:themeColor="text1"/>
          <w:szCs w:val="22"/>
        </w:rPr>
        <w:fldChar w:fldCharType="begin"/>
      </w:r>
      <w:r w:rsidRPr="002A37BD">
        <w:rPr>
          <w:rFonts w:eastAsiaTheme="minorHAnsi"/>
          <w:color w:val="000000" w:themeColor="text1"/>
          <w:szCs w:val="22"/>
        </w:rPr>
        <w:instrText xml:space="preserve"> REF _Ref392594195 \h </w:instrText>
      </w:r>
      <w:r w:rsidR="002A37BD">
        <w:rPr>
          <w:rFonts w:eastAsiaTheme="minorHAnsi"/>
          <w:color w:val="000000" w:themeColor="text1"/>
          <w:szCs w:val="22"/>
        </w:rPr>
        <w:instrText xml:space="preserve"> \* MERGEFORMAT </w:instrText>
      </w:r>
      <w:r w:rsidRPr="002A37BD">
        <w:rPr>
          <w:rFonts w:eastAsiaTheme="minorHAnsi"/>
          <w:color w:val="000000" w:themeColor="text1"/>
          <w:szCs w:val="22"/>
        </w:rPr>
      </w:r>
      <w:r w:rsidRPr="002A37BD">
        <w:rPr>
          <w:rFonts w:eastAsiaTheme="minorHAnsi"/>
          <w:color w:val="000000" w:themeColor="text1"/>
          <w:szCs w:val="22"/>
        </w:rPr>
        <w:fldChar w:fldCharType="separate"/>
      </w:r>
      <w:r w:rsidR="00BE0806">
        <w:t xml:space="preserve">Figure </w:t>
      </w:r>
      <w:r w:rsidR="00BE0806">
        <w:rPr>
          <w:noProof/>
        </w:rPr>
        <w:t>1</w:t>
      </w:r>
      <w:r w:rsidRPr="002A37BD">
        <w:rPr>
          <w:rFonts w:eastAsiaTheme="minorHAnsi"/>
          <w:color w:val="000000" w:themeColor="text1"/>
          <w:szCs w:val="22"/>
        </w:rPr>
        <w:fldChar w:fldCharType="end"/>
      </w:r>
      <w:r w:rsidR="00CA06BA">
        <w:rPr>
          <w:rFonts w:eastAsiaTheme="minorHAnsi"/>
          <w:color w:val="000000" w:themeColor="text1"/>
          <w:szCs w:val="22"/>
        </w:rPr>
        <w:t xml:space="preserve">3 </w:t>
      </w:r>
      <w:r w:rsidR="002A37BD" w:rsidRPr="002A37BD">
        <w:rPr>
          <w:rFonts w:eastAsiaTheme="minorHAnsi"/>
          <w:color w:val="000000" w:themeColor="text1"/>
          <w:szCs w:val="22"/>
        </w:rPr>
        <w:t>contains the approved content for the Instructions page.</w:t>
      </w:r>
    </w:p>
    <w:p w14:paraId="3E13D695" w14:textId="77777777" w:rsidR="00DF5921" w:rsidRPr="0065501B" w:rsidRDefault="00DF5921" w:rsidP="00D45A3F">
      <w:pPr>
        <w:pStyle w:val="BodyText2"/>
        <w:numPr>
          <w:ilvl w:val="0"/>
          <w:numId w:val="26"/>
        </w:numPr>
        <w:tabs>
          <w:tab w:val="clear" w:pos="1440"/>
        </w:tabs>
        <w:autoSpaceDE w:val="0"/>
        <w:autoSpaceDN w:val="0"/>
        <w:adjustRightInd w:val="0"/>
        <w:spacing w:before="120" w:line="240" w:lineRule="auto"/>
        <w:ind w:left="2250" w:hanging="540"/>
        <w:rPr>
          <w:rFonts w:eastAsiaTheme="minorHAnsi"/>
          <w:color w:val="000000" w:themeColor="text1"/>
          <w:szCs w:val="22"/>
        </w:rPr>
      </w:pPr>
      <w:r>
        <w:rPr>
          <w:rFonts w:eastAsiaTheme="minorHAnsi"/>
          <w:color w:val="000000" w:themeColor="text1"/>
          <w:szCs w:val="22"/>
        </w:rPr>
        <w:t>The hyperlinks within the Instructions page will bring the user to a new window when those links are selected.</w:t>
      </w:r>
    </w:p>
    <w:p w14:paraId="1A1BE321" w14:textId="77777777" w:rsidR="002C02CE" w:rsidRDefault="00DF5921" w:rsidP="00D45A3F">
      <w:pPr>
        <w:pStyle w:val="BodyText2"/>
        <w:numPr>
          <w:ilvl w:val="0"/>
          <w:numId w:val="26"/>
        </w:numPr>
        <w:tabs>
          <w:tab w:val="clear" w:pos="1440"/>
        </w:tabs>
        <w:autoSpaceDE w:val="0"/>
        <w:autoSpaceDN w:val="0"/>
        <w:adjustRightInd w:val="0"/>
        <w:spacing w:before="120" w:line="240" w:lineRule="auto"/>
        <w:ind w:left="2250" w:hanging="540"/>
        <w:rPr>
          <w:rStyle w:val="Hyperlink"/>
          <w:rFonts w:eastAsiaTheme="minorHAnsi"/>
          <w:color w:val="000000" w:themeColor="text1"/>
          <w:szCs w:val="22"/>
          <w:u w:val="none"/>
        </w:rPr>
      </w:pPr>
      <w:r w:rsidRPr="0065501B">
        <w:lastRenderedPageBreak/>
        <w:t>The</w:t>
      </w:r>
      <w:r>
        <w:t xml:space="preserve"> </w:t>
      </w:r>
      <w:r w:rsidR="008B3506" w:rsidRPr="0065501B">
        <w:rPr>
          <w:rFonts w:eastAsiaTheme="minorHAnsi"/>
        </w:rPr>
        <w:t xml:space="preserve">Help </w:t>
      </w:r>
      <w:r w:rsidR="008B3506" w:rsidRPr="0065501B">
        <w:rPr>
          <w:rFonts w:eastAsiaTheme="minorHAnsi"/>
          <w:noProof/>
        </w:rPr>
        <w:drawing>
          <wp:inline distT="0" distB="0" distL="0" distR="0" wp14:anchorId="74948DEF" wp14:editId="02160C0E">
            <wp:extent cx="142875" cy="142875"/>
            <wp:effectExtent l="0" t="0" r="9525" b="9525"/>
            <wp:docPr id="42" name="Picture 42" descr="View Help File">
              <a:hlinkClick xmlns:a="http://schemas.openxmlformats.org/drawingml/2006/main" r:id="rId17" tgtFrame="_mhvHel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w Help File">
                      <a:hlinkClick r:id="rId17" tgtFrame="_mhvHelp"/>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65501B">
        <w:rPr>
          <w:rFonts w:eastAsiaTheme="minorHAnsi"/>
          <w:szCs w:val="22"/>
          <w:u w:val="single"/>
        </w:rPr>
        <w:t xml:space="preserve">and </w:t>
      </w:r>
      <w:r w:rsidR="008B3506" w:rsidRPr="0065501B">
        <w:rPr>
          <w:rFonts w:eastAsiaTheme="minorHAnsi"/>
        </w:rPr>
        <w:t>Printer Friendly</w:t>
      </w:r>
      <w:r w:rsidR="008B3506" w:rsidRPr="0065501B">
        <w:rPr>
          <w:rFonts w:eastAsiaTheme="minorHAnsi"/>
          <w:color w:val="000000"/>
        </w:rPr>
        <w:t xml:space="preserve"> </w:t>
      </w:r>
      <w:r w:rsidR="008B3506" w:rsidRPr="0065501B">
        <w:rPr>
          <w:rFonts w:eastAsiaTheme="minorHAnsi"/>
          <w:noProof/>
          <w:color w:val="000000"/>
        </w:rPr>
        <w:drawing>
          <wp:inline distT="0" distB="0" distL="0" distR="0" wp14:anchorId="22D91CE0" wp14:editId="7E358228">
            <wp:extent cx="142875" cy="142875"/>
            <wp:effectExtent l="0" t="0" r="9525" b="9525"/>
            <wp:docPr id="43" name="Picture 43" descr="View Printer Friendly Versi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ew Printer Friendly Versio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9638AA">
        <w:rPr>
          <w:rStyle w:val="Hyperlink"/>
          <w:rFonts w:eastAsiaTheme="minorHAnsi"/>
          <w:noProof/>
          <w:szCs w:val="22"/>
          <w14:textFill>
            <w14:solidFill>
              <w14:srgbClr w14:val="0000FF">
                <w14:lumMod w14:val="75000"/>
              </w14:srgbClr>
            </w14:solidFill>
          </w14:textFill>
        </w:rPr>
        <w:t xml:space="preserve"> </w:t>
      </w:r>
      <w:r w:rsidRPr="00C32085">
        <w:rPr>
          <w:rStyle w:val="Hyperlink"/>
          <w:rFonts w:eastAsiaTheme="minorHAnsi"/>
          <w:noProof/>
          <w:color w:val="000000" w:themeColor="text1"/>
          <w:szCs w:val="22"/>
          <w:u w:val="none"/>
        </w:rPr>
        <w:t>links</w:t>
      </w:r>
      <w:r>
        <w:rPr>
          <w:rStyle w:val="Hyperlink"/>
          <w:rFonts w:eastAsiaTheme="minorHAnsi"/>
          <w:noProof/>
          <w:color w:val="000000" w:themeColor="text1"/>
          <w:szCs w:val="22"/>
          <w:u w:val="none"/>
        </w:rPr>
        <w:t xml:space="preserve"> will be located at the top right of the Instructions page and will contain the appropriate icons. </w:t>
      </w:r>
    </w:p>
    <w:p w14:paraId="3AE52A07" w14:textId="77777777" w:rsidR="00574F6D" w:rsidRPr="0065501B" w:rsidRDefault="00574F6D" w:rsidP="001D7360">
      <w:pPr>
        <w:pStyle w:val="BodyText2"/>
        <w:numPr>
          <w:ilvl w:val="2"/>
          <w:numId w:val="28"/>
        </w:numPr>
        <w:autoSpaceDE w:val="0"/>
        <w:autoSpaceDN w:val="0"/>
        <w:adjustRightInd w:val="0"/>
        <w:spacing w:before="120" w:line="240" w:lineRule="auto"/>
        <w:ind w:left="2250" w:hanging="540"/>
        <w:rPr>
          <w:rFonts w:eastAsiaTheme="minorHAnsi"/>
          <w:color w:val="000000" w:themeColor="text1"/>
          <w:szCs w:val="22"/>
        </w:rPr>
      </w:pPr>
      <w:r w:rsidRPr="006C6995">
        <w:t xml:space="preserve">When the user selects the Help link, the technical file </w:t>
      </w:r>
      <w:r w:rsidR="00C32085" w:rsidRPr="009D2C87">
        <w:t xml:space="preserve">for this Instructions page </w:t>
      </w:r>
      <w:r w:rsidRPr="006C6995">
        <w:t xml:space="preserve">will display. </w:t>
      </w:r>
    </w:p>
    <w:p w14:paraId="048A1B80" w14:textId="77777777" w:rsidR="00574F6D" w:rsidRPr="00C5757B" w:rsidRDefault="00574F6D" w:rsidP="001D7360">
      <w:pPr>
        <w:pStyle w:val="BodyText2"/>
        <w:numPr>
          <w:ilvl w:val="2"/>
          <w:numId w:val="28"/>
        </w:numPr>
        <w:autoSpaceDE w:val="0"/>
        <w:autoSpaceDN w:val="0"/>
        <w:adjustRightInd w:val="0"/>
        <w:spacing w:before="120" w:line="240" w:lineRule="auto"/>
        <w:ind w:left="2250" w:hanging="540"/>
        <w:rPr>
          <w:rFonts w:eastAsiaTheme="minorHAnsi"/>
          <w:b/>
          <w:color w:val="FF0000"/>
          <w:szCs w:val="22"/>
        </w:rPr>
      </w:pPr>
      <w:r>
        <w:rPr>
          <w:rFonts w:eastAsiaTheme="minorHAnsi"/>
          <w:color w:val="000000" w:themeColor="text1"/>
          <w:szCs w:val="22"/>
        </w:rPr>
        <w:t>When the user selects the Printer Friendly link, the system will print th</w:t>
      </w:r>
      <w:r w:rsidR="00C32085">
        <w:rPr>
          <w:rFonts w:eastAsiaTheme="minorHAnsi"/>
          <w:color w:val="000000" w:themeColor="text1"/>
          <w:szCs w:val="22"/>
        </w:rPr>
        <w:t xml:space="preserve">is </w:t>
      </w:r>
      <w:r>
        <w:rPr>
          <w:rFonts w:eastAsiaTheme="minorHAnsi"/>
          <w:color w:val="000000" w:themeColor="text1"/>
          <w:szCs w:val="22"/>
        </w:rPr>
        <w:t>Instructions page.</w:t>
      </w:r>
    </w:p>
    <w:p w14:paraId="414D9F85" w14:textId="77777777" w:rsidR="00C5757B" w:rsidRPr="00C5757B" w:rsidRDefault="00C5757B" w:rsidP="001D7360">
      <w:pPr>
        <w:pStyle w:val="BodyText2"/>
        <w:numPr>
          <w:ilvl w:val="4"/>
          <w:numId w:val="28"/>
        </w:numPr>
        <w:autoSpaceDE w:val="0"/>
        <w:autoSpaceDN w:val="0"/>
        <w:adjustRightInd w:val="0"/>
        <w:spacing w:before="120" w:line="240" w:lineRule="auto"/>
        <w:ind w:left="2250" w:hanging="540"/>
        <w:rPr>
          <w:rFonts w:eastAsiaTheme="minorHAnsi"/>
          <w:szCs w:val="22"/>
        </w:rPr>
      </w:pPr>
      <w:r w:rsidRPr="00C5757B">
        <w:rPr>
          <w:rFonts w:eastAsiaTheme="minorHAnsi"/>
          <w:szCs w:val="22"/>
        </w:rPr>
        <w:t xml:space="preserve">When the user selects the Printer Friendly link, the Print View screen displays with Print and Done tabs at the top right. </w:t>
      </w:r>
    </w:p>
    <w:p w14:paraId="59ED76A0" w14:textId="77777777" w:rsidR="00C5757B" w:rsidRPr="0065501B" w:rsidRDefault="00C5757B" w:rsidP="001D7360">
      <w:pPr>
        <w:pStyle w:val="BodyText2"/>
        <w:numPr>
          <w:ilvl w:val="4"/>
          <w:numId w:val="28"/>
        </w:numPr>
        <w:autoSpaceDE w:val="0"/>
        <w:autoSpaceDN w:val="0"/>
        <w:adjustRightInd w:val="0"/>
        <w:spacing w:before="120" w:line="240" w:lineRule="auto"/>
        <w:ind w:left="2250" w:hanging="540"/>
        <w:rPr>
          <w:rFonts w:eastAsiaTheme="minorHAnsi"/>
          <w:szCs w:val="22"/>
        </w:rPr>
      </w:pPr>
      <w:r w:rsidRPr="00C5757B">
        <w:rPr>
          <w:rFonts w:eastAsiaTheme="minorHAnsi"/>
          <w:szCs w:val="22"/>
        </w:rPr>
        <w:t xml:space="preserve">When the user selects Print, the available </w:t>
      </w:r>
      <w:r w:rsidR="004D10CC" w:rsidRPr="00C5757B">
        <w:rPr>
          <w:rFonts w:eastAsiaTheme="minorHAnsi"/>
          <w:szCs w:val="22"/>
        </w:rPr>
        <w:t>printers’</w:t>
      </w:r>
      <w:r w:rsidRPr="00C5757B">
        <w:rPr>
          <w:rFonts w:eastAsiaTheme="minorHAnsi"/>
          <w:szCs w:val="22"/>
        </w:rPr>
        <w:t xml:space="preserve"> box appears and the user selects the appropriate printer and the Instructions page is printed. </w:t>
      </w:r>
    </w:p>
    <w:p w14:paraId="05ECB2A4" w14:textId="77777777" w:rsidR="00E749F6" w:rsidRPr="0065501B" w:rsidRDefault="00DF5921" w:rsidP="00D45A3F">
      <w:pPr>
        <w:pStyle w:val="BodyText2"/>
        <w:numPr>
          <w:ilvl w:val="0"/>
          <w:numId w:val="26"/>
        </w:numPr>
        <w:tabs>
          <w:tab w:val="clear" w:pos="1440"/>
        </w:tabs>
        <w:autoSpaceDE w:val="0"/>
        <w:autoSpaceDN w:val="0"/>
        <w:adjustRightInd w:val="0"/>
        <w:spacing w:before="120" w:line="240" w:lineRule="auto"/>
        <w:ind w:left="2250" w:hanging="540"/>
      </w:pPr>
      <w:r w:rsidRPr="0065501B">
        <w:rPr>
          <w:rStyle w:val="Hyperlink"/>
          <w:rFonts w:eastAsiaTheme="minorHAnsi"/>
          <w:noProof/>
          <w:color w:val="000000" w:themeColor="text1"/>
          <w:szCs w:val="22"/>
          <w:u w:val="none"/>
        </w:rPr>
        <w:t>Th</w:t>
      </w:r>
      <w:r w:rsidR="00574F6D">
        <w:rPr>
          <w:rStyle w:val="Hyperlink"/>
          <w:rFonts w:eastAsiaTheme="minorHAnsi"/>
          <w:noProof/>
          <w:color w:val="000000" w:themeColor="text1"/>
          <w:szCs w:val="22"/>
          <w:u w:val="none"/>
        </w:rPr>
        <w:t xml:space="preserve">e user should be taken to the existing page located within </w:t>
      </w:r>
      <w:r w:rsidR="006F38CD">
        <w:rPr>
          <w:rStyle w:val="Hyperlink"/>
          <w:rFonts w:eastAsiaTheme="minorHAnsi"/>
          <w:noProof/>
          <w:color w:val="000000" w:themeColor="text1"/>
          <w:szCs w:val="22"/>
          <w:u w:val="none"/>
        </w:rPr>
        <w:t>the</w:t>
      </w:r>
      <w:r w:rsidR="006F38CD" w:rsidRPr="0065501B">
        <w:rPr>
          <w:rStyle w:val="Hyperlink"/>
          <w:rFonts w:eastAsiaTheme="minorHAnsi"/>
          <w:noProof/>
          <w:color w:val="000000" w:themeColor="text1"/>
          <w:szCs w:val="22"/>
          <w:u w:val="none"/>
        </w:rPr>
        <w:t xml:space="preserve"> </w:t>
      </w:r>
      <w:hyperlink r:id="rId21" w:history="1">
        <w:r w:rsidR="00271D69" w:rsidRPr="00271D69">
          <w:rPr>
            <w:rStyle w:val="Hyperlink"/>
            <w:u w:val="none"/>
          </w:rPr>
          <w:t>My Health</w:t>
        </w:r>
        <w:r w:rsidR="00271D69">
          <w:rPr>
            <w:rStyle w:val="Hyperlink"/>
            <w:b/>
            <w:i/>
            <w:u w:val="none"/>
          </w:rPr>
          <w:t>e</w:t>
        </w:r>
        <w:r w:rsidRPr="00271D69">
          <w:rPr>
            <w:rStyle w:val="Hyperlink"/>
            <w:u w:val="none"/>
          </w:rPr>
          <w:t>Vet Account Types</w:t>
        </w:r>
      </w:hyperlink>
      <w:r>
        <w:rPr>
          <w:color w:val="1F497D" w:themeColor="text2"/>
        </w:rPr>
        <w:t xml:space="preserve"> </w:t>
      </w:r>
      <w:r w:rsidRPr="0065501B">
        <w:rPr>
          <w:rStyle w:val="Hyperlink"/>
          <w:rFonts w:eastAsiaTheme="minorHAnsi"/>
          <w:noProof/>
          <w:color w:val="000000" w:themeColor="text1"/>
          <w:szCs w:val="22"/>
          <w:u w:val="none"/>
        </w:rPr>
        <w:t>hyperlink</w:t>
      </w:r>
      <w:r w:rsidR="00574F6D">
        <w:rPr>
          <w:rStyle w:val="Hyperlink"/>
          <w:rFonts w:eastAsiaTheme="minorHAnsi"/>
          <w:noProof/>
          <w:color w:val="000000" w:themeColor="text1"/>
          <w:szCs w:val="22"/>
          <w:u w:val="none"/>
        </w:rPr>
        <w:t xml:space="preserve">. </w:t>
      </w:r>
      <w:r w:rsidRPr="0065501B">
        <w:rPr>
          <w:rStyle w:val="Hyperlink"/>
          <w:rFonts w:eastAsiaTheme="minorHAnsi"/>
          <w:noProof/>
          <w:color w:val="000000" w:themeColor="text1"/>
          <w:szCs w:val="22"/>
          <w:u w:val="none"/>
        </w:rPr>
        <w:t xml:space="preserve"> </w:t>
      </w:r>
    </w:p>
    <w:p w14:paraId="648E013D" w14:textId="77777777" w:rsidR="00390E2E" w:rsidRPr="0065501B" w:rsidRDefault="00390E2E" w:rsidP="00D45A3F">
      <w:pPr>
        <w:pStyle w:val="BodyText2"/>
        <w:numPr>
          <w:ilvl w:val="0"/>
          <w:numId w:val="26"/>
        </w:numPr>
        <w:tabs>
          <w:tab w:val="clear" w:pos="1440"/>
        </w:tabs>
        <w:autoSpaceDE w:val="0"/>
        <w:autoSpaceDN w:val="0"/>
        <w:adjustRightInd w:val="0"/>
        <w:spacing w:before="120" w:line="240" w:lineRule="auto"/>
        <w:ind w:left="2250" w:hanging="540"/>
      </w:pPr>
      <w:r w:rsidRPr="0065501B">
        <w:rPr>
          <w:sz w:val="24"/>
        </w:rPr>
        <w:t>The</w:t>
      </w:r>
      <w:r>
        <w:rPr>
          <w:sz w:val="24"/>
        </w:rPr>
        <w:t xml:space="preserve"> </w:t>
      </w:r>
      <w:r w:rsidR="00574F6D">
        <w:rPr>
          <w:sz w:val="24"/>
        </w:rPr>
        <w:t xml:space="preserve">user should be </w:t>
      </w:r>
      <w:r w:rsidR="004D10CC">
        <w:rPr>
          <w:sz w:val="24"/>
        </w:rPr>
        <w:t>taken</w:t>
      </w:r>
      <w:r w:rsidR="00574F6D">
        <w:rPr>
          <w:sz w:val="24"/>
        </w:rPr>
        <w:t xml:space="preserve"> to the existing pages located within the </w:t>
      </w:r>
      <w:hyperlink r:id="rId22" w:anchor="advanced" w:history="1">
        <w:r w:rsidRPr="004437A5">
          <w:rPr>
            <w:rStyle w:val="Hyperlink"/>
            <w:sz w:val="24"/>
          </w:rPr>
          <w:t>Advanced</w:t>
        </w:r>
      </w:hyperlink>
      <w:r w:rsidRPr="004437A5">
        <w:rPr>
          <w:sz w:val="24"/>
        </w:rPr>
        <w:t xml:space="preserve"> Account </w:t>
      </w:r>
      <w:r>
        <w:rPr>
          <w:sz w:val="24"/>
        </w:rPr>
        <w:t>and</w:t>
      </w:r>
      <w:r w:rsidRPr="004437A5">
        <w:rPr>
          <w:sz w:val="24"/>
        </w:rPr>
        <w:t xml:space="preserve"> </w:t>
      </w:r>
      <w:hyperlink r:id="rId23" w:anchor="premium" w:history="1">
        <w:r w:rsidRPr="004437A5">
          <w:rPr>
            <w:rStyle w:val="Hyperlink"/>
            <w:sz w:val="24"/>
          </w:rPr>
          <w:t>Premium</w:t>
        </w:r>
      </w:hyperlink>
      <w:r>
        <w:rPr>
          <w:sz w:val="24"/>
        </w:rPr>
        <w:t xml:space="preserve"> Account hyperlinks</w:t>
      </w:r>
      <w:r w:rsidR="00574F6D">
        <w:rPr>
          <w:sz w:val="24"/>
        </w:rPr>
        <w:t>.</w:t>
      </w:r>
      <w:r>
        <w:rPr>
          <w:sz w:val="24"/>
        </w:rPr>
        <w:t xml:space="preserve"> </w:t>
      </w:r>
    </w:p>
    <w:p w14:paraId="36D25BD3" w14:textId="77777777" w:rsidR="00390E2E" w:rsidRPr="009D2C87" w:rsidRDefault="007D4941" w:rsidP="00D45A3F">
      <w:pPr>
        <w:pStyle w:val="BodyText2"/>
        <w:numPr>
          <w:ilvl w:val="0"/>
          <w:numId w:val="26"/>
        </w:numPr>
        <w:tabs>
          <w:tab w:val="clear" w:pos="1440"/>
        </w:tabs>
        <w:autoSpaceDE w:val="0"/>
        <w:autoSpaceDN w:val="0"/>
        <w:adjustRightInd w:val="0"/>
        <w:spacing w:before="120" w:line="240" w:lineRule="auto"/>
        <w:ind w:left="2250" w:hanging="540"/>
      </w:pPr>
      <w:hyperlink r:id="rId24" w:history="1">
        <w:r w:rsidR="00390E2E" w:rsidRPr="009D2C87">
          <w:rPr>
            <w:rStyle w:val="Hyperlink"/>
            <w:sz w:val="24"/>
          </w:rPr>
          <w:t>Frequently Asked Questions</w:t>
        </w:r>
      </w:hyperlink>
      <w:r w:rsidR="00390E2E" w:rsidRPr="009D2C87">
        <w:rPr>
          <w:sz w:val="24"/>
        </w:rPr>
        <w:t xml:space="preserve"> hyperlink has questions and answers that may help the user understand more about upgrading their account to Premium.</w:t>
      </w:r>
      <w:r w:rsidR="00390E2E" w:rsidRPr="008E742F">
        <w:rPr>
          <w:szCs w:val="22"/>
        </w:rPr>
        <w:t xml:space="preserve"> </w:t>
      </w:r>
    </w:p>
    <w:p w14:paraId="3F197F40" w14:textId="77777777" w:rsidR="009A63CC" w:rsidRPr="009A63CC" w:rsidRDefault="009A63CC" w:rsidP="00D45A3F">
      <w:pPr>
        <w:pStyle w:val="BodyText2"/>
        <w:numPr>
          <w:ilvl w:val="0"/>
          <w:numId w:val="26"/>
        </w:numPr>
        <w:tabs>
          <w:tab w:val="clear" w:pos="1440"/>
        </w:tabs>
        <w:autoSpaceDE w:val="0"/>
        <w:autoSpaceDN w:val="0"/>
        <w:adjustRightInd w:val="0"/>
        <w:spacing w:before="120" w:line="240" w:lineRule="auto"/>
        <w:ind w:left="2250" w:hanging="540"/>
      </w:pPr>
      <w:r w:rsidRPr="0065501B">
        <w:t>There are two radio buttons on this Instructions page, the first radio button “Yes, I would like to Upgrade my Account to Premium” and the second radio button, “Not Interested at this Time”.</w:t>
      </w:r>
      <w:r w:rsidR="00E147EC">
        <w:t xml:space="preserve"> There is a </w:t>
      </w:r>
      <w:r w:rsidR="00E147EC" w:rsidRPr="00A018EB">
        <w:t>Continue</w:t>
      </w:r>
      <w:r w:rsidR="00E147EC">
        <w:rPr>
          <w:color w:val="FFFFFF" w:themeColor="background1"/>
          <w:szCs w:val="22"/>
        </w:rPr>
        <w:t xml:space="preserve"> button located below the two radio buttons.</w:t>
      </w:r>
    </w:p>
    <w:p w14:paraId="50338CAC" w14:textId="77777777" w:rsidR="00E147EC" w:rsidRPr="0065501B" w:rsidRDefault="00C32085" w:rsidP="00D45A3F">
      <w:pPr>
        <w:pStyle w:val="BodyText2"/>
        <w:numPr>
          <w:ilvl w:val="0"/>
          <w:numId w:val="26"/>
        </w:numPr>
        <w:tabs>
          <w:tab w:val="clear" w:pos="1440"/>
        </w:tabs>
        <w:autoSpaceDE w:val="0"/>
        <w:autoSpaceDN w:val="0"/>
        <w:adjustRightInd w:val="0"/>
        <w:spacing w:before="120" w:line="240" w:lineRule="auto"/>
        <w:ind w:left="2250" w:hanging="540"/>
        <w:rPr>
          <w:rStyle w:val="Hyperlink"/>
          <w:color w:val="auto"/>
          <w:u w:val="none"/>
        </w:rPr>
      </w:pPr>
      <w:r w:rsidRPr="009A63CC">
        <w:rPr>
          <w:rStyle w:val="Hyperlink"/>
          <w:rFonts w:eastAsiaTheme="minorHAnsi"/>
          <w:noProof/>
          <w:color w:val="000000" w:themeColor="text1"/>
          <w:szCs w:val="22"/>
          <w:u w:val="none"/>
        </w:rPr>
        <w:t xml:space="preserve">The first radio button “Yes, I would like to Upgrade my Account to Premium”is the default </w:t>
      </w:r>
      <w:r w:rsidR="009A63CC" w:rsidRPr="009A63CC">
        <w:rPr>
          <w:rStyle w:val="Hyperlink"/>
          <w:rFonts w:eastAsiaTheme="minorHAnsi"/>
          <w:noProof/>
          <w:color w:val="000000" w:themeColor="text1"/>
          <w:szCs w:val="22"/>
          <w:u w:val="none"/>
        </w:rPr>
        <w:t xml:space="preserve">selection </w:t>
      </w:r>
      <w:r w:rsidRPr="009A63CC">
        <w:rPr>
          <w:rStyle w:val="Hyperlink"/>
          <w:rFonts w:eastAsiaTheme="minorHAnsi"/>
          <w:noProof/>
          <w:color w:val="000000" w:themeColor="text1"/>
          <w:szCs w:val="22"/>
          <w:u w:val="none"/>
        </w:rPr>
        <w:t>and should be preselected</w:t>
      </w:r>
      <w:r w:rsidR="009A63CC" w:rsidRPr="009A63CC">
        <w:rPr>
          <w:rStyle w:val="Hyperlink"/>
          <w:rFonts w:eastAsiaTheme="minorHAnsi"/>
          <w:noProof/>
          <w:color w:val="000000" w:themeColor="text1"/>
          <w:szCs w:val="22"/>
          <w:u w:val="none"/>
        </w:rPr>
        <w:t>.</w:t>
      </w:r>
      <w:r w:rsidR="00610E0B">
        <w:rPr>
          <w:rStyle w:val="Hyperlink"/>
          <w:color w:val="auto"/>
          <w:u w:val="none"/>
        </w:rPr>
        <w:t xml:space="preserve"> </w:t>
      </w:r>
      <w:r w:rsidR="00E147EC" w:rsidRPr="009638AA">
        <w:rPr>
          <w:rStyle w:val="Hyperlink"/>
          <w:rFonts w:eastAsiaTheme="minorHAnsi"/>
          <w:noProof/>
          <w:color w:val="000000" w:themeColor="text1"/>
          <w:szCs w:val="22"/>
          <w:u w:val="none"/>
        </w:rPr>
        <w:t xml:space="preserve">If the user selects the “Not Interested at this Time” radio button, then the first radio button, “Yes, I would like to Upgrade my Account to Premium” is deselected. </w:t>
      </w:r>
    </w:p>
    <w:p w14:paraId="64A874D4" w14:textId="77777777" w:rsidR="00E147EC" w:rsidRPr="0065501B" w:rsidRDefault="00E147EC" w:rsidP="00D45A3F">
      <w:pPr>
        <w:pStyle w:val="BodyText2"/>
        <w:numPr>
          <w:ilvl w:val="3"/>
          <w:numId w:val="26"/>
        </w:numPr>
        <w:autoSpaceDE w:val="0"/>
        <w:autoSpaceDN w:val="0"/>
        <w:adjustRightInd w:val="0"/>
        <w:spacing w:before="120" w:line="240" w:lineRule="auto"/>
        <w:ind w:left="2250" w:hanging="540"/>
        <w:rPr>
          <w:rStyle w:val="Hyperlink"/>
          <w:color w:val="auto"/>
          <w:u w:val="none"/>
        </w:rPr>
      </w:pPr>
      <w:r>
        <w:rPr>
          <w:rStyle w:val="Hyperlink"/>
          <w:rFonts w:eastAsiaTheme="minorHAnsi"/>
          <w:noProof/>
          <w:color w:val="000000" w:themeColor="text1"/>
          <w:szCs w:val="22"/>
          <w:u w:val="none"/>
        </w:rPr>
        <w:t xml:space="preserve">The user must select one of the radio buttons before he/she selects </w:t>
      </w:r>
      <w:r w:rsidRPr="00A018EB">
        <w:rPr>
          <w:rStyle w:val="Hyperlink"/>
          <w:rFonts w:eastAsiaTheme="minorHAnsi"/>
          <w:noProof/>
          <w:color w:val="000000" w:themeColor="text1"/>
          <w:u w:val="none"/>
        </w:rPr>
        <w:t>Continue</w:t>
      </w:r>
      <w:r>
        <w:rPr>
          <w:b/>
          <w:color w:val="FFFFFF" w:themeColor="background1"/>
          <w:szCs w:val="22"/>
        </w:rPr>
        <w:t>.</w:t>
      </w:r>
    </w:p>
    <w:p w14:paraId="2D96DAC2" w14:textId="77777777" w:rsidR="00610E0B" w:rsidRDefault="00E147EC" w:rsidP="00D45A3F">
      <w:pPr>
        <w:pStyle w:val="BodyText2"/>
        <w:numPr>
          <w:ilvl w:val="0"/>
          <w:numId w:val="26"/>
        </w:numPr>
        <w:tabs>
          <w:tab w:val="clear" w:pos="1440"/>
        </w:tabs>
        <w:autoSpaceDE w:val="0"/>
        <w:autoSpaceDN w:val="0"/>
        <w:adjustRightInd w:val="0"/>
        <w:spacing w:before="120" w:line="240" w:lineRule="auto"/>
        <w:ind w:left="2250" w:hanging="540"/>
      </w:pPr>
      <w:r>
        <w:t xml:space="preserve">When the user selects “Yes, I would like to Upgrade my Account to Premium” and selects to </w:t>
      </w:r>
      <w:r w:rsidR="00BF1FDD" w:rsidRPr="00A018EB">
        <w:t>Continue</w:t>
      </w:r>
      <w:r>
        <w:t xml:space="preserve">, the system </w:t>
      </w:r>
      <w:r w:rsidR="002C02CE" w:rsidRPr="009A472F">
        <w:t xml:space="preserve">takes the user to AccessVA </w:t>
      </w:r>
      <w:r w:rsidR="00BF1FDD">
        <w:t>website on the MHV preselect page. This will not open up a separate tab.</w:t>
      </w:r>
    </w:p>
    <w:p w14:paraId="0F5313FB" w14:textId="77777777" w:rsidR="00E147EC" w:rsidRDefault="00E147EC" w:rsidP="00D45A3F">
      <w:pPr>
        <w:pStyle w:val="BodyText2"/>
        <w:numPr>
          <w:ilvl w:val="0"/>
          <w:numId w:val="26"/>
        </w:numPr>
        <w:tabs>
          <w:tab w:val="clear" w:pos="1440"/>
        </w:tabs>
        <w:autoSpaceDE w:val="0"/>
        <w:autoSpaceDN w:val="0"/>
        <w:adjustRightInd w:val="0"/>
        <w:spacing w:before="120" w:line="240" w:lineRule="auto"/>
        <w:ind w:left="2250" w:hanging="540"/>
      </w:pPr>
      <w:r>
        <w:t xml:space="preserve">When the user selects “Not Interested at this Time” and selects to </w:t>
      </w:r>
      <w:r w:rsidRPr="00A018EB">
        <w:t>Continue</w:t>
      </w:r>
      <w:r>
        <w:t xml:space="preserve">, the system returns user to login box on previous page and account remains in the Advanced status. </w:t>
      </w:r>
    </w:p>
    <w:p w14:paraId="01322CF3" w14:textId="77777777" w:rsidR="008B3506" w:rsidRDefault="002C02CE" w:rsidP="009638AA">
      <w:pPr>
        <w:pStyle w:val="Step"/>
      </w:pPr>
      <w:r w:rsidRPr="006C716C">
        <w:rPr>
          <w:b/>
          <w:u w:val="single"/>
        </w:rPr>
        <w:t xml:space="preserve">Step </w:t>
      </w:r>
      <w:r w:rsidR="00C32085">
        <w:rPr>
          <w:b/>
          <w:u w:val="single"/>
        </w:rPr>
        <w:t>6</w:t>
      </w:r>
      <w:r w:rsidRPr="006C716C">
        <w:rPr>
          <w:b/>
          <w:u w:val="single"/>
        </w:rPr>
        <w:t>:</w:t>
      </w:r>
      <w:r>
        <w:tab/>
      </w:r>
      <w:r w:rsidR="008B3506">
        <w:t xml:space="preserve">The user selects the </w:t>
      </w:r>
      <w:r w:rsidR="008B3506" w:rsidRPr="00A018EB">
        <w:t>Continue</w:t>
      </w:r>
      <w:r w:rsidR="008B3506" w:rsidRPr="0065501B">
        <w:rPr>
          <w:b/>
        </w:rPr>
        <w:t xml:space="preserve"> </w:t>
      </w:r>
      <w:r w:rsidR="008B3506" w:rsidRPr="0065501B">
        <w:t>button</w:t>
      </w:r>
      <w:r w:rsidR="008B3506" w:rsidRPr="0065501B">
        <w:rPr>
          <w:b/>
        </w:rPr>
        <w:t xml:space="preserve"> </w:t>
      </w:r>
      <w:r w:rsidR="008B3506">
        <w:t>and  the system accepts “Yes, I would like to Upgrade my Account to Premium” as the default.</w:t>
      </w:r>
    </w:p>
    <w:p w14:paraId="7CF3128E" w14:textId="0D6EC5C0" w:rsidR="008B3506" w:rsidRPr="00F62A89" w:rsidRDefault="008B3506" w:rsidP="00D45A3F">
      <w:pPr>
        <w:pStyle w:val="BodyText2"/>
        <w:numPr>
          <w:ilvl w:val="3"/>
          <w:numId w:val="26"/>
        </w:numPr>
        <w:autoSpaceDE w:val="0"/>
        <w:autoSpaceDN w:val="0"/>
        <w:adjustRightInd w:val="0"/>
        <w:spacing w:before="120" w:line="240" w:lineRule="auto"/>
      </w:pPr>
      <w:r>
        <w:t xml:space="preserve">When the user selects the </w:t>
      </w:r>
      <w:r w:rsidRPr="00A018EB">
        <w:t xml:space="preserve">Continue </w:t>
      </w:r>
      <w:r w:rsidR="002C02CE">
        <w:t xml:space="preserve">button </w:t>
      </w:r>
      <w:r w:rsidR="002C02CE" w:rsidRPr="00992A16">
        <w:t xml:space="preserve">an </w:t>
      </w:r>
      <w:r w:rsidR="00861B21">
        <w:t>A</w:t>
      </w:r>
      <w:r w:rsidR="00861B21" w:rsidRPr="00992A16">
        <w:t xml:space="preserve">ccount </w:t>
      </w:r>
      <w:r w:rsidR="00861B21">
        <w:t>A</w:t>
      </w:r>
      <w:r w:rsidR="00861B21" w:rsidRPr="00992A16">
        <w:t xml:space="preserve">ctivity </w:t>
      </w:r>
      <w:r w:rsidR="002C02CE" w:rsidRPr="00992A16">
        <w:t xml:space="preserve">tracking entry or reporting metric </w:t>
      </w:r>
      <w:r>
        <w:t xml:space="preserve">must be </w:t>
      </w:r>
      <w:r w:rsidR="002C02CE" w:rsidRPr="00992A16">
        <w:t>created</w:t>
      </w:r>
      <w:r w:rsidR="00390E2E">
        <w:t xml:space="preserve"> (See </w:t>
      </w:r>
      <w:r w:rsidR="00DB3F3D">
        <w:fldChar w:fldCharType="begin"/>
      </w:r>
      <w:r w:rsidR="00DB3F3D">
        <w:instrText xml:space="preserve"> REF _Ref392599260 \h </w:instrText>
      </w:r>
      <w:r w:rsidR="00DB3F3D">
        <w:fldChar w:fldCharType="separate"/>
      </w:r>
      <w:r w:rsidR="001544F8">
        <w:t xml:space="preserve">Figure </w:t>
      </w:r>
      <w:r w:rsidR="001544F8">
        <w:rPr>
          <w:noProof/>
        </w:rPr>
        <w:t>2</w:t>
      </w:r>
      <w:r w:rsidR="00DB3F3D">
        <w:fldChar w:fldCharType="end"/>
      </w:r>
      <w:r w:rsidR="00CA06BA">
        <w:t>1</w:t>
      </w:r>
      <w:r w:rsidR="00DB3F3D">
        <w:t>)</w:t>
      </w:r>
      <w:r w:rsidR="002C02CE" w:rsidRPr="00992A16">
        <w:t xml:space="preserve">.  </w:t>
      </w:r>
      <w:r>
        <w:t>AAL d</w:t>
      </w:r>
      <w:r w:rsidR="00DB3F3D">
        <w:t xml:space="preserve">etails are provided in </w:t>
      </w:r>
      <w:r w:rsidR="00DB3F3D">
        <w:fldChar w:fldCharType="begin"/>
      </w:r>
      <w:r w:rsidR="00DB3F3D">
        <w:instrText xml:space="preserve"> REF _Ref392599260 \h </w:instrText>
      </w:r>
      <w:r w:rsidR="00DB3F3D">
        <w:fldChar w:fldCharType="separate"/>
      </w:r>
      <w:r w:rsidR="00B13BB2">
        <w:t xml:space="preserve">Figure </w:t>
      </w:r>
      <w:r w:rsidR="00B13BB2">
        <w:rPr>
          <w:noProof/>
        </w:rPr>
        <w:t>21</w:t>
      </w:r>
      <w:r w:rsidR="00DB3F3D">
        <w:fldChar w:fldCharType="end"/>
      </w:r>
      <w:r>
        <w:t xml:space="preserve">. </w:t>
      </w:r>
    </w:p>
    <w:p w14:paraId="141BDF34" w14:textId="6FA2E372" w:rsidR="002C02CE" w:rsidRDefault="002C02CE" w:rsidP="00AC26AB">
      <w:pPr>
        <w:pStyle w:val="Step"/>
        <w:spacing w:before="240"/>
      </w:pPr>
      <w:r w:rsidRPr="006C716C">
        <w:rPr>
          <w:b/>
          <w:u w:val="single"/>
        </w:rPr>
        <w:t xml:space="preserve">Step </w:t>
      </w:r>
      <w:r w:rsidR="00C32085">
        <w:rPr>
          <w:b/>
          <w:u w:val="single"/>
        </w:rPr>
        <w:t>7</w:t>
      </w:r>
      <w:r w:rsidRPr="006C716C">
        <w:rPr>
          <w:b/>
          <w:u w:val="single"/>
        </w:rPr>
        <w:t>:</w:t>
      </w:r>
      <w:r>
        <w:tab/>
      </w:r>
      <w:r w:rsidR="009F0FE0">
        <w:t>The system t</w:t>
      </w:r>
      <w:r>
        <w:t xml:space="preserve">akes the user to the MHV pre-select </w:t>
      </w:r>
      <w:r w:rsidRPr="00B47249">
        <w:t>AccessVA Credential Page</w:t>
      </w:r>
      <w:r>
        <w:t xml:space="preserve"> </w:t>
      </w:r>
      <w:r w:rsidR="00AC26AB">
        <w:t xml:space="preserve">with </w:t>
      </w:r>
      <w:r>
        <w:t>URL</w:t>
      </w:r>
      <w:r w:rsidR="00AC26AB">
        <w:t xml:space="preserve"> (</w:t>
      </w:r>
      <w:hyperlink r:id="rId25" w:history="1">
        <w:r w:rsidR="00AC26AB">
          <w:rPr>
            <w:rStyle w:val="Hyperlink"/>
          </w:rPr>
          <w:t>https://www.access.va.gov/accessva/?appId=mhv</w:t>
        </w:r>
      </w:hyperlink>
      <w:r w:rsidR="00AC26AB">
        <w:t xml:space="preserve">) </w:t>
      </w:r>
      <w:r w:rsidR="009638AA">
        <w:t xml:space="preserve">(See </w:t>
      </w:r>
      <w:hyperlink w:anchor="Fig14" w:history="1">
        <w:r w:rsidR="009638AA" w:rsidRPr="00B13BB2">
          <w:rPr>
            <w:rStyle w:val="Hyperlink"/>
          </w:rPr>
          <w:t xml:space="preserve">Figure </w:t>
        </w:r>
        <w:r w:rsidR="00B13BB2" w:rsidRPr="00B13BB2">
          <w:rPr>
            <w:rStyle w:val="Hyperlink"/>
          </w:rPr>
          <w:t>1</w:t>
        </w:r>
      </w:hyperlink>
      <w:r w:rsidR="00CA06BA">
        <w:rPr>
          <w:rStyle w:val="Hyperlink"/>
        </w:rPr>
        <w:t>4</w:t>
      </w:r>
      <w:r w:rsidR="009638AA">
        <w:t>)</w:t>
      </w:r>
      <w:r w:rsidRPr="00B47249">
        <w:t>.</w:t>
      </w:r>
      <w:r>
        <w:t xml:space="preserve"> </w:t>
      </w:r>
      <w:r w:rsidR="00DB3F3D">
        <w:t xml:space="preserve">Please refer to </w:t>
      </w:r>
      <w:hyperlink w:anchor="_User_Friendly_Alert" w:history="1">
        <w:r w:rsidR="00DB3F3D" w:rsidRPr="002A22AE">
          <w:rPr>
            <w:rStyle w:val="Hyperlink"/>
          </w:rPr>
          <w:t xml:space="preserve">Alternative Flow </w:t>
        </w:r>
        <w:r w:rsidR="002A22AE" w:rsidRPr="002A22AE">
          <w:rPr>
            <w:rStyle w:val="Hyperlink"/>
          </w:rPr>
          <w:t>3.</w:t>
        </w:r>
      </w:hyperlink>
      <w:r w:rsidR="00271D69">
        <w:rPr>
          <w:rStyle w:val="Hyperlink"/>
        </w:rPr>
        <w:t>3</w:t>
      </w:r>
      <w:r w:rsidR="00DB3F3D">
        <w:t xml:space="preserve"> when Access VA is offline. </w:t>
      </w:r>
      <w:r w:rsidR="00AC26AB" w:rsidRPr="00AC26AB">
        <w:rPr>
          <w:b/>
        </w:rPr>
        <w:t>Note:</w:t>
      </w:r>
      <w:r w:rsidR="00AC26AB">
        <w:t xml:space="preserve"> The graphic is from the lower development environment which includes FCCX; FCCX is currently in development. </w:t>
      </w:r>
    </w:p>
    <w:p w14:paraId="0C4E9873" w14:textId="77777777" w:rsidR="002C02CE" w:rsidRPr="00B47249" w:rsidRDefault="00A22432" w:rsidP="00A22432">
      <w:pPr>
        <w:pStyle w:val="Step"/>
      </w:pPr>
      <w:r>
        <w:rPr>
          <w:b/>
          <w:u w:val="single"/>
        </w:rPr>
        <w:lastRenderedPageBreak/>
        <w:t>Step 8:</w:t>
      </w:r>
      <w:r>
        <w:tab/>
      </w:r>
      <w:r w:rsidR="002C02CE">
        <w:t xml:space="preserve">User lands in their MHV account still </w:t>
      </w:r>
      <w:r w:rsidR="00390E2E">
        <w:t xml:space="preserve">logged-in </w:t>
      </w:r>
      <w:r w:rsidR="002C02CE">
        <w:t>and in the Advance</w:t>
      </w:r>
      <w:r w:rsidR="003A524D">
        <w:t>d</w:t>
      </w:r>
      <w:r w:rsidR="002C02CE">
        <w:t xml:space="preserve"> status  or if timed out</w:t>
      </w:r>
      <w:r w:rsidR="003A524D">
        <w:t>,</w:t>
      </w:r>
      <w:r w:rsidR="00390E2E">
        <w:t xml:space="preserve"> </w:t>
      </w:r>
      <w:r w:rsidR="002C02CE">
        <w:t xml:space="preserve">lands on the MHV Home page not logged in.  </w:t>
      </w:r>
    </w:p>
    <w:p w14:paraId="3E3B1CFD" w14:textId="77777777" w:rsidR="002C02CE" w:rsidRDefault="002C02CE" w:rsidP="002C02CE">
      <w:pPr>
        <w:pStyle w:val="Step"/>
      </w:pPr>
      <w:r w:rsidRPr="006C716C">
        <w:rPr>
          <w:b/>
          <w:u w:val="single"/>
        </w:rPr>
        <w:t xml:space="preserve">Step </w:t>
      </w:r>
      <w:r w:rsidR="00A22432">
        <w:rPr>
          <w:b/>
          <w:u w:val="single"/>
        </w:rPr>
        <w:t>9</w:t>
      </w:r>
      <w:r w:rsidRPr="006C716C">
        <w:rPr>
          <w:b/>
          <w:u w:val="single"/>
        </w:rPr>
        <w:t>:</w:t>
      </w:r>
      <w:r>
        <w:tab/>
      </w:r>
      <w:r w:rsidR="003A524D">
        <w:t xml:space="preserve">Use Case </w:t>
      </w:r>
      <w:r>
        <w:t xml:space="preserve">ends. </w:t>
      </w:r>
    </w:p>
    <w:p w14:paraId="7CD3EC00" w14:textId="77777777" w:rsidR="005F6602" w:rsidRDefault="005F6602" w:rsidP="002C02CE">
      <w:pPr>
        <w:pStyle w:val="Step"/>
      </w:pPr>
    </w:p>
    <w:p w14:paraId="6911B0E3" w14:textId="77777777" w:rsidR="00236B19" w:rsidRDefault="007671EF" w:rsidP="00440BA3">
      <w:pPr>
        <w:pStyle w:val="Heading2"/>
        <w:keepLines/>
        <w:tabs>
          <w:tab w:val="clear" w:pos="900"/>
          <w:tab w:val="num" w:pos="720"/>
        </w:tabs>
        <w:ind w:left="0" w:firstLine="0"/>
      </w:pPr>
      <w:bookmarkStart w:id="26" w:name="_VAAFI_Header_Information"/>
      <w:bookmarkStart w:id="27" w:name="_Standard_SSOe_Error"/>
      <w:bookmarkStart w:id="28" w:name="_Toc457380841"/>
      <w:bookmarkStart w:id="29" w:name="VAAFIHeaderNotValidated"/>
      <w:bookmarkStart w:id="30" w:name="Alt33VAAFIHeaderNotValidated"/>
      <w:bookmarkEnd w:id="26"/>
      <w:bookmarkEnd w:id="27"/>
      <w:r>
        <w:t>Standard SSOe Error Message</w:t>
      </w:r>
      <w:r w:rsidR="000B62B9">
        <w:t xml:space="preserve"> </w:t>
      </w:r>
      <w:r w:rsidR="00A018EB">
        <w:t>(Existing Functi</w:t>
      </w:r>
      <w:r w:rsidR="007C34D4">
        <w:t>o</w:t>
      </w:r>
      <w:r w:rsidR="00A018EB">
        <w:t>nality)</w:t>
      </w:r>
      <w:bookmarkEnd w:id="28"/>
    </w:p>
    <w:p w14:paraId="63EF2635" w14:textId="507EC8AB" w:rsidR="00E421B2" w:rsidRDefault="00236B19" w:rsidP="00440BA3">
      <w:pPr>
        <w:pStyle w:val="Step"/>
        <w:keepLines/>
        <w:rPr>
          <w:color w:val="FF0000"/>
        </w:rPr>
      </w:pPr>
      <w:bookmarkStart w:id="31" w:name="OLE_LINK1"/>
      <w:bookmarkEnd w:id="29"/>
      <w:bookmarkEnd w:id="30"/>
      <w:r w:rsidRPr="006C716C">
        <w:rPr>
          <w:b/>
          <w:u w:val="single"/>
        </w:rPr>
        <w:t>Step 1:</w:t>
      </w:r>
      <w:r>
        <w:tab/>
      </w:r>
      <w:r w:rsidRPr="00E86755">
        <w:t xml:space="preserve">MHV displays user-friendly error message (See </w:t>
      </w:r>
      <w:r w:rsidR="006D40DD" w:rsidRPr="00E86755">
        <w:fldChar w:fldCharType="begin"/>
      </w:r>
      <w:r w:rsidR="006D40DD" w:rsidRPr="00E86755">
        <w:instrText xml:space="preserve"> REF _Ref381346797 \h  \* MERGEFORMAT </w:instrText>
      </w:r>
      <w:r w:rsidR="006D40DD" w:rsidRPr="00E86755">
        <w:fldChar w:fldCharType="separate"/>
      </w:r>
      <w:r w:rsidR="007671EF" w:rsidRPr="007671EF">
        <w:rPr>
          <w:rStyle w:val="CrossReferenceChar"/>
          <w:iCs/>
        </w:rPr>
        <w:t>Figure 2:  Standard User-friendly Error Message</w:t>
      </w:r>
      <w:r w:rsidR="006D40DD" w:rsidRPr="00E86755">
        <w:fldChar w:fldCharType="end"/>
      </w:r>
      <w:r w:rsidRPr="00E86755">
        <w:t>). Please note: the page displaying this error message should have a button labeled “CLOSE” added so that the user may close the message screen.</w:t>
      </w:r>
      <w:r>
        <w:t xml:space="preserve"> </w:t>
      </w:r>
      <w:r w:rsidR="00925848">
        <w:rPr>
          <w:color w:val="FF0000"/>
        </w:rPr>
        <w:t>Note: the error m</w:t>
      </w:r>
      <w:r w:rsidR="00EA6D28">
        <w:rPr>
          <w:color w:val="FF0000"/>
        </w:rPr>
        <w:t>essage has been updated for 16.3.1</w:t>
      </w:r>
      <w:r w:rsidR="00925848">
        <w:rPr>
          <w:color w:val="FF0000"/>
        </w:rPr>
        <w:t xml:space="preserve"> release.</w:t>
      </w:r>
      <w:r w:rsidR="00E421B2">
        <w:rPr>
          <w:color w:val="FF0000"/>
        </w:rPr>
        <w:t xml:space="preserve"> </w:t>
      </w:r>
    </w:p>
    <w:p w14:paraId="6E7D0A64" w14:textId="52E41313" w:rsidR="00E47090" w:rsidRPr="00925848" w:rsidRDefault="00E421B2" w:rsidP="00D11433">
      <w:pPr>
        <w:pStyle w:val="Step"/>
        <w:keepLines/>
        <w:ind w:firstLine="0"/>
        <w:rPr>
          <w:color w:val="FF0000"/>
        </w:rPr>
      </w:pPr>
      <w:r>
        <w:rPr>
          <w:color w:val="FF0000"/>
        </w:rPr>
        <w:t xml:space="preserve">See </w:t>
      </w:r>
      <w:hyperlink w:anchor="_Appendix_G_–" w:history="1">
        <w:r w:rsidRPr="00E421B2">
          <w:rPr>
            <w:rStyle w:val="Hyperlink"/>
          </w:rPr>
          <w:t>Appendix G</w:t>
        </w:r>
      </w:hyperlink>
      <w:r>
        <w:rPr>
          <w:color w:val="FF0000"/>
        </w:rPr>
        <w:t xml:space="preserve"> for a list of the different error message</w:t>
      </w:r>
      <w:r w:rsidR="004A5322">
        <w:rPr>
          <w:color w:val="FF0000"/>
        </w:rPr>
        <w:t xml:space="preserve"> details</w:t>
      </w:r>
      <w:r>
        <w:rPr>
          <w:color w:val="FF0000"/>
        </w:rPr>
        <w:t xml:space="preserve"> and the corresponding error code.</w:t>
      </w:r>
    </w:p>
    <w:p w14:paraId="4FF74036" w14:textId="77777777" w:rsidR="008A24A7" w:rsidRPr="008A24A7" w:rsidRDefault="008A24A7" w:rsidP="00440BA3">
      <w:pPr>
        <w:pStyle w:val="Step"/>
        <w:keepLines/>
      </w:pPr>
      <w:r>
        <w:tab/>
        <w:t>The ‘Close’ button will be moved to the top of the error message and the error details will be displayed below the error message.</w:t>
      </w:r>
      <w:r w:rsidR="002E631E">
        <w:t xml:space="preserve"> </w:t>
      </w:r>
    </w:p>
    <w:p w14:paraId="5B6739FF" w14:textId="77777777" w:rsidR="006166E0" w:rsidRDefault="00236B19" w:rsidP="00440BA3">
      <w:pPr>
        <w:pStyle w:val="Step"/>
        <w:keepLines/>
      </w:pPr>
      <w:r w:rsidRPr="006C716C">
        <w:rPr>
          <w:b/>
          <w:u w:val="single"/>
        </w:rPr>
        <w:t>Step 2:</w:t>
      </w:r>
      <w:r>
        <w:tab/>
      </w:r>
      <w:r w:rsidR="006166E0">
        <w:t xml:space="preserve">The Actor selects the </w:t>
      </w:r>
      <w:r w:rsidR="006166E0">
        <w:rPr>
          <w:i/>
        </w:rPr>
        <w:t>new</w:t>
      </w:r>
      <w:r w:rsidR="006166E0">
        <w:t xml:space="preserve"> Close button.</w:t>
      </w:r>
    </w:p>
    <w:p w14:paraId="759AFEC2" w14:textId="7F6C3287" w:rsidR="00C47D4F" w:rsidRPr="006166E0" w:rsidRDefault="006166E0" w:rsidP="00C47D4F">
      <w:pPr>
        <w:pStyle w:val="Step"/>
        <w:keepLines/>
      </w:pPr>
      <w:r>
        <w:rPr>
          <w:b/>
          <w:u w:val="single"/>
        </w:rPr>
        <w:t>Step 3:</w:t>
      </w:r>
      <w:r>
        <w:t xml:space="preserve"> </w:t>
      </w:r>
      <w:r>
        <w:tab/>
        <w:t>The MHV System closes the error message screen and</w:t>
      </w:r>
      <w:r w:rsidR="00412DB7">
        <w:t xml:space="preserve"> </w:t>
      </w:r>
      <w:r w:rsidR="00412DB7" w:rsidRPr="00C47D4F">
        <w:rPr>
          <w:color w:val="FF0000"/>
        </w:rPr>
        <w:t>places the user</w:t>
      </w:r>
      <w:r w:rsidR="00C47D4F" w:rsidRPr="00C47D4F">
        <w:rPr>
          <w:color w:val="FF0000"/>
        </w:rPr>
        <w:t xml:space="preserve"> on</w:t>
      </w:r>
      <w:r w:rsidR="00412DB7" w:rsidRPr="00C47D4F">
        <w:rPr>
          <w:color w:val="FF0000"/>
        </w:rPr>
        <w:t xml:space="preserve"> </w:t>
      </w:r>
      <w:r w:rsidR="00C47D4F" w:rsidRPr="00C47D4F">
        <w:rPr>
          <w:color w:val="FF0000"/>
        </w:rPr>
        <w:t>the page: http://www.myhealth.va.gov.</w:t>
      </w:r>
    </w:p>
    <w:p w14:paraId="1403EA47" w14:textId="77777777" w:rsidR="00390E2E" w:rsidRDefault="006166E0" w:rsidP="009638AA">
      <w:pPr>
        <w:pStyle w:val="Step"/>
      </w:pPr>
      <w:r>
        <w:rPr>
          <w:b/>
          <w:u w:val="single"/>
        </w:rPr>
        <w:t>Step 4</w:t>
      </w:r>
      <w:r w:rsidR="00236B19" w:rsidRPr="006C716C">
        <w:rPr>
          <w:b/>
          <w:u w:val="single"/>
        </w:rPr>
        <w:t>:</w:t>
      </w:r>
      <w:r w:rsidR="00236B19">
        <w:tab/>
      </w:r>
      <w:r>
        <w:t xml:space="preserve">This Alternative Flow </w:t>
      </w:r>
      <w:r w:rsidR="00236B19">
        <w:t xml:space="preserve">ends. </w:t>
      </w:r>
      <w:bookmarkEnd w:id="31"/>
    </w:p>
    <w:p w14:paraId="753F51FF" w14:textId="77777777" w:rsidR="008A24A7" w:rsidRPr="008A24A7" w:rsidRDefault="008A24A7" w:rsidP="00C87562">
      <w:pPr>
        <w:pStyle w:val="Step"/>
        <w:ind w:left="0" w:firstLine="0"/>
        <w:rPr>
          <w:color w:val="FF0000"/>
        </w:rPr>
      </w:pPr>
    </w:p>
    <w:p w14:paraId="1939AA49" w14:textId="77777777" w:rsidR="0068310E" w:rsidRDefault="0068310E" w:rsidP="0068310E">
      <w:pPr>
        <w:pStyle w:val="Step"/>
      </w:pPr>
    </w:p>
    <w:p w14:paraId="544675BB" w14:textId="77777777" w:rsidR="000E7538" w:rsidRDefault="000E7538" w:rsidP="00440BA3">
      <w:pPr>
        <w:pStyle w:val="Heading2"/>
      </w:pPr>
      <w:bookmarkStart w:id="32" w:name="_User_Friendly_Alert"/>
      <w:bookmarkStart w:id="33" w:name="_Ref392599010"/>
      <w:bookmarkStart w:id="34" w:name="_Ref392599021"/>
      <w:bookmarkStart w:id="35" w:name="_Ref392599034"/>
      <w:bookmarkStart w:id="36" w:name="_Ref392599110"/>
      <w:bookmarkStart w:id="37" w:name="_Ref392599114"/>
      <w:bookmarkStart w:id="38" w:name="_Toc457380842"/>
      <w:bookmarkStart w:id="39" w:name="Alt36MessageAccessVAOffline"/>
      <w:bookmarkEnd w:id="32"/>
      <w:r w:rsidRPr="00440BA3">
        <w:t>User</w:t>
      </w:r>
      <w:r>
        <w:t xml:space="preserve"> Friendly Alert Message AccessVA website is Offline</w:t>
      </w:r>
      <w:bookmarkEnd w:id="33"/>
      <w:bookmarkEnd w:id="34"/>
      <w:bookmarkEnd w:id="35"/>
      <w:bookmarkEnd w:id="36"/>
      <w:bookmarkEnd w:id="37"/>
      <w:r w:rsidR="00F16857">
        <w:t xml:space="preserve"> (</w:t>
      </w:r>
      <w:r w:rsidR="00B37835" w:rsidRPr="00A20F98">
        <w:rPr>
          <w:u w:val="single"/>
        </w:rPr>
        <w:t>NOT</w:t>
      </w:r>
      <w:r w:rsidR="00B37835">
        <w:t xml:space="preserve"> for 12.12 </w:t>
      </w:r>
      <w:r w:rsidR="00F16857">
        <w:t>Existing Functionality)</w:t>
      </w:r>
      <w:bookmarkEnd w:id="38"/>
    </w:p>
    <w:bookmarkEnd w:id="39"/>
    <w:p w14:paraId="2E1F5E27" w14:textId="1C1DB0A4" w:rsidR="000E7538" w:rsidRPr="001E70F0" w:rsidRDefault="000E7538" w:rsidP="000E7538">
      <w:pPr>
        <w:pStyle w:val="Step"/>
        <w:rPr>
          <w:sz w:val="24"/>
          <w:szCs w:val="24"/>
        </w:rPr>
      </w:pPr>
      <w:r w:rsidRPr="004D10CC">
        <w:rPr>
          <w:b/>
          <w:u w:val="single"/>
        </w:rPr>
        <w:t>Step 1:</w:t>
      </w:r>
      <w:r w:rsidRPr="004D10CC">
        <w:tab/>
      </w:r>
      <w:r w:rsidRPr="001E70F0">
        <w:rPr>
          <w:sz w:val="24"/>
          <w:szCs w:val="24"/>
        </w:rPr>
        <w:t>MHV displays user-friendly alert message</w:t>
      </w:r>
      <w:r w:rsidR="006C6995" w:rsidRPr="001E70F0">
        <w:rPr>
          <w:sz w:val="24"/>
          <w:szCs w:val="24"/>
        </w:rPr>
        <w:t xml:space="preserve"> when AccessVA website is offline</w:t>
      </w:r>
      <w:r w:rsidRPr="001E70F0">
        <w:rPr>
          <w:sz w:val="24"/>
          <w:szCs w:val="24"/>
        </w:rPr>
        <w:t xml:space="preserve"> (See</w:t>
      </w:r>
      <w:r w:rsidR="00805D35">
        <w:rPr>
          <w:sz w:val="24"/>
          <w:szCs w:val="24"/>
        </w:rPr>
        <w:t xml:space="preserve"> </w:t>
      </w:r>
      <w:hyperlink w:anchor="Fig15" w:history="1">
        <w:r w:rsidR="00805D35" w:rsidRPr="00805D35">
          <w:rPr>
            <w:rStyle w:val="Hyperlink"/>
            <w:sz w:val="24"/>
            <w:szCs w:val="24"/>
          </w:rPr>
          <w:t>Figure 15</w:t>
        </w:r>
      </w:hyperlink>
      <w:r w:rsidR="00805D35">
        <w:rPr>
          <w:sz w:val="24"/>
          <w:szCs w:val="24"/>
        </w:rPr>
        <w:t xml:space="preserve">) </w:t>
      </w:r>
      <w:r w:rsidRPr="001E70F0">
        <w:rPr>
          <w:b/>
          <w:sz w:val="24"/>
          <w:szCs w:val="24"/>
        </w:rPr>
        <w:t>Please note:</w:t>
      </w:r>
      <w:r w:rsidRPr="001E70F0">
        <w:rPr>
          <w:sz w:val="24"/>
          <w:szCs w:val="24"/>
        </w:rPr>
        <w:t xml:space="preserve"> the page displaying this error message should have a button labeled “CLOSE” added so that the user may close the message screen. </w:t>
      </w:r>
    </w:p>
    <w:p w14:paraId="046BC222" w14:textId="77777777" w:rsidR="000E7538" w:rsidRPr="001E70F0" w:rsidRDefault="000E7538" w:rsidP="000E7538">
      <w:pPr>
        <w:pStyle w:val="Step"/>
        <w:rPr>
          <w:sz w:val="24"/>
          <w:szCs w:val="24"/>
        </w:rPr>
      </w:pPr>
      <w:r w:rsidRPr="001E70F0">
        <w:rPr>
          <w:b/>
          <w:sz w:val="24"/>
          <w:szCs w:val="24"/>
          <w:u w:val="single"/>
        </w:rPr>
        <w:t>Step 2:</w:t>
      </w:r>
      <w:r w:rsidRPr="001E70F0">
        <w:rPr>
          <w:sz w:val="24"/>
          <w:szCs w:val="24"/>
        </w:rPr>
        <w:tab/>
        <w:t xml:space="preserve">When the message screen closes the User should be placed on the MHV home page not logged in to MHV.  </w:t>
      </w:r>
    </w:p>
    <w:p w14:paraId="35033C2A" w14:textId="77777777" w:rsidR="000E7538" w:rsidRPr="001E70F0" w:rsidRDefault="000E7538" w:rsidP="000E7538">
      <w:pPr>
        <w:pStyle w:val="Step"/>
        <w:rPr>
          <w:sz w:val="24"/>
          <w:szCs w:val="24"/>
        </w:rPr>
      </w:pPr>
      <w:r w:rsidRPr="001E70F0">
        <w:rPr>
          <w:b/>
          <w:sz w:val="24"/>
          <w:szCs w:val="24"/>
          <w:u w:val="single"/>
        </w:rPr>
        <w:t>Step 3:</w:t>
      </w:r>
      <w:r w:rsidRPr="001E70F0">
        <w:rPr>
          <w:sz w:val="24"/>
          <w:szCs w:val="24"/>
        </w:rPr>
        <w:tab/>
        <w:t xml:space="preserve">Use Case ends. </w:t>
      </w:r>
    </w:p>
    <w:p w14:paraId="5827D85F" w14:textId="77777777" w:rsidR="00B855E7" w:rsidRDefault="00B855E7" w:rsidP="00FE480F">
      <w:pPr>
        <w:pStyle w:val="Step"/>
        <w:ind w:left="0" w:firstLine="0"/>
      </w:pPr>
    </w:p>
    <w:p w14:paraId="0BA4886F" w14:textId="77777777" w:rsidR="00B855E7" w:rsidRDefault="00B855E7" w:rsidP="00B855E7">
      <w:pPr>
        <w:pStyle w:val="Heading2"/>
      </w:pPr>
      <w:bookmarkStart w:id="40" w:name="_Partial_CSP_Traits"/>
      <w:bookmarkStart w:id="41" w:name="_CSP-Only_Traits_Received"/>
      <w:bookmarkStart w:id="42" w:name="_Toc457380843"/>
      <w:bookmarkEnd w:id="40"/>
      <w:bookmarkEnd w:id="41"/>
      <w:r>
        <w:t>CSP</w:t>
      </w:r>
      <w:r w:rsidR="001E7732">
        <w:t>-Only</w:t>
      </w:r>
      <w:r>
        <w:t xml:space="preserve"> Traits Received by MHV</w:t>
      </w:r>
      <w:bookmarkEnd w:id="42"/>
      <w:r w:rsidR="00B17941">
        <w:t xml:space="preserve"> </w:t>
      </w:r>
    </w:p>
    <w:p w14:paraId="4212CE96" w14:textId="77777777" w:rsidR="00B855E7" w:rsidRPr="001544F8" w:rsidRDefault="00070286" w:rsidP="00B855E7">
      <w:pPr>
        <w:pStyle w:val="BodyText"/>
        <w:rPr>
          <w:i/>
          <w:color w:val="FF0000"/>
        </w:rPr>
      </w:pPr>
      <w:r>
        <w:rPr>
          <w:i/>
        </w:rPr>
        <w:t>These are traits that are not from the IAM Provisioning database.</w:t>
      </w:r>
    </w:p>
    <w:p w14:paraId="668C162C" w14:textId="77777777" w:rsidR="00B855E7" w:rsidRDefault="00B855E7" w:rsidP="00B855E7">
      <w:pPr>
        <w:pStyle w:val="BodyText"/>
        <w:rPr>
          <w:sz w:val="22"/>
          <w:szCs w:val="22"/>
        </w:rPr>
      </w:pPr>
      <w:r w:rsidRPr="00B855E7">
        <w:rPr>
          <w:b/>
          <w:sz w:val="22"/>
          <w:szCs w:val="22"/>
          <w:u w:val="single"/>
        </w:rPr>
        <w:t xml:space="preserve">Step 1: </w:t>
      </w:r>
      <w:r>
        <w:rPr>
          <w:sz w:val="22"/>
          <w:szCs w:val="22"/>
        </w:rPr>
        <w:tab/>
      </w:r>
      <w:r>
        <w:rPr>
          <w:sz w:val="22"/>
          <w:szCs w:val="22"/>
        </w:rPr>
        <w:tab/>
        <w:t>The MHV System receives CSP only traits from MVI for the user account.</w:t>
      </w:r>
    </w:p>
    <w:p w14:paraId="273B9357" w14:textId="77777777" w:rsidR="00282176" w:rsidRPr="00EF59CB" w:rsidRDefault="00282176" w:rsidP="00B855E7">
      <w:pPr>
        <w:pStyle w:val="BodyText"/>
        <w:rPr>
          <w:sz w:val="22"/>
          <w:szCs w:val="22"/>
        </w:rPr>
      </w:pPr>
      <w:r>
        <w:rPr>
          <w:b/>
          <w:sz w:val="22"/>
          <w:szCs w:val="22"/>
          <w:u w:val="single"/>
        </w:rPr>
        <w:t xml:space="preserve">Step 2: </w:t>
      </w:r>
      <w:r>
        <w:rPr>
          <w:sz w:val="22"/>
          <w:szCs w:val="22"/>
        </w:rPr>
        <w:tab/>
      </w:r>
      <w:r>
        <w:rPr>
          <w:sz w:val="22"/>
          <w:szCs w:val="22"/>
        </w:rPr>
        <w:tab/>
      </w:r>
      <w:r w:rsidRPr="00EF59CB">
        <w:rPr>
          <w:sz w:val="22"/>
          <w:szCs w:val="22"/>
        </w:rPr>
        <w:t xml:space="preserve">The MHV System does a check to see if an EDIPI is provided. </w:t>
      </w:r>
    </w:p>
    <w:p w14:paraId="33904606" w14:textId="77777777" w:rsidR="00100899" w:rsidRDefault="003E54DC" w:rsidP="001D7360">
      <w:pPr>
        <w:pStyle w:val="BodyText"/>
        <w:numPr>
          <w:ilvl w:val="0"/>
          <w:numId w:val="42"/>
        </w:numPr>
        <w:rPr>
          <w:color w:val="1F497D" w:themeColor="text2"/>
          <w:sz w:val="22"/>
          <w:szCs w:val="22"/>
        </w:rPr>
      </w:pPr>
      <w:r w:rsidRPr="00EF59CB">
        <w:rPr>
          <w:sz w:val="22"/>
          <w:szCs w:val="22"/>
        </w:rPr>
        <w:t>If the EDIPI is not provided</w:t>
      </w:r>
      <w:r w:rsidR="00100899" w:rsidRPr="00EF59CB">
        <w:rPr>
          <w:sz w:val="22"/>
          <w:szCs w:val="22"/>
        </w:rPr>
        <w:t xml:space="preserve">, proceed to </w:t>
      </w:r>
      <w:hyperlink w:anchor="_EDIPI_Not_Provided" w:history="1">
        <w:r w:rsidR="00100899" w:rsidRPr="00D26223">
          <w:rPr>
            <w:rStyle w:val="Hyperlink"/>
            <w:sz w:val="22"/>
            <w:szCs w:val="22"/>
          </w:rPr>
          <w:t>Alternative Flow 3.8</w:t>
        </w:r>
      </w:hyperlink>
      <w:r w:rsidR="00100899">
        <w:rPr>
          <w:color w:val="1F497D" w:themeColor="text2"/>
          <w:sz w:val="22"/>
          <w:szCs w:val="22"/>
        </w:rPr>
        <w:t>.</w:t>
      </w:r>
    </w:p>
    <w:p w14:paraId="40DB30B7" w14:textId="77777777" w:rsidR="00B855E7" w:rsidRDefault="00B855E7" w:rsidP="00B855E7">
      <w:pPr>
        <w:pStyle w:val="BodyText"/>
        <w:rPr>
          <w:sz w:val="22"/>
          <w:szCs w:val="22"/>
        </w:rPr>
      </w:pPr>
      <w:r>
        <w:rPr>
          <w:b/>
          <w:sz w:val="22"/>
          <w:szCs w:val="22"/>
          <w:u w:val="single"/>
        </w:rPr>
        <w:t xml:space="preserve">Step </w:t>
      </w:r>
      <w:r w:rsidR="00EF59CB">
        <w:rPr>
          <w:b/>
          <w:sz w:val="22"/>
          <w:szCs w:val="22"/>
          <w:u w:val="single"/>
        </w:rPr>
        <w:t>3</w:t>
      </w:r>
      <w:r>
        <w:rPr>
          <w:b/>
          <w:sz w:val="22"/>
          <w:szCs w:val="22"/>
          <w:u w:val="single"/>
        </w:rPr>
        <w:t xml:space="preserve">: </w:t>
      </w:r>
      <w:r>
        <w:rPr>
          <w:sz w:val="22"/>
          <w:szCs w:val="22"/>
        </w:rPr>
        <w:tab/>
      </w:r>
      <w:r>
        <w:rPr>
          <w:sz w:val="22"/>
          <w:szCs w:val="22"/>
        </w:rPr>
        <w:tab/>
        <w:t xml:space="preserve">The MHV System </w:t>
      </w:r>
      <w:r w:rsidR="007671EF">
        <w:rPr>
          <w:sz w:val="22"/>
          <w:szCs w:val="22"/>
        </w:rPr>
        <w:t>checks the EDIPI</w:t>
      </w:r>
      <w:r w:rsidR="003E54DC">
        <w:rPr>
          <w:sz w:val="22"/>
          <w:szCs w:val="22"/>
        </w:rPr>
        <w:t>.</w:t>
      </w:r>
    </w:p>
    <w:p w14:paraId="33E8C2D5" w14:textId="77777777" w:rsidR="00C94CF2" w:rsidRDefault="00D26223" w:rsidP="001D7360">
      <w:pPr>
        <w:pStyle w:val="BodyText"/>
        <w:numPr>
          <w:ilvl w:val="1"/>
          <w:numId w:val="42"/>
        </w:numPr>
        <w:rPr>
          <w:sz w:val="22"/>
          <w:szCs w:val="22"/>
        </w:rPr>
      </w:pPr>
      <w:r w:rsidRPr="007671EF">
        <w:rPr>
          <w:sz w:val="22"/>
          <w:szCs w:val="22"/>
        </w:rPr>
        <w:t>If the EDIPI is not valid,</w:t>
      </w:r>
      <w:r w:rsidR="00B9382A">
        <w:rPr>
          <w:sz w:val="22"/>
          <w:szCs w:val="22"/>
        </w:rPr>
        <w:t xml:space="preserve"> the MHV System will display the Connect page (</w:t>
      </w:r>
      <w:hyperlink w:anchor="Fig16" w:history="1">
        <w:r w:rsidR="00B9382A" w:rsidRPr="00B9382A">
          <w:rPr>
            <w:rStyle w:val="Hyperlink"/>
            <w:sz w:val="22"/>
            <w:szCs w:val="22"/>
          </w:rPr>
          <w:t>Figure 16</w:t>
        </w:r>
      </w:hyperlink>
      <w:r w:rsidR="00B9382A">
        <w:rPr>
          <w:sz w:val="22"/>
          <w:szCs w:val="22"/>
        </w:rPr>
        <w:t xml:space="preserve">). </w:t>
      </w:r>
    </w:p>
    <w:p w14:paraId="038743DE" w14:textId="77777777" w:rsidR="00EF59CB" w:rsidRPr="00635358" w:rsidRDefault="00635358" w:rsidP="001D7360">
      <w:pPr>
        <w:pStyle w:val="BodyText"/>
        <w:numPr>
          <w:ilvl w:val="1"/>
          <w:numId w:val="42"/>
        </w:numPr>
        <w:rPr>
          <w:sz w:val="22"/>
          <w:szCs w:val="22"/>
        </w:rPr>
      </w:pPr>
      <w:r>
        <w:rPr>
          <w:sz w:val="22"/>
          <w:szCs w:val="22"/>
        </w:rPr>
        <w:t xml:space="preserve">If there are multiple EDIPI’s, proceed to </w:t>
      </w:r>
      <w:hyperlink w:anchor="_VAAFI_Header_Information" w:history="1">
        <w:r w:rsidRPr="00040206">
          <w:rPr>
            <w:rStyle w:val="Hyperlink"/>
            <w:sz w:val="22"/>
            <w:szCs w:val="22"/>
          </w:rPr>
          <w:t>Alternative Flow 3.2</w:t>
        </w:r>
      </w:hyperlink>
      <w:r>
        <w:rPr>
          <w:sz w:val="22"/>
          <w:szCs w:val="22"/>
        </w:rPr>
        <w:t>.</w:t>
      </w:r>
    </w:p>
    <w:p w14:paraId="774350FF" w14:textId="77777777" w:rsidR="00C94CF2" w:rsidRPr="00C94CF2" w:rsidRDefault="00C94CF2" w:rsidP="00C94CF2">
      <w:pPr>
        <w:pStyle w:val="BodyText"/>
        <w:ind w:left="1440" w:hanging="1440"/>
        <w:rPr>
          <w:sz w:val="22"/>
          <w:szCs w:val="22"/>
        </w:rPr>
      </w:pPr>
      <w:r w:rsidRPr="00EF59CB">
        <w:rPr>
          <w:b/>
          <w:sz w:val="22"/>
          <w:szCs w:val="22"/>
          <w:u w:val="single"/>
        </w:rPr>
        <w:lastRenderedPageBreak/>
        <w:t xml:space="preserve">Step </w:t>
      </w:r>
      <w:r w:rsidR="00635358">
        <w:rPr>
          <w:b/>
          <w:sz w:val="22"/>
          <w:szCs w:val="22"/>
          <w:u w:val="single"/>
        </w:rPr>
        <w:t>4</w:t>
      </w:r>
      <w:r w:rsidRPr="00EF59CB">
        <w:rPr>
          <w:b/>
          <w:sz w:val="22"/>
          <w:szCs w:val="22"/>
          <w:u w:val="single"/>
        </w:rPr>
        <w:t>:</w:t>
      </w:r>
      <w:r w:rsidRPr="00EF59CB">
        <w:rPr>
          <w:sz w:val="22"/>
          <w:szCs w:val="22"/>
        </w:rPr>
        <w:tab/>
      </w:r>
      <w:r>
        <w:rPr>
          <w:sz w:val="22"/>
          <w:szCs w:val="22"/>
        </w:rPr>
        <w:t>The MHV System will make a call to MVI to initiate</w:t>
      </w:r>
      <w:r w:rsidR="00635358">
        <w:rPr>
          <w:sz w:val="22"/>
          <w:szCs w:val="22"/>
        </w:rPr>
        <w:t xml:space="preserve"> a MVI Retrieve Person request by EDIPI.</w:t>
      </w:r>
    </w:p>
    <w:p w14:paraId="6C872D10" w14:textId="77777777" w:rsidR="00995E04" w:rsidRDefault="00635358" w:rsidP="00995E04">
      <w:pPr>
        <w:pStyle w:val="BodyText"/>
        <w:rPr>
          <w:sz w:val="22"/>
          <w:szCs w:val="22"/>
        </w:rPr>
      </w:pPr>
      <w:bookmarkStart w:id="43" w:name="step3"/>
      <w:r>
        <w:rPr>
          <w:b/>
          <w:sz w:val="22"/>
          <w:szCs w:val="22"/>
          <w:u w:val="single"/>
        </w:rPr>
        <w:t>Step 5</w:t>
      </w:r>
      <w:r w:rsidR="00995E04">
        <w:rPr>
          <w:b/>
          <w:sz w:val="22"/>
          <w:szCs w:val="22"/>
          <w:u w:val="single"/>
        </w:rPr>
        <w:t>:</w:t>
      </w:r>
      <w:bookmarkEnd w:id="43"/>
      <w:r w:rsidR="00995E04">
        <w:rPr>
          <w:sz w:val="22"/>
          <w:szCs w:val="22"/>
        </w:rPr>
        <w:tab/>
      </w:r>
      <w:r w:rsidR="00995E04">
        <w:rPr>
          <w:sz w:val="22"/>
          <w:szCs w:val="22"/>
        </w:rPr>
        <w:tab/>
        <w:t>The MVI System r</w:t>
      </w:r>
      <w:r w:rsidR="00B9382A">
        <w:rPr>
          <w:sz w:val="22"/>
          <w:szCs w:val="22"/>
        </w:rPr>
        <w:t>eturns the results of the R</w:t>
      </w:r>
      <w:r w:rsidR="00A23223">
        <w:rPr>
          <w:sz w:val="22"/>
          <w:szCs w:val="22"/>
        </w:rPr>
        <w:t>etrieve</w:t>
      </w:r>
      <w:r w:rsidR="00B9382A">
        <w:rPr>
          <w:sz w:val="22"/>
          <w:szCs w:val="22"/>
        </w:rPr>
        <w:t xml:space="preserve"> request</w:t>
      </w:r>
      <w:r w:rsidR="00995E04">
        <w:rPr>
          <w:sz w:val="22"/>
          <w:szCs w:val="22"/>
        </w:rPr>
        <w:t xml:space="preserve"> to the MHV System.</w:t>
      </w:r>
    </w:p>
    <w:p w14:paraId="18D8A458" w14:textId="77777777" w:rsidR="00995E04" w:rsidRDefault="00635358" w:rsidP="00995E04">
      <w:pPr>
        <w:pStyle w:val="BodyText"/>
        <w:rPr>
          <w:sz w:val="22"/>
          <w:szCs w:val="22"/>
        </w:rPr>
      </w:pPr>
      <w:r>
        <w:rPr>
          <w:b/>
          <w:sz w:val="22"/>
          <w:szCs w:val="22"/>
          <w:u w:val="single"/>
        </w:rPr>
        <w:t>Step 6</w:t>
      </w:r>
      <w:r w:rsidR="00995E04">
        <w:rPr>
          <w:b/>
          <w:sz w:val="22"/>
          <w:szCs w:val="22"/>
          <w:u w:val="single"/>
        </w:rPr>
        <w:t>:</w:t>
      </w:r>
      <w:r w:rsidR="00995E04">
        <w:rPr>
          <w:sz w:val="22"/>
          <w:szCs w:val="22"/>
        </w:rPr>
        <w:tab/>
      </w:r>
      <w:r w:rsidR="00995E04">
        <w:rPr>
          <w:sz w:val="22"/>
          <w:szCs w:val="22"/>
        </w:rPr>
        <w:tab/>
        <w:t>The MHV System reads the results of the search sent by MVI.</w:t>
      </w:r>
    </w:p>
    <w:p w14:paraId="4A257C3D" w14:textId="77777777" w:rsidR="00EF59CB" w:rsidRPr="00EF59CB" w:rsidRDefault="00995E04" w:rsidP="001D7360">
      <w:pPr>
        <w:pStyle w:val="BodyText"/>
        <w:numPr>
          <w:ilvl w:val="0"/>
          <w:numId w:val="31"/>
        </w:numPr>
        <w:rPr>
          <w:sz w:val="22"/>
          <w:szCs w:val="22"/>
        </w:rPr>
      </w:pPr>
      <w:r>
        <w:rPr>
          <w:sz w:val="22"/>
          <w:szCs w:val="22"/>
        </w:rPr>
        <w:t>If a record is not found in MVI,</w:t>
      </w:r>
      <w:r w:rsidR="00635358">
        <w:rPr>
          <w:sz w:val="22"/>
          <w:szCs w:val="22"/>
        </w:rPr>
        <w:t xml:space="preserve"> proceed to </w:t>
      </w:r>
      <w:hyperlink w:anchor="_VAAFI_Header_Information" w:history="1">
        <w:r w:rsidR="00635358" w:rsidRPr="00040206">
          <w:rPr>
            <w:rStyle w:val="Hyperlink"/>
            <w:sz w:val="22"/>
            <w:szCs w:val="22"/>
          </w:rPr>
          <w:t>Alternative Flow 3.2</w:t>
        </w:r>
      </w:hyperlink>
      <w:r w:rsidR="00040206">
        <w:rPr>
          <w:sz w:val="22"/>
          <w:szCs w:val="22"/>
        </w:rPr>
        <w:t>.</w:t>
      </w:r>
      <w:r>
        <w:rPr>
          <w:sz w:val="22"/>
          <w:szCs w:val="22"/>
        </w:rPr>
        <w:t xml:space="preserve"> </w:t>
      </w:r>
    </w:p>
    <w:p w14:paraId="1B1C19D0" w14:textId="77777777" w:rsidR="00EF59CB" w:rsidRPr="00EF59CB" w:rsidRDefault="003700BA" w:rsidP="001D7360">
      <w:pPr>
        <w:pStyle w:val="BodyText"/>
        <w:numPr>
          <w:ilvl w:val="0"/>
          <w:numId w:val="31"/>
        </w:numPr>
        <w:rPr>
          <w:sz w:val="22"/>
          <w:szCs w:val="22"/>
        </w:rPr>
      </w:pPr>
      <w:r>
        <w:rPr>
          <w:sz w:val="22"/>
          <w:szCs w:val="22"/>
        </w:rPr>
        <w:t xml:space="preserve">If MVI </w:t>
      </w:r>
      <w:r w:rsidRPr="00EF59CB">
        <w:rPr>
          <w:sz w:val="22"/>
          <w:szCs w:val="22"/>
        </w:rPr>
        <w:t xml:space="preserve">System is unavailable, </w:t>
      </w:r>
      <w:r w:rsidR="00635358">
        <w:rPr>
          <w:sz w:val="22"/>
          <w:szCs w:val="22"/>
        </w:rPr>
        <w:t xml:space="preserve">proceed to </w:t>
      </w:r>
      <w:hyperlink w:anchor="_VAAFI_Header_Information" w:history="1">
        <w:r w:rsidR="00635358" w:rsidRPr="00040206">
          <w:rPr>
            <w:rStyle w:val="Hyperlink"/>
            <w:sz w:val="22"/>
            <w:szCs w:val="22"/>
          </w:rPr>
          <w:t>Alternative Flow 3.2</w:t>
        </w:r>
      </w:hyperlink>
      <w:r w:rsidR="00040206">
        <w:rPr>
          <w:sz w:val="22"/>
          <w:szCs w:val="22"/>
        </w:rPr>
        <w:t>.</w:t>
      </w:r>
    </w:p>
    <w:p w14:paraId="2016F863" w14:textId="77777777" w:rsidR="00635358" w:rsidRDefault="003700BA" w:rsidP="001D7360">
      <w:pPr>
        <w:pStyle w:val="BodyText"/>
        <w:numPr>
          <w:ilvl w:val="0"/>
          <w:numId w:val="31"/>
        </w:numPr>
        <w:rPr>
          <w:sz w:val="22"/>
          <w:szCs w:val="22"/>
        </w:rPr>
      </w:pPr>
      <w:r w:rsidRPr="00635358">
        <w:rPr>
          <w:sz w:val="22"/>
          <w:szCs w:val="22"/>
        </w:rPr>
        <w:t xml:space="preserve">If </w:t>
      </w:r>
      <w:r w:rsidR="00635358">
        <w:rPr>
          <w:sz w:val="22"/>
          <w:szCs w:val="22"/>
        </w:rPr>
        <w:t xml:space="preserve">an error is received from MVI, proceed to </w:t>
      </w:r>
      <w:hyperlink w:anchor="_VAAFI_Header_Information" w:history="1">
        <w:r w:rsidR="00635358" w:rsidRPr="00040206">
          <w:rPr>
            <w:rStyle w:val="Hyperlink"/>
            <w:sz w:val="22"/>
            <w:szCs w:val="22"/>
          </w:rPr>
          <w:t>Alternative Flow 3.2</w:t>
        </w:r>
      </w:hyperlink>
      <w:r w:rsidR="00040206">
        <w:rPr>
          <w:sz w:val="22"/>
          <w:szCs w:val="22"/>
        </w:rPr>
        <w:t>.</w:t>
      </w:r>
    </w:p>
    <w:p w14:paraId="2C43ADCE" w14:textId="77777777" w:rsidR="00FE480F" w:rsidRPr="00635358" w:rsidRDefault="00635358" w:rsidP="00635358">
      <w:pPr>
        <w:pStyle w:val="BodyText"/>
        <w:rPr>
          <w:sz w:val="22"/>
          <w:szCs w:val="22"/>
        </w:rPr>
      </w:pPr>
      <w:r>
        <w:rPr>
          <w:b/>
          <w:sz w:val="22"/>
          <w:szCs w:val="22"/>
          <w:u w:val="single"/>
        </w:rPr>
        <w:t>Step 7</w:t>
      </w:r>
      <w:r w:rsidR="00FE480F" w:rsidRPr="00635358">
        <w:rPr>
          <w:b/>
          <w:sz w:val="22"/>
          <w:szCs w:val="22"/>
          <w:u w:val="single"/>
        </w:rPr>
        <w:t>:</w:t>
      </w:r>
      <w:r w:rsidR="00FE480F" w:rsidRPr="00635358">
        <w:rPr>
          <w:sz w:val="22"/>
          <w:szCs w:val="22"/>
        </w:rPr>
        <w:tab/>
      </w:r>
      <w:r w:rsidR="00FE480F" w:rsidRPr="00635358">
        <w:rPr>
          <w:sz w:val="22"/>
          <w:szCs w:val="22"/>
        </w:rPr>
        <w:tab/>
        <w:t xml:space="preserve">Proceed to </w:t>
      </w:r>
      <w:hyperlink w:anchor="Step4" w:history="1">
        <w:r w:rsidR="00FE480F" w:rsidRPr="00635358">
          <w:rPr>
            <w:rStyle w:val="Hyperlink"/>
            <w:sz w:val="22"/>
            <w:szCs w:val="22"/>
          </w:rPr>
          <w:t xml:space="preserve">Step </w:t>
        </w:r>
      </w:hyperlink>
      <w:r w:rsidR="001544F8" w:rsidRPr="00635358">
        <w:rPr>
          <w:rStyle w:val="Hyperlink"/>
          <w:sz w:val="22"/>
          <w:szCs w:val="22"/>
        </w:rPr>
        <w:t>6</w:t>
      </w:r>
      <w:r w:rsidR="00FE480F" w:rsidRPr="00635358">
        <w:rPr>
          <w:sz w:val="22"/>
          <w:szCs w:val="22"/>
        </w:rPr>
        <w:t xml:space="preserve"> of the Basic Flow.</w:t>
      </w:r>
    </w:p>
    <w:p w14:paraId="3B6F8862" w14:textId="77777777" w:rsidR="00B855E7" w:rsidRDefault="00B855E7" w:rsidP="00C96A1D">
      <w:pPr>
        <w:pStyle w:val="Step"/>
      </w:pPr>
    </w:p>
    <w:p w14:paraId="40CFFB8E" w14:textId="77777777" w:rsidR="00A415C3" w:rsidRDefault="008F3BB0" w:rsidP="00A415C3">
      <w:pPr>
        <w:pStyle w:val="Heading2"/>
      </w:pPr>
      <w:bookmarkStart w:id="44" w:name="_MHV_IEN_Not"/>
      <w:bookmarkStart w:id="45" w:name="_Toc457380844"/>
      <w:bookmarkEnd w:id="44"/>
      <w:r>
        <w:t>Search MHV by User Traits for MHV Record</w:t>
      </w:r>
      <w:bookmarkEnd w:id="45"/>
      <w:r w:rsidR="00BE0D98">
        <w:t xml:space="preserve"> </w:t>
      </w:r>
    </w:p>
    <w:p w14:paraId="05F25C44" w14:textId="77777777" w:rsidR="00A415C3" w:rsidRDefault="00A415C3" w:rsidP="00A415C3">
      <w:pPr>
        <w:pStyle w:val="BodyText"/>
      </w:pPr>
    </w:p>
    <w:p w14:paraId="3DCA62D6" w14:textId="77777777" w:rsidR="008C2E5C" w:rsidRPr="00F90856" w:rsidRDefault="00A415C3" w:rsidP="008C2E5C">
      <w:pPr>
        <w:pStyle w:val="BodyText"/>
        <w:ind w:left="1530" w:hanging="1530"/>
        <w:rPr>
          <w:sz w:val="22"/>
          <w:szCs w:val="22"/>
        </w:rPr>
      </w:pPr>
      <w:r>
        <w:rPr>
          <w:b/>
          <w:u w:val="single"/>
        </w:rPr>
        <w:t>Step 1:</w:t>
      </w:r>
      <w:r>
        <w:t xml:space="preserve"> </w:t>
      </w:r>
      <w:r w:rsidRPr="00F90856">
        <w:rPr>
          <w:sz w:val="22"/>
          <w:szCs w:val="22"/>
        </w:rPr>
        <w:tab/>
      </w:r>
      <w:r w:rsidR="00493617" w:rsidRPr="00F90856">
        <w:rPr>
          <w:sz w:val="22"/>
          <w:szCs w:val="22"/>
        </w:rPr>
        <w:t>The MHV System does a check to see if the header was previously validated if the MVI System does not send a MHV record nu</w:t>
      </w:r>
      <w:r w:rsidR="008C2E5C" w:rsidRPr="00F90856">
        <w:rPr>
          <w:sz w:val="22"/>
          <w:szCs w:val="22"/>
        </w:rPr>
        <w:t>mber (IEN)</w:t>
      </w:r>
      <w:r w:rsidR="00493617" w:rsidRPr="00F90856">
        <w:rPr>
          <w:sz w:val="22"/>
          <w:szCs w:val="22"/>
        </w:rPr>
        <w:t>.</w:t>
      </w:r>
    </w:p>
    <w:p w14:paraId="183E862F" w14:textId="77777777" w:rsidR="008C2E5C" w:rsidRPr="00F90856" w:rsidRDefault="008C2E5C" w:rsidP="001D7360">
      <w:pPr>
        <w:pStyle w:val="BodyText"/>
        <w:numPr>
          <w:ilvl w:val="0"/>
          <w:numId w:val="49"/>
        </w:numPr>
        <w:rPr>
          <w:sz w:val="22"/>
          <w:szCs w:val="22"/>
        </w:rPr>
      </w:pPr>
      <w:r w:rsidRPr="00F90856">
        <w:rPr>
          <w:sz w:val="22"/>
          <w:szCs w:val="22"/>
        </w:rPr>
        <w:t>I</w:t>
      </w:r>
      <w:r w:rsidR="004935AC" w:rsidRPr="00F90856">
        <w:rPr>
          <w:sz w:val="22"/>
          <w:szCs w:val="22"/>
        </w:rPr>
        <w:t>f the header has</w:t>
      </w:r>
      <w:r w:rsidRPr="00F90856">
        <w:rPr>
          <w:sz w:val="22"/>
          <w:szCs w:val="22"/>
        </w:rPr>
        <w:t xml:space="preserve"> ‘Not_Found’, proceed to </w:t>
      </w:r>
      <w:hyperlink w:anchor="_VAAFI_Header_Information" w:history="1">
        <w:r w:rsidRPr="00F90856">
          <w:rPr>
            <w:rStyle w:val="Hyperlink"/>
            <w:sz w:val="22"/>
            <w:szCs w:val="22"/>
          </w:rPr>
          <w:t>Alternative Flow 3.2</w:t>
        </w:r>
      </w:hyperlink>
      <w:r w:rsidR="00040206" w:rsidRPr="00F90856">
        <w:rPr>
          <w:sz w:val="22"/>
          <w:szCs w:val="22"/>
        </w:rPr>
        <w:t>.</w:t>
      </w:r>
    </w:p>
    <w:p w14:paraId="31AE75C4" w14:textId="77777777" w:rsidR="008C2E5C" w:rsidRPr="00F90856" w:rsidRDefault="008C2E5C" w:rsidP="001D7360">
      <w:pPr>
        <w:pStyle w:val="BodyText"/>
        <w:numPr>
          <w:ilvl w:val="0"/>
          <w:numId w:val="49"/>
        </w:numPr>
        <w:rPr>
          <w:sz w:val="22"/>
          <w:szCs w:val="22"/>
        </w:rPr>
      </w:pPr>
      <w:r w:rsidRPr="00F90856">
        <w:rPr>
          <w:sz w:val="22"/>
          <w:szCs w:val="22"/>
        </w:rPr>
        <w:t xml:space="preserve">If there is not a valid SSN, proceed to </w:t>
      </w:r>
      <w:hyperlink w:anchor="_VAAFI_Header_Information" w:history="1">
        <w:r w:rsidRPr="00F90856">
          <w:rPr>
            <w:rStyle w:val="Hyperlink"/>
            <w:sz w:val="22"/>
            <w:szCs w:val="22"/>
          </w:rPr>
          <w:t>Alternative Flow 3.2</w:t>
        </w:r>
      </w:hyperlink>
      <w:r w:rsidR="00040206" w:rsidRPr="00F90856">
        <w:rPr>
          <w:sz w:val="22"/>
          <w:szCs w:val="22"/>
        </w:rPr>
        <w:t>.</w:t>
      </w:r>
    </w:p>
    <w:p w14:paraId="0CE8BEFE" w14:textId="77777777" w:rsidR="008C2E5C" w:rsidRPr="00F90856" w:rsidRDefault="008C2E5C" w:rsidP="001D7360">
      <w:pPr>
        <w:pStyle w:val="BodyText"/>
        <w:numPr>
          <w:ilvl w:val="0"/>
          <w:numId w:val="49"/>
        </w:numPr>
        <w:rPr>
          <w:sz w:val="22"/>
          <w:szCs w:val="22"/>
        </w:rPr>
      </w:pPr>
      <w:r w:rsidRPr="00F90856">
        <w:rPr>
          <w:sz w:val="22"/>
          <w:szCs w:val="22"/>
        </w:rPr>
        <w:t xml:space="preserve">If there is not a valid DOB, proceed to </w:t>
      </w:r>
      <w:hyperlink w:anchor="_VAAFI_Header_Information" w:history="1">
        <w:r w:rsidRPr="00F90856">
          <w:rPr>
            <w:rStyle w:val="Hyperlink"/>
            <w:sz w:val="22"/>
            <w:szCs w:val="22"/>
          </w:rPr>
          <w:t>Alternative Flow 3.2</w:t>
        </w:r>
      </w:hyperlink>
      <w:r w:rsidR="00040206" w:rsidRPr="00F90856">
        <w:rPr>
          <w:sz w:val="22"/>
          <w:szCs w:val="22"/>
        </w:rPr>
        <w:t>.</w:t>
      </w:r>
    </w:p>
    <w:p w14:paraId="57F3C122" w14:textId="77777777" w:rsidR="004D5161" w:rsidRPr="00F90856" w:rsidRDefault="00493617" w:rsidP="00493617">
      <w:pPr>
        <w:pStyle w:val="BodyText"/>
        <w:ind w:left="1440" w:hanging="1440"/>
        <w:rPr>
          <w:b/>
          <w:sz w:val="22"/>
          <w:szCs w:val="22"/>
        </w:rPr>
      </w:pPr>
      <w:r w:rsidRPr="00F90856">
        <w:rPr>
          <w:b/>
          <w:sz w:val="22"/>
          <w:szCs w:val="22"/>
          <w:u w:val="single"/>
        </w:rPr>
        <w:t>Step 2:</w:t>
      </w:r>
      <w:r w:rsidRPr="00F90856">
        <w:rPr>
          <w:sz w:val="22"/>
          <w:szCs w:val="22"/>
        </w:rPr>
        <w:tab/>
      </w:r>
      <w:r w:rsidR="00A415C3" w:rsidRPr="00F90856">
        <w:rPr>
          <w:sz w:val="22"/>
          <w:szCs w:val="22"/>
        </w:rPr>
        <w:t xml:space="preserve">The MHV System </w:t>
      </w:r>
      <w:r w:rsidR="00D81535" w:rsidRPr="00F90856">
        <w:rPr>
          <w:sz w:val="22"/>
          <w:szCs w:val="22"/>
        </w:rPr>
        <w:t>will check for a MHV user account with the exact user t</w:t>
      </w:r>
      <w:r w:rsidR="00A920E8" w:rsidRPr="00F90856">
        <w:rPr>
          <w:sz w:val="22"/>
          <w:szCs w:val="22"/>
        </w:rPr>
        <w:t xml:space="preserve">raits: First Name, </w:t>
      </w:r>
      <w:r w:rsidR="00D81535" w:rsidRPr="00F90856">
        <w:rPr>
          <w:sz w:val="22"/>
          <w:szCs w:val="22"/>
        </w:rPr>
        <w:t>Last Name, Date of Birth (DOB), Gender and SSN</w:t>
      </w:r>
      <w:r w:rsidR="00A920E8" w:rsidRPr="00F90856">
        <w:rPr>
          <w:sz w:val="22"/>
          <w:szCs w:val="22"/>
        </w:rPr>
        <w:t>.</w:t>
      </w:r>
    </w:p>
    <w:p w14:paraId="3D450B4B" w14:textId="77777777" w:rsidR="00B91974" w:rsidRPr="00F90856" w:rsidRDefault="00B91974" w:rsidP="001D7360">
      <w:pPr>
        <w:pStyle w:val="BodyText"/>
        <w:numPr>
          <w:ilvl w:val="0"/>
          <w:numId w:val="35"/>
        </w:numPr>
        <w:rPr>
          <w:rStyle w:val="Hyperlink"/>
          <w:color w:val="auto"/>
          <w:sz w:val="22"/>
          <w:szCs w:val="22"/>
          <w:u w:val="none"/>
        </w:rPr>
      </w:pPr>
      <w:r w:rsidRPr="00F90856">
        <w:rPr>
          <w:sz w:val="22"/>
          <w:szCs w:val="22"/>
        </w:rPr>
        <w:t xml:space="preserve">If the user traits do not match, </w:t>
      </w:r>
      <w:r w:rsidR="002A22AE" w:rsidRPr="00F90856">
        <w:rPr>
          <w:sz w:val="22"/>
          <w:szCs w:val="22"/>
        </w:rPr>
        <w:t xml:space="preserve">proceed to </w:t>
      </w:r>
      <w:hyperlink w:anchor="_No_Account_Exists" w:history="1">
        <w:r w:rsidR="002A22AE" w:rsidRPr="00F90856">
          <w:rPr>
            <w:rStyle w:val="Hyperlink"/>
            <w:sz w:val="22"/>
            <w:szCs w:val="22"/>
          </w:rPr>
          <w:t>Alternative Flow 3.6.</w:t>
        </w:r>
      </w:hyperlink>
    </w:p>
    <w:p w14:paraId="1CCF2333" w14:textId="77777777" w:rsidR="00A96CC8" w:rsidRPr="00F90856" w:rsidRDefault="00A96CC8" w:rsidP="001D7360">
      <w:pPr>
        <w:pStyle w:val="BodyText"/>
        <w:numPr>
          <w:ilvl w:val="0"/>
          <w:numId w:val="35"/>
        </w:numPr>
        <w:rPr>
          <w:sz w:val="22"/>
          <w:szCs w:val="22"/>
        </w:rPr>
      </w:pPr>
      <w:r w:rsidRPr="00F90856">
        <w:rPr>
          <w:rStyle w:val="Hyperlink"/>
          <w:color w:val="auto"/>
          <w:sz w:val="22"/>
          <w:szCs w:val="22"/>
          <w:u w:val="none"/>
        </w:rPr>
        <w:t xml:space="preserve">If the user traits match to a deactivated MHV account, proceed to </w:t>
      </w:r>
      <w:hyperlink w:anchor="_Inactive_MHV_IEN" w:history="1">
        <w:r w:rsidR="0055364A" w:rsidRPr="00F90856">
          <w:rPr>
            <w:rStyle w:val="Hyperlink"/>
            <w:sz w:val="22"/>
            <w:szCs w:val="22"/>
          </w:rPr>
          <w:t>Alternative flow 3.7</w:t>
        </w:r>
      </w:hyperlink>
      <w:r w:rsidR="00A920E8" w:rsidRPr="00F90856">
        <w:rPr>
          <w:sz w:val="22"/>
          <w:szCs w:val="22"/>
        </w:rPr>
        <w:t>.</w:t>
      </w:r>
    </w:p>
    <w:p w14:paraId="51862508" w14:textId="77777777" w:rsidR="0027318A" w:rsidRPr="00F90856" w:rsidRDefault="005761EE" w:rsidP="00A415C3">
      <w:pPr>
        <w:pStyle w:val="BodyText"/>
        <w:ind w:left="1530" w:hanging="1530"/>
        <w:rPr>
          <w:color w:val="FF0000"/>
          <w:sz w:val="22"/>
          <w:szCs w:val="22"/>
        </w:rPr>
      </w:pPr>
      <w:bookmarkStart w:id="46" w:name="Step2"/>
      <w:r w:rsidRPr="00F90856">
        <w:rPr>
          <w:b/>
          <w:sz w:val="22"/>
          <w:szCs w:val="22"/>
          <w:u w:val="single"/>
        </w:rPr>
        <w:t>Step 3</w:t>
      </w:r>
      <w:r w:rsidR="00A415C3" w:rsidRPr="00F90856">
        <w:rPr>
          <w:b/>
          <w:sz w:val="22"/>
          <w:szCs w:val="22"/>
          <w:u w:val="single"/>
        </w:rPr>
        <w:t>:</w:t>
      </w:r>
      <w:bookmarkEnd w:id="46"/>
      <w:r w:rsidR="00300C3D" w:rsidRPr="00F90856">
        <w:rPr>
          <w:sz w:val="22"/>
          <w:szCs w:val="22"/>
        </w:rPr>
        <w:tab/>
        <w:t>The MHV System will display th</w:t>
      </w:r>
      <w:r w:rsidR="00162FC4" w:rsidRPr="00F90856">
        <w:rPr>
          <w:sz w:val="22"/>
          <w:szCs w:val="22"/>
        </w:rPr>
        <w:t>e MHV Re-A</w:t>
      </w:r>
      <w:r w:rsidR="00300C3D" w:rsidRPr="00F90856">
        <w:rPr>
          <w:sz w:val="22"/>
          <w:szCs w:val="22"/>
        </w:rPr>
        <w:t>uthentication</w:t>
      </w:r>
      <w:r w:rsidR="00A20F98" w:rsidRPr="00F90856">
        <w:rPr>
          <w:sz w:val="22"/>
          <w:szCs w:val="22"/>
        </w:rPr>
        <w:t>/Confirm</w:t>
      </w:r>
      <w:r w:rsidR="00300C3D" w:rsidRPr="00F90856">
        <w:rPr>
          <w:sz w:val="22"/>
          <w:szCs w:val="22"/>
        </w:rPr>
        <w:t xml:space="preserve"> page (</w:t>
      </w:r>
      <w:hyperlink w:anchor="Fig3" w:history="1">
        <w:r w:rsidR="00300C3D" w:rsidRPr="00F90856">
          <w:rPr>
            <w:rStyle w:val="Hyperlink"/>
            <w:sz w:val="22"/>
            <w:szCs w:val="22"/>
          </w:rPr>
          <w:t>Figure 3</w:t>
        </w:r>
      </w:hyperlink>
      <w:r w:rsidR="00300C3D" w:rsidRPr="00F90856">
        <w:rPr>
          <w:sz w:val="22"/>
          <w:szCs w:val="22"/>
        </w:rPr>
        <w:t xml:space="preserve">) if a user account has been found using the trait </w:t>
      </w:r>
      <w:r w:rsidR="008C2E5C" w:rsidRPr="00F90856">
        <w:rPr>
          <w:sz w:val="22"/>
          <w:szCs w:val="22"/>
        </w:rPr>
        <w:t xml:space="preserve">or ICN </w:t>
      </w:r>
      <w:r w:rsidR="00300C3D" w:rsidRPr="00F90856">
        <w:rPr>
          <w:sz w:val="22"/>
          <w:szCs w:val="22"/>
        </w:rPr>
        <w:t xml:space="preserve">search.  </w:t>
      </w:r>
    </w:p>
    <w:p w14:paraId="22478504" w14:textId="77777777" w:rsidR="0091234E" w:rsidRPr="00F90856" w:rsidRDefault="005761EE" w:rsidP="0027318A">
      <w:pPr>
        <w:pStyle w:val="BodyText"/>
        <w:rPr>
          <w:color w:val="000000" w:themeColor="text1"/>
          <w:sz w:val="22"/>
          <w:szCs w:val="22"/>
        </w:rPr>
      </w:pPr>
      <w:r w:rsidRPr="00F90856">
        <w:rPr>
          <w:b/>
          <w:sz w:val="22"/>
          <w:szCs w:val="22"/>
          <w:u w:val="single"/>
        </w:rPr>
        <w:t>Step 4</w:t>
      </w:r>
      <w:r w:rsidR="006F0AB1" w:rsidRPr="00F90856">
        <w:rPr>
          <w:b/>
          <w:sz w:val="22"/>
          <w:szCs w:val="22"/>
          <w:u w:val="single"/>
        </w:rPr>
        <w:t>:</w:t>
      </w:r>
      <w:r w:rsidR="0027318A" w:rsidRPr="00F90856">
        <w:rPr>
          <w:sz w:val="22"/>
          <w:szCs w:val="22"/>
        </w:rPr>
        <w:tab/>
      </w:r>
      <w:r w:rsidR="0027318A" w:rsidRPr="00F90856">
        <w:rPr>
          <w:sz w:val="22"/>
          <w:szCs w:val="22"/>
        </w:rPr>
        <w:tab/>
      </w:r>
      <w:r w:rsidR="00514FFD" w:rsidRPr="00F90856">
        <w:rPr>
          <w:color w:val="000000" w:themeColor="text1"/>
          <w:sz w:val="22"/>
          <w:szCs w:val="22"/>
        </w:rPr>
        <w:t>The Acto</w:t>
      </w:r>
      <w:r w:rsidR="00B816A1" w:rsidRPr="00F90856">
        <w:rPr>
          <w:color w:val="000000" w:themeColor="text1"/>
          <w:sz w:val="22"/>
          <w:szCs w:val="22"/>
        </w:rPr>
        <w:t xml:space="preserve">r </w:t>
      </w:r>
      <w:r w:rsidR="0027318A" w:rsidRPr="00F90856">
        <w:rPr>
          <w:color w:val="000000" w:themeColor="text1"/>
          <w:sz w:val="22"/>
          <w:szCs w:val="22"/>
        </w:rPr>
        <w:t xml:space="preserve">enters their </w:t>
      </w:r>
      <w:r w:rsidR="003E123A" w:rsidRPr="00F90856">
        <w:rPr>
          <w:color w:val="000000" w:themeColor="text1"/>
          <w:sz w:val="22"/>
          <w:szCs w:val="22"/>
        </w:rPr>
        <w:t>MHV U</w:t>
      </w:r>
      <w:r w:rsidR="0027318A" w:rsidRPr="00F90856">
        <w:rPr>
          <w:color w:val="000000" w:themeColor="text1"/>
          <w:sz w:val="22"/>
          <w:szCs w:val="22"/>
        </w:rPr>
        <w:t xml:space="preserve">ser ID and </w:t>
      </w:r>
      <w:r w:rsidR="003E123A" w:rsidRPr="00F90856">
        <w:rPr>
          <w:color w:val="000000" w:themeColor="text1"/>
          <w:sz w:val="22"/>
          <w:szCs w:val="22"/>
        </w:rPr>
        <w:t>P</w:t>
      </w:r>
      <w:r w:rsidR="0027318A" w:rsidRPr="00F90856">
        <w:rPr>
          <w:color w:val="000000" w:themeColor="text1"/>
          <w:sz w:val="22"/>
          <w:szCs w:val="22"/>
        </w:rPr>
        <w:t>assword and selects Continue.</w:t>
      </w:r>
    </w:p>
    <w:p w14:paraId="2CC6AD84" w14:textId="77777777" w:rsidR="00417443" w:rsidRPr="00F90856" w:rsidRDefault="0027318A" w:rsidP="001D7360">
      <w:pPr>
        <w:pStyle w:val="BodyText"/>
        <w:numPr>
          <w:ilvl w:val="0"/>
          <w:numId w:val="41"/>
        </w:numPr>
        <w:rPr>
          <w:color w:val="000000" w:themeColor="text1"/>
          <w:sz w:val="22"/>
          <w:szCs w:val="22"/>
        </w:rPr>
      </w:pPr>
      <w:r w:rsidRPr="00F90856">
        <w:rPr>
          <w:color w:val="000000" w:themeColor="text1"/>
          <w:sz w:val="22"/>
          <w:szCs w:val="22"/>
        </w:rPr>
        <w:t xml:space="preserve">If the user selects Continue without entering a </w:t>
      </w:r>
      <w:r w:rsidR="003E123A" w:rsidRPr="00F90856">
        <w:rPr>
          <w:color w:val="000000" w:themeColor="text1"/>
          <w:sz w:val="22"/>
          <w:szCs w:val="22"/>
        </w:rPr>
        <w:t>U</w:t>
      </w:r>
      <w:r w:rsidRPr="00F90856">
        <w:rPr>
          <w:color w:val="000000" w:themeColor="text1"/>
          <w:sz w:val="22"/>
          <w:szCs w:val="22"/>
        </w:rPr>
        <w:t>ser ID and</w:t>
      </w:r>
      <w:r w:rsidR="00514FFD" w:rsidRPr="00F90856">
        <w:rPr>
          <w:color w:val="000000" w:themeColor="text1"/>
          <w:sz w:val="22"/>
          <w:szCs w:val="22"/>
        </w:rPr>
        <w:t>/or</w:t>
      </w:r>
      <w:r w:rsidRPr="00F90856">
        <w:rPr>
          <w:color w:val="000000" w:themeColor="text1"/>
          <w:sz w:val="22"/>
          <w:szCs w:val="22"/>
        </w:rPr>
        <w:t xml:space="preserve"> </w:t>
      </w:r>
      <w:r w:rsidR="003E123A" w:rsidRPr="00F90856">
        <w:rPr>
          <w:color w:val="000000" w:themeColor="text1"/>
          <w:sz w:val="22"/>
          <w:szCs w:val="22"/>
        </w:rPr>
        <w:t>P</w:t>
      </w:r>
      <w:r w:rsidRPr="00F90856">
        <w:rPr>
          <w:color w:val="000000" w:themeColor="text1"/>
          <w:sz w:val="22"/>
          <w:szCs w:val="22"/>
        </w:rPr>
        <w:t xml:space="preserve">assword, an existing user-friendly </w:t>
      </w:r>
      <w:r w:rsidR="00E8579C" w:rsidRPr="00F90856">
        <w:rPr>
          <w:color w:val="000000" w:themeColor="text1"/>
          <w:sz w:val="22"/>
          <w:szCs w:val="22"/>
        </w:rPr>
        <w:t>error message will be displayed</w:t>
      </w:r>
      <w:r w:rsidR="003E123A" w:rsidRPr="00F90856">
        <w:rPr>
          <w:color w:val="000000" w:themeColor="text1"/>
          <w:sz w:val="22"/>
          <w:szCs w:val="22"/>
        </w:rPr>
        <w:t xml:space="preserve"> at the top of the page</w:t>
      </w:r>
      <w:r w:rsidR="00E8579C" w:rsidRPr="00F90856">
        <w:rPr>
          <w:color w:val="000000" w:themeColor="text1"/>
          <w:sz w:val="22"/>
          <w:szCs w:val="22"/>
        </w:rPr>
        <w:t>. (</w:t>
      </w:r>
      <w:hyperlink w:anchor="Fig5" w:history="1">
        <w:r w:rsidR="00E8579C" w:rsidRPr="00F90856">
          <w:rPr>
            <w:rStyle w:val="Hyperlink"/>
            <w:sz w:val="22"/>
            <w:szCs w:val="22"/>
          </w:rPr>
          <w:t>Figure 5</w:t>
        </w:r>
      </w:hyperlink>
      <w:r w:rsidR="00E8579C" w:rsidRPr="00F90856">
        <w:rPr>
          <w:color w:val="000000" w:themeColor="text1"/>
          <w:sz w:val="22"/>
          <w:szCs w:val="22"/>
        </w:rPr>
        <w:t>)</w:t>
      </w:r>
    </w:p>
    <w:p w14:paraId="5CFB6A3B" w14:textId="77777777" w:rsidR="00952FCB" w:rsidRPr="00F90856" w:rsidRDefault="0027318A" w:rsidP="001D7360">
      <w:pPr>
        <w:pStyle w:val="BodyText"/>
        <w:numPr>
          <w:ilvl w:val="0"/>
          <w:numId w:val="41"/>
        </w:numPr>
        <w:rPr>
          <w:color w:val="000000" w:themeColor="text1"/>
          <w:sz w:val="22"/>
          <w:szCs w:val="22"/>
        </w:rPr>
      </w:pPr>
      <w:r w:rsidRPr="00F90856">
        <w:rPr>
          <w:color w:val="000000" w:themeColor="text1"/>
          <w:sz w:val="22"/>
          <w:szCs w:val="22"/>
        </w:rPr>
        <w:t xml:space="preserve">If the user enters </w:t>
      </w:r>
      <w:r w:rsidR="003E123A" w:rsidRPr="00F90856">
        <w:rPr>
          <w:color w:val="000000" w:themeColor="text1"/>
          <w:sz w:val="22"/>
          <w:szCs w:val="22"/>
        </w:rPr>
        <w:t>a U</w:t>
      </w:r>
      <w:r w:rsidR="00E8579C" w:rsidRPr="00F90856">
        <w:rPr>
          <w:color w:val="000000" w:themeColor="text1"/>
          <w:sz w:val="22"/>
          <w:szCs w:val="22"/>
        </w:rPr>
        <w:t xml:space="preserve">ser ID and </w:t>
      </w:r>
      <w:r w:rsidR="003E123A" w:rsidRPr="00F90856">
        <w:rPr>
          <w:color w:val="000000" w:themeColor="text1"/>
          <w:sz w:val="22"/>
          <w:szCs w:val="22"/>
        </w:rPr>
        <w:t>P</w:t>
      </w:r>
      <w:r w:rsidR="00E8579C" w:rsidRPr="00F90856">
        <w:rPr>
          <w:color w:val="000000" w:themeColor="text1"/>
          <w:sz w:val="22"/>
          <w:szCs w:val="22"/>
        </w:rPr>
        <w:t>assword that is</w:t>
      </w:r>
      <w:r w:rsidRPr="00F90856">
        <w:rPr>
          <w:color w:val="000000" w:themeColor="text1"/>
          <w:sz w:val="22"/>
          <w:szCs w:val="22"/>
        </w:rPr>
        <w:t xml:space="preserve"> not exactly the same as the </w:t>
      </w:r>
      <w:r w:rsidR="00300C3D" w:rsidRPr="00F90856">
        <w:rPr>
          <w:color w:val="000000" w:themeColor="text1"/>
          <w:sz w:val="22"/>
          <w:szCs w:val="22"/>
        </w:rPr>
        <w:t xml:space="preserve">information in the Federated Credential that was used, a </w:t>
      </w:r>
      <w:r w:rsidR="00300C3D" w:rsidRPr="00F90856">
        <w:rPr>
          <w:i/>
          <w:color w:val="000000" w:themeColor="text1"/>
          <w:sz w:val="22"/>
          <w:szCs w:val="22"/>
        </w:rPr>
        <w:t>new</w:t>
      </w:r>
      <w:r w:rsidR="00300C3D" w:rsidRPr="00F90856">
        <w:rPr>
          <w:color w:val="000000" w:themeColor="text1"/>
          <w:sz w:val="22"/>
          <w:szCs w:val="22"/>
        </w:rPr>
        <w:t xml:space="preserve"> user-friendly error message will be displayed at the top of the page.</w:t>
      </w:r>
      <w:r w:rsidR="00E8579C" w:rsidRPr="00F90856">
        <w:rPr>
          <w:color w:val="000000" w:themeColor="text1"/>
          <w:sz w:val="22"/>
          <w:szCs w:val="22"/>
        </w:rPr>
        <w:t xml:space="preserve"> (</w:t>
      </w:r>
      <w:hyperlink w:anchor="Fig4" w:history="1">
        <w:r w:rsidR="00E8579C" w:rsidRPr="00F90856">
          <w:rPr>
            <w:rStyle w:val="Hyperlink"/>
            <w:sz w:val="22"/>
            <w:szCs w:val="22"/>
          </w:rPr>
          <w:t>Figure 4</w:t>
        </w:r>
      </w:hyperlink>
      <w:r w:rsidR="00E8579C" w:rsidRPr="00F90856">
        <w:rPr>
          <w:color w:val="000000" w:themeColor="text1"/>
          <w:sz w:val="22"/>
          <w:szCs w:val="22"/>
        </w:rPr>
        <w:t>)</w:t>
      </w:r>
      <w:r w:rsidR="00A10E04" w:rsidRPr="00F90856">
        <w:rPr>
          <w:color w:val="000000" w:themeColor="text1"/>
          <w:sz w:val="22"/>
          <w:szCs w:val="22"/>
        </w:rPr>
        <w:t>.</w:t>
      </w:r>
    </w:p>
    <w:p w14:paraId="34274C00" w14:textId="77777777" w:rsidR="002A1B18" w:rsidRPr="00F90856" w:rsidRDefault="002A1B18" w:rsidP="001D7360">
      <w:pPr>
        <w:pStyle w:val="BodyText"/>
        <w:numPr>
          <w:ilvl w:val="0"/>
          <w:numId w:val="41"/>
        </w:numPr>
        <w:rPr>
          <w:sz w:val="22"/>
          <w:szCs w:val="22"/>
        </w:rPr>
      </w:pPr>
      <w:r w:rsidRPr="00F90856">
        <w:rPr>
          <w:sz w:val="22"/>
          <w:szCs w:val="22"/>
        </w:rPr>
        <w:t xml:space="preserve">If the user enters an incorrect MHV User ID and/or Password, the System will display a user-friendly error message at the top of the page. (See </w:t>
      </w:r>
      <w:hyperlink w:anchor="Fig6" w:history="1">
        <w:r w:rsidRPr="00F90856">
          <w:rPr>
            <w:rStyle w:val="Hyperlink"/>
            <w:iCs/>
            <w:sz w:val="22"/>
            <w:szCs w:val="22"/>
          </w:rPr>
          <w:t>Figure 6</w:t>
        </w:r>
      </w:hyperlink>
      <w:r w:rsidRPr="00F90856">
        <w:rPr>
          <w:sz w:val="22"/>
          <w:szCs w:val="22"/>
        </w:rPr>
        <w:t>).</w:t>
      </w:r>
    </w:p>
    <w:p w14:paraId="629B6B6C" w14:textId="77777777" w:rsidR="002A1B18" w:rsidRPr="00F90856" w:rsidRDefault="002A1B18" w:rsidP="001D7360">
      <w:pPr>
        <w:pStyle w:val="BodyText"/>
        <w:numPr>
          <w:ilvl w:val="0"/>
          <w:numId w:val="41"/>
        </w:numPr>
        <w:rPr>
          <w:sz w:val="22"/>
          <w:szCs w:val="22"/>
        </w:rPr>
      </w:pPr>
      <w:r w:rsidRPr="00F90856">
        <w:rPr>
          <w:sz w:val="22"/>
          <w:szCs w:val="22"/>
        </w:rPr>
        <w:t>If the MHV account was found using the ICN search, and there are 4 or more user traits different in the MHV user account (than the traits used in the single sign on, an error message will be displayed to the user in a yellow box (</w:t>
      </w:r>
      <w:hyperlink w:anchor="Fig7" w:history="1">
        <w:r w:rsidRPr="00F90856">
          <w:rPr>
            <w:rStyle w:val="Hyperlink"/>
            <w:sz w:val="22"/>
            <w:szCs w:val="22"/>
          </w:rPr>
          <w:t>Figure 7</w:t>
        </w:r>
      </w:hyperlink>
      <w:r w:rsidRPr="00F90856">
        <w:rPr>
          <w:sz w:val="22"/>
          <w:szCs w:val="22"/>
        </w:rPr>
        <w:t xml:space="preserve">) on top of the page in </w:t>
      </w:r>
      <w:hyperlink w:anchor="Fig2" w:history="1">
        <w:r w:rsidRPr="00F90856">
          <w:rPr>
            <w:rStyle w:val="Hyperlink"/>
            <w:sz w:val="22"/>
            <w:szCs w:val="22"/>
          </w:rPr>
          <w:t>Figure 2</w:t>
        </w:r>
      </w:hyperlink>
      <w:r w:rsidRPr="00F90856">
        <w:rPr>
          <w:sz w:val="22"/>
          <w:szCs w:val="22"/>
        </w:rPr>
        <w:t xml:space="preserve">. </w:t>
      </w:r>
    </w:p>
    <w:p w14:paraId="7F74FCC0" w14:textId="67C82A1B" w:rsidR="002A1B18" w:rsidRPr="00F90856" w:rsidRDefault="002A1B18" w:rsidP="001D7360">
      <w:pPr>
        <w:pStyle w:val="BodyText"/>
        <w:numPr>
          <w:ilvl w:val="1"/>
          <w:numId w:val="41"/>
        </w:numPr>
        <w:rPr>
          <w:sz w:val="22"/>
          <w:szCs w:val="22"/>
        </w:rPr>
      </w:pPr>
      <w:r w:rsidRPr="00F90856">
        <w:rPr>
          <w:sz w:val="22"/>
          <w:szCs w:val="22"/>
        </w:rPr>
        <w:t>If the user selects Close, the user will be taken to the MHV home page, not logged in.  The SSO</w:t>
      </w:r>
      <w:r w:rsidR="00E81D49">
        <w:rPr>
          <w:sz w:val="22"/>
          <w:szCs w:val="22"/>
        </w:rPr>
        <w:t>e</w:t>
      </w:r>
      <w:r w:rsidRPr="00F90856">
        <w:rPr>
          <w:sz w:val="22"/>
          <w:szCs w:val="22"/>
        </w:rPr>
        <w:t xml:space="preserve"> session will be disconnected.</w:t>
      </w:r>
    </w:p>
    <w:p w14:paraId="46114EE1" w14:textId="77777777" w:rsidR="0091234E" w:rsidRPr="00F90856" w:rsidRDefault="0091234E" w:rsidP="001D7360">
      <w:pPr>
        <w:pStyle w:val="BodyText"/>
        <w:numPr>
          <w:ilvl w:val="0"/>
          <w:numId w:val="37"/>
        </w:numPr>
        <w:rPr>
          <w:sz w:val="22"/>
          <w:szCs w:val="22"/>
        </w:rPr>
      </w:pPr>
      <w:r w:rsidRPr="00F90856">
        <w:rPr>
          <w:sz w:val="22"/>
          <w:szCs w:val="22"/>
        </w:rPr>
        <w:lastRenderedPageBreak/>
        <w:t xml:space="preserve">If the user selects </w:t>
      </w:r>
      <w:r w:rsidR="007516F2" w:rsidRPr="00F90856">
        <w:rPr>
          <w:sz w:val="22"/>
          <w:szCs w:val="22"/>
        </w:rPr>
        <w:t xml:space="preserve">the Forgot User ID link or Forgot Password link, </w:t>
      </w:r>
      <w:r w:rsidR="000E67F0" w:rsidRPr="00F90856">
        <w:rPr>
          <w:sz w:val="22"/>
          <w:szCs w:val="22"/>
        </w:rPr>
        <w:t>refer to New User Registration BUC for updated flow</w:t>
      </w:r>
      <w:r w:rsidRPr="00CA06BA">
        <w:rPr>
          <w:sz w:val="22"/>
          <w:szCs w:val="22"/>
        </w:rPr>
        <w:t>.</w:t>
      </w:r>
      <w:r w:rsidR="00AC646C" w:rsidRPr="00CA06BA">
        <w:rPr>
          <w:sz w:val="22"/>
          <w:szCs w:val="22"/>
        </w:rPr>
        <w:t xml:space="preserve"> Updated for 12.14.</w:t>
      </w:r>
    </w:p>
    <w:p w14:paraId="210BF4C4" w14:textId="05043E5B" w:rsidR="00EB7BCA" w:rsidRPr="00F90856" w:rsidRDefault="00F02C24" w:rsidP="001D7360">
      <w:pPr>
        <w:pStyle w:val="BodyText"/>
        <w:numPr>
          <w:ilvl w:val="0"/>
          <w:numId w:val="37"/>
        </w:numPr>
        <w:rPr>
          <w:sz w:val="22"/>
          <w:szCs w:val="22"/>
        </w:rPr>
      </w:pPr>
      <w:r w:rsidRPr="00F90856">
        <w:rPr>
          <w:sz w:val="22"/>
          <w:szCs w:val="22"/>
        </w:rPr>
        <w:t xml:space="preserve">If the user selects the </w:t>
      </w:r>
      <w:r w:rsidR="0091234E" w:rsidRPr="00F90856">
        <w:rPr>
          <w:sz w:val="22"/>
          <w:szCs w:val="22"/>
        </w:rPr>
        <w:t xml:space="preserve">Cancel button, the MHV System takes the user to the MHV </w:t>
      </w:r>
      <w:r w:rsidR="00C80D8C" w:rsidRPr="00F90856">
        <w:rPr>
          <w:sz w:val="22"/>
          <w:szCs w:val="22"/>
        </w:rPr>
        <w:t>Pilot home</w:t>
      </w:r>
      <w:r w:rsidR="0091234E" w:rsidRPr="00F90856">
        <w:rPr>
          <w:sz w:val="22"/>
          <w:szCs w:val="22"/>
        </w:rPr>
        <w:t xml:space="preserve"> page, not logged in. </w:t>
      </w:r>
      <w:r w:rsidR="001F63FA" w:rsidRPr="00F90856">
        <w:rPr>
          <w:sz w:val="22"/>
          <w:szCs w:val="22"/>
        </w:rPr>
        <w:t>The SSO</w:t>
      </w:r>
      <w:r w:rsidR="00E81D49">
        <w:rPr>
          <w:sz w:val="22"/>
          <w:szCs w:val="22"/>
        </w:rPr>
        <w:t>e</w:t>
      </w:r>
      <w:r w:rsidR="003E123A" w:rsidRPr="00F90856">
        <w:rPr>
          <w:sz w:val="22"/>
          <w:szCs w:val="22"/>
        </w:rPr>
        <w:t xml:space="preserve"> session is disconnected.</w:t>
      </w:r>
    </w:p>
    <w:p w14:paraId="62B9D3AD" w14:textId="77777777" w:rsidR="00321848" w:rsidRPr="00F90856" w:rsidRDefault="00907BD6" w:rsidP="00907BD6">
      <w:pPr>
        <w:pStyle w:val="BodyText"/>
        <w:ind w:left="1350" w:hanging="1350"/>
        <w:rPr>
          <w:sz w:val="22"/>
          <w:szCs w:val="22"/>
        </w:rPr>
      </w:pPr>
      <w:r w:rsidRPr="00F90856">
        <w:rPr>
          <w:b/>
          <w:sz w:val="22"/>
          <w:szCs w:val="22"/>
          <w:u w:val="single"/>
        </w:rPr>
        <w:t xml:space="preserve">Step </w:t>
      </w:r>
      <w:r w:rsidR="00321848" w:rsidRPr="00F90856">
        <w:rPr>
          <w:b/>
          <w:sz w:val="22"/>
          <w:szCs w:val="22"/>
          <w:u w:val="single"/>
        </w:rPr>
        <w:t>5</w:t>
      </w:r>
      <w:r w:rsidRPr="00F90856">
        <w:rPr>
          <w:b/>
          <w:sz w:val="22"/>
          <w:szCs w:val="22"/>
          <w:u w:val="single"/>
        </w:rPr>
        <w:t>:</w:t>
      </w:r>
      <w:r w:rsidR="00321848" w:rsidRPr="00F90856">
        <w:rPr>
          <w:sz w:val="22"/>
          <w:szCs w:val="22"/>
        </w:rPr>
        <w:tab/>
        <w:t>The MHV System will correlate the account if it is not already correlated.</w:t>
      </w:r>
    </w:p>
    <w:p w14:paraId="0DFA70D6" w14:textId="4C22A29C" w:rsidR="00907BD6" w:rsidRPr="00F90856" w:rsidRDefault="00321848" w:rsidP="00907BD6">
      <w:pPr>
        <w:pStyle w:val="BodyText"/>
        <w:ind w:left="1350" w:hanging="1350"/>
        <w:rPr>
          <w:sz w:val="22"/>
          <w:szCs w:val="22"/>
        </w:rPr>
      </w:pPr>
      <w:r w:rsidRPr="00F90856">
        <w:rPr>
          <w:b/>
          <w:sz w:val="22"/>
          <w:szCs w:val="22"/>
          <w:u w:val="single"/>
        </w:rPr>
        <w:t>Step 6:</w:t>
      </w:r>
      <w:r w:rsidRPr="00F90856">
        <w:rPr>
          <w:sz w:val="22"/>
          <w:szCs w:val="22"/>
        </w:rPr>
        <w:tab/>
      </w:r>
      <w:r w:rsidR="00907BD6" w:rsidRPr="00F90856">
        <w:rPr>
          <w:sz w:val="22"/>
          <w:szCs w:val="22"/>
        </w:rPr>
        <w:t xml:space="preserve">The MHV System will create an AAL entry to record that the account was connected. (See </w:t>
      </w:r>
      <w:hyperlink w:anchor="Fig19" w:history="1">
        <w:r w:rsidR="00B13BB2" w:rsidRPr="00F90856">
          <w:rPr>
            <w:rStyle w:val="Hyperlink"/>
            <w:sz w:val="22"/>
            <w:szCs w:val="22"/>
          </w:rPr>
          <w:t xml:space="preserve">Figure </w:t>
        </w:r>
      </w:hyperlink>
      <w:r w:rsidR="00CA06BA">
        <w:rPr>
          <w:rStyle w:val="Hyperlink"/>
          <w:sz w:val="22"/>
          <w:szCs w:val="22"/>
        </w:rPr>
        <w:t>19</w:t>
      </w:r>
      <w:r w:rsidR="00907BD6" w:rsidRPr="00F90856">
        <w:rPr>
          <w:sz w:val="22"/>
          <w:szCs w:val="22"/>
        </w:rPr>
        <w:t>).</w:t>
      </w:r>
    </w:p>
    <w:p w14:paraId="5BC7852D" w14:textId="77777777" w:rsidR="00514FFD" w:rsidRPr="00F90856" w:rsidRDefault="00514FFD" w:rsidP="001D7360">
      <w:pPr>
        <w:pStyle w:val="BodyText"/>
        <w:numPr>
          <w:ilvl w:val="0"/>
          <w:numId w:val="50"/>
        </w:numPr>
        <w:rPr>
          <w:sz w:val="22"/>
          <w:szCs w:val="22"/>
        </w:rPr>
      </w:pPr>
      <w:r w:rsidRPr="00F90856">
        <w:rPr>
          <w:sz w:val="22"/>
          <w:szCs w:val="22"/>
        </w:rPr>
        <w:t>An entry will be made in the eAuth audit log file.</w:t>
      </w:r>
    </w:p>
    <w:p w14:paraId="104CFB79" w14:textId="77777777" w:rsidR="00522B4F" w:rsidRPr="0092130B" w:rsidRDefault="00321848" w:rsidP="000D06E6">
      <w:pPr>
        <w:pStyle w:val="Step"/>
      </w:pPr>
      <w:r w:rsidRPr="00F90856">
        <w:rPr>
          <w:b/>
          <w:u w:val="single"/>
        </w:rPr>
        <w:t>Step 7</w:t>
      </w:r>
      <w:r w:rsidR="00907BD6" w:rsidRPr="00F90856">
        <w:rPr>
          <w:b/>
          <w:u w:val="single"/>
        </w:rPr>
        <w:t>:</w:t>
      </w:r>
      <w:r w:rsidR="00907BD6" w:rsidRPr="00F90856">
        <w:tab/>
      </w:r>
      <w:r w:rsidR="000D06E6" w:rsidRPr="00F90856">
        <w:t xml:space="preserve">Return to </w:t>
      </w:r>
      <w:hyperlink w:anchor="Step8" w:history="1">
        <w:r w:rsidR="000D06E6" w:rsidRPr="00F90856">
          <w:rPr>
            <w:rStyle w:val="Hyperlink"/>
          </w:rPr>
          <w:t xml:space="preserve">Step </w:t>
        </w:r>
      </w:hyperlink>
      <w:r w:rsidR="001544F8" w:rsidRPr="00F90856">
        <w:rPr>
          <w:rStyle w:val="Hyperlink"/>
        </w:rPr>
        <w:t>9</w:t>
      </w:r>
      <w:r w:rsidR="000D06E6" w:rsidRPr="00F90856">
        <w:t xml:space="preserve"> of the Basic Flow.</w:t>
      </w:r>
    </w:p>
    <w:p w14:paraId="7458088D" w14:textId="77777777" w:rsidR="00B816A1" w:rsidRPr="0092130B" w:rsidRDefault="00B816A1" w:rsidP="00192889">
      <w:pPr>
        <w:pStyle w:val="Step"/>
        <w:ind w:left="0" w:firstLine="0"/>
      </w:pPr>
    </w:p>
    <w:p w14:paraId="704D00E1" w14:textId="77777777" w:rsidR="002D040E" w:rsidRPr="002F005E" w:rsidRDefault="008C2E5C" w:rsidP="00F678BE">
      <w:pPr>
        <w:pStyle w:val="Heading2"/>
      </w:pPr>
      <w:bookmarkStart w:id="47" w:name="_User_Account_Does"/>
      <w:bookmarkStart w:id="48" w:name="_No_Account_Exists"/>
      <w:bookmarkStart w:id="49" w:name="_Toc457380845"/>
      <w:bookmarkEnd w:id="47"/>
      <w:bookmarkEnd w:id="48"/>
      <w:r>
        <w:t>Search MHV by ICN for MHV Record</w:t>
      </w:r>
      <w:bookmarkEnd w:id="49"/>
    </w:p>
    <w:p w14:paraId="5527BB16" w14:textId="77777777" w:rsidR="00F678BE" w:rsidRDefault="00F678BE" w:rsidP="00F678BE">
      <w:pPr>
        <w:pStyle w:val="BodyText"/>
        <w:rPr>
          <w:b/>
          <w:u w:val="single"/>
        </w:rPr>
      </w:pPr>
    </w:p>
    <w:p w14:paraId="704124DD" w14:textId="77777777" w:rsidR="00F678BE" w:rsidRPr="00F90856" w:rsidRDefault="00F678BE" w:rsidP="00F678BE">
      <w:pPr>
        <w:pStyle w:val="BodyText"/>
        <w:ind w:left="1350" w:hanging="1350"/>
        <w:rPr>
          <w:sz w:val="22"/>
          <w:szCs w:val="22"/>
        </w:rPr>
      </w:pPr>
      <w:r w:rsidRPr="00F90856">
        <w:rPr>
          <w:b/>
          <w:sz w:val="22"/>
          <w:szCs w:val="22"/>
          <w:u w:val="single"/>
        </w:rPr>
        <w:t>Step 1:</w:t>
      </w:r>
      <w:r w:rsidR="009C1726" w:rsidRPr="00F90856">
        <w:rPr>
          <w:sz w:val="22"/>
          <w:szCs w:val="22"/>
        </w:rPr>
        <w:tab/>
      </w:r>
      <w:r w:rsidRPr="00F90856">
        <w:rPr>
          <w:sz w:val="22"/>
          <w:szCs w:val="22"/>
        </w:rPr>
        <w:t>The MHV System does not find an existing user account with the same</w:t>
      </w:r>
      <w:r w:rsidR="005761EE" w:rsidRPr="00F90856">
        <w:rPr>
          <w:sz w:val="22"/>
          <w:szCs w:val="22"/>
        </w:rPr>
        <w:t xml:space="preserve"> user traits (</w:t>
      </w:r>
      <w:r w:rsidRPr="00F90856">
        <w:rPr>
          <w:sz w:val="22"/>
          <w:szCs w:val="22"/>
        </w:rPr>
        <w:t>First Name, Last Name, DOB and SSN</w:t>
      </w:r>
      <w:r w:rsidR="005761EE" w:rsidRPr="00F90856">
        <w:rPr>
          <w:sz w:val="22"/>
          <w:szCs w:val="22"/>
        </w:rPr>
        <w:t>)</w:t>
      </w:r>
      <w:r w:rsidRPr="00F90856">
        <w:rPr>
          <w:sz w:val="22"/>
          <w:szCs w:val="22"/>
        </w:rPr>
        <w:t>.</w:t>
      </w:r>
    </w:p>
    <w:p w14:paraId="0E302561" w14:textId="77777777" w:rsidR="005761EE" w:rsidRPr="00F90856" w:rsidRDefault="005761EE" w:rsidP="005761EE">
      <w:pPr>
        <w:pStyle w:val="BodyText"/>
        <w:ind w:left="1350" w:hanging="1350"/>
        <w:rPr>
          <w:sz w:val="22"/>
          <w:szCs w:val="22"/>
        </w:rPr>
      </w:pPr>
      <w:r w:rsidRPr="00F90856">
        <w:rPr>
          <w:b/>
          <w:sz w:val="22"/>
          <w:szCs w:val="22"/>
          <w:u w:val="single"/>
        </w:rPr>
        <w:t>Step 2:</w:t>
      </w:r>
      <w:r w:rsidRPr="00F90856">
        <w:rPr>
          <w:sz w:val="22"/>
          <w:szCs w:val="22"/>
        </w:rPr>
        <w:tab/>
        <w:t xml:space="preserve">The </w:t>
      </w:r>
      <w:r w:rsidR="008C2E5C" w:rsidRPr="00F90856">
        <w:rPr>
          <w:sz w:val="22"/>
          <w:szCs w:val="22"/>
        </w:rPr>
        <w:t>MHV System will check the</w:t>
      </w:r>
      <w:r w:rsidRPr="00F90856">
        <w:rPr>
          <w:sz w:val="22"/>
          <w:szCs w:val="22"/>
        </w:rPr>
        <w:t xml:space="preserve"> ICN.</w:t>
      </w:r>
    </w:p>
    <w:p w14:paraId="6816ADB6" w14:textId="77777777" w:rsidR="008C2E5C" w:rsidRPr="0092130B" w:rsidRDefault="008C2E5C" w:rsidP="001D7360">
      <w:pPr>
        <w:pStyle w:val="BodyText"/>
        <w:numPr>
          <w:ilvl w:val="0"/>
          <w:numId w:val="44"/>
        </w:numPr>
        <w:rPr>
          <w:sz w:val="22"/>
          <w:szCs w:val="22"/>
        </w:rPr>
      </w:pPr>
      <w:r w:rsidRPr="00F90856">
        <w:rPr>
          <w:sz w:val="22"/>
          <w:szCs w:val="22"/>
        </w:rPr>
        <w:t xml:space="preserve">If the ICN is not valid, proceed to </w:t>
      </w:r>
      <w:hyperlink w:anchor="_VAAFI_Header_Information" w:history="1">
        <w:r w:rsidRPr="0092130B">
          <w:rPr>
            <w:rStyle w:val="Hyperlink"/>
            <w:sz w:val="22"/>
            <w:szCs w:val="22"/>
          </w:rPr>
          <w:t>Alternative Flow 3.2</w:t>
        </w:r>
      </w:hyperlink>
      <w:r w:rsidR="00040206" w:rsidRPr="0092130B">
        <w:rPr>
          <w:sz w:val="22"/>
          <w:szCs w:val="22"/>
        </w:rPr>
        <w:t>.</w:t>
      </w:r>
    </w:p>
    <w:p w14:paraId="49131727" w14:textId="77777777" w:rsidR="009C1726" w:rsidRPr="0092130B" w:rsidRDefault="005761EE" w:rsidP="008C2E5C">
      <w:pPr>
        <w:pStyle w:val="BodyText"/>
        <w:rPr>
          <w:sz w:val="22"/>
          <w:szCs w:val="22"/>
        </w:rPr>
      </w:pPr>
      <w:r w:rsidRPr="0092130B">
        <w:rPr>
          <w:b/>
          <w:sz w:val="22"/>
          <w:szCs w:val="22"/>
          <w:u w:val="single"/>
        </w:rPr>
        <w:t>Step 3</w:t>
      </w:r>
      <w:r w:rsidR="00B91974" w:rsidRPr="0092130B">
        <w:rPr>
          <w:b/>
          <w:sz w:val="22"/>
          <w:szCs w:val="22"/>
          <w:u w:val="single"/>
        </w:rPr>
        <w:t>:</w:t>
      </w:r>
      <w:r w:rsidR="009C1726" w:rsidRPr="0092130B">
        <w:rPr>
          <w:sz w:val="22"/>
          <w:szCs w:val="22"/>
        </w:rPr>
        <w:t xml:space="preserve"> </w:t>
      </w:r>
      <w:r w:rsidR="009C1726" w:rsidRPr="0092130B">
        <w:rPr>
          <w:sz w:val="22"/>
          <w:szCs w:val="22"/>
        </w:rPr>
        <w:tab/>
      </w:r>
      <w:r w:rsidR="0092130B">
        <w:rPr>
          <w:sz w:val="22"/>
          <w:szCs w:val="22"/>
        </w:rPr>
        <w:tab/>
      </w:r>
      <w:r w:rsidR="009C1726" w:rsidRPr="0092130B">
        <w:rPr>
          <w:sz w:val="22"/>
          <w:szCs w:val="22"/>
        </w:rPr>
        <w:t>The MHV System will</w:t>
      </w:r>
      <w:r w:rsidRPr="0092130B">
        <w:rPr>
          <w:sz w:val="22"/>
          <w:szCs w:val="22"/>
        </w:rPr>
        <w:t xml:space="preserve"> check if </w:t>
      </w:r>
      <w:r w:rsidR="008C2E5C" w:rsidRPr="0092130B">
        <w:rPr>
          <w:sz w:val="22"/>
          <w:szCs w:val="22"/>
        </w:rPr>
        <w:t xml:space="preserve">a </w:t>
      </w:r>
      <w:r w:rsidRPr="0092130B">
        <w:rPr>
          <w:sz w:val="22"/>
          <w:szCs w:val="22"/>
        </w:rPr>
        <w:t>MHV account exists with the ICN</w:t>
      </w:r>
      <w:r w:rsidR="009C1726" w:rsidRPr="0092130B">
        <w:rPr>
          <w:sz w:val="22"/>
          <w:szCs w:val="22"/>
        </w:rPr>
        <w:t xml:space="preserve">. </w:t>
      </w:r>
      <w:r w:rsidR="009C1726" w:rsidRPr="0092130B">
        <w:rPr>
          <w:color w:val="002060"/>
          <w:sz w:val="22"/>
          <w:szCs w:val="22"/>
        </w:rPr>
        <w:tab/>
      </w:r>
    </w:p>
    <w:p w14:paraId="7C6C0C8E" w14:textId="0F0630E6" w:rsidR="008D3AC3" w:rsidRPr="0092130B" w:rsidRDefault="009C1726" w:rsidP="001D7360">
      <w:pPr>
        <w:pStyle w:val="BodyText"/>
        <w:numPr>
          <w:ilvl w:val="0"/>
          <w:numId w:val="40"/>
        </w:numPr>
        <w:rPr>
          <w:sz w:val="22"/>
          <w:szCs w:val="22"/>
        </w:rPr>
      </w:pPr>
      <w:r w:rsidRPr="0092130B">
        <w:rPr>
          <w:sz w:val="22"/>
          <w:szCs w:val="22"/>
        </w:rPr>
        <w:t xml:space="preserve">If </w:t>
      </w:r>
      <w:r w:rsidR="008D3AC3" w:rsidRPr="0092130B">
        <w:rPr>
          <w:sz w:val="22"/>
          <w:szCs w:val="22"/>
        </w:rPr>
        <w:t>a MHV account does not exist</w:t>
      </w:r>
      <w:r w:rsidR="00FA43FD" w:rsidRPr="0092130B">
        <w:rPr>
          <w:sz w:val="22"/>
          <w:szCs w:val="22"/>
        </w:rPr>
        <w:t xml:space="preserve"> with the ICN, proceed to </w:t>
      </w:r>
      <w:hyperlink w:anchor="Step7" w:history="1">
        <w:r w:rsidR="00FA43FD" w:rsidRPr="00CA06BA">
          <w:rPr>
            <w:rStyle w:val="Hyperlink"/>
            <w:sz w:val="22"/>
            <w:szCs w:val="22"/>
          </w:rPr>
          <w:t xml:space="preserve">Step </w:t>
        </w:r>
        <w:r w:rsidR="006E7A5B" w:rsidRPr="00CA06BA">
          <w:rPr>
            <w:rStyle w:val="Hyperlink"/>
            <w:sz w:val="22"/>
            <w:szCs w:val="22"/>
          </w:rPr>
          <w:t>7</w:t>
        </w:r>
      </w:hyperlink>
      <w:r w:rsidR="00AC646C" w:rsidRPr="0092130B">
        <w:rPr>
          <w:sz w:val="22"/>
          <w:szCs w:val="22"/>
        </w:rPr>
        <w:t>.</w:t>
      </w:r>
    </w:p>
    <w:p w14:paraId="582A982C" w14:textId="77777777" w:rsidR="008D3AC3" w:rsidRPr="0092130B" w:rsidRDefault="008D3AC3" w:rsidP="008D3AC3">
      <w:pPr>
        <w:pStyle w:val="BodyText"/>
        <w:ind w:left="1440" w:hanging="1440"/>
        <w:rPr>
          <w:color w:val="FF0000"/>
          <w:sz w:val="22"/>
          <w:szCs w:val="22"/>
        </w:rPr>
      </w:pPr>
      <w:r w:rsidRPr="0092130B">
        <w:rPr>
          <w:b/>
          <w:sz w:val="22"/>
          <w:szCs w:val="22"/>
          <w:u w:val="single"/>
        </w:rPr>
        <w:t>Step 4:</w:t>
      </w:r>
      <w:r w:rsidRPr="0092130B">
        <w:rPr>
          <w:sz w:val="22"/>
          <w:szCs w:val="22"/>
        </w:rPr>
        <w:tab/>
        <w:t>The MHV System does a check if the SSN matc</w:t>
      </w:r>
      <w:r w:rsidR="00AC646C" w:rsidRPr="0092130B">
        <w:rPr>
          <w:sz w:val="22"/>
          <w:szCs w:val="22"/>
        </w:rPr>
        <w:t>hes with the SSN sent from IAM.</w:t>
      </w:r>
    </w:p>
    <w:p w14:paraId="751CC219" w14:textId="77777777" w:rsidR="008D3AC3" w:rsidRPr="0092130B" w:rsidRDefault="008D3AC3" w:rsidP="001D7360">
      <w:pPr>
        <w:pStyle w:val="BodyText"/>
        <w:numPr>
          <w:ilvl w:val="0"/>
          <w:numId w:val="40"/>
        </w:numPr>
        <w:rPr>
          <w:sz w:val="22"/>
          <w:szCs w:val="22"/>
        </w:rPr>
      </w:pPr>
      <w:r w:rsidRPr="0092130B">
        <w:rPr>
          <w:sz w:val="22"/>
          <w:szCs w:val="22"/>
        </w:rPr>
        <w:t xml:space="preserve">If the SSN matches, proceed to </w:t>
      </w:r>
      <w:hyperlink w:anchor="Step2" w:history="1">
        <w:r w:rsidRPr="0092130B">
          <w:rPr>
            <w:rStyle w:val="Hyperlink"/>
            <w:sz w:val="22"/>
            <w:szCs w:val="22"/>
          </w:rPr>
          <w:t xml:space="preserve">Step </w:t>
        </w:r>
      </w:hyperlink>
      <w:r w:rsidRPr="0092130B">
        <w:rPr>
          <w:rStyle w:val="Hyperlink"/>
          <w:sz w:val="22"/>
          <w:szCs w:val="22"/>
        </w:rPr>
        <w:t>3</w:t>
      </w:r>
      <w:r w:rsidRPr="0092130B">
        <w:rPr>
          <w:sz w:val="22"/>
          <w:szCs w:val="22"/>
        </w:rPr>
        <w:t xml:space="preserve">  in Alternative Flow 3.5.</w:t>
      </w:r>
    </w:p>
    <w:p w14:paraId="6B4F2B6C" w14:textId="77777777" w:rsidR="006B61A9" w:rsidRPr="0092130B" w:rsidRDefault="006B61A9" w:rsidP="001D7360">
      <w:pPr>
        <w:pStyle w:val="BodyText"/>
        <w:numPr>
          <w:ilvl w:val="0"/>
          <w:numId w:val="40"/>
        </w:numPr>
        <w:rPr>
          <w:sz w:val="22"/>
          <w:szCs w:val="22"/>
        </w:rPr>
      </w:pPr>
      <w:r w:rsidRPr="0092130B">
        <w:rPr>
          <w:sz w:val="22"/>
          <w:szCs w:val="22"/>
        </w:rPr>
        <w:t xml:space="preserve">If the SSN does not match, proceed to </w:t>
      </w:r>
      <w:hyperlink w:anchor="_VAAFI_Header_Information" w:history="1">
        <w:r w:rsidRPr="0092130B">
          <w:rPr>
            <w:rStyle w:val="Hyperlink"/>
            <w:sz w:val="22"/>
            <w:szCs w:val="22"/>
          </w:rPr>
          <w:t>Alternative Flow 3.2</w:t>
        </w:r>
      </w:hyperlink>
      <w:r w:rsidRPr="0092130B">
        <w:rPr>
          <w:sz w:val="22"/>
          <w:szCs w:val="22"/>
        </w:rPr>
        <w:t>.</w:t>
      </w:r>
    </w:p>
    <w:p w14:paraId="5741AF44" w14:textId="77777777" w:rsidR="00166562" w:rsidRPr="0092130B" w:rsidRDefault="0061290C" w:rsidP="008C2E5C">
      <w:pPr>
        <w:pStyle w:val="BodyText"/>
        <w:ind w:left="1260" w:hanging="1260"/>
        <w:rPr>
          <w:sz w:val="22"/>
          <w:szCs w:val="22"/>
        </w:rPr>
      </w:pPr>
      <w:r w:rsidRPr="0092130B">
        <w:rPr>
          <w:b/>
          <w:sz w:val="22"/>
          <w:szCs w:val="22"/>
          <w:u w:val="single"/>
        </w:rPr>
        <w:t>Step</w:t>
      </w:r>
      <w:r w:rsidR="00FA43FD" w:rsidRPr="0092130B">
        <w:rPr>
          <w:b/>
          <w:sz w:val="22"/>
          <w:szCs w:val="22"/>
          <w:u w:val="single"/>
        </w:rPr>
        <w:t xml:space="preserve"> 5</w:t>
      </w:r>
      <w:r w:rsidRPr="0092130B">
        <w:rPr>
          <w:b/>
          <w:sz w:val="22"/>
          <w:szCs w:val="22"/>
          <w:u w:val="single"/>
        </w:rPr>
        <w:t>:</w:t>
      </w:r>
      <w:r w:rsidR="00166562" w:rsidRPr="0092130B">
        <w:rPr>
          <w:sz w:val="22"/>
          <w:szCs w:val="22"/>
        </w:rPr>
        <w:tab/>
        <w:t>The MHV System initiates a MVI GetCorrespondingID call using the ICN received from IAM User session.</w:t>
      </w:r>
    </w:p>
    <w:p w14:paraId="0DEDA63D" w14:textId="77777777" w:rsidR="00166562" w:rsidRPr="0092130B" w:rsidRDefault="00166562" w:rsidP="001D7360">
      <w:pPr>
        <w:pStyle w:val="BodyText"/>
        <w:numPr>
          <w:ilvl w:val="0"/>
          <w:numId w:val="52"/>
        </w:numPr>
        <w:rPr>
          <w:sz w:val="22"/>
          <w:szCs w:val="22"/>
        </w:rPr>
      </w:pPr>
      <w:r w:rsidRPr="0092130B">
        <w:rPr>
          <w:sz w:val="22"/>
          <w:szCs w:val="22"/>
        </w:rPr>
        <w:t xml:space="preserve">MHV will use this call to determine if there are hospital correlations existing for the User.  </w:t>
      </w:r>
    </w:p>
    <w:p w14:paraId="710F202A" w14:textId="77777777" w:rsidR="00166562" w:rsidRPr="0092130B" w:rsidRDefault="00166562" w:rsidP="008C2E5C">
      <w:pPr>
        <w:pStyle w:val="BodyText"/>
        <w:ind w:left="1260" w:hanging="1260"/>
        <w:rPr>
          <w:sz w:val="22"/>
          <w:szCs w:val="22"/>
        </w:rPr>
      </w:pPr>
      <w:r w:rsidRPr="0092130B">
        <w:rPr>
          <w:b/>
          <w:sz w:val="22"/>
          <w:szCs w:val="22"/>
          <w:u w:val="single"/>
        </w:rPr>
        <w:t>Step 6:</w:t>
      </w:r>
      <w:r w:rsidR="006E7A5B" w:rsidRPr="0092130B">
        <w:rPr>
          <w:sz w:val="22"/>
          <w:szCs w:val="22"/>
        </w:rPr>
        <w:tab/>
        <w:t>The MHV System reads the results of the CorrespondingID call.</w:t>
      </w:r>
    </w:p>
    <w:p w14:paraId="6C51D953" w14:textId="77777777" w:rsidR="006E7A5B" w:rsidRPr="0092130B" w:rsidRDefault="006E7A5B" w:rsidP="001D7360">
      <w:pPr>
        <w:pStyle w:val="BodyText"/>
        <w:numPr>
          <w:ilvl w:val="0"/>
          <w:numId w:val="40"/>
        </w:numPr>
        <w:rPr>
          <w:sz w:val="22"/>
          <w:szCs w:val="22"/>
        </w:rPr>
      </w:pPr>
      <w:r w:rsidRPr="0092130B">
        <w:rPr>
          <w:sz w:val="22"/>
          <w:szCs w:val="22"/>
        </w:rPr>
        <w:t xml:space="preserve">If a record is not found, proceed to </w:t>
      </w:r>
      <w:hyperlink w:anchor="_VAAFI_Header_Information" w:history="1">
        <w:r w:rsidRPr="0092130B">
          <w:rPr>
            <w:rStyle w:val="Hyperlink"/>
            <w:sz w:val="22"/>
            <w:szCs w:val="22"/>
          </w:rPr>
          <w:t>Alternative Flow 3.2</w:t>
        </w:r>
      </w:hyperlink>
      <w:r w:rsidRPr="0092130B">
        <w:rPr>
          <w:sz w:val="22"/>
          <w:szCs w:val="22"/>
        </w:rPr>
        <w:t>.</w:t>
      </w:r>
    </w:p>
    <w:p w14:paraId="1B0B3EEA" w14:textId="77777777" w:rsidR="006E7A5B" w:rsidRPr="0092130B" w:rsidRDefault="006E7A5B" w:rsidP="001D7360">
      <w:pPr>
        <w:pStyle w:val="BodyText"/>
        <w:numPr>
          <w:ilvl w:val="0"/>
          <w:numId w:val="40"/>
        </w:numPr>
        <w:rPr>
          <w:sz w:val="22"/>
          <w:szCs w:val="22"/>
        </w:rPr>
      </w:pPr>
      <w:r w:rsidRPr="0092130B">
        <w:rPr>
          <w:sz w:val="22"/>
          <w:szCs w:val="22"/>
        </w:rPr>
        <w:t xml:space="preserve">If an error is found, proceed to </w:t>
      </w:r>
      <w:hyperlink w:anchor="_VAAFI_Header_Information" w:history="1">
        <w:r w:rsidRPr="0092130B">
          <w:rPr>
            <w:rStyle w:val="Hyperlink"/>
            <w:sz w:val="22"/>
            <w:szCs w:val="22"/>
          </w:rPr>
          <w:t>Alternative Flow 3.2</w:t>
        </w:r>
      </w:hyperlink>
      <w:r w:rsidRPr="0092130B">
        <w:rPr>
          <w:sz w:val="22"/>
          <w:szCs w:val="22"/>
        </w:rPr>
        <w:t>.</w:t>
      </w:r>
    </w:p>
    <w:p w14:paraId="197950EE" w14:textId="77777777" w:rsidR="006E7A5B" w:rsidRPr="0092130B" w:rsidRDefault="006E7A5B" w:rsidP="001D7360">
      <w:pPr>
        <w:pStyle w:val="BodyText"/>
        <w:numPr>
          <w:ilvl w:val="0"/>
          <w:numId w:val="40"/>
        </w:numPr>
        <w:rPr>
          <w:sz w:val="22"/>
          <w:szCs w:val="22"/>
        </w:rPr>
      </w:pPr>
      <w:r w:rsidRPr="0092130B">
        <w:rPr>
          <w:sz w:val="22"/>
          <w:szCs w:val="22"/>
        </w:rPr>
        <w:t xml:space="preserve">If MVI is unavailable, proceed to </w:t>
      </w:r>
      <w:hyperlink w:anchor="_VAAFI_Header_Information" w:history="1">
        <w:r w:rsidRPr="0092130B">
          <w:rPr>
            <w:rStyle w:val="Hyperlink"/>
            <w:sz w:val="22"/>
            <w:szCs w:val="22"/>
          </w:rPr>
          <w:t>Alternative Flow 3.2</w:t>
        </w:r>
      </w:hyperlink>
      <w:r w:rsidRPr="0092130B">
        <w:rPr>
          <w:sz w:val="22"/>
          <w:szCs w:val="22"/>
        </w:rPr>
        <w:t>.</w:t>
      </w:r>
    </w:p>
    <w:p w14:paraId="5E227D98" w14:textId="77777777" w:rsidR="0027318A" w:rsidRPr="0092130B" w:rsidRDefault="006E7A5B" w:rsidP="008C2E5C">
      <w:pPr>
        <w:pStyle w:val="BodyText"/>
        <w:ind w:left="1260" w:hanging="1260"/>
        <w:rPr>
          <w:sz w:val="22"/>
          <w:szCs w:val="22"/>
        </w:rPr>
      </w:pPr>
      <w:bookmarkStart w:id="50" w:name="Step7"/>
      <w:r w:rsidRPr="0092130B">
        <w:rPr>
          <w:b/>
          <w:sz w:val="22"/>
          <w:szCs w:val="22"/>
          <w:u w:val="single"/>
        </w:rPr>
        <w:t>Step 7</w:t>
      </w:r>
      <w:bookmarkEnd w:id="50"/>
      <w:r w:rsidRPr="0092130B">
        <w:rPr>
          <w:b/>
          <w:sz w:val="22"/>
          <w:szCs w:val="22"/>
          <w:u w:val="single"/>
        </w:rPr>
        <w:t>:</w:t>
      </w:r>
      <w:r w:rsidRPr="0092130B">
        <w:rPr>
          <w:sz w:val="22"/>
          <w:szCs w:val="22"/>
        </w:rPr>
        <w:tab/>
      </w:r>
      <w:r w:rsidR="005D7628" w:rsidRPr="0092130B">
        <w:rPr>
          <w:sz w:val="22"/>
          <w:szCs w:val="22"/>
        </w:rPr>
        <w:t>The System will display the</w:t>
      </w:r>
      <w:r w:rsidR="008C2E5C" w:rsidRPr="0092130B">
        <w:rPr>
          <w:sz w:val="22"/>
          <w:szCs w:val="22"/>
        </w:rPr>
        <w:t xml:space="preserve"> C</w:t>
      </w:r>
      <w:r w:rsidR="00FA43FD" w:rsidRPr="0092130B">
        <w:rPr>
          <w:sz w:val="22"/>
          <w:szCs w:val="22"/>
        </w:rPr>
        <w:t>onnect page.  The</w:t>
      </w:r>
      <w:r w:rsidR="0061290C" w:rsidRPr="0092130B">
        <w:rPr>
          <w:sz w:val="22"/>
          <w:szCs w:val="22"/>
        </w:rPr>
        <w:t xml:space="preserve"> page </w:t>
      </w:r>
      <w:r w:rsidR="0027318A" w:rsidRPr="0092130B">
        <w:rPr>
          <w:sz w:val="22"/>
          <w:szCs w:val="22"/>
        </w:rPr>
        <w:t xml:space="preserve">gives the user the option to </w:t>
      </w:r>
      <w:r w:rsidR="008C2E5C" w:rsidRPr="0092130B">
        <w:rPr>
          <w:sz w:val="22"/>
          <w:szCs w:val="22"/>
        </w:rPr>
        <w:t>Register</w:t>
      </w:r>
      <w:r w:rsidR="0027318A" w:rsidRPr="0092130B">
        <w:rPr>
          <w:sz w:val="22"/>
          <w:szCs w:val="22"/>
        </w:rPr>
        <w:t xml:space="preserve"> for MHV or to</w:t>
      </w:r>
      <w:r w:rsidR="008C2E5C" w:rsidRPr="0092130B">
        <w:rPr>
          <w:sz w:val="22"/>
          <w:szCs w:val="22"/>
        </w:rPr>
        <w:t xml:space="preserve"> log i</w:t>
      </w:r>
      <w:r w:rsidR="005D7628" w:rsidRPr="0092130B">
        <w:rPr>
          <w:sz w:val="22"/>
          <w:szCs w:val="22"/>
        </w:rPr>
        <w:t>n to their existing MHV account</w:t>
      </w:r>
      <w:r w:rsidR="0027318A" w:rsidRPr="0092130B">
        <w:rPr>
          <w:sz w:val="22"/>
          <w:szCs w:val="22"/>
        </w:rPr>
        <w:t xml:space="preserve"> (See </w:t>
      </w:r>
      <w:hyperlink w:anchor="Fig16" w:history="1">
        <w:r w:rsidR="0027318A" w:rsidRPr="0092130B">
          <w:rPr>
            <w:rStyle w:val="Hyperlink"/>
            <w:sz w:val="22"/>
            <w:szCs w:val="22"/>
          </w:rPr>
          <w:t>Figure 1</w:t>
        </w:r>
        <w:r w:rsidR="00654AC1" w:rsidRPr="0092130B">
          <w:rPr>
            <w:rStyle w:val="Hyperlink"/>
            <w:sz w:val="22"/>
            <w:szCs w:val="22"/>
          </w:rPr>
          <w:t>6</w:t>
        </w:r>
        <w:r w:rsidR="0027318A" w:rsidRPr="0092130B">
          <w:rPr>
            <w:rStyle w:val="Hyperlink"/>
            <w:sz w:val="22"/>
            <w:szCs w:val="22"/>
          </w:rPr>
          <w:t>).</w:t>
        </w:r>
      </w:hyperlink>
      <w:r w:rsidR="00AB6D33" w:rsidRPr="0092130B">
        <w:rPr>
          <w:sz w:val="22"/>
          <w:szCs w:val="22"/>
        </w:rPr>
        <w:t xml:space="preserve"> </w:t>
      </w:r>
      <w:r w:rsidR="00311CAC" w:rsidRPr="0092130B">
        <w:rPr>
          <w:sz w:val="22"/>
          <w:szCs w:val="22"/>
        </w:rPr>
        <w:t>Content approved on March 20, 2015</w:t>
      </w:r>
      <w:r w:rsidR="00AB6D33" w:rsidRPr="0092130B">
        <w:rPr>
          <w:sz w:val="22"/>
          <w:szCs w:val="22"/>
        </w:rPr>
        <w:t>.</w:t>
      </w:r>
    </w:p>
    <w:p w14:paraId="6C3926D4" w14:textId="77777777" w:rsidR="0027318A" w:rsidRPr="0092130B" w:rsidRDefault="008377C7" w:rsidP="001D7360">
      <w:pPr>
        <w:pStyle w:val="BodyText"/>
        <w:numPr>
          <w:ilvl w:val="0"/>
          <w:numId w:val="36"/>
        </w:numPr>
        <w:rPr>
          <w:sz w:val="22"/>
          <w:szCs w:val="22"/>
        </w:rPr>
      </w:pPr>
      <w:r w:rsidRPr="0092130B">
        <w:rPr>
          <w:sz w:val="22"/>
          <w:szCs w:val="22"/>
        </w:rPr>
        <w:t xml:space="preserve">The AccessVA logo </w:t>
      </w:r>
      <w:r w:rsidR="0027318A" w:rsidRPr="0092130B">
        <w:rPr>
          <w:sz w:val="22"/>
          <w:szCs w:val="22"/>
        </w:rPr>
        <w:t>and the MHV Logo wil</w:t>
      </w:r>
      <w:r w:rsidRPr="0092130B">
        <w:rPr>
          <w:sz w:val="22"/>
          <w:szCs w:val="22"/>
        </w:rPr>
        <w:t>l be displayed on top of the</w:t>
      </w:r>
      <w:r w:rsidR="0027318A" w:rsidRPr="0092130B">
        <w:rPr>
          <w:sz w:val="22"/>
          <w:szCs w:val="22"/>
        </w:rPr>
        <w:t xml:space="preserve"> page. </w:t>
      </w:r>
    </w:p>
    <w:p w14:paraId="67938175" w14:textId="77777777" w:rsidR="008377C7" w:rsidRPr="0092130B" w:rsidRDefault="008377C7" w:rsidP="001D7360">
      <w:pPr>
        <w:pStyle w:val="BodyText"/>
        <w:numPr>
          <w:ilvl w:val="0"/>
          <w:numId w:val="36"/>
        </w:numPr>
        <w:rPr>
          <w:sz w:val="22"/>
          <w:szCs w:val="22"/>
        </w:rPr>
      </w:pPr>
      <w:r w:rsidRPr="0092130B">
        <w:rPr>
          <w:sz w:val="22"/>
          <w:szCs w:val="22"/>
        </w:rPr>
        <w:t>The banner will read Welcome to My Health</w:t>
      </w:r>
      <w:r w:rsidRPr="0092130B">
        <w:rPr>
          <w:b/>
          <w:i/>
          <w:sz w:val="22"/>
          <w:szCs w:val="22"/>
        </w:rPr>
        <w:t>e</w:t>
      </w:r>
      <w:r w:rsidRPr="0092130B">
        <w:rPr>
          <w:sz w:val="22"/>
          <w:szCs w:val="22"/>
        </w:rPr>
        <w:t>Vet</w:t>
      </w:r>
    </w:p>
    <w:p w14:paraId="20DA5BD1" w14:textId="77777777" w:rsidR="008377C7" w:rsidRPr="0092130B" w:rsidRDefault="008377C7" w:rsidP="001D7360">
      <w:pPr>
        <w:pStyle w:val="BodyText"/>
        <w:numPr>
          <w:ilvl w:val="0"/>
          <w:numId w:val="36"/>
        </w:numPr>
        <w:rPr>
          <w:sz w:val="22"/>
          <w:szCs w:val="22"/>
        </w:rPr>
      </w:pPr>
      <w:r w:rsidRPr="0092130B">
        <w:rPr>
          <w:sz w:val="22"/>
          <w:szCs w:val="22"/>
        </w:rPr>
        <w:t>The page will be divided into three sections.</w:t>
      </w:r>
    </w:p>
    <w:p w14:paraId="7401337E" w14:textId="77777777" w:rsidR="008377C7" w:rsidRPr="0092130B" w:rsidRDefault="00A64F90" w:rsidP="001D7360">
      <w:pPr>
        <w:pStyle w:val="BodyText"/>
        <w:numPr>
          <w:ilvl w:val="1"/>
          <w:numId w:val="36"/>
        </w:numPr>
        <w:rPr>
          <w:sz w:val="22"/>
          <w:szCs w:val="22"/>
        </w:rPr>
      </w:pPr>
      <w:r w:rsidRPr="0092130B">
        <w:rPr>
          <w:sz w:val="22"/>
          <w:szCs w:val="22"/>
        </w:rPr>
        <w:t>Not a My Health</w:t>
      </w:r>
      <w:r w:rsidRPr="0092130B">
        <w:rPr>
          <w:b/>
          <w:i/>
          <w:sz w:val="22"/>
          <w:szCs w:val="22"/>
        </w:rPr>
        <w:t>e</w:t>
      </w:r>
      <w:r w:rsidRPr="0092130B">
        <w:rPr>
          <w:sz w:val="22"/>
          <w:szCs w:val="22"/>
        </w:rPr>
        <w:t>vet member?</w:t>
      </w:r>
    </w:p>
    <w:p w14:paraId="6D216F6B" w14:textId="77777777" w:rsidR="00A64F90" w:rsidRPr="0092130B" w:rsidRDefault="00A64F90" w:rsidP="00A64F90">
      <w:pPr>
        <w:pStyle w:val="BodyText"/>
        <w:ind w:left="2880"/>
        <w:rPr>
          <w:sz w:val="22"/>
          <w:szCs w:val="22"/>
        </w:rPr>
      </w:pPr>
      <w:r w:rsidRPr="0092130B">
        <w:rPr>
          <w:sz w:val="22"/>
          <w:szCs w:val="22"/>
        </w:rPr>
        <w:lastRenderedPageBreak/>
        <w:t xml:space="preserve">Select the </w:t>
      </w:r>
      <w:r w:rsidR="005D6E7F">
        <w:rPr>
          <w:sz w:val="22"/>
          <w:szCs w:val="22"/>
        </w:rPr>
        <w:t>R</w:t>
      </w:r>
      <w:r w:rsidR="005D6E7F" w:rsidRPr="0092130B">
        <w:rPr>
          <w:sz w:val="22"/>
          <w:szCs w:val="22"/>
        </w:rPr>
        <w:t xml:space="preserve">egister </w:t>
      </w:r>
      <w:r w:rsidRPr="0092130B">
        <w:rPr>
          <w:sz w:val="22"/>
          <w:szCs w:val="22"/>
        </w:rPr>
        <w:t>button below to create a My Health</w:t>
      </w:r>
      <w:r w:rsidRPr="0092130B">
        <w:rPr>
          <w:b/>
          <w:i/>
          <w:sz w:val="22"/>
          <w:szCs w:val="22"/>
        </w:rPr>
        <w:t>e</w:t>
      </w:r>
      <w:r w:rsidRPr="0092130B">
        <w:rPr>
          <w:sz w:val="22"/>
          <w:szCs w:val="22"/>
        </w:rPr>
        <w:t xml:space="preserve">Vet account.  </w:t>
      </w:r>
    </w:p>
    <w:p w14:paraId="36BC4572" w14:textId="77777777" w:rsidR="00A64F90" w:rsidRPr="0092130B" w:rsidRDefault="00A64F90" w:rsidP="001D7360">
      <w:pPr>
        <w:pStyle w:val="BodyText"/>
        <w:numPr>
          <w:ilvl w:val="2"/>
          <w:numId w:val="36"/>
        </w:numPr>
        <w:rPr>
          <w:sz w:val="22"/>
          <w:szCs w:val="22"/>
        </w:rPr>
      </w:pPr>
      <w:r w:rsidRPr="0092130B">
        <w:rPr>
          <w:sz w:val="22"/>
          <w:szCs w:val="22"/>
        </w:rPr>
        <w:t>A Register button will be below the text. This button will take the user to the pre-populated registration page.</w:t>
      </w:r>
    </w:p>
    <w:p w14:paraId="6FC0FDB4" w14:textId="77777777" w:rsidR="00A64F90" w:rsidRPr="0092130B" w:rsidRDefault="00A64F90" w:rsidP="001D7360">
      <w:pPr>
        <w:pStyle w:val="BodyText"/>
        <w:numPr>
          <w:ilvl w:val="0"/>
          <w:numId w:val="47"/>
        </w:numPr>
        <w:ind w:left="2880"/>
        <w:rPr>
          <w:sz w:val="22"/>
          <w:szCs w:val="22"/>
        </w:rPr>
      </w:pPr>
      <w:r w:rsidRPr="0092130B">
        <w:rPr>
          <w:sz w:val="22"/>
          <w:szCs w:val="22"/>
        </w:rPr>
        <w:t>Already a My Health</w:t>
      </w:r>
      <w:r w:rsidRPr="0092130B">
        <w:rPr>
          <w:b/>
          <w:i/>
          <w:sz w:val="22"/>
          <w:szCs w:val="22"/>
        </w:rPr>
        <w:t>e</w:t>
      </w:r>
      <w:r w:rsidRPr="0092130B">
        <w:rPr>
          <w:sz w:val="22"/>
          <w:szCs w:val="22"/>
        </w:rPr>
        <w:t>Vet member?</w:t>
      </w:r>
    </w:p>
    <w:p w14:paraId="59D1D3AE" w14:textId="77777777" w:rsidR="00A64F90" w:rsidRPr="0092130B" w:rsidRDefault="00A64F90" w:rsidP="001D7360">
      <w:pPr>
        <w:pStyle w:val="BodyText"/>
        <w:numPr>
          <w:ilvl w:val="0"/>
          <w:numId w:val="48"/>
        </w:numPr>
        <w:rPr>
          <w:sz w:val="22"/>
          <w:szCs w:val="22"/>
        </w:rPr>
      </w:pPr>
      <w:r w:rsidRPr="0092130B">
        <w:rPr>
          <w:sz w:val="22"/>
          <w:szCs w:val="22"/>
        </w:rPr>
        <w:t>The user has the option to enter their MHV User ID and Password and select the Login button or select the Forgot User ID link or Forgot Password link. The Forgot User ID? link will be below the ‘Enter your My Health</w:t>
      </w:r>
      <w:r w:rsidRPr="0092130B">
        <w:rPr>
          <w:b/>
          <w:i/>
          <w:sz w:val="22"/>
          <w:szCs w:val="22"/>
        </w:rPr>
        <w:t>e</w:t>
      </w:r>
      <w:r w:rsidRPr="0092130B">
        <w:rPr>
          <w:sz w:val="22"/>
          <w:szCs w:val="22"/>
        </w:rPr>
        <w:t>Vet ID’ field.  The Forgot Password? link will be below the ‘Enter your My Health</w:t>
      </w:r>
      <w:r w:rsidRPr="0092130B">
        <w:rPr>
          <w:b/>
          <w:i/>
          <w:sz w:val="22"/>
          <w:szCs w:val="22"/>
        </w:rPr>
        <w:t>e</w:t>
      </w:r>
      <w:r w:rsidRPr="0092130B">
        <w:rPr>
          <w:sz w:val="22"/>
          <w:szCs w:val="22"/>
        </w:rPr>
        <w:t>Vet Password’ field. The Login button will be below the Forgot Password? link and will take the user to their MHV account.</w:t>
      </w:r>
    </w:p>
    <w:p w14:paraId="61B2ACA0" w14:textId="77777777" w:rsidR="00A64F90" w:rsidRPr="0092130B" w:rsidRDefault="00A64F90" w:rsidP="001D7360">
      <w:pPr>
        <w:pStyle w:val="BodyText"/>
        <w:numPr>
          <w:ilvl w:val="0"/>
          <w:numId w:val="47"/>
        </w:numPr>
        <w:rPr>
          <w:sz w:val="22"/>
          <w:szCs w:val="22"/>
        </w:rPr>
      </w:pPr>
      <w:r w:rsidRPr="0092130B">
        <w:rPr>
          <w:sz w:val="22"/>
          <w:szCs w:val="22"/>
        </w:rPr>
        <w:t>Not interested in registering or logging in at this time?</w:t>
      </w:r>
    </w:p>
    <w:p w14:paraId="1E955DFA" w14:textId="77777777" w:rsidR="00A64F90" w:rsidRPr="0092130B" w:rsidRDefault="00A64F90" w:rsidP="001D7360">
      <w:pPr>
        <w:pStyle w:val="BodyText"/>
        <w:numPr>
          <w:ilvl w:val="1"/>
          <w:numId w:val="47"/>
        </w:numPr>
        <w:rPr>
          <w:sz w:val="22"/>
          <w:szCs w:val="22"/>
        </w:rPr>
      </w:pPr>
      <w:r w:rsidRPr="0092130B">
        <w:rPr>
          <w:sz w:val="22"/>
          <w:szCs w:val="22"/>
        </w:rPr>
        <w:t>There will be a Cancel button that takes the user to the My Health</w:t>
      </w:r>
      <w:r w:rsidRPr="0092130B">
        <w:rPr>
          <w:b/>
          <w:i/>
          <w:sz w:val="22"/>
          <w:szCs w:val="22"/>
        </w:rPr>
        <w:t>e</w:t>
      </w:r>
      <w:r w:rsidRPr="0092130B">
        <w:rPr>
          <w:sz w:val="22"/>
          <w:szCs w:val="22"/>
        </w:rPr>
        <w:t>Vet home page, not logged in.  The SSO session will be disconnected.</w:t>
      </w:r>
    </w:p>
    <w:p w14:paraId="63431037" w14:textId="77777777" w:rsidR="00354958" w:rsidRPr="0092130B" w:rsidRDefault="00663B5E" w:rsidP="00F678BE">
      <w:pPr>
        <w:pStyle w:val="BodyText"/>
        <w:rPr>
          <w:sz w:val="22"/>
          <w:szCs w:val="22"/>
        </w:rPr>
      </w:pPr>
      <w:r w:rsidRPr="0092130B">
        <w:rPr>
          <w:b/>
          <w:sz w:val="22"/>
          <w:szCs w:val="22"/>
          <w:u w:val="single"/>
        </w:rPr>
        <w:t>Step 7</w:t>
      </w:r>
      <w:r w:rsidR="00283DA9" w:rsidRPr="0092130B">
        <w:rPr>
          <w:b/>
          <w:sz w:val="22"/>
          <w:szCs w:val="22"/>
          <w:u w:val="single"/>
        </w:rPr>
        <w:t>:</w:t>
      </w:r>
      <w:r w:rsidR="00283DA9" w:rsidRPr="0092130B">
        <w:rPr>
          <w:sz w:val="22"/>
          <w:szCs w:val="22"/>
        </w:rPr>
        <w:tab/>
      </w:r>
      <w:r w:rsidR="00283DA9" w:rsidRPr="0092130B">
        <w:rPr>
          <w:sz w:val="22"/>
          <w:szCs w:val="22"/>
        </w:rPr>
        <w:tab/>
      </w:r>
      <w:r w:rsidR="005D7628" w:rsidRPr="0092130B">
        <w:rPr>
          <w:sz w:val="22"/>
          <w:szCs w:val="22"/>
        </w:rPr>
        <w:t>The Actor enters their</w:t>
      </w:r>
      <w:r w:rsidR="00354958" w:rsidRPr="0092130B">
        <w:rPr>
          <w:sz w:val="22"/>
          <w:szCs w:val="22"/>
        </w:rPr>
        <w:t xml:space="preserve"> MHV User ID and Password</w:t>
      </w:r>
      <w:r w:rsidR="005D7628" w:rsidRPr="0092130B">
        <w:rPr>
          <w:sz w:val="22"/>
          <w:szCs w:val="22"/>
        </w:rPr>
        <w:t xml:space="preserve"> and selects Login</w:t>
      </w:r>
      <w:r w:rsidR="00354958" w:rsidRPr="0092130B">
        <w:rPr>
          <w:sz w:val="22"/>
          <w:szCs w:val="22"/>
        </w:rPr>
        <w:t>.</w:t>
      </w:r>
    </w:p>
    <w:p w14:paraId="1ED20A5D" w14:textId="77777777" w:rsidR="00663B5E" w:rsidRPr="0092130B" w:rsidRDefault="00663B5E" w:rsidP="001D7360">
      <w:pPr>
        <w:pStyle w:val="BodyText"/>
        <w:numPr>
          <w:ilvl w:val="0"/>
          <w:numId w:val="41"/>
        </w:numPr>
        <w:rPr>
          <w:color w:val="000000" w:themeColor="text1"/>
          <w:sz w:val="22"/>
          <w:szCs w:val="22"/>
        </w:rPr>
      </w:pPr>
      <w:r w:rsidRPr="0092130B">
        <w:rPr>
          <w:color w:val="000000" w:themeColor="text1"/>
          <w:sz w:val="22"/>
          <w:szCs w:val="22"/>
        </w:rPr>
        <w:t>If the</w:t>
      </w:r>
      <w:r w:rsidR="00E1446D" w:rsidRPr="0092130B">
        <w:rPr>
          <w:color w:val="000000" w:themeColor="text1"/>
          <w:sz w:val="22"/>
          <w:szCs w:val="22"/>
        </w:rPr>
        <w:t xml:space="preserve"> user selects Login button without entering a User ID and</w:t>
      </w:r>
      <w:r w:rsidR="005D7628" w:rsidRPr="0092130B">
        <w:rPr>
          <w:color w:val="000000" w:themeColor="text1"/>
          <w:sz w:val="22"/>
          <w:szCs w:val="22"/>
        </w:rPr>
        <w:t>/or</w:t>
      </w:r>
      <w:r w:rsidR="00E1446D" w:rsidRPr="0092130B">
        <w:rPr>
          <w:color w:val="000000" w:themeColor="text1"/>
          <w:sz w:val="22"/>
          <w:szCs w:val="22"/>
        </w:rPr>
        <w:t xml:space="preserve"> P</w:t>
      </w:r>
      <w:r w:rsidRPr="0092130B">
        <w:rPr>
          <w:color w:val="000000" w:themeColor="text1"/>
          <w:sz w:val="22"/>
          <w:szCs w:val="22"/>
        </w:rPr>
        <w:t>assword, an existing user-friendly error message will be displayed</w:t>
      </w:r>
      <w:r w:rsidR="00E1446D" w:rsidRPr="0092130B">
        <w:rPr>
          <w:color w:val="000000" w:themeColor="text1"/>
          <w:sz w:val="22"/>
          <w:szCs w:val="22"/>
        </w:rPr>
        <w:t xml:space="preserve"> at the top of the page</w:t>
      </w:r>
      <w:r w:rsidRPr="0092130B">
        <w:rPr>
          <w:color w:val="000000" w:themeColor="text1"/>
          <w:sz w:val="22"/>
          <w:szCs w:val="22"/>
        </w:rPr>
        <w:t>. (</w:t>
      </w:r>
      <w:hyperlink w:anchor="Fig5" w:history="1">
        <w:r w:rsidRPr="0092130B">
          <w:rPr>
            <w:rStyle w:val="Hyperlink"/>
            <w:color w:val="000000" w:themeColor="text1"/>
            <w:sz w:val="22"/>
            <w:szCs w:val="22"/>
          </w:rPr>
          <w:t>Figure 5</w:t>
        </w:r>
      </w:hyperlink>
      <w:r w:rsidRPr="0092130B">
        <w:rPr>
          <w:color w:val="000000" w:themeColor="text1"/>
          <w:sz w:val="22"/>
          <w:szCs w:val="22"/>
        </w:rPr>
        <w:t>)</w:t>
      </w:r>
    </w:p>
    <w:p w14:paraId="7AE45957" w14:textId="77777777" w:rsidR="005D7628" w:rsidRPr="0092130B" w:rsidRDefault="00663B5E" w:rsidP="001D7360">
      <w:pPr>
        <w:pStyle w:val="BodyText"/>
        <w:numPr>
          <w:ilvl w:val="0"/>
          <w:numId w:val="41"/>
        </w:numPr>
        <w:rPr>
          <w:sz w:val="22"/>
          <w:szCs w:val="22"/>
        </w:rPr>
      </w:pPr>
      <w:r w:rsidRPr="0092130B">
        <w:rPr>
          <w:sz w:val="22"/>
          <w:szCs w:val="22"/>
        </w:rPr>
        <w:t>If the user enters an incorrect MHV User ID and/or Password, the System will display a user-friendly error message</w:t>
      </w:r>
      <w:r w:rsidR="00E1446D" w:rsidRPr="0092130B">
        <w:rPr>
          <w:sz w:val="22"/>
          <w:szCs w:val="22"/>
        </w:rPr>
        <w:t xml:space="preserve"> at the top of the page</w:t>
      </w:r>
      <w:r w:rsidRPr="0092130B">
        <w:rPr>
          <w:sz w:val="22"/>
          <w:szCs w:val="22"/>
        </w:rPr>
        <w:t xml:space="preserve">. (See </w:t>
      </w:r>
      <w:hyperlink w:anchor="Fig6" w:history="1">
        <w:r w:rsidR="005C27DF" w:rsidRPr="0092130B">
          <w:rPr>
            <w:rStyle w:val="Hyperlink"/>
            <w:iCs/>
            <w:sz w:val="22"/>
            <w:szCs w:val="22"/>
          </w:rPr>
          <w:t xml:space="preserve">Figure </w:t>
        </w:r>
        <w:r w:rsidR="005D7628" w:rsidRPr="0092130B">
          <w:rPr>
            <w:rStyle w:val="Hyperlink"/>
            <w:iCs/>
            <w:sz w:val="22"/>
            <w:szCs w:val="22"/>
          </w:rPr>
          <w:t>6</w:t>
        </w:r>
      </w:hyperlink>
      <w:r w:rsidRPr="0092130B">
        <w:rPr>
          <w:sz w:val="22"/>
          <w:szCs w:val="22"/>
        </w:rPr>
        <w:t>).</w:t>
      </w:r>
    </w:p>
    <w:p w14:paraId="25444A5B" w14:textId="77777777" w:rsidR="00E1446D" w:rsidRPr="0092130B" w:rsidRDefault="00E1446D" w:rsidP="001D7360">
      <w:pPr>
        <w:pStyle w:val="BodyText"/>
        <w:numPr>
          <w:ilvl w:val="0"/>
          <w:numId w:val="41"/>
        </w:numPr>
        <w:rPr>
          <w:sz w:val="22"/>
          <w:szCs w:val="22"/>
        </w:rPr>
      </w:pPr>
      <w:r w:rsidRPr="0092130B">
        <w:rPr>
          <w:sz w:val="22"/>
          <w:szCs w:val="22"/>
        </w:rPr>
        <w:t>If the user enters a User ID and Password for a deactivated MHV account, a new user-friendly error message will be displayed at the top of the page. (</w:t>
      </w:r>
      <w:hyperlink w:anchor="Fig8" w:history="1">
        <w:r w:rsidRPr="0092130B">
          <w:rPr>
            <w:rStyle w:val="Hyperlink"/>
            <w:sz w:val="22"/>
            <w:szCs w:val="22"/>
          </w:rPr>
          <w:t>Figure 8</w:t>
        </w:r>
      </w:hyperlink>
      <w:r w:rsidRPr="0092130B">
        <w:rPr>
          <w:sz w:val="22"/>
          <w:szCs w:val="22"/>
        </w:rPr>
        <w:t>).</w:t>
      </w:r>
      <w:r w:rsidR="00AC646C" w:rsidRPr="0092130B">
        <w:rPr>
          <w:sz w:val="22"/>
          <w:szCs w:val="22"/>
        </w:rPr>
        <w:t xml:space="preserve"> </w:t>
      </w:r>
    </w:p>
    <w:p w14:paraId="47E54054" w14:textId="77777777" w:rsidR="00CF281A" w:rsidRPr="0092130B" w:rsidRDefault="00CF281A" w:rsidP="001D7360">
      <w:pPr>
        <w:pStyle w:val="BodyText"/>
        <w:numPr>
          <w:ilvl w:val="0"/>
          <w:numId w:val="37"/>
        </w:numPr>
        <w:rPr>
          <w:sz w:val="22"/>
          <w:szCs w:val="22"/>
        </w:rPr>
      </w:pPr>
      <w:r w:rsidRPr="0092130B">
        <w:rPr>
          <w:sz w:val="22"/>
          <w:szCs w:val="22"/>
        </w:rPr>
        <w:t>If there are 4 or more user traits different in the MHV user account than the traits used in the single sign on, an error message will be display</w:t>
      </w:r>
      <w:r w:rsidR="00350807" w:rsidRPr="0092130B">
        <w:rPr>
          <w:sz w:val="22"/>
          <w:szCs w:val="22"/>
        </w:rPr>
        <w:t>ed to the user in a yellow box (</w:t>
      </w:r>
      <w:hyperlink w:anchor="Fig7" w:history="1">
        <w:r w:rsidR="00350807" w:rsidRPr="0092130B">
          <w:rPr>
            <w:rStyle w:val="Hyperlink"/>
            <w:sz w:val="22"/>
            <w:szCs w:val="22"/>
          </w:rPr>
          <w:t>Figure 7</w:t>
        </w:r>
      </w:hyperlink>
      <w:r w:rsidR="00350807" w:rsidRPr="0092130B">
        <w:rPr>
          <w:sz w:val="22"/>
          <w:szCs w:val="22"/>
        </w:rPr>
        <w:t xml:space="preserve">) on top of the page in </w:t>
      </w:r>
      <w:hyperlink w:anchor="Fig2" w:history="1">
        <w:r w:rsidR="00350807" w:rsidRPr="0092130B">
          <w:rPr>
            <w:rStyle w:val="Hyperlink"/>
            <w:sz w:val="22"/>
            <w:szCs w:val="22"/>
          </w:rPr>
          <w:t>Figure 2</w:t>
        </w:r>
      </w:hyperlink>
      <w:r w:rsidR="00350807" w:rsidRPr="0092130B">
        <w:rPr>
          <w:sz w:val="22"/>
          <w:szCs w:val="22"/>
        </w:rPr>
        <w:t xml:space="preserve">. </w:t>
      </w:r>
    </w:p>
    <w:p w14:paraId="40E1A3FE" w14:textId="0ED8D5CB" w:rsidR="00514FFD" w:rsidRPr="0092130B" w:rsidRDefault="00514FFD" w:rsidP="001D7360">
      <w:pPr>
        <w:pStyle w:val="BodyText"/>
        <w:numPr>
          <w:ilvl w:val="1"/>
          <w:numId w:val="37"/>
        </w:numPr>
        <w:rPr>
          <w:sz w:val="22"/>
          <w:szCs w:val="22"/>
        </w:rPr>
      </w:pPr>
      <w:r w:rsidRPr="0092130B">
        <w:rPr>
          <w:sz w:val="22"/>
          <w:szCs w:val="22"/>
        </w:rPr>
        <w:t>If the user selects Close, the user will be taken to the MHV home page, not logged in.  The SSO</w:t>
      </w:r>
      <w:r w:rsidR="00E81D49">
        <w:rPr>
          <w:sz w:val="22"/>
          <w:szCs w:val="22"/>
        </w:rPr>
        <w:t>e</w:t>
      </w:r>
      <w:r w:rsidRPr="0092130B">
        <w:rPr>
          <w:sz w:val="22"/>
          <w:szCs w:val="22"/>
        </w:rPr>
        <w:t xml:space="preserve"> session will be disconnected.</w:t>
      </w:r>
    </w:p>
    <w:p w14:paraId="2B5D1A12" w14:textId="77777777" w:rsidR="004F096E" w:rsidRPr="0092130B" w:rsidRDefault="00654AC1" w:rsidP="001D7360">
      <w:pPr>
        <w:pStyle w:val="BodyText"/>
        <w:numPr>
          <w:ilvl w:val="0"/>
          <w:numId w:val="37"/>
        </w:numPr>
        <w:rPr>
          <w:sz w:val="22"/>
          <w:szCs w:val="22"/>
        </w:rPr>
      </w:pPr>
      <w:r w:rsidRPr="0092130B">
        <w:rPr>
          <w:sz w:val="22"/>
          <w:szCs w:val="22"/>
        </w:rPr>
        <w:t xml:space="preserve">If the user selects the Forgot </w:t>
      </w:r>
      <w:r w:rsidRPr="00CA06BA">
        <w:rPr>
          <w:sz w:val="22"/>
          <w:szCs w:val="22"/>
        </w:rPr>
        <w:t>User ID link or Forgot Password link, refer to New User Registration BUC for updated flow. (</w:t>
      </w:r>
      <w:r w:rsidR="00BE2594" w:rsidRPr="00CA06BA">
        <w:rPr>
          <w:sz w:val="22"/>
          <w:szCs w:val="22"/>
        </w:rPr>
        <w:t>updated for 12.14, content will be updated).</w:t>
      </w:r>
    </w:p>
    <w:p w14:paraId="2DBDF35D" w14:textId="77777777" w:rsidR="00663B5E" w:rsidRPr="0092130B" w:rsidRDefault="00663B5E" w:rsidP="001D7360">
      <w:pPr>
        <w:pStyle w:val="BodyText"/>
        <w:numPr>
          <w:ilvl w:val="0"/>
          <w:numId w:val="37"/>
        </w:numPr>
        <w:rPr>
          <w:sz w:val="22"/>
          <w:szCs w:val="22"/>
        </w:rPr>
      </w:pPr>
      <w:r w:rsidRPr="0092130B">
        <w:rPr>
          <w:sz w:val="22"/>
          <w:szCs w:val="22"/>
        </w:rPr>
        <w:t xml:space="preserve">If the user selects the Cancel button, the MHV System takes the user to the MHV Splash page, not logged in. </w:t>
      </w:r>
    </w:p>
    <w:p w14:paraId="6B2E13EB" w14:textId="0830CA6C" w:rsidR="00FE00EF" w:rsidRPr="0092130B" w:rsidRDefault="002C3CCE" w:rsidP="001D7360">
      <w:pPr>
        <w:pStyle w:val="BodyText"/>
        <w:numPr>
          <w:ilvl w:val="1"/>
          <w:numId w:val="37"/>
        </w:numPr>
        <w:rPr>
          <w:sz w:val="22"/>
          <w:szCs w:val="22"/>
        </w:rPr>
      </w:pPr>
      <w:r w:rsidRPr="0092130B">
        <w:rPr>
          <w:sz w:val="22"/>
          <w:szCs w:val="22"/>
        </w:rPr>
        <w:t>The SSO</w:t>
      </w:r>
      <w:r w:rsidR="00E81D49">
        <w:rPr>
          <w:sz w:val="22"/>
          <w:szCs w:val="22"/>
        </w:rPr>
        <w:t>e</w:t>
      </w:r>
      <w:r w:rsidR="00FE00EF" w:rsidRPr="0092130B">
        <w:rPr>
          <w:sz w:val="22"/>
          <w:szCs w:val="22"/>
        </w:rPr>
        <w:t xml:space="preserve"> session will be disconnected. </w:t>
      </w:r>
    </w:p>
    <w:p w14:paraId="61BF161B" w14:textId="77777777" w:rsidR="00AC646C" w:rsidRPr="0092130B" w:rsidRDefault="005D7628" w:rsidP="001D7360">
      <w:pPr>
        <w:pStyle w:val="BodyText"/>
        <w:numPr>
          <w:ilvl w:val="0"/>
          <w:numId w:val="37"/>
        </w:numPr>
        <w:rPr>
          <w:sz w:val="22"/>
          <w:szCs w:val="22"/>
        </w:rPr>
      </w:pPr>
      <w:r w:rsidRPr="0092130B">
        <w:rPr>
          <w:sz w:val="22"/>
          <w:szCs w:val="22"/>
        </w:rPr>
        <w:t xml:space="preserve">If the </w:t>
      </w:r>
      <w:r w:rsidR="005D6E7F">
        <w:rPr>
          <w:sz w:val="22"/>
          <w:szCs w:val="22"/>
        </w:rPr>
        <w:t>U</w:t>
      </w:r>
      <w:r w:rsidR="005D6E7F" w:rsidRPr="0092130B">
        <w:rPr>
          <w:sz w:val="22"/>
          <w:szCs w:val="22"/>
        </w:rPr>
        <w:t xml:space="preserve">ser </w:t>
      </w:r>
      <w:r w:rsidRPr="0092130B">
        <w:rPr>
          <w:sz w:val="22"/>
          <w:szCs w:val="22"/>
        </w:rPr>
        <w:t>selects to register, the MHV System will display the pre-populated registration page</w:t>
      </w:r>
      <w:r w:rsidR="00166562" w:rsidRPr="0092130B">
        <w:rPr>
          <w:sz w:val="22"/>
          <w:szCs w:val="22"/>
        </w:rPr>
        <w:t xml:space="preserve"> (Step 7 of Basic Flow in New User Login and Registration BUC)</w:t>
      </w:r>
      <w:r w:rsidRPr="0092130B">
        <w:rPr>
          <w:sz w:val="22"/>
          <w:szCs w:val="22"/>
        </w:rPr>
        <w:t xml:space="preserve">. </w:t>
      </w:r>
      <w:r w:rsidR="00AC646C" w:rsidRPr="00CA06BA">
        <w:rPr>
          <w:sz w:val="22"/>
          <w:szCs w:val="22"/>
        </w:rPr>
        <w:t xml:space="preserve">Updated for 12.14. </w:t>
      </w:r>
    </w:p>
    <w:p w14:paraId="7ABFEDD6" w14:textId="77777777" w:rsidR="005D7628" w:rsidRPr="0092130B" w:rsidRDefault="00AC646C" w:rsidP="001D7360">
      <w:pPr>
        <w:pStyle w:val="BodyText"/>
        <w:numPr>
          <w:ilvl w:val="1"/>
          <w:numId w:val="37"/>
        </w:numPr>
        <w:rPr>
          <w:sz w:val="22"/>
          <w:szCs w:val="22"/>
        </w:rPr>
      </w:pPr>
      <w:r w:rsidRPr="0092130B">
        <w:rPr>
          <w:sz w:val="22"/>
          <w:szCs w:val="22"/>
        </w:rPr>
        <w:t>The account information section wll be added back in the pre-populated registration page.</w:t>
      </w:r>
    </w:p>
    <w:p w14:paraId="30141764" w14:textId="77777777" w:rsidR="00AC646C" w:rsidRPr="0092130B" w:rsidRDefault="00AC646C" w:rsidP="001D7360">
      <w:pPr>
        <w:pStyle w:val="BodyText"/>
        <w:numPr>
          <w:ilvl w:val="1"/>
          <w:numId w:val="37"/>
        </w:numPr>
        <w:rPr>
          <w:sz w:val="22"/>
          <w:szCs w:val="22"/>
        </w:rPr>
      </w:pPr>
      <w:r w:rsidRPr="0092130B">
        <w:rPr>
          <w:sz w:val="22"/>
          <w:szCs w:val="22"/>
        </w:rPr>
        <w:t>There will not be a System</w:t>
      </w:r>
      <w:r w:rsidR="005D6E7F">
        <w:rPr>
          <w:sz w:val="22"/>
          <w:szCs w:val="22"/>
        </w:rPr>
        <w:t>-</w:t>
      </w:r>
      <w:r w:rsidRPr="0092130B">
        <w:rPr>
          <w:sz w:val="22"/>
          <w:szCs w:val="22"/>
        </w:rPr>
        <w:t>generated User ID.</w:t>
      </w:r>
    </w:p>
    <w:p w14:paraId="0DD2197E" w14:textId="77777777" w:rsidR="00321848" w:rsidRPr="0092130B" w:rsidRDefault="0056624B" w:rsidP="00321848">
      <w:pPr>
        <w:pStyle w:val="BodyText"/>
        <w:tabs>
          <w:tab w:val="left" w:pos="630"/>
        </w:tabs>
        <w:ind w:left="1350" w:hanging="1350"/>
        <w:rPr>
          <w:sz w:val="22"/>
          <w:szCs w:val="22"/>
        </w:rPr>
      </w:pPr>
      <w:r w:rsidRPr="0092130B">
        <w:rPr>
          <w:b/>
          <w:sz w:val="22"/>
          <w:szCs w:val="22"/>
          <w:u w:val="single"/>
        </w:rPr>
        <w:lastRenderedPageBreak/>
        <w:t>Step 8:</w:t>
      </w:r>
      <w:r w:rsidR="00321848" w:rsidRPr="0092130B">
        <w:rPr>
          <w:sz w:val="22"/>
          <w:szCs w:val="22"/>
        </w:rPr>
        <w:tab/>
      </w:r>
      <w:r w:rsidR="00321848" w:rsidRPr="0092130B">
        <w:rPr>
          <w:sz w:val="22"/>
          <w:szCs w:val="22"/>
        </w:rPr>
        <w:tab/>
        <w:t>The MHV System will update the user</w:t>
      </w:r>
      <w:r w:rsidR="005D6E7F">
        <w:rPr>
          <w:sz w:val="22"/>
          <w:szCs w:val="22"/>
        </w:rPr>
        <w:t>-</w:t>
      </w:r>
      <w:r w:rsidR="00321848" w:rsidRPr="0092130B">
        <w:rPr>
          <w:sz w:val="22"/>
          <w:szCs w:val="22"/>
        </w:rPr>
        <w:t>selected MHV user account’s traits (Name, SSN, DOB, Gender) and ICN (if it needs updating) based on user traits received from VAAFI.</w:t>
      </w:r>
    </w:p>
    <w:p w14:paraId="5028B929" w14:textId="77777777" w:rsidR="00321848" w:rsidRPr="0092130B" w:rsidRDefault="00321848" w:rsidP="001D7360">
      <w:pPr>
        <w:pStyle w:val="BodyText"/>
        <w:numPr>
          <w:ilvl w:val="0"/>
          <w:numId w:val="43"/>
        </w:numPr>
        <w:tabs>
          <w:tab w:val="left" w:pos="630"/>
        </w:tabs>
        <w:rPr>
          <w:sz w:val="22"/>
          <w:szCs w:val="22"/>
        </w:rPr>
      </w:pPr>
      <w:r w:rsidRPr="0092130B">
        <w:rPr>
          <w:sz w:val="22"/>
          <w:szCs w:val="22"/>
        </w:rPr>
        <w:t>The System will set the Match Date.</w:t>
      </w:r>
    </w:p>
    <w:p w14:paraId="45543130" w14:textId="77777777" w:rsidR="00321848" w:rsidRPr="0092130B" w:rsidRDefault="00321848" w:rsidP="00321848">
      <w:pPr>
        <w:pStyle w:val="BodyText"/>
        <w:rPr>
          <w:sz w:val="22"/>
          <w:szCs w:val="22"/>
        </w:rPr>
      </w:pPr>
      <w:r w:rsidRPr="0092130B">
        <w:rPr>
          <w:b/>
          <w:sz w:val="22"/>
          <w:szCs w:val="22"/>
          <w:u w:val="single"/>
        </w:rPr>
        <w:t>Step 7:</w:t>
      </w:r>
      <w:r w:rsidRPr="0092130B">
        <w:rPr>
          <w:sz w:val="22"/>
          <w:szCs w:val="22"/>
        </w:rPr>
        <w:tab/>
      </w:r>
      <w:r w:rsidRPr="0092130B">
        <w:rPr>
          <w:sz w:val="22"/>
          <w:szCs w:val="22"/>
        </w:rPr>
        <w:tab/>
        <w:t>The MHV System will correlate the user account with MVI.</w:t>
      </w:r>
    </w:p>
    <w:p w14:paraId="49EFC95E" w14:textId="77777777" w:rsidR="00321848" w:rsidRPr="0092130B" w:rsidRDefault="00321848" w:rsidP="001D7360">
      <w:pPr>
        <w:pStyle w:val="BodyText"/>
        <w:numPr>
          <w:ilvl w:val="0"/>
          <w:numId w:val="38"/>
        </w:numPr>
        <w:rPr>
          <w:sz w:val="22"/>
          <w:szCs w:val="22"/>
        </w:rPr>
      </w:pPr>
      <w:r w:rsidRPr="0092130B">
        <w:rPr>
          <w:sz w:val="22"/>
          <w:szCs w:val="22"/>
        </w:rPr>
        <w:t>The MHV System will send a correlation request to MVI.</w:t>
      </w:r>
    </w:p>
    <w:p w14:paraId="0F0CE734" w14:textId="77777777" w:rsidR="00321848" w:rsidRPr="0092130B" w:rsidRDefault="00321848" w:rsidP="001D7360">
      <w:pPr>
        <w:pStyle w:val="BodyText"/>
        <w:numPr>
          <w:ilvl w:val="0"/>
          <w:numId w:val="38"/>
        </w:numPr>
        <w:rPr>
          <w:sz w:val="22"/>
          <w:szCs w:val="22"/>
        </w:rPr>
      </w:pPr>
      <w:r w:rsidRPr="0092130B">
        <w:rPr>
          <w:sz w:val="22"/>
          <w:szCs w:val="22"/>
        </w:rPr>
        <w:t>The MHV System will set appropriate fields for correlation.</w:t>
      </w:r>
    </w:p>
    <w:p w14:paraId="7D0E7760" w14:textId="77777777" w:rsidR="00321848" w:rsidRPr="0092130B" w:rsidRDefault="00321848" w:rsidP="00321848">
      <w:pPr>
        <w:pStyle w:val="BodyText"/>
        <w:ind w:left="1350" w:hanging="1350"/>
        <w:rPr>
          <w:color w:val="000000" w:themeColor="text1"/>
          <w:sz w:val="22"/>
          <w:szCs w:val="22"/>
        </w:rPr>
      </w:pPr>
      <w:r w:rsidRPr="0092130B">
        <w:rPr>
          <w:b/>
          <w:sz w:val="22"/>
          <w:szCs w:val="22"/>
          <w:u w:val="single"/>
        </w:rPr>
        <w:t>Step 8:</w:t>
      </w:r>
      <w:r w:rsidRPr="0092130B">
        <w:rPr>
          <w:sz w:val="22"/>
          <w:szCs w:val="22"/>
        </w:rPr>
        <w:tab/>
      </w:r>
      <w:r w:rsidRPr="0092130B">
        <w:rPr>
          <w:sz w:val="22"/>
          <w:szCs w:val="22"/>
        </w:rPr>
        <w:tab/>
        <w:t xml:space="preserve">The MVI System sends an acknowledgment to </w:t>
      </w:r>
      <w:r w:rsidR="005D6E7F">
        <w:rPr>
          <w:sz w:val="22"/>
          <w:szCs w:val="22"/>
        </w:rPr>
        <w:t xml:space="preserve">the </w:t>
      </w:r>
      <w:r w:rsidRPr="0092130B">
        <w:rPr>
          <w:sz w:val="22"/>
          <w:szCs w:val="22"/>
        </w:rPr>
        <w:t xml:space="preserve">MHV System that the user account was </w:t>
      </w:r>
      <w:r w:rsidRPr="0092130B">
        <w:rPr>
          <w:color w:val="000000" w:themeColor="text1"/>
          <w:sz w:val="22"/>
          <w:szCs w:val="22"/>
        </w:rPr>
        <w:t>successfully correlated in MVI.</w:t>
      </w:r>
    </w:p>
    <w:p w14:paraId="2F0694A3" w14:textId="77777777" w:rsidR="00321848" w:rsidRPr="0092130B" w:rsidRDefault="00321848" w:rsidP="001D7360">
      <w:pPr>
        <w:pStyle w:val="BodyText"/>
        <w:numPr>
          <w:ilvl w:val="0"/>
          <w:numId w:val="39"/>
        </w:numPr>
        <w:rPr>
          <w:color w:val="000000" w:themeColor="text1"/>
          <w:sz w:val="22"/>
          <w:szCs w:val="22"/>
        </w:rPr>
      </w:pPr>
      <w:r w:rsidRPr="0092130B">
        <w:rPr>
          <w:color w:val="000000" w:themeColor="text1"/>
          <w:sz w:val="22"/>
          <w:szCs w:val="22"/>
        </w:rPr>
        <w:t xml:space="preserve">If </w:t>
      </w:r>
      <w:r w:rsidR="005D6E7F">
        <w:rPr>
          <w:color w:val="000000" w:themeColor="text1"/>
          <w:sz w:val="22"/>
          <w:szCs w:val="22"/>
        </w:rPr>
        <w:t xml:space="preserve">the </w:t>
      </w:r>
      <w:r w:rsidRPr="0092130B">
        <w:rPr>
          <w:color w:val="000000" w:themeColor="text1"/>
          <w:sz w:val="22"/>
          <w:szCs w:val="22"/>
        </w:rPr>
        <w:t>MVI System is unavailable, the MHV System will submit the record for a correlation attempt at a later time.</w:t>
      </w:r>
      <w:r w:rsidR="005762A0" w:rsidRPr="0092130B">
        <w:rPr>
          <w:color w:val="000000" w:themeColor="text1"/>
          <w:sz w:val="22"/>
          <w:szCs w:val="22"/>
        </w:rPr>
        <w:t xml:space="preserve"> Continue to Step 9.</w:t>
      </w:r>
    </w:p>
    <w:p w14:paraId="2A81074F" w14:textId="77777777" w:rsidR="00321848" w:rsidRPr="0092130B" w:rsidRDefault="00321848" w:rsidP="001D7360">
      <w:pPr>
        <w:pStyle w:val="BodyText"/>
        <w:numPr>
          <w:ilvl w:val="0"/>
          <w:numId w:val="39"/>
        </w:numPr>
        <w:rPr>
          <w:color w:val="000000" w:themeColor="text1"/>
          <w:sz w:val="22"/>
          <w:szCs w:val="22"/>
        </w:rPr>
      </w:pPr>
      <w:r w:rsidRPr="0092130B">
        <w:rPr>
          <w:color w:val="000000" w:themeColor="text1"/>
          <w:sz w:val="22"/>
          <w:szCs w:val="22"/>
        </w:rPr>
        <w:t>If there is an error, the System will log an error message</w:t>
      </w:r>
      <w:r w:rsidR="005762A0" w:rsidRPr="0092130B">
        <w:rPr>
          <w:color w:val="000000" w:themeColor="text1"/>
          <w:sz w:val="22"/>
          <w:szCs w:val="22"/>
        </w:rPr>
        <w:t>. Continue to Step 9</w:t>
      </w:r>
      <w:r w:rsidRPr="0092130B">
        <w:rPr>
          <w:color w:val="000000" w:themeColor="text1"/>
          <w:sz w:val="22"/>
          <w:szCs w:val="22"/>
        </w:rPr>
        <w:t>.</w:t>
      </w:r>
    </w:p>
    <w:p w14:paraId="3302303A" w14:textId="285D5BB3" w:rsidR="00321848" w:rsidRPr="0092130B" w:rsidRDefault="00321848" w:rsidP="00321848">
      <w:pPr>
        <w:pStyle w:val="BodyText"/>
        <w:ind w:left="1350" w:hanging="1350"/>
        <w:rPr>
          <w:sz w:val="22"/>
          <w:szCs w:val="22"/>
        </w:rPr>
      </w:pPr>
      <w:r w:rsidRPr="0092130B">
        <w:rPr>
          <w:b/>
          <w:sz w:val="22"/>
          <w:szCs w:val="22"/>
          <w:u w:val="single"/>
        </w:rPr>
        <w:t xml:space="preserve">Step 9: </w:t>
      </w:r>
      <w:r w:rsidRPr="0092130B">
        <w:rPr>
          <w:sz w:val="22"/>
          <w:szCs w:val="22"/>
        </w:rPr>
        <w:tab/>
        <w:t xml:space="preserve">The MHV System will create an AAL entry to record that the account was connected. (See </w:t>
      </w:r>
      <w:hyperlink w:anchor="Fig19" w:history="1">
        <w:r w:rsidRPr="0092130B">
          <w:rPr>
            <w:rStyle w:val="Hyperlink"/>
            <w:sz w:val="22"/>
            <w:szCs w:val="22"/>
          </w:rPr>
          <w:t xml:space="preserve">Figure </w:t>
        </w:r>
      </w:hyperlink>
      <w:r w:rsidR="00CA06BA">
        <w:rPr>
          <w:rStyle w:val="Hyperlink"/>
          <w:sz w:val="22"/>
          <w:szCs w:val="22"/>
        </w:rPr>
        <w:t>19</w:t>
      </w:r>
      <w:r w:rsidRPr="0092130B">
        <w:rPr>
          <w:sz w:val="22"/>
          <w:szCs w:val="22"/>
        </w:rPr>
        <w:t>).</w:t>
      </w:r>
    </w:p>
    <w:p w14:paraId="7600E254" w14:textId="77777777" w:rsidR="00321848" w:rsidRPr="0092130B" w:rsidRDefault="00321848" w:rsidP="001D7360">
      <w:pPr>
        <w:pStyle w:val="BodyText"/>
        <w:numPr>
          <w:ilvl w:val="0"/>
          <w:numId w:val="50"/>
        </w:numPr>
        <w:rPr>
          <w:sz w:val="22"/>
          <w:szCs w:val="22"/>
        </w:rPr>
      </w:pPr>
      <w:r w:rsidRPr="0092130B">
        <w:rPr>
          <w:sz w:val="22"/>
          <w:szCs w:val="22"/>
        </w:rPr>
        <w:t>An entry will be made in the eAuth audit log file.</w:t>
      </w:r>
    </w:p>
    <w:p w14:paraId="2C76E6D4" w14:textId="4AF1A2F9" w:rsidR="00F678BE" w:rsidRPr="00F90856" w:rsidRDefault="00321848" w:rsidP="00A9018E">
      <w:pPr>
        <w:pStyle w:val="Step"/>
      </w:pPr>
      <w:r w:rsidRPr="0092130B">
        <w:rPr>
          <w:b/>
          <w:u w:val="single"/>
        </w:rPr>
        <w:t>Step 10:</w:t>
      </w:r>
      <w:r w:rsidRPr="0092130B">
        <w:tab/>
        <w:t xml:space="preserve">Return to </w:t>
      </w:r>
      <w:hyperlink w:anchor="Step8" w:history="1">
        <w:r w:rsidRPr="00F90856">
          <w:rPr>
            <w:rStyle w:val="Hyperlink"/>
          </w:rPr>
          <w:t xml:space="preserve">Step </w:t>
        </w:r>
      </w:hyperlink>
      <w:r w:rsidRPr="00F90856">
        <w:rPr>
          <w:rStyle w:val="Hyperlink"/>
        </w:rPr>
        <w:t>9</w:t>
      </w:r>
      <w:r w:rsidRPr="00F90856">
        <w:t xml:space="preserve"> of the Basic Flow.</w:t>
      </w:r>
    </w:p>
    <w:p w14:paraId="68822762" w14:textId="77777777" w:rsidR="00F91EDD" w:rsidRPr="00F90856" w:rsidRDefault="00F91EDD" w:rsidP="00F678BE">
      <w:pPr>
        <w:pStyle w:val="BodyText"/>
        <w:rPr>
          <w:sz w:val="22"/>
          <w:szCs w:val="22"/>
        </w:rPr>
      </w:pPr>
    </w:p>
    <w:p w14:paraId="642DC8AB" w14:textId="77777777" w:rsidR="00F91EDD" w:rsidRPr="00F90856" w:rsidRDefault="00576246" w:rsidP="00F91EDD">
      <w:pPr>
        <w:pStyle w:val="Heading2"/>
        <w:rPr>
          <w:sz w:val="22"/>
          <w:szCs w:val="22"/>
        </w:rPr>
      </w:pPr>
      <w:bookmarkStart w:id="51" w:name="_Inactive_MHV_IEN"/>
      <w:bookmarkStart w:id="52" w:name="_Toc457380846"/>
      <w:bookmarkEnd w:id="51"/>
      <w:r w:rsidRPr="00F90856">
        <w:rPr>
          <w:sz w:val="22"/>
          <w:szCs w:val="22"/>
        </w:rPr>
        <w:t xml:space="preserve">Inactive MHV Account </w:t>
      </w:r>
      <w:r w:rsidR="00F91EDD" w:rsidRPr="00F90856">
        <w:rPr>
          <w:sz w:val="22"/>
          <w:szCs w:val="22"/>
        </w:rPr>
        <w:t>Found</w:t>
      </w:r>
      <w:bookmarkEnd w:id="52"/>
      <w:r w:rsidR="00D51BB0" w:rsidRPr="00F90856">
        <w:rPr>
          <w:sz w:val="22"/>
          <w:szCs w:val="22"/>
        </w:rPr>
        <w:t xml:space="preserve"> </w:t>
      </w:r>
    </w:p>
    <w:p w14:paraId="4B7841CE" w14:textId="77777777" w:rsidR="00576246" w:rsidRPr="00F90856" w:rsidRDefault="00576246" w:rsidP="00576246">
      <w:pPr>
        <w:pStyle w:val="BodyText"/>
        <w:ind w:left="1440" w:hanging="1440"/>
        <w:rPr>
          <w:sz w:val="22"/>
          <w:szCs w:val="22"/>
        </w:rPr>
      </w:pPr>
      <w:r w:rsidRPr="00F90856">
        <w:rPr>
          <w:b/>
          <w:sz w:val="22"/>
          <w:szCs w:val="22"/>
          <w:u w:val="single"/>
        </w:rPr>
        <w:t>Step 1:</w:t>
      </w:r>
      <w:r w:rsidR="0093569D" w:rsidRPr="00F90856">
        <w:rPr>
          <w:sz w:val="22"/>
          <w:szCs w:val="22"/>
        </w:rPr>
        <w:t xml:space="preserve"> </w:t>
      </w:r>
      <w:r w:rsidR="0093569D" w:rsidRPr="00F90856">
        <w:rPr>
          <w:sz w:val="22"/>
          <w:szCs w:val="22"/>
        </w:rPr>
        <w:tab/>
      </w:r>
      <w:r w:rsidRPr="00F90856">
        <w:rPr>
          <w:sz w:val="22"/>
          <w:szCs w:val="22"/>
        </w:rPr>
        <w:t>The MHV System will initiate removal of correlation from MVI for the inactive MHV account.</w:t>
      </w:r>
    </w:p>
    <w:p w14:paraId="5F815513" w14:textId="77777777" w:rsidR="00576246" w:rsidRPr="00F90856" w:rsidRDefault="00576246" w:rsidP="00576246">
      <w:pPr>
        <w:pStyle w:val="BodyText"/>
        <w:ind w:left="1440" w:hanging="1440"/>
        <w:rPr>
          <w:sz w:val="22"/>
          <w:szCs w:val="22"/>
        </w:rPr>
      </w:pPr>
      <w:r w:rsidRPr="00F90856">
        <w:rPr>
          <w:b/>
          <w:sz w:val="22"/>
          <w:szCs w:val="22"/>
          <w:u w:val="single"/>
        </w:rPr>
        <w:t>Step 2:</w:t>
      </w:r>
      <w:r w:rsidRPr="00F90856">
        <w:rPr>
          <w:sz w:val="22"/>
          <w:szCs w:val="22"/>
        </w:rPr>
        <w:t xml:space="preserve"> </w:t>
      </w:r>
      <w:r w:rsidRPr="00F90856">
        <w:rPr>
          <w:sz w:val="22"/>
          <w:szCs w:val="22"/>
        </w:rPr>
        <w:tab/>
        <w:t>The IAM System will process the removal of correlation request and r</w:t>
      </w:r>
      <w:r w:rsidR="00B82D38" w:rsidRPr="00F90856">
        <w:rPr>
          <w:sz w:val="22"/>
          <w:szCs w:val="22"/>
        </w:rPr>
        <w:t>eturn the results of the removal.</w:t>
      </w:r>
    </w:p>
    <w:p w14:paraId="7FA9A08D" w14:textId="77777777" w:rsidR="004C2D76" w:rsidRPr="00F90856" w:rsidRDefault="004C2D76" w:rsidP="004C2D76">
      <w:pPr>
        <w:pStyle w:val="BodyText"/>
        <w:rPr>
          <w:sz w:val="22"/>
          <w:szCs w:val="22"/>
        </w:rPr>
      </w:pPr>
      <w:r w:rsidRPr="00F90856">
        <w:rPr>
          <w:b/>
          <w:sz w:val="22"/>
          <w:szCs w:val="22"/>
          <w:u w:val="single"/>
        </w:rPr>
        <w:t>Step 3:</w:t>
      </w:r>
      <w:r w:rsidRPr="00F90856">
        <w:rPr>
          <w:sz w:val="22"/>
          <w:szCs w:val="22"/>
        </w:rPr>
        <w:tab/>
      </w:r>
      <w:r w:rsidRPr="00F90856">
        <w:rPr>
          <w:sz w:val="22"/>
          <w:szCs w:val="22"/>
        </w:rPr>
        <w:tab/>
        <w:t>The MHV System will read the results returned by the IAM System.</w:t>
      </w:r>
    </w:p>
    <w:p w14:paraId="29813B95" w14:textId="77777777" w:rsidR="00A95D6D" w:rsidRPr="00F90856" w:rsidRDefault="00A95D6D" w:rsidP="001D7360">
      <w:pPr>
        <w:pStyle w:val="BodyText"/>
        <w:numPr>
          <w:ilvl w:val="0"/>
          <w:numId w:val="50"/>
        </w:numPr>
        <w:rPr>
          <w:sz w:val="22"/>
          <w:szCs w:val="22"/>
        </w:rPr>
      </w:pPr>
      <w:r w:rsidRPr="00F90856">
        <w:rPr>
          <w:sz w:val="22"/>
          <w:szCs w:val="22"/>
        </w:rPr>
        <w:t xml:space="preserve">If remove correlation fails, the correlation status will </w:t>
      </w:r>
      <w:r w:rsidR="00514585" w:rsidRPr="00F90856">
        <w:rPr>
          <w:sz w:val="22"/>
          <w:szCs w:val="22"/>
        </w:rPr>
        <w:t xml:space="preserve">be set to Pending Uncorrleation.  </w:t>
      </w:r>
      <w:r w:rsidR="00E13ED5" w:rsidRPr="00F90856">
        <w:rPr>
          <w:sz w:val="22"/>
          <w:szCs w:val="22"/>
        </w:rPr>
        <w:t xml:space="preserve">(existing functionality) </w:t>
      </w:r>
      <w:r w:rsidR="00514585" w:rsidRPr="00F90856">
        <w:rPr>
          <w:sz w:val="22"/>
          <w:szCs w:val="22"/>
        </w:rPr>
        <w:t xml:space="preserve">Continue to Step 4. </w:t>
      </w:r>
    </w:p>
    <w:p w14:paraId="5DD78E6E" w14:textId="2C3B203E" w:rsidR="004C2D76" w:rsidRPr="005D6E7F" w:rsidRDefault="004C2D76" w:rsidP="004C2D76">
      <w:pPr>
        <w:pStyle w:val="BodyText"/>
        <w:ind w:left="1350" w:hanging="1350"/>
        <w:rPr>
          <w:sz w:val="22"/>
          <w:szCs w:val="22"/>
        </w:rPr>
      </w:pPr>
      <w:r w:rsidRPr="00F90856">
        <w:rPr>
          <w:b/>
          <w:sz w:val="22"/>
          <w:szCs w:val="22"/>
          <w:u w:val="single"/>
        </w:rPr>
        <w:t>Step 4:</w:t>
      </w:r>
      <w:r w:rsidR="0093569D" w:rsidRPr="00F90856">
        <w:rPr>
          <w:sz w:val="22"/>
          <w:szCs w:val="22"/>
        </w:rPr>
        <w:tab/>
        <w:t xml:space="preserve"> </w:t>
      </w:r>
      <w:r w:rsidRPr="00F90856">
        <w:rPr>
          <w:sz w:val="22"/>
          <w:szCs w:val="22"/>
        </w:rPr>
        <w:t xml:space="preserve">The MHV System will display the </w:t>
      </w:r>
      <w:r w:rsidR="00A95D6D" w:rsidRPr="00F90856">
        <w:rPr>
          <w:sz w:val="22"/>
          <w:szCs w:val="22"/>
        </w:rPr>
        <w:t>C</w:t>
      </w:r>
      <w:r w:rsidRPr="00F90856">
        <w:rPr>
          <w:sz w:val="22"/>
          <w:szCs w:val="22"/>
        </w:rPr>
        <w:t>onnect page (</w:t>
      </w:r>
      <w:hyperlink w:anchor="Fig15" w:history="1">
        <w:r w:rsidRPr="005D6E7F">
          <w:rPr>
            <w:rStyle w:val="Hyperlink"/>
            <w:sz w:val="22"/>
            <w:szCs w:val="22"/>
          </w:rPr>
          <w:t>Figure 1</w:t>
        </w:r>
      </w:hyperlink>
      <w:r w:rsidR="00805D35">
        <w:rPr>
          <w:rStyle w:val="Hyperlink"/>
          <w:sz w:val="22"/>
          <w:szCs w:val="22"/>
        </w:rPr>
        <w:t>6</w:t>
      </w:r>
      <w:r w:rsidR="00A50352" w:rsidRPr="005D6E7F">
        <w:rPr>
          <w:sz w:val="22"/>
          <w:szCs w:val="22"/>
        </w:rPr>
        <w:t>).</w:t>
      </w:r>
      <w:r w:rsidRPr="005D6E7F">
        <w:rPr>
          <w:sz w:val="22"/>
          <w:szCs w:val="22"/>
        </w:rPr>
        <w:t xml:space="preserve"> </w:t>
      </w:r>
    </w:p>
    <w:p w14:paraId="318000DB" w14:textId="77777777" w:rsidR="00A50352" w:rsidRPr="005D6E7F" w:rsidRDefault="00A50352" w:rsidP="004C2D76">
      <w:pPr>
        <w:pStyle w:val="BodyText"/>
        <w:ind w:left="1350" w:hanging="1350"/>
        <w:rPr>
          <w:sz w:val="22"/>
          <w:szCs w:val="22"/>
        </w:rPr>
      </w:pPr>
      <w:r w:rsidRPr="005D6E7F">
        <w:rPr>
          <w:b/>
          <w:sz w:val="22"/>
          <w:szCs w:val="22"/>
          <w:u w:val="single"/>
        </w:rPr>
        <w:t>Step 5:</w:t>
      </w:r>
      <w:r w:rsidR="0093569D" w:rsidRPr="005D6E7F">
        <w:rPr>
          <w:color w:val="FF0000"/>
          <w:sz w:val="22"/>
          <w:szCs w:val="22"/>
        </w:rPr>
        <w:t xml:space="preserve"> </w:t>
      </w:r>
      <w:r w:rsidR="0093569D" w:rsidRPr="005D6E7F">
        <w:rPr>
          <w:color w:val="FF0000"/>
          <w:sz w:val="22"/>
          <w:szCs w:val="22"/>
        </w:rPr>
        <w:tab/>
        <w:t xml:space="preserve">  </w:t>
      </w:r>
      <w:r w:rsidRPr="005D6E7F">
        <w:rPr>
          <w:sz w:val="22"/>
          <w:szCs w:val="22"/>
        </w:rPr>
        <w:t xml:space="preserve">Return to </w:t>
      </w:r>
      <w:hyperlink w:anchor="step7" w:history="1">
        <w:r w:rsidRPr="005D6E7F">
          <w:rPr>
            <w:rStyle w:val="Hyperlink"/>
            <w:sz w:val="22"/>
            <w:szCs w:val="22"/>
          </w:rPr>
          <w:t>Step 7</w:t>
        </w:r>
      </w:hyperlink>
      <w:r w:rsidRPr="005D6E7F">
        <w:rPr>
          <w:sz w:val="22"/>
          <w:szCs w:val="22"/>
        </w:rPr>
        <w:t xml:space="preserve"> of Alternative Flow 3.6.</w:t>
      </w:r>
    </w:p>
    <w:p w14:paraId="1E98451C" w14:textId="77777777" w:rsidR="00F91EDD" w:rsidRPr="005D6E7F" w:rsidRDefault="00F91EDD" w:rsidP="00F91EDD">
      <w:pPr>
        <w:pStyle w:val="BodyText"/>
        <w:rPr>
          <w:sz w:val="22"/>
          <w:szCs w:val="22"/>
        </w:rPr>
      </w:pPr>
    </w:p>
    <w:p w14:paraId="604FB2BF" w14:textId="668D047A" w:rsidR="00100899" w:rsidRPr="00A9018E" w:rsidRDefault="00100899" w:rsidP="00100899">
      <w:pPr>
        <w:pStyle w:val="Heading2"/>
        <w:rPr>
          <w:sz w:val="22"/>
          <w:szCs w:val="22"/>
        </w:rPr>
      </w:pPr>
      <w:bookmarkStart w:id="53" w:name="_EDIPI_Not_Provided"/>
      <w:bookmarkStart w:id="54" w:name="_Toc457380847"/>
      <w:bookmarkEnd w:id="53"/>
      <w:r w:rsidRPr="005D6E7F">
        <w:rPr>
          <w:sz w:val="22"/>
          <w:szCs w:val="22"/>
        </w:rPr>
        <w:t>EDIPI Not Provided to MHV from CSP</w:t>
      </w:r>
      <w:r w:rsidR="00635358" w:rsidRPr="005D6E7F">
        <w:rPr>
          <w:sz w:val="22"/>
          <w:szCs w:val="22"/>
        </w:rPr>
        <w:t xml:space="preserve"> Only</w:t>
      </w:r>
      <w:r w:rsidRPr="005D6E7F">
        <w:rPr>
          <w:sz w:val="22"/>
          <w:szCs w:val="22"/>
        </w:rPr>
        <w:t xml:space="preserve"> Traits</w:t>
      </w:r>
      <w:bookmarkEnd w:id="54"/>
    </w:p>
    <w:p w14:paraId="6C893E7F" w14:textId="77777777" w:rsidR="00100899" w:rsidRPr="005D6E7F" w:rsidRDefault="00100899" w:rsidP="00100899">
      <w:pPr>
        <w:pStyle w:val="BodyText"/>
        <w:rPr>
          <w:sz w:val="22"/>
          <w:szCs w:val="22"/>
        </w:rPr>
      </w:pPr>
      <w:r w:rsidRPr="005D6E7F">
        <w:rPr>
          <w:b/>
          <w:sz w:val="22"/>
          <w:szCs w:val="22"/>
          <w:u w:val="single"/>
        </w:rPr>
        <w:t>Step 1:</w:t>
      </w:r>
      <w:r w:rsidRPr="005D6E7F">
        <w:rPr>
          <w:sz w:val="22"/>
          <w:szCs w:val="22"/>
        </w:rPr>
        <w:tab/>
      </w:r>
      <w:r w:rsidRPr="005D6E7F">
        <w:rPr>
          <w:sz w:val="22"/>
          <w:szCs w:val="22"/>
        </w:rPr>
        <w:tab/>
        <w:t xml:space="preserve">The MHV System does a check that EDIPI is not provided. </w:t>
      </w:r>
    </w:p>
    <w:p w14:paraId="682F8AAA" w14:textId="77777777" w:rsidR="00635358" w:rsidRPr="005D6E7F" w:rsidRDefault="00100899" w:rsidP="00100899">
      <w:pPr>
        <w:pStyle w:val="BodyText"/>
        <w:ind w:left="1440" w:hanging="1440"/>
        <w:rPr>
          <w:sz w:val="22"/>
          <w:szCs w:val="22"/>
        </w:rPr>
      </w:pPr>
      <w:r w:rsidRPr="005D6E7F">
        <w:rPr>
          <w:b/>
          <w:sz w:val="22"/>
          <w:szCs w:val="22"/>
          <w:u w:val="single"/>
        </w:rPr>
        <w:t>Step 2:</w:t>
      </w:r>
      <w:r w:rsidRPr="005D6E7F">
        <w:rPr>
          <w:sz w:val="22"/>
          <w:szCs w:val="22"/>
        </w:rPr>
        <w:tab/>
        <w:t xml:space="preserve">The </w:t>
      </w:r>
      <w:r w:rsidR="00DD5113" w:rsidRPr="005D6E7F">
        <w:rPr>
          <w:sz w:val="22"/>
          <w:szCs w:val="22"/>
        </w:rPr>
        <w:t xml:space="preserve">MHV System </w:t>
      </w:r>
      <w:r w:rsidR="00635358" w:rsidRPr="005D6E7F">
        <w:rPr>
          <w:sz w:val="22"/>
          <w:szCs w:val="22"/>
        </w:rPr>
        <w:t>will validate the header information.</w:t>
      </w:r>
    </w:p>
    <w:p w14:paraId="02E797C5" w14:textId="77777777" w:rsidR="00635358" w:rsidRPr="005D6E7F" w:rsidRDefault="00635358" w:rsidP="001D7360">
      <w:pPr>
        <w:pStyle w:val="BodyText"/>
        <w:numPr>
          <w:ilvl w:val="0"/>
          <w:numId w:val="49"/>
        </w:numPr>
        <w:rPr>
          <w:sz w:val="22"/>
          <w:szCs w:val="22"/>
        </w:rPr>
      </w:pPr>
      <w:r w:rsidRPr="005D6E7F">
        <w:rPr>
          <w:sz w:val="22"/>
          <w:szCs w:val="22"/>
        </w:rPr>
        <w:t>I</w:t>
      </w:r>
      <w:r w:rsidR="00DD5113" w:rsidRPr="005D6E7F">
        <w:rPr>
          <w:sz w:val="22"/>
          <w:szCs w:val="22"/>
        </w:rPr>
        <w:t xml:space="preserve">f the </w:t>
      </w:r>
      <w:r w:rsidR="00B9382A" w:rsidRPr="005D6E7F">
        <w:rPr>
          <w:sz w:val="22"/>
          <w:szCs w:val="22"/>
        </w:rPr>
        <w:t>header has</w:t>
      </w:r>
      <w:r w:rsidR="00100899" w:rsidRPr="005D6E7F">
        <w:rPr>
          <w:sz w:val="22"/>
          <w:szCs w:val="22"/>
        </w:rPr>
        <w:t xml:space="preserve"> ‘Not_Found’</w:t>
      </w:r>
      <w:r w:rsidRPr="005D6E7F">
        <w:rPr>
          <w:sz w:val="22"/>
          <w:szCs w:val="22"/>
        </w:rPr>
        <w:t>,</w:t>
      </w:r>
      <w:r w:rsidR="00FD44BB" w:rsidRPr="005D6E7F">
        <w:rPr>
          <w:sz w:val="22"/>
          <w:szCs w:val="22"/>
        </w:rPr>
        <w:t xml:space="preserve"> proceed to </w:t>
      </w:r>
      <w:hyperlink w:anchor="_VAAFI_Header_Information" w:history="1">
        <w:r w:rsidR="00FD44BB" w:rsidRPr="005D6E7F">
          <w:rPr>
            <w:rStyle w:val="Hyperlink"/>
            <w:sz w:val="22"/>
            <w:szCs w:val="22"/>
          </w:rPr>
          <w:t>Alternative Flow 3.2</w:t>
        </w:r>
      </w:hyperlink>
      <w:r w:rsidR="00FD44BB" w:rsidRPr="005D6E7F">
        <w:rPr>
          <w:sz w:val="22"/>
          <w:szCs w:val="22"/>
        </w:rPr>
        <w:t>.</w:t>
      </w:r>
    </w:p>
    <w:p w14:paraId="09B60549" w14:textId="297DF8DB" w:rsidR="00635358" w:rsidRPr="005D6E7F" w:rsidRDefault="00635358" w:rsidP="001D7360">
      <w:pPr>
        <w:pStyle w:val="BodyText"/>
        <w:numPr>
          <w:ilvl w:val="0"/>
          <w:numId w:val="49"/>
        </w:numPr>
        <w:rPr>
          <w:sz w:val="22"/>
          <w:szCs w:val="22"/>
        </w:rPr>
      </w:pPr>
      <w:r w:rsidRPr="005D6E7F">
        <w:rPr>
          <w:sz w:val="22"/>
          <w:szCs w:val="22"/>
        </w:rPr>
        <w:t xml:space="preserve">If </w:t>
      </w:r>
      <w:r w:rsidR="00100899" w:rsidRPr="005D6E7F">
        <w:rPr>
          <w:sz w:val="22"/>
          <w:szCs w:val="22"/>
        </w:rPr>
        <w:t>there is</w:t>
      </w:r>
      <w:r w:rsidRPr="005D6E7F">
        <w:rPr>
          <w:sz w:val="22"/>
          <w:szCs w:val="22"/>
        </w:rPr>
        <w:t xml:space="preserve"> not</w:t>
      </w:r>
      <w:r w:rsidR="00100899" w:rsidRPr="005D6E7F">
        <w:rPr>
          <w:sz w:val="22"/>
          <w:szCs w:val="22"/>
        </w:rPr>
        <w:t xml:space="preserve"> a valid </w:t>
      </w:r>
      <w:r w:rsidR="00CA06BA">
        <w:rPr>
          <w:sz w:val="22"/>
          <w:szCs w:val="22"/>
        </w:rPr>
        <w:t>Social Security Number (</w:t>
      </w:r>
      <w:r w:rsidR="00100899" w:rsidRPr="005D6E7F">
        <w:rPr>
          <w:sz w:val="22"/>
          <w:szCs w:val="22"/>
        </w:rPr>
        <w:t>SSN</w:t>
      </w:r>
      <w:r w:rsidR="00CA06BA">
        <w:rPr>
          <w:sz w:val="22"/>
          <w:szCs w:val="22"/>
        </w:rPr>
        <w:t>)</w:t>
      </w:r>
      <w:r w:rsidR="00100899" w:rsidRPr="005D6E7F">
        <w:rPr>
          <w:sz w:val="22"/>
          <w:szCs w:val="22"/>
        </w:rPr>
        <w:t>,</w:t>
      </w:r>
      <w:r w:rsidR="00FD44BB" w:rsidRPr="005D6E7F">
        <w:rPr>
          <w:sz w:val="22"/>
          <w:szCs w:val="22"/>
        </w:rPr>
        <w:t xml:space="preserve"> proceed to </w:t>
      </w:r>
      <w:hyperlink w:anchor="_VAAFI_Header_Information" w:history="1">
        <w:r w:rsidR="00FD44BB" w:rsidRPr="005D6E7F">
          <w:rPr>
            <w:rStyle w:val="Hyperlink"/>
            <w:sz w:val="22"/>
            <w:szCs w:val="22"/>
          </w:rPr>
          <w:t>Alternative Flow 3.2</w:t>
        </w:r>
      </w:hyperlink>
      <w:r w:rsidR="00FD44BB" w:rsidRPr="005D6E7F">
        <w:rPr>
          <w:sz w:val="22"/>
          <w:szCs w:val="22"/>
        </w:rPr>
        <w:t>.</w:t>
      </w:r>
    </w:p>
    <w:p w14:paraId="26F57526" w14:textId="4F9E7942" w:rsidR="00635358" w:rsidRPr="005D6E7F" w:rsidRDefault="00635358" w:rsidP="001D7360">
      <w:pPr>
        <w:pStyle w:val="BodyText"/>
        <w:numPr>
          <w:ilvl w:val="0"/>
          <w:numId w:val="49"/>
        </w:numPr>
        <w:rPr>
          <w:sz w:val="22"/>
          <w:szCs w:val="22"/>
        </w:rPr>
      </w:pPr>
      <w:r w:rsidRPr="005D6E7F">
        <w:rPr>
          <w:sz w:val="22"/>
          <w:szCs w:val="22"/>
        </w:rPr>
        <w:t>If there is not a valid</w:t>
      </w:r>
      <w:r w:rsidR="00CA06BA">
        <w:rPr>
          <w:sz w:val="22"/>
          <w:szCs w:val="22"/>
        </w:rPr>
        <w:t xml:space="preserve"> Date of Birth (</w:t>
      </w:r>
      <w:r w:rsidRPr="005D6E7F">
        <w:rPr>
          <w:sz w:val="22"/>
          <w:szCs w:val="22"/>
        </w:rPr>
        <w:t>DOB</w:t>
      </w:r>
      <w:r w:rsidR="00CA06BA">
        <w:rPr>
          <w:sz w:val="22"/>
          <w:szCs w:val="22"/>
        </w:rPr>
        <w:t>)</w:t>
      </w:r>
      <w:r w:rsidRPr="005D6E7F">
        <w:rPr>
          <w:sz w:val="22"/>
          <w:szCs w:val="22"/>
        </w:rPr>
        <w:t>,</w:t>
      </w:r>
      <w:r w:rsidR="00FD44BB" w:rsidRPr="005D6E7F">
        <w:rPr>
          <w:sz w:val="22"/>
          <w:szCs w:val="22"/>
        </w:rPr>
        <w:t xml:space="preserve"> proceed to </w:t>
      </w:r>
      <w:hyperlink w:anchor="_VAAFI_Header_Information" w:history="1">
        <w:r w:rsidR="00FD44BB" w:rsidRPr="005D6E7F">
          <w:rPr>
            <w:rStyle w:val="Hyperlink"/>
            <w:sz w:val="22"/>
            <w:szCs w:val="22"/>
          </w:rPr>
          <w:t>Alternative Flow 3.2</w:t>
        </w:r>
      </w:hyperlink>
      <w:r w:rsidR="00FD44BB" w:rsidRPr="005D6E7F">
        <w:rPr>
          <w:sz w:val="22"/>
          <w:szCs w:val="22"/>
        </w:rPr>
        <w:t>.</w:t>
      </w:r>
    </w:p>
    <w:p w14:paraId="319C030B" w14:textId="77777777" w:rsidR="00100899" w:rsidRPr="005D6E7F" w:rsidRDefault="00100899" w:rsidP="00E12969">
      <w:pPr>
        <w:pStyle w:val="BodyText"/>
        <w:ind w:left="1350" w:hanging="1350"/>
        <w:rPr>
          <w:sz w:val="22"/>
          <w:szCs w:val="22"/>
        </w:rPr>
      </w:pPr>
      <w:r w:rsidRPr="005D6E7F">
        <w:rPr>
          <w:b/>
          <w:sz w:val="22"/>
          <w:szCs w:val="22"/>
          <w:u w:val="single"/>
        </w:rPr>
        <w:t>Step 3:</w:t>
      </w:r>
      <w:r w:rsidRPr="005D6E7F">
        <w:rPr>
          <w:sz w:val="22"/>
          <w:szCs w:val="22"/>
        </w:rPr>
        <w:tab/>
      </w:r>
      <w:r w:rsidR="00635358" w:rsidRPr="005D6E7F">
        <w:rPr>
          <w:sz w:val="22"/>
          <w:szCs w:val="22"/>
        </w:rPr>
        <w:t xml:space="preserve"> </w:t>
      </w:r>
      <w:r w:rsidR="00D26223" w:rsidRPr="005D6E7F">
        <w:rPr>
          <w:sz w:val="22"/>
          <w:szCs w:val="22"/>
        </w:rPr>
        <w:t xml:space="preserve">The System will then </w:t>
      </w:r>
      <w:r w:rsidRPr="005D6E7F">
        <w:rPr>
          <w:sz w:val="22"/>
          <w:szCs w:val="22"/>
        </w:rPr>
        <w:t>make a call to MVI to initiate a MVI Search Person request</w:t>
      </w:r>
      <w:r w:rsidR="00E12969" w:rsidRPr="005D6E7F">
        <w:rPr>
          <w:sz w:val="22"/>
          <w:szCs w:val="22"/>
        </w:rPr>
        <w:t xml:space="preserve"> by user traits</w:t>
      </w:r>
      <w:r w:rsidRPr="005D6E7F">
        <w:rPr>
          <w:sz w:val="22"/>
          <w:szCs w:val="22"/>
        </w:rPr>
        <w:t xml:space="preserve">. </w:t>
      </w:r>
    </w:p>
    <w:p w14:paraId="492D9C31" w14:textId="77777777" w:rsidR="00E12969" w:rsidRPr="005D6E7F" w:rsidRDefault="00E12969" w:rsidP="00E12969">
      <w:pPr>
        <w:pStyle w:val="BodyText"/>
        <w:rPr>
          <w:sz w:val="22"/>
          <w:szCs w:val="22"/>
        </w:rPr>
      </w:pPr>
      <w:r w:rsidRPr="005D6E7F">
        <w:rPr>
          <w:b/>
          <w:sz w:val="22"/>
          <w:szCs w:val="22"/>
          <w:u w:val="single"/>
        </w:rPr>
        <w:t>Step 4:</w:t>
      </w:r>
      <w:r w:rsidRPr="005D6E7F">
        <w:rPr>
          <w:sz w:val="22"/>
          <w:szCs w:val="22"/>
        </w:rPr>
        <w:tab/>
      </w:r>
      <w:r w:rsidRPr="005D6E7F">
        <w:rPr>
          <w:sz w:val="22"/>
          <w:szCs w:val="22"/>
        </w:rPr>
        <w:tab/>
        <w:t>The MHV System reads the results of the search sent by MVI.</w:t>
      </w:r>
    </w:p>
    <w:p w14:paraId="75CDE82A" w14:textId="77777777" w:rsidR="00E12969" w:rsidRPr="005D6E7F" w:rsidRDefault="00E12969" w:rsidP="001D7360">
      <w:pPr>
        <w:pStyle w:val="BodyText"/>
        <w:numPr>
          <w:ilvl w:val="0"/>
          <w:numId w:val="31"/>
        </w:numPr>
        <w:rPr>
          <w:sz w:val="22"/>
          <w:szCs w:val="22"/>
        </w:rPr>
      </w:pPr>
      <w:r w:rsidRPr="005D6E7F">
        <w:rPr>
          <w:sz w:val="22"/>
          <w:szCs w:val="22"/>
        </w:rPr>
        <w:lastRenderedPageBreak/>
        <w:t xml:space="preserve">If a record is not found in MVI, </w:t>
      </w:r>
      <w:r w:rsidR="00FD44BB" w:rsidRPr="005D6E7F">
        <w:rPr>
          <w:sz w:val="22"/>
          <w:szCs w:val="22"/>
        </w:rPr>
        <w:t xml:space="preserve">proceed to </w:t>
      </w:r>
      <w:hyperlink w:anchor="_VAAFI_Header_Information" w:history="1">
        <w:r w:rsidR="00FD44BB" w:rsidRPr="005D6E7F">
          <w:rPr>
            <w:rStyle w:val="Hyperlink"/>
            <w:sz w:val="22"/>
            <w:szCs w:val="22"/>
          </w:rPr>
          <w:t>Alternative Flow 3.2</w:t>
        </w:r>
      </w:hyperlink>
      <w:r w:rsidR="00FD44BB" w:rsidRPr="005D6E7F">
        <w:rPr>
          <w:sz w:val="22"/>
          <w:szCs w:val="22"/>
        </w:rPr>
        <w:t>.</w:t>
      </w:r>
    </w:p>
    <w:p w14:paraId="77508C0A" w14:textId="77777777" w:rsidR="00E12969" w:rsidRPr="005D6E7F" w:rsidRDefault="00E12969" w:rsidP="001D7360">
      <w:pPr>
        <w:pStyle w:val="BodyText"/>
        <w:numPr>
          <w:ilvl w:val="0"/>
          <w:numId w:val="31"/>
        </w:numPr>
        <w:rPr>
          <w:sz w:val="22"/>
          <w:szCs w:val="22"/>
        </w:rPr>
      </w:pPr>
      <w:r w:rsidRPr="005D6E7F">
        <w:rPr>
          <w:sz w:val="22"/>
          <w:szCs w:val="22"/>
        </w:rPr>
        <w:t xml:space="preserve">If MVI System is unavailable, </w:t>
      </w:r>
      <w:r w:rsidR="00FD44BB" w:rsidRPr="005D6E7F">
        <w:rPr>
          <w:sz w:val="22"/>
          <w:szCs w:val="22"/>
        </w:rPr>
        <w:t xml:space="preserve">proceed to </w:t>
      </w:r>
      <w:hyperlink w:anchor="_VAAFI_Header_Information" w:history="1">
        <w:r w:rsidR="00FD44BB" w:rsidRPr="005D6E7F">
          <w:rPr>
            <w:rStyle w:val="Hyperlink"/>
            <w:sz w:val="22"/>
            <w:szCs w:val="22"/>
          </w:rPr>
          <w:t>Alternative Flow 3.2</w:t>
        </w:r>
      </w:hyperlink>
      <w:r w:rsidR="00FD44BB" w:rsidRPr="005D6E7F">
        <w:rPr>
          <w:sz w:val="22"/>
          <w:szCs w:val="22"/>
        </w:rPr>
        <w:t>.</w:t>
      </w:r>
    </w:p>
    <w:p w14:paraId="68195457" w14:textId="77777777" w:rsidR="00E12969" w:rsidRPr="005D6E7F" w:rsidRDefault="00E12969" w:rsidP="001D7360">
      <w:pPr>
        <w:pStyle w:val="BodyText"/>
        <w:numPr>
          <w:ilvl w:val="0"/>
          <w:numId w:val="31"/>
        </w:numPr>
        <w:rPr>
          <w:sz w:val="22"/>
          <w:szCs w:val="22"/>
        </w:rPr>
      </w:pPr>
      <w:r w:rsidRPr="005D6E7F">
        <w:rPr>
          <w:sz w:val="22"/>
          <w:szCs w:val="22"/>
        </w:rPr>
        <w:t>If an error is received from MVI,</w:t>
      </w:r>
      <w:r w:rsidR="00FD44BB" w:rsidRPr="005D6E7F">
        <w:rPr>
          <w:sz w:val="22"/>
          <w:szCs w:val="22"/>
        </w:rPr>
        <w:t xml:space="preserve"> proceed to </w:t>
      </w:r>
      <w:hyperlink w:anchor="_VAAFI_Header_Information" w:history="1">
        <w:r w:rsidR="00FD44BB" w:rsidRPr="005D6E7F">
          <w:rPr>
            <w:rStyle w:val="Hyperlink"/>
            <w:sz w:val="22"/>
            <w:szCs w:val="22"/>
          </w:rPr>
          <w:t>Alternative Flow 3.2</w:t>
        </w:r>
      </w:hyperlink>
      <w:r w:rsidR="00FD44BB" w:rsidRPr="005D6E7F">
        <w:rPr>
          <w:sz w:val="22"/>
          <w:szCs w:val="22"/>
        </w:rPr>
        <w:t>.</w:t>
      </w:r>
    </w:p>
    <w:p w14:paraId="2EC57F6C" w14:textId="77777777" w:rsidR="00E12969" w:rsidRDefault="00100899" w:rsidP="00E12969">
      <w:pPr>
        <w:pStyle w:val="BodyText"/>
        <w:rPr>
          <w:sz w:val="22"/>
          <w:szCs w:val="22"/>
        </w:rPr>
      </w:pPr>
      <w:r w:rsidRPr="005D6E7F">
        <w:rPr>
          <w:b/>
          <w:sz w:val="22"/>
          <w:szCs w:val="22"/>
          <w:u w:val="single"/>
        </w:rPr>
        <w:t>S</w:t>
      </w:r>
      <w:r w:rsidR="00E975F8" w:rsidRPr="005D6E7F">
        <w:rPr>
          <w:b/>
          <w:sz w:val="22"/>
          <w:szCs w:val="22"/>
          <w:u w:val="single"/>
        </w:rPr>
        <w:t>tep 5</w:t>
      </w:r>
      <w:r w:rsidRPr="005D6E7F">
        <w:rPr>
          <w:b/>
          <w:sz w:val="22"/>
          <w:szCs w:val="22"/>
          <w:u w:val="single"/>
        </w:rPr>
        <w:t>:</w:t>
      </w:r>
      <w:r w:rsidRPr="005D6E7F">
        <w:rPr>
          <w:sz w:val="22"/>
          <w:szCs w:val="22"/>
        </w:rPr>
        <w:tab/>
      </w:r>
      <w:r w:rsidR="00E12969" w:rsidRPr="005D6E7F">
        <w:rPr>
          <w:sz w:val="22"/>
          <w:szCs w:val="22"/>
        </w:rPr>
        <w:tab/>
        <w:t xml:space="preserve">Proceed to </w:t>
      </w:r>
      <w:hyperlink w:anchor="Step4" w:history="1">
        <w:r w:rsidR="00E12969" w:rsidRPr="005D6E7F">
          <w:rPr>
            <w:rStyle w:val="Hyperlink"/>
            <w:sz w:val="22"/>
            <w:szCs w:val="22"/>
          </w:rPr>
          <w:t xml:space="preserve">Step </w:t>
        </w:r>
      </w:hyperlink>
      <w:r w:rsidR="00E12969" w:rsidRPr="005D6E7F">
        <w:rPr>
          <w:rStyle w:val="Hyperlink"/>
          <w:sz w:val="22"/>
          <w:szCs w:val="22"/>
        </w:rPr>
        <w:t>6</w:t>
      </w:r>
      <w:r w:rsidR="00E12969" w:rsidRPr="005D6E7F">
        <w:rPr>
          <w:sz w:val="22"/>
          <w:szCs w:val="22"/>
        </w:rPr>
        <w:t xml:space="preserve"> of the Basic Flow</w:t>
      </w:r>
      <w:r w:rsidR="00E12969" w:rsidRPr="0092130B">
        <w:rPr>
          <w:sz w:val="22"/>
          <w:szCs w:val="22"/>
        </w:rPr>
        <w:t>.</w:t>
      </w:r>
    </w:p>
    <w:p w14:paraId="1C9AD3B8" w14:textId="77777777" w:rsidR="008001A1" w:rsidRDefault="008001A1" w:rsidP="00E12969">
      <w:pPr>
        <w:pStyle w:val="BodyText"/>
        <w:rPr>
          <w:sz w:val="22"/>
          <w:szCs w:val="22"/>
        </w:rPr>
      </w:pPr>
    </w:p>
    <w:p w14:paraId="7AB8F87B" w14:textId="0CD39BE7" w:rsidR="008001A1" w:rsidRPr="004A5322" w:rsidRDefault="008001A1" w:rsidP="008001A1">
      <w:pPr>
        <w:pStyle w:val="Heading2"/>
        <w:rPr>
          <w:sz w:val="24"/>
          <w:szCs w:val="24"/>
        </w:rPr>
      </w:pPr>
      <w:bookmarkStart w:id="55" w:name="_Active_Delegation_Check"/>
      <w:bookmarkStart w:id="56" w:name="_Toc457380848"/>
      <w:bookmarkEnd w:id="55"/>
      <w:r w:rsidRPr="004A5322">
        <w:rPr>
          <w:sz w:val="24"/>
          <w:szCs w:val="24"/>
        </w:rPr>
        <w:t>Active Delegation Check</w:t>
      </w:r>
      <w:bookmarkEnd w:id="56"/>
    </w:p>
    <w:p w14:paraId="25218131" w14:textId="41D99DB2" w:rsidR="008001A1" w:rsidRPr="00925848" w:rsidRDefault="008001A1" w:rsidP="008001A1">
      <w:pPr>
        <w:pStyle w:val="BodyText"/>
      </w:pPr>
      <w:r w:rsidRPr="00925848">
        <w:t>This flow continues from Step 1</w:t>
      </w:r>
      <w:r w:rsidR="00E37D50">
        <w:t>2</w:t>
      </w:r>
      <w:r w:rsidRPr="00925848">
        <w:t xml:space="preserve"> of the Basic Flow. </w:t>
      </w:r>
      <w:r w:rsidR="00B0134E">
        <w:rPr>
          <w:b/>
          <w:color w:val="FF0000"/>
        </w:rPr>
        <w:t>Updated for 16.4</w:t>
      </w:r>
      <w:r w:rsidR="00764AB5" w:rsidRPr="00764AB5">
        <w:rPr>
          <w:b/>
          <w:color w:val="FF0000"/>
        </w:rPr>
        <w:t xml:space="preserve"> release</w:t>
      </w:r>
    </w:p>
    <w:p w14:paraId="360383A3" w14:textId="15DAB670" w:rsidR="008001A1" w:rsidRDefault="008001A1" w:rsidP="00185DF2">
      <w:pPr>
        <w:pStyle w:val="BodyText"/>
        <w:ind w:left="1440" w:hanging="1440"/>
        <w:rPr>
          <w:sz w:val="22"/>
          <w:szCs w:val="22"/>
        </w:rPr>
      </w:pPr>
      <w:r w:rsidRPr="00925848">
        <w:rPr>
          <w:b/>
          <w:sz w:val="22"/>
          <w:szCs w:val="22"/>
          <w:u w:val="single"/>
        </w:rPr>
        <w:t>Step 1:</w:t>
      </w:r>
      <w:r w:rsidRPr="00925848">
        <w:rPr>
          <w:sz w:val="22"/>
          <w:szCs w:val="22"/>
        </w:rPr>
        <w:tab/>
        <w:t>The MHV Syste</w:t>
      </w:r>
      <w:r w:rsidR="003C1EDA" w:rsidRPr="00925848">
        <w:rPr>
          <w:sz w:val="22"/>
          <w:szCs w:val="22"/>
        </w:rPr>
        <w:t xml:space="preserve">m will </w:t>
      </w:r>
      <w:r w:rsidR="00464E94">
        <w:rPr>
          <w:sz w:val="22"/>
          <w:szCs w:val="22"/>
        </w:rPr>
        <w:t>check the VAAFI header to check if the delegation field is true</w:t>
      </w:r>
      <w:r w:rsidRPr="00925848">
        <w:rPr>
          <w:sz w:val="22"/>
          <w:szCs w:val="22"/>
        </w:rPr>
        <w:t>.</w:t>
      </w:r>
    </w:p>
    <w:p w14:paraId="5A17566B" w14:textId="306D4934" w:rsidR="00E37D50" w:rsidRDefault="00E37D50" w:rsidP="00185DF2">
      <w:pPr>
        <w:pStyle w:val="BodyText"/>
        <w:ind w:left="1440" w:hanging="1440"/>
      </w:pPr>
      <w:r>
        <w:rPr>
          <w:sz w:val="22"/>
          <w:szCs w:val="22"/>
        </w:rPr>
        <w:tab/>
      </w:r>
      <w:r w:rsidR="00464E94">
        <w:t>If the delegation field is false or null,</w:t>
      </w:r>
      <w:r w:rsidRPr="00E37D50">
        <w:t xml:space="preserve"> return to </w:t>
      </w:r>
      <w:hyperlink w:anchor="Step12" w:history="1">
        <w:r w:rsidRPr="00E37D50">
          <w:rPr>
            <w:rStyle w:val="Hyperlink"/>
            <w:color w:val="auto"/>
          </w:rPr>
          <w:t xml:space="preserve">Step </w:t>
        </w:r>
        <w:r w:rsidRPr="00E37D50">
          <w:rPr>
            <w:rStyle w:val="Hyperlink"/>
            <w:color w:val="auto"/>
            <w:u w:val="none"/>
          </w:rPr>
          <w:t>12</w:t>
        </w:r>
      </w:hyperlink>
      <w:r w:rsidRPr="00E37D50">
        <w:rPr>
          <w:rStyle w:val="Hyperlink"/>
          <w:color w:val="auto"/>
          <w:u w:val="none"/>
        </w:rPr>
        <w:t xml:space="preserve"> </w:t>
      </w:r>
      <w:r w:rsidRPr="00E37D50">
        <w:t>of the Basic Flow.</w:t>
      </w:r>
    </w:p>
    <w:p w14:paraId="018D0E85" w14:textId="60464953" w:rsidR="009811B2" w:rsidRPr="009811B2" w:rsidRDefault="009811B2" w:rsidP="00185DF2">
      <w:pPr>
        <w:pStyle w:val="BodyText"/>
        <w:ind w:left="1440" w:hanging="1440"/>
        <w:rPr>
          <w:sz w:val="22"/>
          <w:szCs w:val="22"/>
        </w:rPr>
      </w:pPr>
      <w:r>
        <w:rPr>
          <w:b/>
          <w:u w:val="single"/>
        </w:rPr>
        <w:t>Step 2:</w:t>
      </w:r>
      <w:r>
        <w:tab/>
        <w:t xml:space="preserve">The MHV System will check to see if </w:t>
      </w:r>
      <w:r w:rsidR="00824842">
        <w:t xml:space="preserve">the IAM session contains the Delegator(s) ICN. </w:t>
      </w:r>
      <w:r>
        <w:t xml:space="preserve"> Phase I will have only one delegator.</w:t>
      </w:r>
    </w:p>
    <w:p w14:paraId="00622025" w14:textId="3A9A5BE8" w:rsidR="00272F6D" w:rsidRDefault="008001A1" w:rsidP="008001A1">
      <w:pPr>
        <w:pStyle w:val="Step"/>
        <w:tabs>
          <w:tab w:val="left" w:pos="900"/>
        </w:tabs>
      </w:pPr>
      <w:r w:rsidRPr="00925848">
        <w:rPr>
          <w:b/>
          <w:u w:val="single"/>
        </w:rPr>
        <w:t xml:space="preserve">Step </w:t>
      </w:r>
      <w:r w:rsidR="00272F6D">
        <w:rPr>
          <w:b/>
          <w:u w:val="single"/>
        </w:rPr>
        <w:t>3</w:t>
      </w:r>
      <w:r w:rsidRPr="00925848">
        <w:rPr>
          <w:b/>
          <w:u w:val="single"/>
        </w:rPr>
        <w:t>:</w:t>
      </w:r>
      <w:r w:rsidRPr="00925848">
        <w:tab/>
      </w:r>
      <w:r w:rsidRPr="00925848">
        <w:tab/>
      </w:r>
      <w:r w:rsidR="00272F6D">
        <w:t>The MHV System will make a 1305</w:t>
      </w:r>
      <w:r w:rsidR="00824842">
        <w:t xml:space="preserve"> - Retrieve</w:t>
      </w:r>
      <w:r w:rsidR="00272F6D">
        <w:t xml:space="preserve"> call with the expectation that delegation </w:t>
      </w:r>
      <w:r w:rsidR="00824842">
        <w:t xml:space="preserve">information is being returned from the ICN that was sent. </w:t>
      </w:r>
    </w:p>
    <w:p w14:paraId="49C01BDE" w14:textId="3F87C645" w:rsidR="00272F6D" w:rsidRPr="00272F6D" w:rsidRDefault="00272F6D" w:rsidP="008001A1">
      <w:pPr>
        <w:pStyle w:val="Step"/>
        <w:tabs>
          <w:tab w:val="left" w:pos="900"/>
        </w:tabs>
      </w:pPr>
      <w:r>
        <w:tab/>
      </w:r>
      <w:r>
        <w:tab/>
        <w:t>Note: this needs to be verified by PD</w:t>
      </w:r>
    </w:p>
    <w:p w14:paraId="44FA6BAF" w14:textId="77777777" w:rsidR="00272F6D" w:rsidRDefault="00272F6D" w:rsidP="008001A1">
      <w:pPr>
        <w:pStyle w:val="Step"/>
        <w:tabs>
          <w:tab w:val="left" w:pos="900"/>
        </w:tabs>
      </w:pPr>
    </w:p>
    <w:p w14:paraId="3FDDDB95" w14:textId="399EDD52" w:rsidR="008001A1" w:rsidRPr="00E37D50" w:rsidRDefault="00272F6D" w:rsidP="008001A1">
      <w:pPr>
        <w:pStyle w:val="Step"/>
        <w:tabs>
          <w:tab w:val="left" w:pos="900"/>
        </w:tabs>
      </w:pPr>
      <w:r>
        <w:tab/>
      </w:r>
      <w:r>
        <w:tab/>
      </w:r>
      <w:r w:rsidR="008001A1" w:rsidRPr="00925848">
        <w:t>The IAM System will return the following fields for each delegator</w:t>
      </w:r>
      <w:r w:rsidR="00D74085" w:rsidRPr="00925848">
        <w:t xml:space="preserve"> (could be multiple delegators)</w:t>
      </w:r>
      <w:r w:rsidR="008001A1" w:rsidRPr="00925848">
        <w:t>:</w:t>
      </w:r>
    </w:p>
    <w:p w14:paraId="34C81A3B" w14:textId="16052714" w:rsidR="00764AB5" w:rsidRDefault="00764AB5" w:rsidP="001D7360">
      <w:pPr>
        <w:pStyle w:val="Step"/>
        <w:numPr>
          <w:ilvl w:val="2"/>
          <w:numId w:val="55"/>
        </w:numPr>
        <w:tabs>
          <w:tab w:val="left" w:pos="900"/>
        </w:tabs>
      </w:pPr>
      <w:r w:rsidRPr="00E37D50">
        <w:t>Status (Active/Pending/Inactive/Revoked)</w:t>
      </w:r>
    </w:p>
    <w:p w14:paraId="05C0A02B" w14:textId="62321A05" w:rsidR="009811B2" w:rsidRPr="00E37D50" w:rsidRDefault="009811B2" w:rsidP="009811B2">
      <w:pPr>
        <w:pStyle w:val="Step"/>
        <w:tabs>
          <w:tab w:val="left" w:pos="900"/>
        </w:tabs>
        <w:ind w:left="3600" w:firstLine="0"/>
      </w:pPr>
      <w:r>
        <w:t>Note: for Phase I, IAM will only send ‘Active’</w:t>
      </w:r>
    </w:p>
    <w:p w14:paraId="534B14B3" w14:textId="1E9D613E" w:rsidR="009811B2" w:rsidRDefault="009811B2" w:rsidP="001D7360">
      <w:pPr>
        <w:pStyle w:val="Step"/>
        <w:numPr>
          <w:ilvl w:val="2"/>
          <w:numId w:val="55"/>
        </w:numPr>
        <w:tabs>
          <w:tab w:val="left" w:pos="900"/>
        </w:tabs>
      </w:pPr>
      <w:r>
        <w:t xml:space="preserve">Full </w:t>
      </w:r>
      <w:r w:rsidR="00764AB5" w:rsidRPr="00E37D50">
        <w:t>Name</w:t>
      </w:r>
      <w:r w:rsidR="00272F6D">
        <w:t xml:space="preserve"> (Note: future phase, IAM will send more identifiers)</w:t>
      </w:r>
    </w:p>
    <w:p w14:paraId="5EB8E1A3" w14:textId="6AABADEE" w:rsidR="00764AB5" w:rsidRPr="00E37D50" w:rsidRDefault="00764AB5" w:rsidP="00824842">
      <w:pPr>
        <w:pStyle w:val="Step"/>
        <w:numPr>
          <w:ilvl w:val="2"/>
          <w:numId w:val="55"/>
        </w:numPr>
        <w:tabs>
          <w:tab w:val="left" w:pos="900"/>
        </w:tabs>
      </w:pPr>
      <w:r w:rsidRPr="00E37D50">
        <w:t>Identifier [ICN or SecID])</w:t>
      </w:r>
    </w:p>
    <w:p w14:paraId="3DBF6F5E" w14:textId="571BD4BB" w:rsidR="00764AB5" w:rsidRDefault="00764AB5" w:rsidP="001D7360">
      <w:pPr>
        <w:pStyle w:val="Step"/>
        <w:numPr>
          <w:ilvl w:val="2"/>
          <w:numId w:val="55"/>
        </w:numPr>
        <w:tabs>
          <w:tab w:val="left" w:pos="900"/>
        </w:tabs>
      </w:pPr>
      <w:r w:rsidRPr="00E37D50">
        <w:t>Authorization Type (VAHP</w:t>
      </w:r>
      <w:r w:rsidR="00824842">
        <w:t>, Personal Representative</w:t>
      </w:r>
      <w:r w:rsidRPr="00E37D50">
        <w:t>)</w:t>
      </w:r>
    </w:p>
    <w:p w14:paraId="573C7760" w14:textId="2CEB39F9" w:rsidR="00824842" w:rsidRPr="00E37D50" w:rsidRDefault="00824842" w:rsidP="00824842">
      <w:pPr>
        <w:pStyle w:val="Step"/>
        <w:tabs>
          <w:tab w:val="left" w:pos="900"/>
        </w:tabs>
        <w:ind w:left="3600" w:firstLine="0"/>
      </w:pPr>
      <w:r>
        <w:t>Note: for Phase I, it should be VA Healthcare Proxy with full access</w:t>
      </w:r>
    </w:p>
    <w:p w14:paraId="6988C6ED" w14:textId="139CEFB4" w:rsidR="00764AB5" w:rsidRDefault="00764AB5" w:rsidP="001D7360">
      <w:pPr>
        <w:pStyle w:val="Step"/>
        <w:numPr>
          <w:ilvl w:val="2"/>
          <w:numId w:val="55"/>
        </w:numPr>
        <w:tabs>
          <w:tab w:val="left" w:pos="900"/>
        </w:tabs>
      </w:pPr>
      <w:r w:rsidRPr="00E37D50">
        <w:t>Authorization Permission (ReadWrite</w:t>
      </w:r>
      <w:r w:rsidR="00824842">
        <w:t>/Send, View/Print/Download</w:t>
      </w:r>
      <w:r w:rsidRPr="00E37D50">
        <w:t>)</w:t>
      </w:r>
    </w:p>
    <w:p w14:paraId="73DA65E6" w14:textId="5151AB57" w:rsidR="009811B2" w:rsidRPr="00E37D50" w:rsidRDefault="009811B2" w:rsidP="009811B2">
      <w:pPr>
        <w:pStyle w:val="Step"/>
        <w:tabs>
          <w:tab w:val="left" w:pos="900"/>
        </w:tabs>
        <w:ind w:left="3600" w:firstLine="0"/>
      </w:pPr>
      <w:r>
        <w:t xml:space="preserve">Note: for Phase </w:t>
      </w:r>
      <w:r w:rsidR="007C2F8E">
        <w:t>I, it will be assumed that the permission is ReadWrite/Send</w:t>
      </w:r>
    </w:p>
    <w:p w14:paraId="6194ABBD" w14:textId="5122BF6B" w:rsidR="00764AB5" w:rsidRDefault="00764AB5" w:rsidP="001D7360">
      <w:pPr>
        <w:pStyle w:val="Step"/>
        <w:numPr>
          <w:ilvl w:val="2"/>
          <w:numId w:val="55"/>
        </w:numPr>
        <w:tabs>
          <w:tab w:val="left" w:pos="900"/>
        </w:tabs>
      </w:pPr>
      <w:r w:rsidRPr="00E37D50">
        <w:t>Authorization Effective Dates</w:t>
      </w:r>
    </w:p>
    <w:p w14:paraId="45271ADF" w14:textId="083EB6EE" w:rsidR="007C2F8E" w:rsidRPr="00E37D50" w:rsidRDefault="007C2F8E" w:rsidP="007C2F8E">
      <w:pPr>
        <w:pStyle w:val="Step"/>
        <w:tabs>
          <w:tab w:val="left" w:pos="900"/>
        </w:tabs>
        <w:ind w:left="3600" w:firstLine="0"/>
      </w:pPr>
      <w:r>
        <w:t>Note: for Phase I, there will not be any effective dates</w:t>
      </w:r>
    </w:p>
    <w:p w14:paraId="735ECDD6" w14:textId="6A51EE82" w:rsidR="003B262F" w:rsidRPr="00E37D50" w:rsidRDefault="003B262F" w:rsidP="003B262F">
      <w:pPr>
        <w:pStyle w:val="Step"/>
        <w:tabs>
          <w:tab w:val="left" w:pos="900"/>
        </w:tabs>
      </w:pPr>
      <w:r w:rsidRPr="00E37D50">
        <w:tab/>
      </w:r>
      <w:r w:rsidRPr="00E37D50">
        <w:tab/>
        <w:t xml:space="preserve">If IAM is unavailable, </w:t>
      </w:r>
      <w:r w:rsidR="00A9018E" w:rsidRPr="00E37D50">
        <w:t xml:space="preserve">return to </w:t>
      </w:r>
      <w:hyperlink w:anchor="Step12" w:history="1">
        <w:r w:rsidR="00A9018E" w:rsidRPr="00E37D50">
          <w:rPr>
            <w:rStyle w:val="Hyperlink"/>
            <w:color w:val="auto"/>
          </w:rPr>
          <w:t>Step 1</w:t>
        </w:r>
      </w:hyperlink>
      <w:r w:rsidR="00824842">
        <w:rPr>
          <w:rStyle w:val="Hyperlink"/>
          <w:color w:val="auto"/>
        </w:rPr>
        <w:t>3</w:t>
      </w:r>
      <w:r w:rsidR="00A9018E" w:rsidRPr="00E37D50">
        <w:t xml:space="preserve"> of the Basic Flow.</w:t>
      </w:r>
    </w:p>
    <w:p w14:paraId="0DBBFB09" w14:textId="48AE198F" w:rsidR="003B262F" w:rsidRPr="00E37D50" w:rsidRDefault="00764AB5" w:rsidP="003B262F">
      <w:pPr>
        <w:pStyle w:val="Step"/>
        <w:tabs>
          <w:tab w:val="left" w:pos="900"/>
        </w:tabs>
      </w:pPr>
      <w:r w:rsidRPr="00E37D50">
        <w:tab/>
      </w:r>
      <w:r w:rsidRPr="00E37D50">
        <w:tab/>
      </w:r>
      <w:r w:rsidR="003B262F" w:rsidRPr="00E37D50">
        <w:t xml:space="preserve"> </w:t>
      </w:r>
    </w:p>
    <w:p w14:paraId="74E70274" w14:textId="2FA8B738" w:rsidR="00ED242A" w:rsidRPr="00E37D50" w:rsidRDefault="00185DF2" w:rsidP="008001A1">
      <w:pPr>
        <w:pStyle w:val="Step"/>
        <w:tabs>
          <w:tab w:val="left" w:pos="900"/>
        </w:tabs>
      </w:pPr>
      <w:r w:rsidRPr="00E37D50">
        <w:rPr>
          <w:b/>
          <w:u w:val="single"/>
        </w:rPr>
        <w:t>Step 3</w:t>
      </w:r>
      <w:r w:rsidR="003B262F" w:rsidRPr="00E37D50">
        <w:rPr>
          <w:b/>
          <w:u w:val="single"/>
        </w:rPr>
        <w:t>:</w:t>
      </w:r>
      <w:r w:rsidR="003B262F" w:rsidRPr="00E37D50">
        <w:tab/>
      </w:r>
      <w:r w:rsidR="003B262F" w:rsidRPr="00E37D50">
        <w:tab/>
        <w:t xml:space="preserve">The MHV System will validate the data returned from IAM System. If the data fields do not exist, return to </w:t>
      </w:r>
      <w:hyperlink w:anchor="Step12" w:history="1">
        <w:r w:rsidR="00764AB5" w:rsidRPr="00E37D50">
          <w:rPr>
            <w:rStyle w:val="Hyperlink"/>
            <w:color w:val="auto"/>
          </w:rPr>
          <w:t>Step 1</w:t>
        </w:r>
      </w:hyperlink>
      <w:r w:rsidR="00F141C0">
        <w:rPr>
          <w:rStyle w:val="Hyperlink"/>
          <w:color w:val="auto"/>
        </w:rPr>
        <w:t>3</w:t>
      </w:r>
      <w:r w:rsidR="008B5415" w:rsidRPr="00E37D50">
        <w:rPr>
          <w:rStyle w:val="Hyperlink"/>
          <w:color w:val="auto"/>
        </w:rPr>
        <w:t xml:space="preserve"> </w:t>
      </w:r>
      <w:r w:rsidR="003B262F" w:rsidRPr="00E37D50">
        <w:t xml:space="preserve">of the Basic Flow. </w:t>
      </w:r>
    </w:p>
    <w:p w14:paraId="7C37D558" w14:textId="628E66A4" w:rsidR="00EF6ADB" w:rsidRPr="00ED242A" w:rsidRDefault="00ED242A" w:rsidP="00ED242A">
      <w:pPr>
        <w:pStyle w:val="Step"/>
        <w:tabs>
          <w:tab w:val="left" w:pos="900"/>
        </w:tabs>
        <w:rPr>
          <w:color w:val="FF0000"/>
        </w:rPr>
      </w:pPr>
      <w:r>
        <w:rPr>
          <w:color w:val="FF0000"/>
        </w:rPr>
        <w:tab/>
      </w:r>
      <w:r>
        <w:rPr>
          <w:color w:val="FF0000"/>
        </w:rPr>
        <w:tab/>
      </w:r>
      <w:r w:rsidR="003B262F" w:rsidRPr="00ED242A">
        <w:rPr>
          <w:color w:val="FF0000"/>
          <w:highlight w:val="yellow"/>
        </w:rPr>
        <w:t>(Note: need to verify with IAM if the user is not a del</w:t>
      </w:r>
      <w:r w:rsidRPr="00ED242A">
        <w:rPr>
          <w:color w:val="FF0000"/>
          <w:highlight w:val="yellow"/>
        </w:rPr>
        <w:t xml:space="preserve">egate, will all fields be null? </w:t>
      </w:r>
      <w:r w:rsidR="00EF6ADB" w:rsidRPr="00ED242A">
        <w:rPr>
          <w:color w:val="FF0000"/>
          <w:highlight w:val="yellow"/>
        </w:rPr>
        <w:t xml:space="preserve"> As of 5/27/16, IAM does not have the ICD, therefore this cannot be coded.</w:t>
      </w:r>
    </w:p>
    <w:p w14:paraId="4FA185AD" w14:textId="7D32989C" w:rsidR="00EF6ADB" w:rsidRPr="00EF6ADB" w:rsidRDefault="00EF6ADB" w:rsidP="008001A1">
      <w:pPr>
        <w:pStyle w:val="Step"/>
        <w:tabs>
          <w:tab w:val="left" w:pos="900"/>
        </w:tabs>
        <w:rPr>
          <w:color w:val="FF0000"/>
        </w:rPr>
      </w:pPr>
      <w:r w:rsidRPr="00ED242A">
        <w:rPr>
          <w:color w:val="FF0000"/>
        </w:rPr>
        <w:tab/>
      </w:r>
      <w:r w:rsidRPr="00ED242A">
        <w:rPr>
          <w:color w:val="FF0000"/>
        </w:rPr>
        <w:tab/>
      </w:r>
      <w:r w:rsidRPr="00ED242A">
        <w:rPr>
          <w:color w:val="FF0000"/>
          <w:highlight w:val="yellow"/>
        </w:rPr>
        <w:t>Question to IAM: if there is a deceased Veteran, will the deceased flag be sent to MHV?</w:t>
      </w:r>
    </w:p>
    <w:p w14:paraId="2B5CDECC" w14:textId="6627FEE6" w:rsidR="003B262F" w:rsidRPr="00764AB5" w:rsidRDefault="003B262F" w:rsidP="008001A1">
      <w:pPr>
        <w:pStyle w:val="Step"/>
        <w:tabs>
          <w:tab w:val="left" w:pos="900"/>
        </w:tabs>
        <w:rPr>
          <w:color w:val="FF0000"/>
        </w:rPr>
      </w:pPr>
      <w:r w:rsidRPr="00764AB5">
        <w:rPr>
          <w:color w:val="FF0000"/>
        </w:rPr>
        <w:lastRenderedPageBreak/>
        <w:tab/>
      </w:r>
      <w:r w:rsidRPr="00764AB5">
        <w:rPr>
          <w:color w:val="FF0000"/>
        </w:rPr>
        <w:tab/>
        <w:t>Refer to the IAM Integration Control Document for specific syntax.</w:t>
      </w:r>
    </w:p>
    <w:p w14:paraId="788012EA" w14:textId="1AC6CA5B" w:rsidR="003B262F" w:rsidRPr="00764AB5" w:rsidRDefault="00185DF2" w:rsidP="001D7360">
      <w:pPr>
        <w:pStyle w:val="Step"/>
        <w:numPr>
          <w:ilvl w:val="0"/>
          <w:numId w:val="57"/>
        </w:numPr>
        <w:tabs>
          <w:tab w:val="left" w:pos="900"/>
        </w:tabs>
        <w:rPr>
          <w:color w:val="FF0000"/>
        </w:rPr>
      </w:pPr>
      <w:r w:rsidRPr="00764AB5">
        <w:rPr>
          <w:color w:val="FF0000"/>
        </w:rPr>
        <w:t>Effective</w:t>
      </w:r>
      <w:r w:rsidR="003B262F" w:rsidRPr="00764AB5">
        <w:rPr>
          <w:color w:val="FF0000"/>
        </w:rPr>
        <w:t xml:space="preserve"> date should be in the future</w:t>
      </w:r>
    </w:p>
    <w:p w14:paraId="123F06A9" w14:textId="70AF8D7C" w:rsidR="003B262F" w:rsidRPr="00764AB5" w:rsidRDefault="003B262F" w:rsidP="001D7360">
      <w:pPr>
        <w:pStyle w:val="Step"/>
        <w:numPr>
          <w:ilvl w:val="0"/>
          <w:numId w:val="57"/>
        </w:numPr>
        <w:tabs>
          <w:tab w:val="left" w:pos="900"/>
        </w:tabs>
        <w:rPr>
          <w:color w:val="FF0000"/>
        </w:rPr>
      </w:pPr>
      <w:r w:rsidRPr="00764AB5">
        <w:rPr>
          <w:color w:val="FF0000"/>
        </w:rPr>
        <w:t>ICN and/or SecID will be a numeric field</w:t>
      </w:r>
    </w:p>
    <w:p w14:paraId="16EF2D75" w14:textId="5D9772F4" w:rsidR="003B262F" w:rsidRPr="00764AB5" w:rsidRDefault="003B262F" w:rsidP="001D7360">
      <w:pPr>
        <w:pStyle w:val="Step"/>
        <w:numPr>
          <w:ilvl w:val="0"/>
          <w:numId w:val="57"/>
        </w:numPr>
        <w:tabs>
          <w:tab w:val="left" w:pos="900"/>
        </w:tabs>
        <w:rPr>
          <w:color w:val="FF0000"/>
        </w:rPr>
      </w:pPr>
      <w:r w:rsidRPr="00764AB5">
        <w:rPr>
          <w:color w:val="FF0000"/>
        </w:rPr>
        <w:t>Delegation Type should be one of two values (Note: Check with IAM)</w:t>
      </w:r>
    </w:p>
    <w:p w14:paraId="2F369FA6" w14:textId="1621D7B4" w:rsidR="003B262F" w:rsidRPr="00764AB5" w:rsidRDefault="003B262F" w:rsidP="001D7360">
      <w:pPr>
        <w:pStyle w:val="Step"/>
        <w:numPr>
          <w:ilvl w:val="0"/>
          <w:numId w:val="57"/>
        </w:numPr>
        <w:tabs>
          <w:tab w:val="left" w:pos="900"/>
        </w:tabs>
        <w:rPr>
          <w:color w:val="FF0000"/>
        </w:rPr>
      </w:pPr>
      <w:r w:rsidRPr="00764AB5">
        <w:rPr>
          <w:color w:val="FF0000"/>
        </w:rPr>
        <w:t>Specific Rights (Note: need to check with IAM for the exact wording of the rights)</w:t>
      </w:r>
    </w:p>
    <w:p w14:paraId="1B5983D9" w14:textId="276A9C31" w:rsidR="008001A1" w:rsidRPr="00925848" w:rsidRDefault="003B262F" w:rsidP="008001A1">
      <w:pPr>
        <w:pStyle w:val="Step"/>
        <w:tabs>
          <w:tab w:val="left" w:pos="900"/>
        </w:tabs>
      </w:pPr>
      <w:r w:rsidRPr="00925848">
        <w:rPr>
          <w:b/>
          <w:u w:val="single"/>
        </w:rPr>
        <w:t>Step 4</w:t>
      </w:r>
      <w:r w:rsidR="008001A1" w:rsidRPr="00925848">
        <w:rPr>
          <w:b/>
          <w:u w:val="single"/>
        </w:rPr>
        <w:t>:</w:t>
      </w:r>
      <w:r w:rsidR="008001A1" w:rsidRPr="00925848">
        <w:tab/>
      </w:r>
      <w:r w:rsidR="008001A1" w:rsidRPr="00925848">
        <w:tab/>
        <w:t xml:space="preserve">The </w:t>
      </w:r>
      <w:r w:rsidR="009B68F9" w:rsidRPr="00925848">
        <w:t xml:space="preserve">MHV System will check if </w:t>
      </w:r>
      <w:r w:rsidRPr="00925848">
        <w:t xml:space="preserve">active </w:t>
      </w:r>
      <w:r w:rsidR="008001A1" w:rsidRPr="00925848">
        <w:t>delegations are received from IAM.</w:t>
      </w:r>
    </w:p>
    <w:p w14:paraId="7E62405F" w14:textId="17F86114" w:rsidR="00D74085" w:rsidRPr="00925848" w:rsidRDefault="00D74085" w:rsidP="008001A1">
      <w:pPr>
        <w:pStyle w:val="Step"/>
        <w:tabs>
          <w:tab w:val="left" w:pos="900"/>
        </w:tabs>
      </w:pPr>
      <w:r w:rsidRPr="00925848">
        <w:tab/>
      </w:r>
      <w:r w:rsidRPr="00925848">
        <w:tab/>
        <w:t>Note: For Phase 1</w:t>
      </w:r>
      <w:r w:rsidR="00FB10E7" w:rsidRPr="00925848">
        <w:t xml:space="preserve"> of Delegation Integration</w:t>
      </w:r>
      <w:r w:rsidRPr="00925848">
        <w:t>, other filters may be included (both the delagatee and delegator must have a Premium MHV account and they must have read/write download rights)</w:t>
      </w:r>
      <w:r w:rsidR="00E81D49" w:rsidRPr="00925848">
        <w:t xml:space="preserve">.  See </w:t>
      </w:r>
      <w:hyperlink w:anchor="_Special_Requirements" w:history="1">
        <w:r w:rsidR="00E81D49" w:rsidRPr="0009598D">
          <w:rPr>
            <w:rStyle w:val="Hyperlink"/>
          </w:rPr>
          <w:t>Special Requirements 11</w:t>
        </w:r>
      </w:hyperlink>
      <w:r w:rsidR="003C1EDA" w:rsidRPr="00925848">
        <w:t>.</w:t>
      </w:r>
    </w:p>
    <w:p w14:paraId="6887BC8A" w14:textId="615B19F7" w:rsidR="00E3435C" w:rsidRPr="00925848" w:rsidRDefault="00E3435C" w:rsidP="001D7360">
      <w:pPr>
        <w:pStyle w:val="Step"/>
        <w:numPr>
          <w:ilvl w:val="0"/>
          <w:numId w:val="56"/>
        </w:numPr>
        <w:tabs>
          <w:tab w:val="left" w:pos="900"/>
        </w:tabs>
      </w:pPr>
      <w:r w:rsidRPr="00925848">
        <w:t>If active delegations are received, go to the Delegations Integration BUC Alternative Flow 4.2</w:t>
      </w:r>
    </w:p>
    <w:p w14:paraId="478556AE" w14:textId="774071FF" w:rsidR="00E3435C" w:rsidRPr="00925848" w:rsidRDefault="009B68F9" w:rsidP="001D7360">
      <w:pPr>
        <w:pStyle w:val="Step"/>
        <w:numPr>
          <w:ilvl w:val="0"/>
          <w:numId w:val="56"/>
        </w:numPr>
        <w:tabs>
          <w:tab w:val="left" w:pos="900"/>
        </w:tabs>
      </w:pPr>
      <w:r w:rsidRPr="00925848">
        <w:t>If no</w:t>
      </w:r>
      <w:r w:rsidR="00D74085" w:rsidRPr="00925848">
        <w:t xml:space="preserve"> active</w:t>
      </w:r>
      <w:r w:rsidRPr="00925848">
        <w:t xml:space="preserve"> delegations are received, </w:t>
      </w:r>
      <w:r w:rsidR="00E3435C" w:rsidRPr="00925848">
        <w:t xml:space="preserve">retun to </w:t>
      </w:r>
      <w:hyperlink w:anchor="Step12" w:history="1">
        <w:r w:rsidR="00E3435C" w:rsidRPr="00925848">
          <w:rPr>
            <w:rStyle w:val="Hyperlink"/>
            <w:color w:val="auto"/>
          </w:rPr>
          <w:t>Step 12</w:t>
        </w:r>
      </w:hyperlink>
      <w:r w:rsidR="00E3435C" w:rsidRPr="00925848">
        <w:t xml:space="preserve"> of the Basic Flow.</w:t>
      </w:r>
    </w:p>
    <w:p w14:paraId="0C444C66" w14:textId="72A8FC73" w:rsidR="00100899" w:rsidRDefault="00E3435C" w:rsidP="0009598D">
      <w:pPr>
        <w:pStyle w:val="Step"/>
        <w:tabs>
          <w:tab w:val="left" w:pos="900"/>
        </w:tabs>
      </w:pPr>
      <w:r w:rsidRPr="00925848">
        <w:t>This Alternative Flow ends.</w:t>
      </w:r>
    </w:p>
    <w:p w14:paraId="409990C3" w14:textId="77777777" w:rsidR="004A5322" w:rsidRDefault="004A5322" w:rsidP="004A5322">
      <w:pPr>
        <w:pStyle w:val="BodyText"/>
        <w:rPr>
          <w:color w:val="FF0000"/>
        </w:rPr>
      </w:pPr>
    </w:p>
    <w:p w14:paraId="1E597865" w14:textId="77777777" w:rsidR="00F80707" w:rsidRDefault="00F80707" w:rsidP="004A5322">
      <w:pPr>
        <w:pStyle w:val="BodyText"/>
        <w:rPr>
          <w:color w:val="FF0000"/>
        </w:rPr>
      </w:pPr>
    </w:p>
    <w:p w14:paraId="696C7881" w14:textId="0BCDF42F" w:rsidR="00F80707" w:rsidRDefault="00BC174C" w:rsidP="00F80707">
      <w:pPr>
        <w:pStyle w:val="Heading2"/>
        <w:rPr>
          <w:sz w:val="24"/>
          <w:szCs w:val="24"/>
        </w:rPr>
      </w:pPr>
      <w:bookmarkStart w:id="57" w:name="_sd"/>
      <w:bookmarkStart w:id="58" w:name="_Toc457380849"/>
      <w:bookmarkEnd w:id="57"/>
      <w:r>
        <w:rPr>
          <w:sz w:val="24"/>
          <w:szCs w:val="24"/>
        </w:rPr>
        <w:t>Block</w:t>
      </w:r>
      <w:r w:rsidR="008B5415">
        <w:rPr>
          <w:sz w:val="24"/>
          <w:szCs w:val="24"/>
        </w:rPr>
        <w:t xml:space="preserve"> Sign-in Partner Access</w:t>
      </w:r>
      <w:bookmarkEnd w:id="58"/>
    </w:p>
    <w:p w14:paraId="0FA9B385" w14:textId="77777777" w:rsidR="00F80707" w:rsidRDefault="00F80707" w:rsidP="00F80707">
      <w:pPr>
        <w:pStyle w:val="BodyText"/>
        <w:rPr>
          <w:i/>
          <w:color w:val="FF0000"/>
        </w:rPr>
      </w:pPr>
      <w:r>
        <w:rPr>
          <w:i/>
          <w:color w:val="FF0000"/>
        </w:rPr>
        <w:t xml:space="preserve">This flow continues from Step 8 of the Basic Flow. </w:t>
      </w:r>
    </w:p>
    <w:p w14:paraId="2B2A2DEA" w14:textId="6CF21BE4" w:rsidR="00F80707" w:rsidRDefault="00F80707" w:rsidP="00F80707">
      <w:pPr>
        <w:pStyle w:val="BodyText"/>
        <w:rPr>
          <w:color w:val="FF0000"/>
        </w:rPr>
      </w:pPr>
      <w:r>
        <w:rPr>
          <w:color w:val="FF0000"/>
        </w:rPr>
        <w:t>New for 16.</w:t>
      </w:r>
      <w:r w:rsidR="00EA6D28">
        <w:rPr>
          <w:color w:val="FF0000"/>
        </w:rPr>
        <w:t>3.1</w:t>
      </w:r>
      <w:r>
        <w:rPr>
          <w:color w:val="FF0000"/>
        </w:rPr>
        <w:t xml:space="preserve"> release</w:t>
      </w:r>
    </w:p>
    <w:p w14:paraId="0C302E7F" w14:textId="77777777" w:rsidR="00F80707" w:rsidRDefault="00F80707" w:rsidP="00F80707">
      <w:pPr>
        <w:pStyle w:val="BodyText"/>
        <w:rPr>
          <w:color w:val="FF0000"/>
        </w:rPr>
      </w:pPr>
    </w:p>
    <w:p w14:paraId="2154246A" w14:textId="3BD39E7C" w:rsidR="00F80707" w:rsidRPr="00FC1FAE" w:rsidRDefault="00F80707" w:rsidP="008B5415">
      <w:pPr>
        <w:pStyle w:val="BodyText"/>
        <w:ind w:left="1440" w:hanging="1440"/>
        <w:rPr>
          <w:color w:val="FF0000"/>
        </w:rPr>
      </w:pPr>
      <w:r w:rsidRPr="00FC1FAE">
        <w:rPr>
          <w:b/>
          <w:color w:val="FF0000"/>
          <w:u w:val="single"/>
        </w:rPr>
        <w:t>Step 1:</w:t>
      </w:r>
      <w:r w:rsidR="008B5415">
        <w:rPr>
          <w:color w:val="FF0000"/>
        </w:rPr>
        <w:tab/>
      </w:r>
      <w:r w:rsidRPr="00FC1FAE">
        <w:rPr>
          <w:color w:val="FF0000"/>
        </w:rPr>
        <w:t>The MHV System checks that the</w:t>
      </w:r>
      <w:r w:rsidR="008B5415">
        <w:rPr>
          <w:color w:val="FF0000"/>
        </w:rPr>
        <w:t xml:space="preserve"> flag is set to on to </w:t>
      </w:r>
      <w:r w:rsidR="00BC174C">
        <w:rPr>
          <w:color w:val="FF0000"/>
        </w:rPr>
        <w:t>block</w:t>
      </w:r>
      <w:r w:rsidR="008B5415">
        <w:rPr>
          <w:color w:val="FF0000"/>
        </w:rPr>
        <w:t xml:space="preserve"> Sign-in Partner access</w:t>
      </w:r>
      <w:r w:rsidRPr="00FC1FAE">
        <w:rPr>
          <w:color w:val="FF0000"/>
        </w:rPr>
        <w:t>.</w:t>
      </w:r>
    </w:p>
    <w:p w14:paraId="4ED1CDF1" w14:textId="655BFAD5" w:rsidR="00F80707" w:rsidRPr="00FC1FAE" w:rsidRDefault="00F80707" w:rsidP="00F80707">
      <w:pPr>
        <w:pStyle w:val="BodyText"/>
        <w:ind w:left="1440" w:hanging="1440"/>
        <w:rPr>
          <w:color w:val="FF0000"/>
        </w:rPr>
      </w:pPr>
      <w:r w:rsidRPr="00FC1FAE">
        <w:rPr>
          <w:b/>
          <w:color w:val="FF0000"/>
          <w:u w:val="single"/>
        </w:rPr>
        <w:t>Step 2:</w:t>
      </w:r>
      <w:r w:rsidRPr="00FC1FAE">
        <w:rPr>
          <w:color w:val="FF0000"/>
        </w:rPr>
        <w:tab/>
        <w:t xml:space="preserve">The MHV System stops the log in process and displays a </w:t>
      </w:r>
      <w:r w:rsidRPr="00FC1FAE">
        <w:rPr>
          <w:i/>
          <w:color w:val="FF0000"/>
        </w:rPr>
        <w:t>new</w:t>
      </w:r>
      <w:r w:rsidRPr="00FC1FAE">
        <w:rPr>
          <w:color w:val="FF0000"/>
        </w:rPr>
        <w:t xml:space="preserve"> user-friendly message on the screen.</w:t>
      </w:r>
      <w:r w:rsidR="005E2684">
        <w:rPr>
          <w:color w:val="FF0000"/>
        </w:rPr>
        <w:t xml:space="preserve"> See </w:t>
      </w:r>
      <w:hyperlink w:anchor="Fig22" w:history="1">
        <w:r w:rsidR="005E2684" w:rsidRPr="007B1D9B">
          <w:rPr>
            <w:rStyle w:val="Hyperlink"/>
          </w:rPr>
          <w:t>Figure 22</w:t>
        </w:r>
      </w:hyperlink>
      <w:r w:rsidR="006A18C2">
        <w:rPr>
          <w:color w:val="FF0000"/>
        </w:rPr>
        <w:t>.</w:t>
      </w:r>
    </w:p>
    <w:p w14:paraId="715F8221" w14:textId="417355F1" w:rsidR="00F80707" w:rsidRPr="00FC1FAE" w:rsidRDefault="00F80707" w:rsidP="001D7360">
      <w:pPr>
        <w:pStyle w:val="BodyText"/>
        <w:numPr>
          <w:ilvl w:val="0"/>
          <w:numId w:val="59"/>
        </w:numPr>
        <w:rPr>
          <w:color w:val="FF0000"/>
        </w:rPr>
      </w:pPr>
      <w:r w:rsidRPr="00FC1FAE">
        <w:rPr>
          <w:color w:val="FF0000"/>
        </w:rPr>
        <w:t>The message informs the user that login has been unsuccessful with a link to contact the Help Desk for further information.</w:t>
      </w:r>
    </w:p>
    <w:p w14:paraId="00B4DE77" w14:textId="3277C889" w:rsidR="00F80707" w:rsidRPr="00FC1FAE" w:rsidRDefault="00F80707" w:rsidP="001D7360">
      <w:pPr>
        <w:pStyle w:val="BodyText"/>
        <w:numPr>
          <w:ilvl w:val="0"/>
          <w:numId w:val="59"/>
        </w:numPr>
        <w:rPr>
          <w:color w:val="FF0000"/>
        </w:rPr>
      </w:pPr>
      <w:r w:rsidRPr="00FC1FAE">
        <w:rPr>
          <w:color w:val="FF0000"/>
        </w:rPr>
        <w:t xml:space="preserve">The error message will be displayed as a pop up window, with the MHV home page shaded gray in the background. </w:t>
      </w:r>
    </w:p>
    <w:p w14:paraId="6A8B2539" w14:textId="04BBEF03" w:rsidR="00F80707" w:rsidRDefault="00F80707" w:rsidP="001D7360">
      <w:pPr>
        <w:pStyle w:val="BodyText"/>
        <w:numPr>
          <w:ilvl w:val="0"/>
          <w:numId w:val="59"/>
        </w:numPr>
        <w:rPr>
          <w:color w:val="FF0000"/>
        </w:rPr>
      </w:pPr>
      <w:r w:rsidRPr="00FC1FAE">
        <w:rPr>
          <w:color w:val="FF0000"/>
        </w:rPr>
        <w:t>There will be an ‘X’ at the top right corner of the pop up window to close the window.</w:t>
      </w:r>
    </w:p>
    <w:p w14:paraId="38CD0362" w14:textId="753B700A" w:rsidR="00AE18D8" w:rsidRDefault="00AE18D8" w:rsidP="00AE18D8">
      <w:pPr>
        <w:pStyle w:val="BodyText"/>
        <w:rPr>
          <w:color w:val="FF0000"/>
        </w:rPr>
      </w:pPr>
      <w:r>
        <w:rPr>
          <w:b/>
          <w:color w:val="FF0000"/>
          <w:u w:val="single"/>
        </w:rPr>
        <w:t>Step 3:</w:t>
      </w:r>
      <w:r>
        <w:rPr>
          <w:color w:val="FF0000"/>
        </w:rPr>
        <w:tab/>
      </w:r>
      <w:r>
        <w:rPr>
          <w:color w:val="FF0000"/>
        </w:rPr>
        <w:tab/>
      </w:r>
      <w:r w:rsidR="00DA07DE">
        <w:rPr>
          <w:color w:val="FF0000"/>
        </w:rPr>
        <w:t>The Actor selects the ‘X’ on the pop up window.</w:t>
      </w:r>
    </w:p>
    <w:p w14:paraId="0446153D" w14:textId="45909B46" w:rsidR="00DA07DE" w:rsidRPr="00DA07DE" w:rsidRDefault="00DA07DE" w:rsidP="00AE18D8">
      <w:pPr>
        <w:pStyle w:val="BodyText"/>
        <w:rPr>
          <w:color w:val="FF0000"/>
        </w:rPr>
      </w:pPr>
      <w:r>
        <w:rPr>
          <w:b/>
          <w:color w:val="FF0000"/>
          <w:u w:val="single"/>
        </w:rPr>
        <w:t>Step 4:</w:t>
      </w:r>
      <w:r>
        <w:rPr>
          <w:color w:val="FF0000"/>
        </w:rPr>
        <w:tab/>
      </w:r>
      <w:r>
        <w:rPr>
          <w:color w:val="FF0000"/>
        </w:rPr>
        <w:tab/>
        <w:t>The MHV System will display the MHV home page, not logged in.</w:t>
      </w:r>
    </w:p>
    <w:p w14:paraId="3F16EBDB" w14:textId="7D904AED" w:rsidR="001D7360" w:rsidRPr="00FC1FAE" w:rsidRDefault="00DA07DE" w:rsidP="001D7360">
      <w:pPr>
        <w:pStyle w:val="BodyText"/>
        <w:rPr>
          <w:color w:val="FF0000"/>
        </w:rPr>
      </w:pPr>
      <w:r>
        <w:rPr>
          <w:b/>
          <w:color w:val="FF0000"/>
          <w:u w:val="single"/>
        </w:rPr>
        <w:t>Step 5:</w:t>
      </w:r>
      <w:r w:rsidR="001D7360" w:rsidRPr="00FC1FAE">
        <w:rPr>
          <w:color w:val="FF0000"/>
        </w:rPr>
        <w:tab/>
      </w:r>
      <w:r w:rsidR="001D7360" w:rsidRPr="00FC1FAE">
        <w:rPr>
          <w:color w:val="FF0000"/>
        </w:rPr>
        <w:tab/>
        <w:t xml:space="preserve">This </w:t>
      </w:r>
      <w:r w:rsidR="008B5415">
        <w:rPr>
          <w:color w:val="FF0000"/>
        </w:rPr>
        <w:t xml:space="preserve">Alternative </w:t>
      </w:r>
      <w:r w:rsidR="001D7360" w:rsidRPr="00FC1FAE">
        <w:rPr>
          <w:color w:val="FF0000"/>
        </w:rPr>
        <w:t>flow ends.</w:t>
      </w:r>
    </w:p>
    <w:p w14:paraId="3DBDCD68" w14:textId="77777777" w:rsidR="00F80707" w:rsidRPr="00F80707" w:rsidRDefault="00F80707" w:rsidP="00F80707">
      <w:pPr>
        <w:pStyle w:val="BodyText"/>
      </w:pPr>
    </w:p>
    <w:p w14:paraId="2EF2A07E" w14:textId="77777777" w:rsidR="004A5322" w:rsidRPr="004A5322" w:rsidRDefault="004A5322" w:rsidP="004A5322">
      <w:pPr>
        <w:pStyle w:val="BodyText"/>
      </w:pPr>
    </w:p>
    <w:p w14:paraId="333391B7" w14:textId="77777777" w:rsidR="00236B19" w:rsidRPr="003B24DB" w:rsidRDefault="00236B19" w:rsidP="00440BA3">
      <w:pPr>
        <w:pStyle w:val="Heading1"/>
      </w:pPr>
      <w:bookmarkStart w:id="59" w:name="_Toc457380850"/>
      <w:r w:rsidRPr="00B96654">
        <w:lastRenderedPageBreak/>
        <w:t>Post Conditions</w:t>
      </w:r>
      <w:bookmarkEnd w:id="59"/>
    </w:p>
    <w:p w14:paraId="5C69D6D8" w14:textId="77777777" w:rsidR="00236B19" w:rsidRPr="007D71A2" w:rsidRDefault="00236B19" w:rsidP="00BD47E2">
      <w:pPr>
        <w:pStyle w:val="BodyText"/>
        <w:numPr>
          <w:ilvl w:val="0"/>
          <w:numId w:val="22"/>
        </w:numPr>
        <w:rPr>
          <w:sz w:val="22"/>
          <w:szCs w:val="22"/>
        </w:rPr>
      </w:pPr>
      <w:r w:rsidRPr="007D71A2">
        <w:rPr>
          <w:sz w:val="22"/>
          <w:szCs w:val="22"/>
        </w:rPr>
        <w:t xml:space="preserve">The </w:t>
      </w:r>
      <w:r w:rsidR="007D71A2">
        <w:rPr>
          <w:sz w:val="22"/>
          <w:szCs w:val="22"/>
        </w:rPr>
        <w:t>U</w:t>
      </w:r>
      <w:r w:rsidR="007D71A2" w:rsidRPr="007D71A2">
        <w:rPr>
          <w:sz w:val="22"/>
          <w:szCs w:val="22"/>
        </w:rPr>
        <w:t xml:space="preserve">ser </w:t>
      </w:r>
      <w:r w:rsidRPr="007D71A2">
        <w:rPr>
          <w:sz w:val="22"/>
          <w:szCs w:val="22"/>
        </w:rPr>
        <w:t xml:space="preserve">is able to go to the AccessVA website, login with their selected credential, and </w:t>
      </w:r>
      <w:r w:rsidR="003A524D" w:rsidRPr="007D71A2">
        <w:rPr>
          <w:sz w:val="22"/>
          <w:szCs w:val="22"/>
        </w:rPr>
        <w:t>access</w:t>
      </w:r>
      <w:r w:rsidRPr="007D71A2">
        <w:rPr>
          <w:sz w:val="22"/>
          <w:szCs w:val="22"/>
        </w:rPr>
        <w:t xml:space="preserve"> their MHV account. </w:t>
      </w:r>
    </w:p>
    <w:p w14:paraId="6364139A" w14:textId="41FFB819" w:rsidR="00236B19" w:rsidRDefault="00236B19" w:rsidP="00BD47E2">
      <w:pPr>
        <w:pStyle w:val="BodyText"/>
        <w:numPr>
          <w:ilvl w:val="0"/>
          <w:numId w:val="22"/>
        </w:numPr>
        <w:rPr>
          <w:sz w:val="22"/>
          <w:szCs w:val="22"/>
        </w:rPr>
      </w:pPr>
      <w:r w:rsidRPr="007D71A2">
        <w:rPr>
          <w:sz w:val="22"/>
          <w:szCs w:val="22"/>
        </w:rPr>
        <w:t xml:space="preserve">The </w:t>
      </w:r>
      <w:r w:rsidR="009B68F9">
        <w:rPr>
          <w:sz w:val="22"/>
          <w:szCs w:val="22"/>
        </w:rPr>
        <w:t xml:space="preserve">MHV </w:t>
      </w:r>
      <w:r w:rsidR="007D71A2">
        <w:rPr>
          <w:sz w:val="22"/>
          <w:szCs w:val="22"/>
        </w:rPr>
        <w:t>S</w:t>
      </w:r>
      <w:r w:rsidR="007D71A2" w:rsidRPr="007D71A2">
        <w:rPr>
          <w:sz w:val="22"/>
          <w:szCs w:val="22"/>
        </w:rPr>
        <w:t xml:space="preserve">ystem </w:t>
      </w:r>
      <w:r w:rsidRPr="007D71A2">
        <w:rPr>
          <w:sz w:val="22"/>
          <w:szCs w:val="22"/>
        </w:rPr>
        <w:t xml:space="preserve">will log the appropriate </w:t>
      </w:r>
      <w:r w:rsidR="003A524D" w:rsidRPr="007D71A2">
        <w:rPr>
          <w:sz w:val="22"/>
          <w:szCs w:val="22"/>
        </w:rPr>
        <w:t xml:space="preserve">Account Activity </w:t>
      </w:r>
      <w:r w:rsidRPr="007D71A2">
        <w:rPr>
          <w:sz w:val="22"/>
          <w:szCs w:val="22"/>
        </w:rPr>
        <w:t xml:space="preserve">entries. </w:t>
      </w:r>
    </w:p>
    <w:p w14:paraId="5B4DAC4C" w14:textId="77777777" w:rsidR="004A5322" w:rsidRPr="004A5322" w:rsidRDefault="004A5322" w:rsidP="004A5322">
      <w:pPr>
        <w:pStyle w:val="BodyText"/>
        <w:numPr>
          <w:ilvl w:val="0"/>
          <w:numId w:val="22"/>
        </w:numPr>
        <w:rPr>
          <w:color w:val="FF0000"/>
          <w:sz w:val="22"/>
          <w:szCs w:val="22"/>
        </w:rPr>
      </w:pPr>
      <w:r w:rsidRPr="004A5322">
        <w:rPr>
          <w:color w:val="FF0000"/>
          <w:sz w:val="22"/>
          <w:szCs w:val="22"/>
        </w:rPr>
        <w:t>The MHV System is able to identify active Delegates.</w:t>
      </w:r>
    </w:p>
    <w:p w14:paraId="62546904" w14:textId="424D7F9D" w:rsidR="004A5322" w:rsidRDefault="004A5322" w:rsidP="004A5322">
      <w:pPr>
        <w:pStyle w:val="BodyText"/>
        <w:numPr>
          <w:ilvl w:val="0"/>
          <w:numId w:val="22"/>
        </w:numPr>
        <w:rPr>
          <w:color w:val="FF0000"/>
          <w:sz w:val="22"/>
          <w:szCs w:val="22"/>
        </w:rPr>
      </w:pPr>
      <w:r w:rsidRPr="004A5322">
        <w:rPr>
          <w:color w:val="FF0000"/>
          <w:sz w:val="22"/>
          <w:szCs w:val="22"/>
        </w:rPr>
        <w:t xml:space="preserve">The User is able to successfully go through the SSOe  process, login with a Sign-in Partner and log in to MHV. </w:t>
      </w:r>
    </w:p>
    <w:p w14:paraId="32257C3C" w14:textId="220A4145" w:rsidR="004A5322" w:rsidRDefault="004A5322" w:rsidP="004A5322">
      <w:pPr>
        <w:pStyle w:val="BodyText"/>
        <w:numPr>
          <w:ilvl w:val="0"/>
          <w:numId w:val="22"/>
        </w:numPr>
        <w:rPr>
          <w:color w:val="FF0000"/>
          <w:sz w:val="22"/>
          <w:szCs w:val="22"/>
        </w:rPr>
      </w:pPr>
      <w:r>
        <w:rPr>
          <w:color w:val="FF0000"/>
          <w:sz w:val="22"/>
          <w:szCs w:val="22"/>
        </w:rPr>
        <w:t>The SSOe error message displays an error code along with the error</w:t>
      </w:r>
      <w:r w:rsidR="00A9018E">
        <w:rPr>
          <w:color w:val="FF0000"/>
          <w:sz w:val="22"/>
          <w:szCs w:val="22"/>
        </w:rPr>
        <w:t xml:space="preserve"> detail.</w:t>
      </w:r>
    </w:p>
    <w:p w14:paraId="2332CE05" w14:textId="6F166936" w:rsidR="002710DE" w:rsidRDefault="002710DE" w:rsidP="004A5322">
      <w:pPr>
        <w:pStyle w:val="BodyText"/>
        <w:numPr>
          <w:ilvl w:val="0"/>
          <w:numId w:val="22"/>
        </w:numPr>
        <w:rPr>
          <w:color w:val="FF0000"/>
          <w:sz w:val="22"/>
          <w:szCs w:val="22"/>
        </w:rPr>
      </w:pPr>
      <w:r>
        <w:rPr>
          <w:color w:val="FF0000"/>
          <w:sz w:val="22"/>
          <w:szCs w:val="22"/>
        </w:rPr>
        <w:t>The MHV System will stop a user from signing in through a Sign-in Partner if the flag is set.</w:t>
      </w:r>
    </w:p>
    <w:p w14:paraId="48AF1756" w14:textId="43627BA1" w:rsidR="007B1D9B" w:rsidRPr="004A5322" w:rsidRDefault="007B1D9B" w:rsidP="004A5322">
      <w:pPr>
        <w:pStyle w:val="BodyText"/>
        <w:numPr>
          <w:ilvl w:val="0"/>
          <w:numId w:val="22"/>
        </w:numPr>
        <w:rPr>
          <w:color w:val="FF0000"/>
          <w:sz w:val="22"/>
          <w:szCs w:val="22"/>
        </w:rPr>
      </w:pPr>
      <w:r>
        <w:rPr>
          <w:color w:val="FF0000"/>
          <w:sz w:val="22"/>
          <w:szCs w:val="22"/>
        </w:rPr>
        <w:t>A new timeout page will be displayed if the user’s SSOe session is active but MHV session gets timed out.</w:t>
      </w:r>
    </w:p>
    <w:p w14:paraId="1150F3CF" w14:textId="77777777" w:rsidR="00236B19" w:rsidRPr="007D71A2" w:rsidRDefault="00236B19" w:rsidP="00BD47E2">
      <w:pPr>
        <w:pStyle w:val="BodyText"/>
        <w:numPr>
          <w:ilvl w:val="0"/>
          <w:numId w:val="22"/>
        </w:numPr>
        <w:rPr>
          <w:sz w:val="22"/>
          <w:szCs w:val="22"/>
        </w:rPr>
      </w:pPr>
      <w:r w:rsidRPr="007D71A2">
        <w:rPr>
          <w:sz w:val="22"/>
          <w:szCs w:val="22"/>
        </w:rPr>
        <w:t xml:space="preserve">Once the </w:t>
      </w:r>
      <w:r w:rsidR="007D71A2">
        <w:rPr>
          <w:sz w:val="22"/>
          <w:szCs w:val="22"/>
        </w:rPr>
        <w:t>U</w:t>
      </w:r>
      <w:r w:rsidR="007D71A2" w:rsidRPr="007D71A2">
        <w:rPr>
          <w:sz w:val="22"/>
          <w:szCs w:val="22"/>
        </w:rPr>
        <w:t xml:space="preserve">ser </w:t>
      </w:r>
      <w:r w:rsidRPr="007D71A2">
        <w:rPr>
          <w:sz w:val="22"/>
          <w:szCs w:val="22"/>
        </w:rPr>
        <w:t xml:space="preserve">has upgraded their account to Premium status, the </w:t>
      </w:r>
      <w:r w:rsidR="002C02CE" w:rsidRPr="007D71A2">
        <w:rPr>
          <w:sz w:val="22"/>
          <w:szCs w:val="22"/>
        </w:rPr>
        <w:t>new upgrade to Premium</w:t>
      </w:r>
      <w:r w:rsidRPr="007D71A2">
        <w:rPr>
          <w:sz w:val="22"/>
          <w:szCs w:val="22"/>
        </w:rPr>
        <w:t xml:space="preserve"> button will no longer appear on the MHV screen.</w:t>
      </w:r>
    </w:p>
    <w:p w14:paraId="69A5FF26" w14:textId="77777777" w:rsidR="00236B19" w:rsidRPr="00833E1B" w:rsidRDefault="00236B19" w:rsidP="002A561D">
      <w:pPr>
        <w:pStyle w:val="BodyText"/>
        <w:rPr>
          <w:highlight w:val="yellow"/>
        </w:rPr>
      </w:pPr>
    </w:p>
    <w:p w14:paraId="203A426D" w14:textId="77777777" w:rsidR="00236B19" w:rsidRDefault="00236B19" w:rsidP="008E742F">
      <w:pPr>
        <w:pStyle w:val="Heading1"/>
        <w:pageBreakBefore w:val="0"/>
      </w:pPr>
      <w:r>
        <w:br w:type="page"/>
      </w:r>
      <w:bookmarkStart w:id="60" w:name="_Ref406770140"/>
      <w:bookmarkStart w:id="61" w:name="_Toc457380851"/>
      <w:r w:rsidRPr="00196248">
        <w:lastRenderedPageBreak/>
        <w:t>Special Requirements</w:t>
      </w:r>
      <w:bookmarkEnd w:id="60"/>
      <w:bookmarkEnd w:id="61"/>
    </w:p>
    <w:p w14:paraId="76131F78" w14:textId="77777777" w:rsidR="00236B19" w:rsidRPr="007470EB" w:rsidRDefault="00236B19" w:rsidP="007470EB">
      <w:pPr>
        <w:pStyle w:val="Heading2"/>
        <w:tabs>
          <w:tab w:val="clear" w:pos="900"/>
          <w:tab w:val="num" w:pos="720"/>
        </w:tabs>
        <w:ind w:left="0" w:firstLine="0"/>
      </w:pPr>
      <w:bookmarkStart w:id="62" w:name="_Special_Requirements"/>
      <w:bookmarkStart w:id="63" w:name="_Toc217865601"/>
      <w:bookmarkStart w:id="64" w:name="_Ref375141995"/>
      <w:bookmarkStart w:id="65" w:name="_Ref375142166"/>
      <w:bookmarkStart w:id="66" w:name="_Ref375142488"/>
      <w:bookmarkStart w:id="67" w:name="_Ref375143234"/>
      <w:bookmarkStart w:id="68" w:name="_Ref375144157"/>
      <w:bookmarkStart w:id="69" w:name="_Ref375144879"/>
      <w:bookmarkStart w:id="70" w:name="_Toc383696508"/>
      <w:bookmarkStart w:id="71" w:name="_Toc457380852"/>
      <w:bookmarkEnd w:id="62"/>
      <w:r w:rsidRPr="004878A2">
        <w:t>Special Requirement</w:t>
      </w:r>
      <w:bookmarkEnd w:id="63"/>
      <w:r>
        <w:t>s</w:t>
      </w:r>
      <w:bookmarkEnd w:id="64"/>
      <w:bookmarkEnd w:id="65"/>
      <w:bookmarkEnd w:id="66"/>
      <w:bookmarkEnd w:id="67"/>
      <w:bookmarkEnd w:id="68"/>
      <w:bookmarkEnd w:id="69"/>
      <w:bookmarkEnd w:id="70"/>
      <w:bookmarkEnd w:id="71"/>
    </w:p>
    <w:p w14:paraId="56AB308F" w14:textId="77777777" w:rsidR="00236B19" w:rsidRPr="007D71A2" w:rsidRDefault="00236B19" w:rsidP="00BD47E2">
      <w:pPr>
        <w:pStyle w:val="BodyText2"/>
        <w:numPr>
          <w:ilvl w:val="0"/>
          <w:numId w:val="23"/>
        </w:numPr>
        <w:autoSpaceDE w:val="0"/>
        <w:autoSpaceDN w:val="0"/>
        <w:adjustRightInd w:val="0"/>
        <w:spacing w:before="120" w:line="240" w:lineRule="auto"/>
        <w:rPr>
          <w:szCs w:val="22"/>
        </w:rPr>
      </w:pPr>
      <w:r w:rsidRPr="007D71A2">
        <w:rPr>
          <w:szCs w:val="22"/>
        </w:rPr>
        <w:t xml:space="preserve">Advanced/Premium users can also use their DOD CAC card to access </w:t>
      </w:r>
      <w:r w:rsidRPr="00F90856">
        <w:rPr>
          <w:rFonts w:cs="Arial"/>
          <w:szCs w:val="22"/>
        </w:rPr>
        <w:t>My Health</w:t>
      </w:r>
      <w:r w:rsidRPr="00F90856">
        <w:rPr>
          <w:rFonts w:cs="Arial"/>
          <w:b/>
          <w:i/>
          <w:szCs w:val="22"/>
        </w:rPr>
        <w:t>e</w:t>
      </w:r>
      <w:r w:rsidRPr="00F90856">
        <w:rPr>
          <w:rFonts w:cs="Arial"/>
          <w:szCs w:val="22"/>
        </w:rPr>
        <w:t>Vet</w:t>
      </w:r>
      <w:r w:rsidR="003A524D" w:rsidRPr="00F90856">
        <w:rPr>
          <w:rFonts w:cs="Arial"/>
          <w:szCs w:val="22"/>
        </w:rPr>
        <w:t xml:space="preserve"> through AccessVA</w:t>
      </w:r>
      <w:r w:rsidRPr="007D71A2">
        <w:rPr>
          <w:szCs w:val="22"/>
        </w:rPr>
        <w:t>.</w:t>
      </w:r>
      <w:r w:rsidR="009F0FE0" w:rsidRPr="007D71A2">
        <w:rPr>
          <w:szCs w:val="22"/>
        </w:rPr>
        <w:t xml:space="preserve"> </w:t>
      </w:r>
    </w:p>
    <w:p w14:paraId="0072C26F" w14:textId="77777777" w:rsidR="00236B19" w:rsidRPr="007D71A2" w:rsidRDefault="00236B19" w:rsidP="00BD47E2">
      <w:pPr>
        <w:pStyle w:val="BodyText2"/>
        <w:numPr>
          <w:ilvl w:val="0"/>
          <w:numId w:val="23"/>
        </w:numPr>
        <w:autoSpaceDE w:val="0"/>
        <w:autoSpaceDN w:val="0"/>
        <w:adjustRightInd w:val="0"/>
        <w:spacing w:before="120" w:line="240" w:lineRule="auto"/>
        <w:rPr>
          <w:szCs w:val="22"/>
        </w:rPr>
      </w:pPr>
      <w:r w:rsidRPr="007D71A2">
        <w:rPr>
          <w:szCs w:val="22"/>
        </w:rPr>
        <w:t xml:space="preserve">Premium Users can also use their Norton Symantec credential to access </w:t>
      </w:r>
      <w:r w:rsidRPr="00F90856">
        <w:rPr>
          <w:rFonts w:cs="Arial"/>
          <w:szCs w:val="22"/>
        </w:rPr>
        <w:t>My Health</w:t>
      </w:r>
      <w:r w:rsidRPr="00F90856">
        <w:rPr>
          <w:rFonts w:cs="Arial"/>
          <w:b/>
          <w:i/>
          <w:szCs w:val="22"/>
        </w:rPr>
        <w:t>e</w:t>
      </w:r>
      <w:r w:rsidRPr="00F90856">
        <w:rPr>
          <w:rFonts w:cs="Arial"/>
          <w:szCs w:val="22"/>
        </w:rPr>
        <w:t>Vet</w:t>
      </w:r>
      <w:r w:rsidR="003A524D" w:rsidRPr="00F90856">
        <w:rPr>
          <w:rFonts w:cs="Arial"/>
          <w:szCs w:val="22"/>
        </w:rPr>
        <w:t xml:space="preserve"> through AccessVA</w:t>
      </w:r>
      <w:r w:rsidRPr="007D71A2" w:rsidDel="009B517D">
        <w:rPr>
          <w:szCs w:val="22"/>
        </w:rPr>
        <w:t>.</w:t>
      </w:r>
      <w:r w:rsidR="009F0FE0" w:rsidRPr="007D71A2">
        <w:rPr>
          <w:szCs w:val="22"/>
        </w:rPr>
        <w:t xml:space="preserve"> </w:t>
      </w:r>
    </w:p>
    <w:p w14:paraId="4D99BFB1" w14:textId="77777777" w:rsidR="00236B19" w:rsidRPr="00F90856" w:rsidRDefault="00236B19" w:rsidP="00BD47E2">
      <w:pPr>
        <w:pStyle w:val="BodyText2"/>
        <w:numPr>
          <w:ilvl w:val="0"/>
          <w:numId w:val="23"/>
        </w:numPr>
        <w:autoSpaceDE w:val="0"/>
        <w:autoSpaceDN w:val="0"/>
        <w:adjustRightInd w:val="0"/>
        <w:spacing w:before="120" w:line="240" w:lineRule="auto"/>
        <w:rPr>
          <w:szCs w:val="22"/>
        </w:rPr>
      </w:pPr>
      <w:r w:rsidRPr="00F90856">
        <w:rPr>
          <w:szCs w:val="22"/>
        </w:rPr>
        <w:t>All users entering this single sign-on flow with an Advanced account status will be prompted to start the upgrade process to Premium account status (as DS Logon users are currently prompted).</w:t>
      </w:r>
      <w:r w:rsidR="009F0FE0" w:rsidRPr="00F90856">
        <w:rPr>
          <w:szCs w:val="22"/>
        </w:rPr>
        <w:t xml:space="preserve"> </w:t>
      </w:r>
    </w:p>
    <w:p w14:paraId="1E5BB8F4" w14:textId="77777777" w:rsidR="00236B19" w:rsidRPr="007D71A2" w:rsidRDefault="00236B19" w:rsidP="00BD47E2">
      <w:pPr>
        <w:pStyle w:val="BodyText2"/>
        <w:numPr>
          <w:ilvl w:val="0"/>
          <w:numId w:val="23"/>
        </w:numPr>
        <w:autoSpaceDE w:val="0"/>
        <w:autoSpaceDN w:val="0"/>
        <w:adjustRightInd w:val="0"/>
        <w:spacing w:before="120" w:line="240" w:lineRule="auto"/>
        <w:rPr>
          <w:szCs w:val="22"/>
        </w:rPr>
      </w:pPr>
      <w:r w:rsidRPr="00F90856">
        <w:rPr>
          <w:szCs w:val="22"/>
        </w:rPr>
        <w:t>Existing users whose MHV account ha</w:t>
      </w:r>
      <w:r w:rsidR="00AF18EC" w:rsidRPr="00F90856">
        <w:rPr>
          <w:szCs w:val="22"/>
        </w:rPr>
        <w:t>d</w:t>
      </w:r>
      <w:r w:rsidRPr="00F90856">
        <w:rPr>
          <w:szCs w:val="22"/>
        </w:rPr>
        <w:t xml:space="preserve"> been previously mapped to a DS Logon credential will not have to enter their MHV </w:t>
      </w:r>
      <w:r w:rsidR="003A524D" w:rsidRPr="00F90856">
        <w:rPr>
          <w:szCs w:val="22"/>
        </w:rPr>
        <w:t xml:space="preserve">User </w:t>
      </w:r>
      <w:r w:rsidR="000E53F3" w:rsidRPr="00F90856">
        <w:rPr>
          <w:szCs w:val="22"/>
        </w:rPr>
        <w:t>ID</w:t>
      </w:r>
      <w:r w:rsidRPr="00F90856">
        <w:rPr>
          <w:szCs w:val="22"/>
        </w:rPr>
        <w:t xml:space="preserve"> and </w:t>
      </w:r>
      <w:r w:rsidR="007D71A2">
        <w:rPr>
          <w:szCs w:val="22"/>
        </w:rPr>
        <w:t>P</w:t>
      </w:r>
      <w:r w:rsidR="007D71A2" w:rsidRPr="007D71A2">
        <w:rPr>
          <w:szCs w:val="22"/>
        </w:rPr>
        <w:t xml:space="preserve">assword </w:t>
      </w:r>
      <w:r w:rsidRPr="007D71A2">
        <w:rPr>
          <w:szCs w:val="22"/>
        </w:rPr>
        <w:t>in this initial process.</w:t>
      </w:r>
      <w:r w:rsidR="009F0FE0" w:rsidRPr="007D71A2">
        <w:rPr>
          <w:szCs w:val="22"/>
        </w:rPr>
        <w:t xml:space="preserve"> </w:t>
      </w:r>
    </w:p>
    <w:p w14:paraId="3FD32ACD" w14:textId="77777777" w:rsidR="00236B19" w:rsidRPr="00F90856" w:rsidRDefault="00236B19" w:rsidP="00BD47E2">
      <w:pPr>
        <w:pStyle w:val="BodyText2"/>
        <w:numPr>
          <w:ilvl w:val="0"/>
          <w:numId w:val="23"/>
        </w:numPr>
        <w:autoSpaceDE w:val="0"/>
        <w:autoSpaceDN w:val="0"/>
        <w:adjustRightInd w:val="0"/>
        <w:spacing w:before="120" w:line="240" w:lineRule="auto"/>
        <w:rPr>
          <w:szCs w:val="22"/>
        </w:rPr>
      </w:pPr>
      <w:r w:rsidRPr="00F90856">
        <w:rPr>
          <w:szCs w:val="22"/>
        </w:rPr>
        <w:t>All the data fields sent from VAAFI should be validated by MHV to conform to the VAAFI specification.</w:t>
      </w:r>
    </w:p>
    <w:p w14:paraId="231DE339" w14:textId="77777777" w:rsidR="00236B19" w:rsidRPr="00F90856" w:rsidRDefault="00236B19" w:rsidP="00BD47E2">
      <w:pPr>
        <w:pStyle w:val="BodyText2"/>
        <w:numPr>
          <w:ilvl w:val="0"/>
          <w:numId w:val="23"/>
        </w:numPr>
        <w:autoSpaceDE w:val="0"/>
        <w:autoSpaceDN w:val="0"/>
        <w:adjustRightInd w:val="0"/>
        <w:spacing w:before="120" w:line="240" w:lineRule="auto"/>
        <w:rPr>
          <w:rFonts w:asciiTheme="minorHAnsi" w:hAnsiTheme="minorHAnsi" w:cstheme="minorHAnsi"/>
          <w:szCs w:val="22"/>
        </w:rPr>
      </w:pPr>
      <w:r w:rsidRPr="00F90856">
        <w:rPr>
          <w:szCs w:val="22"/>
        </w:rPr>
        <w:t xml:space="preserve">When user is presented with the authentication page for the first time, it is required that they enter values in both fields: </w:t>
      </w:r>
      <w:r w:rsidR="003A524D" w:rsidRPr="00F90856">
        <w:rPr>
          <w:szCs w:val="22"/>
        </w:rPr>
        <w:t xml:space="preserve">MHV </w:t>
      </w:r>
      <w:r w:rsidRPr="00F90856">
        <w:rPr>
          <w:szCs w:val="22"/>
        </w:rPr>
        <w:t xml:space="preserve">User ID and Password.  If they fail to </w:t>
      </w:r>
      <w:r w:rsidR="002C02CE" w:rsidRPr="00F90856">
        <w:rPr>
          <w:szCs w:val="22"/>
        </w:rPr>
        <w:t xml:space="preserve">enter their correct </w:t>
      </w:r>
      <w:r w:rsidR="003A524D" w:rsidRPr="00F90856">
        <w:rPr>
          <w:szCs w:val="22"/>
        </w:rPr>
        <w:t xml:space="preserve">MHV </w:t>
      </w:r>
      <w:r w:rsidR="002C02CE" w:rsidRPr="00F90856">
        <w:rPr>
          <w:szCs w:val="22"/>
        </w:rPr>
        <w:t xml:space="preserve">User ID and Password </w:t>
      </w:r>
      <w:r w:rsidRPr="00F90856">
        <w:rPr>
          <w:szCs w:val="22"/>
        </w:rPr>
        <w:t>the error message will change to</w:t>
      </w:r>
      <w:r w:rsidR="00FA7662" w:rsidRPr="00F90856">
        <w:rPr>
          <w:szCs w:val="22"/>
        </w:rPr>
        <w:t xml:space="preserve"> </w:t>
      </w:r>
      <w:hyperlink w:anchor="Fig4" w:history="1">
        <w:r w:rsidR="00FA7662" w:rsidRPr="00F90856">
          <w:rPr>
            <w:rStyle w:val="Hyperlink"/>
            <w:szCs w:val="22"/>
          </w:rPr>
          <w:t>Figure 4</w:t>
        </w:r>
      </w:hyperlink>
      <w:r w:rsidRPr="00F90856">
        <w:rPr>
          <w:szCs w:val="22"/>
        </w:rPr>
        <w:t xml:space="preserve"> and </w:t>
      </w:r>
      <w:r w:rsidR="009F0FE0" w:rsidRPr="00F90856">
        <w:rPr>
          <w:szCs w:val="22"/>
        </w:rPr>
        <w:t xml:space="preserve">the functionality </w:t>
      </w:r>
      <w:r w:rsidR="009F0FE0" w:rsidRPr="00F90856">
        <w:rPr>
          <w:rFonts w:asciiTheme="minorHAnsi" w:hAnsiTheme="minorHAnsi" w:cstheme="minorHAnsi"/>
          <w:szCs w:val="22"/>
        </w:rPr>
        <w:t xml:space="preserve">will </w:t>
      </w:r>
      <w:r w:rsidR="004D10CC" w:rsidRPr="00F90856">
        <w:rPr>
          <w:rFonts w:asciiTheme="minorHAnsi" w:hAnsiTheme="minorHAnsi" w:cstheme="minorHAnsi"/>
          <w:szCs w:val="22"/>
        </w:rPr>
        <w:t>mimic</w:t>
      </w:r>
      <w:r w:rsidR="009F0FE0" w:rsidRPr="00F90856">
        <w:rPr>
          <w:rFonts w:asciiTheme="minorHAnsi" w:hAnsiTheme="minorHAnsi" w:cstheme="minorHAnsi"/>
          <w:szCs w:val="22"/>
        </w:rPr>
        <w:t xml:space="preserve"> the MHV login page</w:t>
      </w:r>
      <w:r w:rsidRPr="00F90856">
        <w:rPr>
          <w:rFonts w:asciiTheme="minorHAnsi" w:hAnsiTheme="minorHAnsi" w:cstheme="minorHAnsi"/>
          <w:szCs w:val="22"/>
        </w:rPr>
        <w:t xml:space="preserve">. </w:t>
      </w:r>
    </w:p>
    <w:p w14:paraId="4CA2D8FF" w14:textId="77777777" w:rsidR="006B61A9" w:rsidRPr="00F90856" w:rsidRDefault="006B61A9" w:rsidP="006B61A9">
      <w:pPr>
        <w:pStyle w:val="ListParagraph"/>
        <w:numPr>
          <w:ilvl w:val="0"/>
          <w:numId w:val="23"/>
        </w:numPr>
        <w:rPr>
          <w:rFonts w:asciiTheme="minorHAnsi" w:hAnsiTheme="minorHAnsi" w:cstheme="minorHAnsi"/>
          <w:szCs w:val="22"/>
        </w:rPr>
      </w:pPr>
      <w:r w:rsidRPr="00F90856">
        <w:rPr>
          <w:rFonts w:asciiTheme="minorHAnsi" w:hAnsiTheme="minorHAnsi" w:cstheme="minorHAnsi"/>
          <w:szCs w:val="22"/>
        </w:rPr>
        <w:t>IAM will not allow MHV accounts to be accessed if their records indicate the person is deceased.</w:t>
      </w:r>
    </w:p>
    <w:p w14:paraId="1E6B9FEE" w14:textId="77777777" w:rsidR="006B61A9" w:rsidRPr="00F90856" w:rsidRDefault="006B61A9" w:rsidP="006B61A9">
      <w:pPr>
        <w:pStyle w:val="ListParagraph"/>
        <w:ind w:left="1080"/>
        <w:rPr>
          <w:rFonts w:asciiTheme="minorHAnsi" w:hAnsiTheme="minorHAnsi" w:cstheme="minorHAnsi"/>
          <w:szCs w:val="22"/>
        </w:rPr>
      </w:pPr>
    </w:p>
    <w:p w14:paraId="21E33984" w14:textId="77777777" w:rsidR="006B61A9" w:rsidRPr="00F90856" w:rsidRDefault="006B61A9" w:rsidP="006B61A9">
      <w:pPr>
        <w:pStyle w:val="ListParagraph"/>
        <w:numPr>
          <w:ilvl w:val="0"/>
          <w:numId w:val="23"/>
        </w:numPr>
        <w:rPr>
          <w:rFonts w:asciiTheme="minorHAnsi" w:hAnsiTheme="minorHAnsi" w:cstheme="minorHAnsi"/>
          <w:szCs w:val="22"/>
        </w:rPr>
      </w:pPr>
      <w:r w:rsidRPr="00F90856">
        <w:rPr>
          <w:rFonts w:asciiTheme="minorHAnsi" w:hAnsiTheme="minorHAnsi" w:cstheme="minorHAnsi"/>
          <w:szCs w:val="22"/>
        </w:rPr>
        <w:t>IAM will set a flag if HC IDM knows that the user's identity or account was stolen. This flag will be set by HC IDM.</w:t>
      </w:r>
    </w:p>
    <w:p w14:paraId="25223E71" w14:textId="77777777" w:rsidR="006B61A9" w:rsidRPr="00F90856" w:rsidRDefault="006B61A9" w:rsidP="006B61A9">
      <w:pPr>
        <w:pStyle w:val="ListParagraph"/>
        <w:ind w:left="1080"/>
        <w:rPr>
          <w:rFonts w:asciiTheme="minorHAnsi" w:hAnsiTheme="minorHAnsi" w:cstheme="minorHAnsi"/>
          <w:szCs w:val="22"/>
        </w:rPr>
      </w:pPr>
    </w:p>
    <w:p w14:paraId="2DC24573" w14:textId="183F3642" w:rsidR="006B61A9" w:rsidRPr="007D71A2" w:rsidRDefault="006B61A9" w:rsidP="00C63F4D">
      <w:pPr>
        <w:pStyle w:val="ListParagraph"/>
        <w:numPr>
          <w:ilvl w:val="0"/>
          <w:numId w:val="23"/>
        </w:numPr>
        <w:rPr>
          <w:rFonts w:asciiTheme="minorHAnsi" w:hAnsiTheme="minorHAnsi" w:cstheme="minorHAnsi"/>
          <w:szCs w:val="22"/>
        </w:rPr>
      </w:pPr>
      <w:r w:rsidRPr="00F90856">
        <w:rPr>
          <w:rFonts w:asciiTheme="minorHAnsi" w:hAnsiTheme="minorHAnsi" w:cstheme="minorHAnsi"/>
          <w:szCs w:val="22"/>
        </w:rPr>
        <w:t>When VAAFI is down, no one can log into MHV</w:t>
      </w:r>
      <w:r w:rsidR="00E81D49">
        <w:rPr>
          <w:rFonts w:asciiTheme="minorHAnsi" w:hAnsiTheme="minorHAnsi" w:cstheme="minorHAnsi"/>
          <w:szCs w:val="22"/>
        </w:rPr>
        <w:t xml:space="preserve"> using a F</w:t>
      </w:r>
      <w:r w:rsidR="007D71A2">
        <w:rPr>
          <w:rFonts w:asciiTheme="minorHAnsi" w:hAnsiTheme="minorHAnsi" w:cstheme="minorHAnsi"/>
          <w:szCs w:val="22"/>
        </w:rPr>
        <w:t xml:space="preserve">ederated </w:t>
      </w:r>
      <w:r w:rsidR="00E81D49">
        <w:rPr>
          <w:rFonts w:asciiTheme="minorHAnsi" w:hAnsiTheme="minorHAnsi" w:cstheme="minorHAnsi"/>
          <w:szCs w:val="22"/>
        </w:rPr>
        <w:t>C</w:t>
      </w:r>
      <w:r w:rsidR="007D71A2">
        <w:rPr>
          <w:rFonts w:asciiTheme="minorHAnsi" w:hAnsiTheme="minorHAnsi" w:cstheme="minorHAnsi"/>
          <w:szCs w:val="22"/>
        </w:rPr>
        <w:t>redential</w:t>
      </w:r>
      <w:r w:rsidRPr="007D71A2">
        <w:rPr>
          <w:rFonts w:asciiTheme="minorHAnsi" w:hAnsiTheme="minorHAnsi" w:cstheme="minorHAnsi"/>
          <w:szCs w:val="22"/>
        </w:rPr>
        <w:t>.</w:t>
      </w:r>
    </w:p>
    <w:p w14:paraId="10EF22CC" w14:textId="77777777" w:rsidR="00B54AF0" w:rsidRPr="00F90856" w:rsidRDefault="00B54AF0" w:rsidP="00B54AF0">
      <w:pPr>
        <w:pStyle w:val="ListParagraph"/>
        <w:rPr>
          <w:rFonts w:asciiTheme="minorHAnsi" w:hAnsiTheme="minorHAnsi" w:cstheme="minorHAnsi"/>
          <w:szCs w:val="22"/>
        </w:rPr>
      </w:pPr>
    </w:p>
    <w:p w14:paraId="79A6E5C6" w14:textId="4B10E0AF" w:rsidR="003C1EDA" w:rsidRPr="008E777F" w:rsidRDefault="00B54AF0" w:rsidP="002F30AD">
      <w:pPr>
        <w:pStyle w:val="ListParagraph"/>
        <w:numPr>
          <w:ilvl w:val="0"/>
          <w:numId w:val="23"/>
        </w:numPr>
        <w:rPr>
          <w:rFonts w:asciiTheme="minorHAnsi" w:hAnsiTheme="minorHAnsi" w:cstheme="minorHAnsi"/>
          <w:szCs w:val="22"/>
        </w:rPr>
      </w:pPr>
      <w:r w:rsidRPr="008E777F">
        <w:rPr>
          <w:rFonts w:asciiTheme="minorHAnsi" w:hAnsiTheme="minorHAnsi" w:cstheme="minorHAnsi"/>
          <w:szCs w:val="22"/>
        </w:rPr>
        <w:t xml:space="preserve">After the session logout or timeout, the user will be taken to the </w:t>
      </w:r>
      <w:hyperlink r:id="rId26" w:history="1">
        <w:r w:rsidR="008E777F" w:rsidRPr="001C58CD">
          <w:rPr>
            <w:rStyle w:val="Hyperlink"/>
          </w:rPr>
          <w:t>http://www.myhealth.va.gov</w:t>
        </w:r>
      </w:hyperlink>
    </w:p>
    <w:p w14:paraId="61887FDA" w14:textId="77777777" w:rsidR="008E777F" w:rsidRPr="008E777F" w:rsidRDefault="008E777F" w:rsidP="008E777F">
      <w:pPr>
        <w:pStyle w:val="ListParagraph"/>
        <w:rPr>
          <w:rFonts w:asciiTheme="minorHAnsi" w:hAnsiTheme="minorHAnsi" w:cstheme="minorHAnsi"/>
          <w:szCs w:val="22"/>
        </w:rPr>
      </w:pPr>
    </w:p>
    <w:p w14:paraId="655BF6C3" w14:textId="77777777" w:rsidR="008E777F" w:rsidRPr="003C1EDA" w:rsidRDefault="008E777F" w:rsidP="008E777F">
      <w:pPr>
        <w:pStyle w:val="ListParagraph"/>
        <w:ind w:left="1080"/>
        <w:rPr>
          <w:rFonts w:asciiTheme="minorHAnsi" w:hAnsiTheme="minorHAnsi" w:cstheme="minorHAnsi"/>
          <w:szCs w:val="22"/>
        </w:rPr>
      </w:pPr>
    </w:p>
    <w:p w14:paraId="0776F523" w14:textId="0E4C13C1" w:rsidR="003C1EDA" w:rsidRPr="007D71A2" w:rsidRDefault="003C1EDA" w:rsidP="00C63F4D">
      <w:pPr>
        <w:pStyle w:val="ListParagraph"/>
        <w:numPr>
          <w:ilvl w:val="0"/>
          <w:numId w:val="23"/>
        </w:numPr>
        <w:rPr>
          <w:rFonts w:asciiTheme="minorHAnsi" w:hAnsiTheme="minorHAnsi" w:cstheme="minorHAnsi"/>
          <w:szCs w:val="22"/>
        </w:rPr>
      </w:pPr>
      <w:r>
        <w:rPr>
          <w:rFonts w:asciiTheme="minorHAnsi" w:hAnsiTheme="minorHAnsi" w:cstheme="minorHAnsi"/>
          <w:szCs w:val="22"/>
        </w:rPr>
        <w:t>Only users with full Portal Strategy traits can act as a Delegate.</w:t>
      </w:r>
    </w:p>
    <w:p w14:paraId="1EF76C82" w14:textId="77777777" w:rsidR="00B54AF0" w:rsidRPr="00F90856" w:rsidRDefault="00B54AF0" w:rsidP="00B54AF0">
      <w:pPr>
        <w:rPr>
          <w:rFonts w:asciiTheme="minorHAnsi" w:hAnsiTheme="minorHAnsi" w:cstheme="minorHAnsi"/>
          <w:szCs w:val="22"/>
        </w:rPr>
      </w:pPr>
    </w:p>
    <w:p w14:paraId="150A7259" w14:textId="77777777" w:rsidR="00236B19" w:rsidRPr="007470EB" w:rsidRDefault="00236B19" w:rsidP="007470EB">
      <w:pPr>
        <w:pStyle w:val="BodyText"/>
      </w:pPr>
    </w:p>
    <w:p w14:paraId="4CD17FDF" w14:textId="77777777" w:rsidR="00236B19" w:rsidRDefault="00236B19" w:rsidP="008E742F">
      <w:pPr>
        <w:pStyle w:val="Heading1"/>
        <w:pageBreakBefore w:val="0"/>
      </w:pPr>
      <w:r>
        <w:br w:type="page"/>
      </w:r>
      <w:bookmarkStart w:id="72" w:name="_Toc457380853"/>
      <w:r w:rsidRPr="00196248">
        <w:lastRenderedPageBreak/>
        <w:t>Extension Points</w:t>
      </w:r>
      <w:bookmarkEnd w:id="72"/>
    </w:p>
    <w:p w14:paraId="1C23690D" w14:textId="77777777" w:rsidR="00236B19" w:rsidRPr="00F90856" w:rsidRDefault="00236B19" w:rsidP="00F2455D">
      <w:pPr>
        <w:pStyle w:val="BodyText"/>
        <w:rPr>
          <w:sz w:val="22"/>
          <w:szCs w:val="22"/>
        </w:rPr>
      </w:pPr>
      <w:r w:rsidRPr="00F90856">
        <w:rPr>
          <w:sz w:val="22"/>
          <w:szCs w:val="22"/>
        </w:rPr>
        <w:t>Not applicable for this work effort.</w:t>
      </w:r>
    </w:p>
    <w:p w14:paraId="1581E5CD" w14:textId="77777777" w:rsidR="00236B19" w:rsidRDefault="00236B19" w:rsidP="007470EB">
      <w:pPr>
        <w:pStyle w:val="BodyText"/>
      </w:pPr>
    </w:p>
    <w:p w14:paraId="3359A74A" w14:textId="77777777" w:rsidR="00236B19" w:rsidRDefault="00236B19" w:rsidP="00C73AC0">
      <w:pPr>
        <w:pStyle w:val="Appendix1"/>
        <w:numPr>
          <w:ilvl w:val="0"/>
          <w:numId w:val="0"/>
        </w:numPr>
        <w:ind w:left="720" w:hanging="720"/>
      </w:pPr>
      <w:bookmarkStart w:id="73" w:name="AppA"/>
      <w:bookmarkStart w:id="74" w:name="_Toc457380854"/>
      <w:r>
        <w:lastRenderedPageBreak/>
        <w:t>Appendix A</w:t>
      </w:r>
      <w:bookmarkEnd w:id="73"/>
      <w:r>
        <w:t xml:space="preserve"> </w:t>
      </w:r>
      <w:r w:rsidR="00F2455D">
        <w:t xml:space="preserve">– </w:t>
      </w:r>
      <w:r w:rsidRPr="00C73AC0">
        <w:t xml:space="preserve">Acronyms and </w:t>
      </w:r>
      <w:r>
        <w:t>Definitions</w:t>
      </w:r>
      <w:bookmarkEnd w:id="74"/>
    </w:p>
    <w:tbl>
      <w:tblPr>
        <w:tblW w:w="5000" w:type="pc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840"/>
        <w:gridCol w:w="6736"/>
      </w:tblGrid>
      <w:tr w:rsidR="00236B19" w:rsidRPr="003833B5" w14:paraId="60F76054" w14:textId="77777777" w:rsidTr="00207D2D">
        <w:trPr>
          <w:trHeight w:val="345"/>
          <w:tblHeader/>
        </w:trPr>
        <w:tc>
          <w:tcPr>
            <w:tcW w:w="1483" w:type="pct"/>
            <w:tcBorders>
              <w:top w:val="single" w:sz="6" w:space="0" w:color="auto"/>
              <w:left w:val="single" w:sz="6" w:space="0" w:color="auto"/>
              <w:bottom w:val="single" w:sz="6" w:space="0" w:color="auto"/>
              <w:right w:val="single" w:sz="6" w:space="0" w:color="auto"/>
            </w:tcBorders>
            <w:shd w:val="solid" w:color="A6A6A6" w:fill="FFFFFF"/>
            <w:vAlign w:val="center"/>
          </w:tcPr>
          <w:p w14:paraId="1173961B" w14:textId="77777777" w:rsidR="00236B19" w:rsidRPr="004878A2" w:rsidRDefault="00236B19" w:rsidP="00207D2D">
            <w:pPr>
              <w:jc w:val="center"/>
              <w:rPr>
                <w:rFonts w:cs="Arial"/>
                <w:b/>
              </w:rPr>
            </w:pPr>
            <w:r>
              <w:rPr>
                <w:rFonts w:cs="Arial"/>
                <w:b/>
                <w:szCs w:val="22"/>
              </w:rPr>
              <w:t>Acronym</w:t>
            </w:r>
          </w:p>
        </w:tc>
        <w:tc>
          <w:tcPr>
            <w:tcW w:w="3517" w:type="pct"/>
            <w:tcBorders>
              <w:top w:val="single" w:sz="6" w:space="0" w:color="auto"/>
              <w:left w:val="single" w:sz="6" w:space="0" w:color="auto"/>
              <w:bottom w:val="single" w:sz="6" w:space="0" w:color="auto"/>
              <w:right w:val="single" w:sz="6" w:space="0" w:color="auto"/>
            </w:tcBorders>
            <w:shd w:val="solid" w:color="A6A6A6" w:fill="FFFFFF"/>
            <w:vAlign w:val="center"/>
          </w:tcPr>
          <w:p w14:paraId="1A524395" w14:textId="77777777" w:rsidR="00236B19" w:rsidRPr="004878A2" w:rsidRDefault="00236B19" w:rsidP="00207D2D">
            <w:pPr>
              <w:jc w:val="center"/>
              <w:rPr>
                <w:rFonts w:cs="Arial"/>
                <w:b/>
              </w:rPr>
            </w:pPr>
            <w:r w:rsidRPr="004878A2">
              <w:rPr>
                <w:rFonts w:cs="Arial"/>
                <w:b/>
                <w:szCs w:val="22"/>
              </w:rPr>
              <w:t>Definition</w:t>
            </w:r>
          </w:p>
        </w:tc>
      </w:tr>
      <w:tr w:rsidR="00236B19" w:rsidRPr="003833B5" w14:paraId="0687614C" w14:textId="77777777" w:rsidTr="00207D2D">
        <w:trPr>
          <w:trHeight w:val="345"/>
        </w:trPr>
        <w:tc>
          <w:tcPr>
            <w:tcW w:w="1483" w:type="pct"/>
            <w:tcBorders>
              <w:top w:val="single" w:sz="6" w:space="0" w:color="auto"/>
            </w:tcBorders>
            <w:vAlign w:val="center"/>
          </w:tcPr>
          <w:p w14:paraId="0D374F02" w14:textId="77777777" w:rsidR="00236B19" w:rsidRPr="004741FB" w:rsidRDefault="00236B19" w:rsidP="00207D2D">
            <w:pPr>
              <w:rPr>
                <w:rFonts w:cs="Arial"/>
              </w:rPr>
            </w:pPr>
            <w:r w:rsidRPr="004741FB">
              <w:rPr>
                <w:rFonts w:cs="Arial"/>
                <w:szCs w:val="22"/>
              </w:rPr>
              <w:t>AAL</w:t>
            </w:r>
          </w:p>
        </w:tc>
        <w:tc>
          <w:tcPr>
            <w:tcW w:w="3517" w:type="pct"/>
            <w:tcBorders>
              <w:top w:val="single" w:sz="6" w:space="0" w:color="auto"/>
            </w:tcBorders>
            <w:vAlign w:val="center"/>
          </w:tcPr>
          <w:p w14:paraId="1DDEC710" w14:textId="77777777" w:rsidR="00236B19" w:rsidRPr="004741FB" w:rsidRDefault="00236B19" w:rsidP="00207D2D">
            <w:pPr>
              <w:rPr>
                <w:rFonts w:cs="Arial"/>
              </w:rPr>
            </w:pPr>
            <w:r w:rsidRPr="004741FB">
              <w:rPr>
                <w:rFonts w:cs="Arial"/>
                <w:szCs w:val="22"/>
              </w:rPr>
              <w:t>Activity Account Log</w:t>
            </w:r>
          </w:p>
        </w:tc>
      </w:tr>
      <w:tr w:rsidR="00236B19" w:rsidRPr="003833B5" w14:paraId="5A3D78EF" w14:textId="77777777" w:rsidTr="00207D2D">
        <w:trPr>
          <w:trHeight w:val="417"/>
        </w:trPr>
        <w:tc>
          <w:tcPr>
            <w:tcW w:w="1483" w:type="pct"/>
            <w:vAlign w:val="center"/>
          </w:tcPr>
          <w:p w14:paraId="12AC41BB" w14:textId="77777777" w:rsidR="00236B19" w:rsidRPr="00D0712D" w:rsidRDefault="00236B19" w:rsidP="00207D2D">
            <w:pPr>
              <w:rPr>
                <w:rFonts w:cs="Arial"/>
              </w:rPr>
            </w:pPr>
            <w:r w:rsidRPr="00D0712D">
              <w:rPr>
                <w:rFonts w:cs="Arial"/>
                <w:szCs w:val="22"/>
              </w:rPr>
              <w:t>BUC</w:t>
            </w:r>
          </w:p>
        </w:tc>
        <w:tc>
          <w:tcPr>
            <w:tcW w:w="3517" w:type="pct"/>
            <w:vAlign w:val="center"/>
          </w:tcPr>
          <w:p w14:paraId="75626159" w14:textId="77777777" w:rsidR="00236B19" w:rsidRPr="00D0712D" w:rsidRDefault="00236B19" w:rsidP="00207D2D">
            <w:pPr>
              <w:rPr>
                <w:rFonts w:cs="Arial"/>
              </w:rPr>
            </w:pPr>
            <w:r w:rsidRPr="00D0712D">
              <w:rPr>
                <w:rFonts w:cs="Arial"/>
                <w:szCs w:val="22"/>
              </w:rPr>
              <w:t xml:space="preserve">Business Use Case </w:t>
            </w:r>
          </w:p>
        </w:tc>
      </w:tr>
      <w:tr w:rsidR="00236B19" w:rsidRPr="003833B5" w14:paraId="27BBED4C" w14:textId="77777777" w:rsidTr="00207D2D">
        <w:trPr>
          <w:trHeight w:val="435"/>
        </w:trPr>
        <w:tc>
          <w:tcPr>
            <w:tcW w:w="1483" w:type="pct"/>
            <w:vAlign w:val="center"/>
          </w:tcPr>
          <w:p w14:paraId="03554E5B" w14:textId="77777777" w:rsidR="00236B19" w:rsidRDefault="00236B19" w:rsidP="00207D2D">
            <w:pPr>
              <w:rPr>
                <w:rFonts w:cs="Arial"/>
              </w:rPr>
            </w:pPr>
            <w:r>
              <w:rPr>
                <w:rFonts w:cs="Arial"/>
                <w:szCs w:val="22"/>
              </w:rPr>
              <w:t>CAC</w:t>
            </w:r>
          </w:p>
        </w:tc>
        <w:tc>
          <w:tcPr>
            <w:tcW w:w="3517" w:type="pct"/>
            <w:vAlign w:val="center"/>
          </w:tcPr>
          <w:p w14:paraId="7AABB140" w14:textId="77777777" w:rsidR="00236B19" w:rsidRDefault="00236B19" w:rsidP="00207D2D">
            <w:pPr>
              <w:rPr>
                <w:rFonts w:cs="Arial"/>
              </w:rPr>
            </w:pPr>
            <w:r>
              <w:rPr>
                <w:rFonts w:cs="Arial"/>
                <w:szCs w:val="22"/>
              </w:rPr>
              <w:t>Common Access Card</w:t>
            </w:r>
          </w:p>
        </w:tc>
      </w:tr>
      <w:tr w:rsidR="00236B19" w:rsidRPr="003833B5" w14:paraId="668D4660" w14:textId="77777777" w:rsidTr="00207D2D">
        <w:trPr>
          <w:trHeight w:val="363"/>
        </w:trPr>
        <w:tc>
          <w:tcPr>
            <w:tcW w:w="1483" w:type="pct"/>
            <w:vAlign w:val="center"/>
          </w:tcPr>
          <w:p w14:paraId="6F8B4F8D" w14:textId="77777777" w:rsidR="00236B19" w:rsidRPr="00D0712D" w:rsidRDefault="00236B19" w:rsidP="00207D2D">
            <w:pPr>
              <w:rPr>
                <w:rFonts w:cs="Arial"/>
              </w:rPr>
            </w:pPr>
            <w:r w:rsidRPr="00D0712D">
              <w:rPr>
                <w:rFonts w:cs="Arial"/>
                <w:szCs w:val="22"/>
              </w:rPr>
              <w:t>CSP</w:t>
            </w:r>
          </w:p>
        </w:tc>
        <w:tc>
          <w:tcPr>
            <w:tcW w:w="3517" w:type="pct"/>
            <w:vAlign w:val="center"/>
          </w:tcPr>
          <w:p w14:paraId="4E77D759" w14:textId="77777777" w:rsidR="00236B19" w:rsidRPr="00D0712D" w:rsidRDefault="00236B19" w:rsidP="00207D2D">
            <w:pPr>
              <w:rPr>
                <w:rFonts w:cs="Arial"/>
              </w:rPr>
            </w:pPr>
            <w:r w:rsidRPr="00D0712D">
              <w:rPr>
                <w:rFonts w:cs="Arial"/>
                <w:szCs w:val="22"/>
              </w:rPr>
              <w:t>Credential Service Providers</w:t>
            </w:r>
          </w:p>
        </w:tc>
      </w:tr>
      <w:tr w:rsidR="00192889" w:rsidRPr="003833B5" w14:paraId="6BDA067B" w14:textId="77777777" w:rsidTr="00207D2D">
        <w:trPr>
          <w:trHeight w:val="363"/>
        </w:trPr>
        <w:tc>
          <w:tcPr>
            <w:tcW w:w="1483" w:type="pct"/>
            <w:vAlign w:val="center"/>
          </w:tcPr>
          <w:p w14:paraId="54D1B0EF" w14:textId="77777777" w:rsidR="00192889" w:rsidRPr="00D0712D" w:rsidRDefault="00192889" w:rsidP="00207D2D">
            <w:pPr>
              <w:rPr>
                <w:rFonts w:cs="Arial"/>
                <w:szCs w:val="22"/>
              </w:rPr>
            </w:pPr>
            <w:r>
              <w:rPr>
                <w:rFonts w:cs="Arial"/>
                <w:szCs w:val="22"/>
              </w:rPr>
              <w:t>DOB</w:t>
            </w:r>
          </w:p>
        </w:tc>
        <w:tc>
          <w:tcPr>
            <w:tcW w:w="3517" w:type="pct"/>
            <w:vAlign w:val="center"/>
          </w:tcPr>
          <w:p w14:paraId="0B7D956C" w14:textId="77777777" w:rsidR="00192889" w:rsidRPr="00D0712D" w:rsidRDefault="00192889" w:rsidP="00207D2D">
            <w:pPr>
              <w:rPr>
                <w:rFonts w:cs="Arial"/>
                <w:szCs w:val="22"/>
              </w:rPr>
            </w:pPr>
            <w:r>
              <w:rPr>
                <w:rFonts w:cs="Arial"/>
                <w:szCs w:val="22"/>
              </w:rPr>
              <w:t>Date of Birth</w:t>
            </w:r>
          </w:p>
        </w:tc>
      </w:tr>
      <w:tr w:rsidR="00496291" w:rsidRPr="003833B5" w14:paraId="5561F587" w14:textId="77777777" w:rsidTr="00207D2D">
        <w:trPr>
          <w:trHeight w:val="363"/>
        </w:trPr>
        <w:tc>
          <w:tcPr>
            <w:tcW w:w="1483" w:type="pct"/>
            <w:vAlign w:val="center"/>
          </w:tcPr>
          <w:p w14:paraId="26378A02" w14:textId="77777777" w:rsidR="00496291" w:rsidRDefault="00496291" w:rsidP="00207D2D">
            <w:pPr>
              <w:rPr>
                <w:rFonts w:cs="Arial"/>
                <w:szCs w:val="22"/>
              </w:rPr>
            </w:pPr>
            <w:r>
              <w:rPr>
                <w:rFonts w:cs="Arial"/>
                <w:szCs w:val="22"/>
              </w:rPr>
              <w:t>DOD</w:t>
            </w:r>
          </w:p>
        </w:tc>
        <w:tc>
          <w:tcPr>
            <w:tcW w:w="3517" w:type="pct"/>
            <w:vAlign w:val="center"/>
          </w:tcPr>
          <w:p w14:paraId="3BB622CD" w14:textId="77777777" w:rsidR="00496291" w:rsidRDefault="00496291" w:rsidP="00207D2D">
            <w:pPr>
              <w:rPr>
                <w:rFonts w:cs="Arial"/>
                <w:szCs w:val="22"/>
              </w:rPr>
            </w:pPr>
            <w:r>
              <w:rPr>
                <w:rFonts w:cs="Arial"/>
                <w:szCs w:val="22"/>
              </w:rPr>
              <w:t>Department of Defense</w:t>
            </w:r>
          </w:p>
        </w:tc>
      </w:tr>
      <w:tr w:rsidR="00236B19" w:rsidRPr="003833B5" w14:paraId="1D4FE21B" w14:textId="77777777" w:rsidTr="00207D2D">
        <w:trPr>
          <w:trHeight w:val="363"/>
        </w:trPr>
        <w:tc>
          <w:tcPr>
            <w:tcW w:w="1483" w:type="pct"/>
            <w:vAlign w:val="center"/>
          </w:tcPr>
          <w:p w14:paraId="2A151AD4" w14:textId="77777777" w:rsidR="00236B19" w:rsidRPr="00D0712D" w:rsidRDefault="00236B19" w:rsidP="00207D2D">
            <w:pPr>
              <w:rPr>
                <w:rFonts w:cs="Arial"/>
              </w:rPr>
            </w:pPr>
            <w:r w:rsidRPr="00D0712D">
              <w:rPr>
                <w:rFonts w:cs="Arial"/>
                <w:szCs w:val="22"/>
              </w:rPr>
              <w:t>DS Logon</w:t>
            </w:r>
          </w:p>
        </w:tc>
        <w:tc>
          <w:tcPr>
            <w:tcW w:w="3517" w:type="pct"/>
            <w:vAlign w:val="center"/>
          </w:tcPr>
          <w:p w14:paraId="06B3083E" w14:textId="77777777" w:rsidR="00236B19" w:rsidRPr="00D0712D" w:rsidRDefault="00236B19" w:rsidP="00207D2D">
            <w:pPr>
              <w:rPr>
                <w:rFonts w:cs="Arial"/>
              </w:rPr>
            </w:pPr>
            <w:r w:rsidRPr="00D0712D">
              <w:rPr>
                <w:rFonts w:cs="Arial"/>
                <w:szCs w:val="22"/>
              </w:rPr>
              <w:t>Department of Defense (DoD) Self Service</w:t>
            </w:r>
            <w:r>
              <w:rPr>
                <w:rFonts w:cs="Arial"/>
                <w:szCs w:val="22"/>
              </w:rPr>
              <w:t xml:space="preserve"> Logon</w:t>
            </w:r>
          </w:p>
        </w:tc>
      </w:tr>
      <w:tr w:rsidR="00256890" w:rsidRPr="003833B5" w14:paraId="3AEC6F0F" w14:textId="77777777" w:rsidTr="00207D2D">
        <w:trPr>
          <w:trHeight w:val="363"/>
        </w:trPr>
        <w:tc>
          <w:tcPr>
            <w:tcW w:w="1483" w:type="pct"/>
            <w:vAlign w:val="center"/>
          </w:tcPr>
          <w:p w14:paraId="1CA1E666" w14:textId="77777777" w:rsidR="00256890" w:rsidRDefault="00256890" w:rsidP="00207D2D">
            <w:pPr>
              <w:rPr>
                <w:rFonts w:cs="Arial"/>
                <w:szCs w:val="22"/>
              </w:rPr>
            </w:pPr>
            <w:r>
              <w:rPr>
                <w:rFonts w:cs="Arial"/>
                <w:szCs w:val="22"/>
              </w:rPr>
              <w:t>eRAR</w:t>
            </w:r>
          </w:p>
        </w:tc>
        <w:tc>
          <w:tcPr>
            <w:tcW w:w="3517" w:type="pct"/>
            <w:vAlign w:val="center"/>
          </w:tcPr>
          <w:p w14:paraId="0A10A090" w14:textId="77777777" w:rsidR="00256890" w:rsidRDefault="00256890" w:rsidP="00207D2D">
            <w:pPr>
              <w:rPr>
                <w:rFonts w:cs="Arial"/>
                <w:szCs w:val="22"/>
              </w:rPr>
            </w:pPr>
            <w:r>
              <w:rPr>
                <w:rStyle w:val="StepChar"/>
              </w:rPr>
              <w:t>Electronic Right of Access Request</w:t>
            </w:r>
          </w:p>
        </w:tc>
      </w:tr>
      <w:tr w:rsidR="00236B19" w:rsidRPr="003833B5" w14:paraId="71497636" w14:textId="77777777" w:rsidTr="00207D2D">
        <w:trPr>
          <w:trHeight w:val="363"/>
        </w:trPr>
        <w:tc>
          <w:tcPr>
            <w:tcW w:w="1483" w:type="pct"/>
            <w:vAlign w:val="center"/>
          </w:tcPr>
          <w:p w14:paraId="1B6D5583" w14:textId="77777777" w:rsidR="00236B19" w:rsidRPr="004741FB" w:rsidRDefault="00236B19" w:rsidP="00207D2D">
            <w:pPr>
              <w:rPr>
                <w:rFonts w:cs="Arial"/>
              </w:rPr>
            </w:pPr>
            <w:r>
              <w:rPr>
                <w:rFonts w:cs="Arial"/>
                <w:szCs w:val="22"/>
              </w:rPr>
              <w:t>FCCX</w:t>
            </w:r>
          </w:p>
        </w:tc>
        <w:tc>
          <w:tcPr>
            <w:tcW w:w="3517" w:type="pct"/>
            <w:vAlign w:val="center"/>
          </w:tcPr>
          <w:p w14:paraId="4C764BDF" w14:textId="77777777" w:rsidR="00236B19" w:rsidRPr="004741FB" w:rsidRDefault="00236B19" w:rsidP="00207D2D">
            <w:pPr>
              <w:rPr>
                <w:rFonts w:cs="Arial"/>
              </w:rPr>
            </w:pPr>
            <w:r>
              <w:rPr>
                <w:rFonts w:cs="Arial"/>
                <w:szCs w:val="22"/>
              </w:rPr>
              <w:t>Federal Cloud Credential Exchange</w:t>
            </w:r>
          </w:p>
        </w:tc>
      </w:tr>
      <w:tr w:rsidR="0032634C" w:rsidRPr="003833B5" w14:paraId="080C19F5" w14:textId="77777777" w:rsidTr="00207D2D">
        <w:trPr>
          <w:trHeight w:val="435"/>
        </w:trPr>
        <w:tc>
          <w:tcPr>
            <w:tcW w:w="1483" w:type="pct"/>
            <w:vAlign w:val="center"/>
          </w:tcPr>
          <w:p w14:paraId="2A48EB68" w14:textId="77777777" w:rsidR="0032634C" w:rsidRDefault="0032634C" w:rsidP="00207D2D">
            <w:pPr>
              <w:rPr>
                <w:rFonts w:cs="Arial"/>
                <w:szCs w:val="22"/>
              </w:rPr>
            </w:pPr>
            <w:r>
              <w:rPr>
                <w:rFonts w:cs="Arial"/>
                <w:szCs w:val="22"/>
              </w:rPr>
              <w:t>GUI</w:t>
            </w:r>
          </w:p>
        </w:tc>
        <w:tc>
          <w:tcPr>
            <w:tcW w:w="3517" w:type="pct"/>
            <w:vAlign w:val="center"/>
          </w:tcPr>
          <w:p w14:paraId="4A7BBCF0" w14:textId="77777777" w:rsidR="0032634C" w:rsidRPr="00790CD5" w:rsidRDefault="0032634C" w:rsidP="00207D2D">
            <w:pPr>
              <w:rPr>
                <w:rFonts w:cs="Arial"/>
                <w:szCs w:val="22"/>
              </w:rPr>
            </w:pPr>
            <w:r>
              <w:rPr>
                <w:rFonts w:cs="Arial"/>
                <w:szCs w:val="22"/>
              </w:rPr>
              <w:t>Graphical User Interface</w:t>
            </w:r>
          </w:p>
        </w:tc>
      </w:tr>
      <w:tr w:rsidR="00236B19" w:rsidRPr="003833B5" w14:paraId="2EA36C6D" w14:textId="77777777" w:rsidTr="00207D2D">
        <w:trPr>
          <w:trHeight w:val="435"/>
        </w:trPr>
        <w:tc>
          <w:tcPr>
            <w:tcW w:w="1483" w:type="pct"/>
            <w:vAlign w:val="center"/>
          </w:tcPr>
          <w:p w14:paraId="534C8C84" w14:textId="77777777" w:rsidR="00236B19" w:rsidRDefault="00236B19" w:rsidP="00207D2D">
            <w:pPr>
              <w:rPr>
                <w:rFonts w:cs="Arial"/>
              </w:rPr>
            </w:pPr>
            <w:r>
              <w:rPr>
                <w:rFonts w:cs="Arial"/>
                <w:szCs w:val="22"/>
              </w:rPr>
              <w:t>IAM</w:t>
            </w:r>
          </w:p>
        </w:tc>
        <w:tc>
          <w:tcPr>
            <w:tcW w:w="3517" w:type="pct"/>
            <w:vAlign w:val="center"/>
          </w:tcPr>
          <w:p w14:paraId="3AB78CDA" w14:textId="77777777" w:rsidR="00236B19" w:rsidRDefault="00236B19" w:rsidP="00207D2D">
            <w:pPr>
              <w:rPr>
                <w:rFonts w:cs="Arial"/>
              </w:rPr>
            </w:pPr>
            <w:r w:rsidRPr="00790CD5">
              <w:rPr>
                <w:rFonts w:cs="Arial"/>
                <w:szCs w:val="22"/>
              </w:rPr>
              <w:t>Identity Access Management</w:t>
            </w:r>
          </w:p>
        </w:tc>
      </w:tr>
      <w:tr w:rsidR="00236B19" w:rsidRPr="003833B5" w14:paraId="3EE7C799" w14:textId="77777777" w:rsidTr="00207D2D">
        <w:trPr>
          <w:trHeight w:val="363"/>
        </w:trPr>
        <w:tc>
          <w:tcPr>
            <w:tcW w:w="1483" w:type="pct"/>
            <w:vAlign w:val="center"/>
          </w:tcPr>
          <w:p w14:paraId="4E835449" w14:textId="77777777" w:rsidR="00236B19" w:rsidRPr="00D0712D" w:rsidRDefault="00236B19" w:rsidP="00207D2D">
            <w:pPr>
              <w:rPr>
                <w:rFonts w:cs="Arial"/>
              </w:rPr>
            </w:pPr>
            <w:r w:rsidRPr="00D0712D">
              <w:rPr>
                <w:rFonts w:cs="Arial"/>
                <w:szCs w:val="22"/>
              </w:rPr>
              <w:t>LOA</w:t>
            </w:r>
          </w:p>
        </w:tc>
        <w:tc>
          <w:tcPr>
            <w:tcW w:w="3517" w:type="pct"/>
            <w:vAlign w:val="center"/>
          </w:tcPr>
          <w:p w14:paraId="1F454153" w14:textId="77777777" w:rsidR="00236B19" w:rsidRPr="00D0712D" w:rsidRDefault="00236B19" w:rsidP="00207D2D">
            <w:pPr>
              <w:rPr>
                <w:rFonts w:cs="Arial"/>
              </w:rPr>
            </w:pPr>
            <w:r w:rsidRPr="00D0712D">
              <w:rPr>
                <w:rFonts w:cs="Arial"/>
                <w:szCs w:val="22"/>
              </w:rPr>
              <w:t>Level of Assurance</w:t>
            </w:r>
          </w:p>
        </w:tc>
      </w:tr>
      <w:tr w:rsidR="00236B19" w:rsidRPr="003833B5" w14:paraId="229DE99B" w14:textId="77777777" w:rsidTr="00207D2D">
        <w:trPr>
          <w:trHeight w:val="363"/>
        </w:trPr>
        <w:tc>
          <w:tcPr>
            <w:tcW w:w="1483" w:type="pct"/>
            <w:vAlign w:val="center"/>
          </w:tcPr>
          <w:p w14:paraId="5CE10622" w14:textId="77777777" w:rsidR="00236B19" w:rsidRPr="00D0712D" w:rsidRDefault="00236B19" w:rsidP="00207D2D">
            <w:pPr>
              <w:rPr>
                <w:rFonts w:cs="Arial"/>
              </w:rPr>
            </w:pPr>
            <w:r w:rsidRPr="00D0712D">
              <w:rPr>
                <w:rFonts w:cs="Arial"/>
                <w:szCs w:val="22"/>
              </w:rPr>
              <w:t>MHV</w:t>
            </w:r>
          </w:p>
        </w:tc>
        <w:tc>
          <w:tcPr>
            <w:tcW w:w="3517" w:type="pct"/>
            <w:vAlign w:val="center"/>
          </w:tcPr>
          <w:p w14:paraId="3FB5201E" w14:textId="77777777" w:rsidR="00236B19" w:rsidRPr="00D0712D" w:rsidRDefault="00236B19" w:rsidP="00207D2D">
            <w:pPr>
              <w:rPr>
                <w:rFonts w:cs="Arial"/>
              </w:rPr>
            </w:pPr>
            <w:r w:rsidRPr="009125DD">
              <w:rPr>
                <w:rFonts w:cs="Arial"/>
                <w:szCs w:val="22"/>
              </w:rPr>
              <w:t>My H</w:t>
            </w:r>
            <w:r>
              <w:rPr>
                <w:rFonts w:cs="Arial"/>
                <w:szCs w:val="22"/>
              </w:rPr>
              <w:t>ealth</w:t>
            </w:r>
            <w:r w:rsidRPr="00F643D8">
              <w:rPr>
                <w:rFonts w:cs="Arial"/>
                <w:b/>
                <w:i/>
                <w:szCs w:val="22"/>
              </w:rPr>
              <w:t>e</w:t>
            </w:r>
            <w:r>
              <w:rPr>
                <w:rFonts w:cs="Arial"/>
                <w:szCs w:val="22"/>
              </w:rPr>
              <w:t>Vet</w:t>
            </w:r>
          </w:p>
        </w:tc>
      </w:tr>
      <w:tr w:rsidR="00236B19" w:rsidRPr="003833B5" w14:paraId="33267655" w14:textId="77777777" w:rsidTr="00207D2D">
        <w:trPr>
          <w:trHeight w:val="435"/>
        </w:trPr>
        <w:tc>
          <w:tcPr>
            <w:tcW w:w="1483" w:type="pct"/>
            <w:vAlign w:val="center"/>
          </w:tcPr>
          <w:p w14:paraId="1F179675" w14:textId="77777777" w:rsidR="00236B19" w:rsidRDefault="00236B19" w:rsidP="00207D2D">
            <w:pPr>
              <w:rPr>
                <w:rFonts w:cs="Arial"/>
              </w:rPr>
            </w:pPr>
            <w:r>
              <w:rPr>
                <w:rFonts w:cs="Arial"/>
                <w:szCs w:val="22"/>
              </w:rPr>
              <w:t>MVI</w:t>
            </w:r>
          </w:p>
        </w:tc>
        <w:tc>
          <w:tcPr>
            <w:tcW w:w="3517" w:type="pct"/>
            <w:vAlign w:val="center"/>
          </w:tcPr>
          <w:p w14:paraId="66F3D45A" w14:textId="77777777" w:rsidR="00236B19" w:rsidRDefault="00236B19" w:rsidP="00207D2D">
            <w:pPr>
              <w:rPr>
                <w:rFonts w:cs="Arial"/>
              </w:rPr>
            </w:pPr>
            <w:r>
              <w:rPr>
                <w:rFonts w:cs="Arial"/>
                <w:szCs w:val="22"/>
              </w:rPr>
              <w:t>Master Veteran Index</w:t>
            </w:r>
          </w:p>
        </w:tc>
      </w:tr>
      <w:tr w:rsidR="00236B19" w:rsidRPr="003833B5" w14:paraId="1F2B4381" w14:textId="77777777" w:rsidTr="00207D2D">
        <w:trPr>
          <w:trHeight w:val="363"/>
        </w:trPr>
        <w:tc>
          <w:tcPr>
            <w:tcW w:w="1483" w:type="pct"/>
            <w:vAlign w:val="center"/>
          </w:tcPr>
          <w:p w14:paraId="65967B76" w14:textId="77777777" w:rsidR="00236B19" w:rsidRPr="00D0712D" w:rsidRDefault="00236B19" w:rsidP="00207D2D">
            <w:pPr>
              <w:rPr>
                <w:rFonts w:cs="Arial"/>
              </w:rPr>
            </w:pPr>
            <w:r w:rsidRPr="00D0712D" w:rsidDel="00790CD5">
              <w:rPr>
                <w:rFonts w:cs="Arial"/>
                <w:szCs w:val="22"/>
              </w:rPr>
              <w:t>OIA</w:t>
            </w:r>
          </w:p>
        </w:tc>
        <w:tc>
          <w:tcPr>
            <w:tcW w:w="3517" w:type="pct"/>
            <w:vAlign w:val="center"/>
          </w:tcPr>
          <w:p w14:paraId="590B3CE0" w14:textId="77777777" w:rsidR="00236B19" w:rsidRPr="00D0712D" w:rsidRDefault="00236B19" w:rsidP="00207D2D">
            <w:pPr>
              <w:rPr>
                <w:rFonts w:cs="Arial"/>
              </w:rPr>
            </w:pPr>
            <w:r w:rsidRPr="00D0712D" w:rsidDel="00790CD5">
              <w:rPr>
                <w:rFonts w:cs="Arial"/>
                <w:szCs w:val="22"/>
              </w:rPr>
              <w:t>Office of Informatics and Analytics</w:t>
            </w:r>
          </w:p>
        </w:tc>
      </w:tr>
      <w:tr w:rsidR="00236B19" w:rsidRPr="003833B5" w14:paraId="6860A8ED" w14:textId="77777777" w:rsidTr="00207D2D">
        <w:trPr>
          <w:trHeight w:val="435"/>
        </w:trPr>
        <w:tc>
          <w:tcPr>
            <w:tcW w:w="1483" w:type="pct"/>
            <w:vAlign w:val="center"/>
          </w:tcPr>
          <w:p w14:paraId="59C97571" w14:textId="77777777" w:rsidR="00236B19" w:rsidRDefault="00236B19" w:rsidP="00207D2D">
            <w:pPr>
              <w:rPr>
                <w:rFonts w:cs="Arial"/>
              </w:rPr>
            </w:pPr>
            <w:r>
              <w:rPr>
                <w:rFonts w:cs="Arial"/>
                <w:szCs w:val="22"/>
              </w:rPr>
              <w:t>PD</w:t>
            </w:r>
          </w:p>
        </w:tc>
        <w:tc>
          <w:tcPr>
            <w:tcW w:w="3517" w:type="pct"/>
            <w:vAlign w:val="center"/>
          </w:tcPr>
          <w:p w14:paraId="20AB5821" w14:textId="77777777" w:rsidR="00236B19" w:rsidRDefault="00236B19" w:rsidP="00207D2D">
            <w:pPr>
              <w:rPr>
                <w:rFonts w:cs="Arial"/>
              </w:rPr>
            </w:pPr>
            <w:r>
              <w:rPr>
                <w:rFonts w:cs="Arial"/>
                <w:szCs w:val="22"/>
              </w:rPr>
              <w:t>Product Development</w:t>
            </w:r>
          </w:p>
        </w:tc>
      </w:tr>
      <w:tr w:rsidR="00496291" w:rsidRPr="003833B5" w14:paraId="30C635F3" w14:textId="77777777" w:rsidTr="00207D2D">
        <w:trPr>
          <w:trHeight w:val="435"/>
        </w:trPr>
        <w:tc>
          <w:tcPr>
            <w:tcW w:w="1483" w:type="pct"/>
            <w:vAlign w:val="center"/>
          </w:tcPr>
          <w:p w14:paraId="5F3D7C1D" w14:textId="77777777" w:rsidR="00496291" w:rsidRDefault="00496291" w:rsidP="00207D2D">
            <w:pPr>
              <w:rPr>
                <w:rFonts w:cs="Arial"/>
                <w:szCs w:val="22"/>
              </w:rPr>
            </w:pPr>
            <w:r>
              <w:rPr>
                <w:rFonts w:cs="Arial"/>
                <w:szCs w:val="22"/>
              </w:rPr>
              <w:t>PIV</w:t>
            </w:r>
          </w:p>
        </w:tc>
        <w:tc>
          <w:tcPr>
            <w:tcW w:w="3517" w:type="pct"/>
            <w:vAlign w:val="center"/>
          </w:tcPr>
          <w:p w14:paraId="54CF5394" w14:textId="77777777" w:rsidR="00496291" w:rsidRDefault="00496291" w:rsidP="00207D2D">
            <w:pPr>
              <w:rPr>
                <w:rFonts w:cs="Arial"/>
                <w:szCs w:val="22"/>
              </w:rPr>
            </w:pPr>
            <w:r>
              <w:rPr>
                <w:rFonts w:cs="Arial"/>
                <w:szCs w:val="22"/>
              </w:rPr>
              <w:t>Personal Identity Verification</w:t>
            </w:r>
          </w:p>
        </w:tc>
      </w:tr>
      <w:tr w:rsidR="00236B19" w:rsidRPr="003833B5" w14:paraId="0F6CF080" w14:textId="77777777" w:rsidTr="00207D2D">
        <w:trPr>
          <w:trHeight w:val="435"/>
        </w:trPr>
        <w:tc>
          <w:tcPr>
            <w:tcW w:w="1483" w:type="pct"/>
            <w:vAlign w:val="center"/>
          </w:tcPr>
          <w:p w14:paraId="3F10754F" w14:textId="77777777" w:rsidR="00236B19" w:rsidRDefault="00236B19" w:rsidP="00207D2D">
            <w:pPr>
              <w:rPr>
                <w:rFonts w:cs="Arial"/>
              </w:rPr>
            </w:pPr>
            <w:r>
              <w:rPr>
                <w:rFonts w:cs="Arial"/>
                <w:szCs w:val="22"/>
              </w:rPr>
              <w:t>ROES</w:t>
            </w:r>
          </w:p>
        </w:tc>
        <w:tc>
          <w:tcPr>
            <w:tcW w:w="3517" w:type="pct"/>
            <w:vAlign w:val="center"/>
          </w:tcPr>
          <w:p w14:paraId="75711CDB" w14:textId="77777777" w:rsidR="00236B19" w:rsidRDefault="00236B19" w:rsidP="00207D2D">
            <w:pPr>
              <w:rPr>
                <w:rFonts w:cs="Arial"/>
              </w:rPr>
            </w:pPr>
            <w:r w:rsidRPr="00790CD5">
              <w:rPr>
                <w:rFonts w:cs="Arial"/>
                <w:szCs w:val="22"/>
              </w:rPr>
              <w:t>Remote Order Entry System</w:t>
            </w:r>
          </w:p>
        </w:tc>
      </w:tr>
      <w:tr w:rsidR="00236B19" w:rsidRPr="003833B5" w14:paraId="6D68EAC3" w14:textId="77777777" w:rsidTr="00207D2D">
        <w:trPr>
          <w:trHeight w:val="435"/>
        </w:trPr>
        <w:tc>
          <w:tcPr>
            <w:tcW w:w="1483" w:type="pct"/>
            <w:vAlign w:val="center"/>
          </w:tcPr>
          <w:p w14:paraId="65ACA7FD" w14:textId="77777777" w:rsidR="00236B19" w:rsidRPr="00D0712D" w:rsidRDefault="00236B19" w:rsidP="00790CD5">
            <w:pPr>
              <w:rPr>
                <w:rFonts w:cs="Arial"/>
              </w:rPr>
            </w:pPr>
            <w:r w:rsidRPr="00D0712D" w:rsidDel="00790CD5">
              <w:rPr>
                <w:rFonts w:cs="Arial"/>
                <w:szCs w:val="22"/>
              </w:rPr>
              <w:t>SSN</w:t>
            </w:r>
          </w:p>
        </w:tc>
        <w:tc>
          <w:tcPr>
            <w:tcW w:w="3517" w:type="pct"/>
            <w:vAlign w:val="center"/>
          </w:tcPr>
          <w:p w14:paraId="2BB582D5" w14:textId="77777777" w:rsidR="00236B19" w:rsidRPr="00D0712D" w:rsidRDefault="00236B19" w:rsidP="00207D2D">
            <w:pPr>
              <w:rPr>
                <w:rFonts w:cs="Arial"/>
              </w:rPr>
            </w:pPr>
            <w:r w:rsidRPr="00D0712D" w:rsidDel="00790CD5">
              <w:rPr>
                <w:rFonts w:cs="Arial"/>
                <w:szCs w:val="22"/>
              </w:rPr>
              <w:t>Social Security Number</w:t>
            </w:r>
          </w:p>
        </w:tc>
      </w:tr>
      <w:tr w:rsidR="00236B19" w:rsidRPr="003833B5" w14:paraId="77675048" w14:textId="77777777" w:rsidTr="00207D2D">
        <w:trPr>
          <w:trHeight w:val="435"/>
        </w:trPr>
        <w:tc>
          <w:tcPr>
            <w:tcW w:w="1483" w:type="pct"/>
            <w:vAlign w:val="center"/>
          </w:tcPr>
          <w:p w14:paraId="6D031C52" w14:textId="77777777" w:rsidR="00236B19" w:rsidRPr="00D0712D" w:rsidRDefault="00236B19" w:rsidP="00207D2D">
            <w:pPr>
              <w:rPr>
                <w:rFonts w:cs="Arial"/>
              </w:rPr>
            </w:pPr>
            <w:r w:rsidRPr="00D0712D">
              <w:rPr>
                <w:rFonts w:cs="Arial"/>
                <w:szCs w:val="22"/>
              </w:rPr>
              <w:t>SSO</w:t>
            </w:r>
          </w:p>
        </w:tc>
        <w:tc>
          <w:tcPr>
            <w:tcW w:w="3517" w:type="pct"/>
            <w:vAlign w:val="center"/>
          </w:tcPr>
          <w:p w14:paraId="2B625BC5" w14:textId="77777777" w:rsidR="00236B19" w:rsidRPr="00D0712D" w:rsidRDefault="00236B19" w:rsidP="00207D2D">
            <w:pPr>
              <w:rPr>
                <w:rFonts w:cs="Arial"/>
              </w:rPr>
            </w:pPr>
            <w:r w:rsidRPr="00D0712D">
              <w:rPr>
                <w:rFonts w:cs="Arial"/>
                <w:szCs w:val="22"/>
              </w:rPr>
              <w:t>Single Sign On</w:t>
            </w:r>
          </w:p>
        </w:tc>
      </w:tr>
      <w:tr w:rsidR="00236B19" w:rsidRPr="003833B5" w14:paraId="2B55B21F" w14:textId="77777777" w:rsidTr="00207D2D">
        <w:trPr>
          <w:trHeight w:val="435"/>
        </w:trPr>
        <w:tc>
          <w:tcPr>
            <w:tcW w:w="1483" w:type="pct"/>
            <w:vAlign w:val="center"/>
          </w:tcPr>
          <w:p w14:paraId="517FD171" w14:textId="77777777" w:rsidR="00236B19" w:rsidRDefault="00236B19" w:rsidP="00207D2D">
            <w:pPr>
              <w:rPr>
                <w:rFonts w:cs="Arial"/>
              </w:rPr>
            </w:pPr>
            <w:r>
              <w:rPr>
                <w:rFonts w:cs="Arial"/>
                <w:szCs w:val="22"/>
              </w:rPr>
              <w:t>SSOe</w:t>
            </w:r>
          </w:p>
        </w:tc>
        <w:tc>
          <w:tcPr>
            <w:tcW w:w="3517" w:type="pct"/>
            <w:vAlign w:val="center"/>
          </w:tcPr>
          <w:p w14:paraId="2F92BC7C" w14:textId="77777777" w:rsidR="00236B19" w:rsidRDefault="00236B19" w:rsidP="00207D2D">
            <w:pPr>
              <w:rPr>
                <w:rFonts w:cs="Arial"/>
              </w:rPr>
            </w:pPr>
            <w:r>
              <w:rPr>
                <w:rFonts w:cs="Arial"/>
                <w:szCs w:val="22"/>
              </w:rPr>
              <w:t>Single Sign On external</w:t>
            </w:r>
          </w:p>
        </w:tc>
      </w:tr>
      <w:tr w:rsidR="00496291" w:rsidRPr="003833B5" w14:paraId="5413924F" w14:textId="77777777" w:rsidTr="00207D2D">
        <w:trPr>
          <w:trHeight w:val="435"/>
        </w:trPr>
        <w:tc>
          <w:tcPr>
            <w:tcW w:w="1483" w:type="pct"/>
            <w:vAlign w:val="center"/>
          </w:tcPr>
          <w:p w14:paraId="119F1745" w14:textId="77777777" w:rsidR="00496291" w:rsidRDefault="00496291" w:rsidP="00207D2D">
            <w:pPr>
              <w:rPr>
                <w:rFonts w:cs="Arial"/>
                <w:szCs w:val="22"/>
              </w:rPr>
            </w:pPr>
            <w:r>
              <w:rPr>
                <w:rFonts w:cs="Arial"/>
                <w:szCs w:val="22"/>
              </w:rPr>
              <w:t>URL</w:t>
            </w:r>
          </w:p>
        </w:tc>
        <w:tc>
          <w:tcPr>
            <w:tcW w:w="3517" w:type="pct"/>
            <w:vAlign w:val="center"/>
          </w:tcPr>
          <w:p w14:paraId="1F4C7AE6" w14:textId="77777777" w:rsidR="00496291" w:rsidRDefault="00496291" w:rsidP="00207D2D">
            <w:pPr>
              <w:rPr>
                <w:rFonts w:cs="Arial"/>
                <w:szCs w:val="22"/>
              </w:rPr>
            </w:pPr>
            <w:r>
              <w:rPr>
                <w:rFonts w:cs="Arial"/>
                <w:szCs w:val="22"/>
              </w:rPr>
              <w:t>Uniform Resource Locator</w:t>
            </w:r>
          </w:p>
        </w:tc>
      </w:tr>
      <w:tr w:rsidR="00236B19" w:rsidRPr="003833B5" w14:paraId="177DE9E5" w14:textId="77777777" w:rsidTr="00207D2D">
        <w:trPr>
          <w:trHeight w:val="435"/>
        </w:trPr>
        <w:tc>
          <w:tcPr>
            <w:tcW w:w="1483" w:type="pct"/>
            <w:vAlign w:val="center"/>
          </w:tcPr>
          <w:p w14:paraId="5AFA8706" w14:textId="77777777" w:rsidR="00236B19" w:rsidRPr="00D0712D" w:rsidRDefault="00236B19" w:rsidP="00207D2D">
            <w:pPr>
              <w:rPr>
                <w:rFonts w:cs="Arial"/>
              </w:rPr>
            </w:pPr>
            <w:r>
              <w:rPr>
                <w:rFonts w:cs="Arial"/>
                <w:szCs w:val="22"/>
              </w:rPr>
              <w:t>User ID</w:t>
            </w:r>
          </w:p>
        </w:tc>
        <w:tc>
          <w:tcPr>
            <w:tcW w:w="3517" w:type="pct"/>
            <w:vAlign w:val="center"/>
          </w:tcPr>
          <w:p w14:paraId="581ACED7" w14:textId="77777777" w:rsidR="00236B19" w:rsidRPr="00D0712D" w:rsidRDefault="00236B19" w:rsidP="00207D2D">
            <w:pPr>
              <w:rPr>
                <w:rFonts w:cs="Arial"/>
              </w:rPr>
            </w:pPr>
            <w:r>
              <w:rPr>
                <w:rFonts w:cs="Arial"/>
                <w:szCs w:val="22"/>
              </w:rPr>
              <w:t>Account identifier for a specific individual’s logon</w:t>
            </w:r>
          </w:p>
        </w:tc>
      </w:tr>
      <w:tr w:rsidR="00236B19" w:rsidRPr="003833B5" w14:paraId="030DF89A" w14:textId="77777777" w:rsidTr="00207D2D">
        <w:trPr>
          <w:trHeight w:val="435"/>
        </w:trPr>
        <w:tc>
          <w:tcPr>
            <w:tcW w:w="1483" w:type="pct"/>
            <w:vAlign w:val="center"/>
          </w:tcPr>
          <w:p w14:paraId="5482BD39" w14:textId="77777777" w:rsidR="00236B19" w:rsidRPr="00D0712D" w:rsidRDefault="00236B19" w:rsidP="00207D2D">
            <w:pPr>
              <w:rPr>
                <w:rFonts w:cs="Arial"/>
              </w:rPr>
            </w:pPr>
            <w:r w:rsidRPr="00D0712D">
              <w:rPr>
                <w:rFonts w:cs="Arial"/>
                <w:szCs w:val="22"/>
              </w:rPr>
              <w:t>V/CHIO</w:t>
            </w:r>
          </w:p>
        </w:tc>
        <w:tc>
          <w:tcPr>
            <w:tcW w:w="3517" w:type="pct"/>
            <w:vAlign w:val="center"/>
          </w:tcPr>
          <w:p w14:paraId="36A2150A" w14:textId="77777777" w:rsidR="00236B19" w:rsidRPr="00D0712D" w:rsidRDefault="00236B19" w:rsidP="00207D2D">
            <w:pPr>
              <w:rPr>
                <w:rFonts w:cs="Arial"/>
              </w:rPr>
            </w:pPr>
            <w:r w:rsidRPr="00D0712D">
              <w:rPr>
                <w:rFonts w:cs="Arial"/>
                <w:szCs w:val="22"/>
              </w:rPr>
              <w:t>Veterans and Consumers Health Informatics Office</w:t>
            </w:r>
          </w:p>
        </w:tc>
      </w:tr>
      <w:tr w:rsidR="00236B19" w:rsidRPr="003833B5" w14:paraId="1C68E9E6" w14:textId="77777777" w:rsidTr="00207D2D">
        <w:trPr>
          <w:trHeight w:val="435"/>
        </w:trPr>
        <w:tc>
          <w:tcPr>
            <w:tcW w:w="1483" w:type="pct"/>
            <w:vAlign w:val="center"/>
          </w:tcPr>
          <w:p w14:paraId="4A06E8DD" w14:textId="77777777" w:rsidR="00236B19" w:rsidRPr="00D0712D" w:rsidRDefault="00236B19" w:rsidP="00207D2D">
            <w:pPr>
              <w:rPr>
                <w:rFonts w:cs="Arial"/>
              </w:rPr>
            </w:pPr>
            <w:r w:rsidRPr="00D0712D">
              <w:rPr>
                <w:rFonts w:cs="Arial"/>
                <w:szCs w:val="22"/>
              </w:rPr>
              <w:t>VA</w:t>
            </w:r>
          </w:p>
        </w:tc>
        <w:tc>
          <w:tcPr>
            <w:tcW w:w="3517" w:type="pct"/>
            <w:vAlign w:val="center"/>
          </w:tcPr>
          <w:p w14:paraId="0620339E" w14:textId="77777777" w:rsidR="00236B19" w:rsidRPr="00D0712D" w:rsidRDefault="00236B19" w:rsidP="00207D2D">
            <w:pPr>
              <w:rPr>
                <w:rFonts w:cs="Arial"/>
              </w:rPr>
            </w:pPr>
            <w:r w:rsidRPr="00D0712D">
              <w:rPr>
                <w:rFonts w:cs="Arial"/>
                <w:szCs w:val="22"/>
              </w:rPr>
              <w:t>Department of Veterans Affairs</w:t>
            </w:r>
          </w:p>
        </w:tc>
      </w:tr>
      <w:tr w:rsidR="00236B19" w:rsidRPr="003833B5" w14:paraId="500D3873" w14:textId="77777777" w:rsidTr="00207D2D">
        <w:trPr>
          <w:trHeight w:val="435"/>
        </w:trPr>
        <w:tc>
          <w:tcPr>
            <w:tcW w:w="1483" w:type="pct"/>
            <w:vAlign w:val="center"/>
          </w:tcPr>
          <w:p w14:paraId="7FE1EA8D" w14:textId="77777777" w:rsidR="00236B19" w:rsidRPr="00D0712D" w:rsidRDefault="00236B19" w:rsidP="00207D2D">
            <w:pPr>
              <w:rPr>
                <w:rFonts w:cs="Arial"/>
              </w:rPr>
            </w:pPr>
            <w:r w:rsidRPr="00D0712D">
              <w:rPr>
                <w:rFonts w:cs="Arial"/>
                <w:szCs w:val="22"/>
              </w:rPr>
              <w:t>VAAFI</w:t>
            </w:r>
          </w:p>
        </w:tc>
        <w:tc>
          <w:tcPr>
            <w:tcW w:w="3517" w:type="pct"/>
            <w:vAlign w:val="center"/>
          </w:tcPr>
          <w:p w14:paraId="18F026CD" w14:textId="77777777" w:rsidR="00236B19" w:rsidRPr="00D0712D" w:rsidRDefault="00236B19" w:rsidP="00207D2D">
            <w:pPr>
              <w:rPr>
                <w:rFonts w:cs="Arial"/>
              </w:rPr>
            </w:pPr>
            <w:r w:rsidRPr="00D0712D">
              <w:rPr>
                <w:rFonts w:cs="Arial"/>
                <w:szCs w:val="22"/>
              </w:rPr>
              <w:t>VA Authentication Federation Infrastructure</w:t>
            </w:r>
          </w:p>
        </w:tc>
      </w:tr>
      <w:tr w:rsidR="00496291" w:rsidRPr="003833B5" w14:paraId="2107F14B" w14:textId="77777777" w:rsidTr="00207D2D">
        <w:trPr>
          <w:trHeight w:val="435"/>
        </w:trPr>
        <w:tc>
          <w:tcPr>
            <w:tcW w:w="1483" w:type="pct"/>
            <w:vAlign w:val="center"/>
          </w:tcPr>
          <w:p w14:paraId="263B738A" w14:textId="77777777" w:rsidR="00496291" w:rsidRPr="00D0712D" w:rsidRDefault="00496291" w:rsidP="00207D2D">
            <w:pPr>
              <w:rPr>
                <w:rFonts w:cs="Arial"/>
                <w:szCs w:val="22"/>
              </w:rPr>
            </w:pPr>
            <w:r>
              <w:rPr>
                <w:rFonts w:cs="Arial"/>
                <w:szCs w:val="22"/>
              </w:rPr>
              <w:t>VAMC</w:t>
            </w:r>
          </w:p>
        </w:tc>
        <w:tc>
          <w:tcPr>
            <w:tcW w:w="3517" w:type="pct"/>
            <w:vAlign w:val="center"/>
          </w:tcPr>
          <w:p w14:paraId="51CC2DDA" w14:textId="77777777" w:rsidR="00496291" w:rsidRPr="00D0712D" w:rsidRDefault="00496291" w:rsidP="00207D2D">
            <w:pPr>
              <w:rPr>
                <w:rFonts w:cs="Arial"/>
                <w:szCs w:val="22"/>
              </w:rPr>
            </w:pPr>
            <w:r>
              <w:rPr>
                <w:rFonts w:cs="Arial"/>
                <w:szCs w:val="22"/>
              </w:rPr>
              <w:t>Veterans Affairs Medical Center</w:t>
            </w:r>
          </w:p>
        </w:tc>
      </w:tr>
      <w:tr w:rsidR="00236B19" w:rsidRPr="003833B5" w14:paraId="5DD31DE3" w14:textId="77777777" w:rsidTr="00207D2D">
        <w:trPr>
          <w:trHeight w:val="435"/>
        </w:trPr>
        <w:tc>
          <w:tcPr>
            <w:tcW w:w="1483" w:type="pct"/>
            <w:vAlign w:val="center"/>
          </w:tcPr>
          <w:p w14:paraId="48C08FB4" w14:textId="77777777" w:rsidR="00236B19" w:rsidRPr="00EF5A74" w:rsidRDefault="00236B19" w:rsidP="00207D2D">
            <w:pPr>
              <w:rPr>
                <w:rFonts w:cs="Arial"/>
              </w:rPr>
            </w:pPr>
            <w:r w:rsidDel="00790CD5">
              <w:rPr>
                <w:rFonts w:cs="Arial"/>
                <w:szCs w:val="22"/>
              </w:rPr>
              <w:t>VHA</w:t>
            </w:r>
          </w:p>
        </w:tc>
        <w:tc>
          <w:tcPr>
            <w:tcW w:w="3517" w:type="pct"/>
            <w:vAlign w:val="center"/>
          </w:tcPr>
          <w:p w14:paraId="1E55D4D8" w14:textId="77777777" w:rsidR="00236B19" w:rsidRPr="00EF5A74" w:rsidRDefault="00236B19" w:rsidP="00207D2D">
            <w:pPr>
              <w:rPr>
                <w:rFonts w:cs="Arial"/>
              </w:rPr>
            </w:pPr>
            <w:r w:rsidDel="00790CD5">
              <w:rPr>
                <w:rFonts w:cs="Arial"/>
                <w:szCs w:val="22"/>
              </w:rPr>
              <w:t>Veterans Health Administration</w:t>
            </w:r>
          </w:p>
        </w:tc>
      </w:tr>
      <w:tr w:rsidR="00767958" w:rsidRPr="003833B5" w14:paraId="6080EED1" w14:textId="77777777" w:rsidTr="00207D2D">
        <w:trPr>
          <w:trHeight w:val="435"/>
        </w:trPr>
        <w:tc>
          <w:tcPr>
            <w:tcW w:w="1483" w:type="pct"/>
            <w:vAlign w:val="center"/>
          </w:tcPr>
          <w:p w14:paraId="072E68E2" w14:textId="77777777" w:rsidR="00767958" w:rsidDel="00790CD5" w:rsidRDefault="00767958" w:rsidP="00207D2D">
            <w:pPr>
              <w:rPr>
                <w:rFonts w:cs="Arial"/>
                <w:szCs w:val="22"/>
              </w:rPr>
            </w:pPr>
            <w:r>
              <w:rPr>
                <w:rFonts w:cs="Arial"/>
                <w:szCs w:val="22"/>
              </w:rPr>
              <w:lastRenderedPageBreak/>
              <w:t>WIPT</w:t>
            </w:r>
          </w:p>
        </w:tc>
        <w:tc>
          <w:tcPr>
            <w:tcW w:w="3517" w:type="pct"/>
            <w:vAlign w:val="center"/>
          </w:tcPr>
          <w:p w14:paraId="1A7A4A4B" w14:textId="77777777" w:rsidR="00767958" w:rsidDel="00790CD5" w:rsidRDefault="00767958" w:rsidP="00207D2D">
            <w:pPr>
              <w:rPr>
                <w:rFonts w:cs="Arial"/>
                <w:szCs w:val="22"/>
              </w:rPr>
            </w:pPr>
            <w:r>
              <w:rPr>
                <w:rFonts w:cs="Arial"/>
                <w:szCs w:val="22"/>
              </w:rPr>
              <w:t>Workplace Integrated Project Team</w:t>
            </w:r>
          </w:p>
        </w:tc>
      </w:tr>
    </w:tbl>
    <w:p w14:paraId="4D56C462" w14:textId="77777777" w:rsidR="00236B19" w:rsidRPr="007470EB" w:rsidRDefault="00236B19" w:rsidP="007470EB">
      <w:pPr>
        <w:pStyle w:val="BodyText"/>
      </w:pPr>
    </w:p>
    <w:tbl>
      <w:tblPr>
        <w:tblW w:w="0" w:type="auto"/>
        <w:tblInd w:w="108" w:type="dxa"/>
        <w:tblCellMar>
          <w:left w:w="0" w:type="dxa"/>
          <w:right w:w="0" w:type="dxa"/>
        </w:tblCellMar>
        <w:tblLook w:val="04A0" w:firstRow="1" w:lastRow="0" w:firstColumn="1" w:lastColumn="0" w:noHBand="0" w:noVBand="1"/>
      </w:tblPr>
      <w:tblGrid>
        <w:gridCol w:w="2070"/>
        <w:gridCol w:w="6634"/>
      </w:tblGrid>
      <w:tr w:rsidR="00707072" w:rsidRPr="00707072" w14:paraId="7F84421A" w14:textId="77777777" w:rsidTr="009D0E08">
        <w:trPr>
          <w:cantSplit/>
          <w:trHeight w:val="304"/>
          <w:tblHeader/>
        </w:trPr>
        <w:tc>
          <w:tcPr>
            <w:tcW w:w="2070" w:type="dxa"/>
            <w:tcBorders>
              <w:top w:val="single" w:sz="8" w:space="0" w:color="000000"/>
              <w:left w:val="single" w:sz="8" w:space="0" w:color="000000"/>
              <w:bottom w:val="single" w:sz="8" w:space="0" w:color="000000"/>
              <w:right w:val="single" w:sz="8" w:space="0" w:color="000000"/>
            </w:tcBorders>
            <w:shd w:val="clear" w:color="auto" w:fill="C0C0C0"/>
            <w:tcMar>
              <w:top w:w="0" w:type="dxa"/>
              <w:left w:w="108" w:type="dxa"/>
              <w:bottom w:w="0" w:type="dxa"/>
              <w:right w:w="108" w:type="dxa"/>
            </w:tcMar>
            <w:hideMark/>
          </w:tcPr>
          <w:p w14:paraId="14B8B221" w14:textId="77777777" w:rsidR="00707072" w:rsidRPr="00707072" w:rsidRDefault="00707072" w:rsidP="009D0E08">
            <w:pPr>
              <w:pStyle w:val="TableHeading"/>
              <w:rPr>
                <w:rFonts w:asciiTheme="minorHAnsi" w:hAnsiTheme="minorHAnsi" w:cstheme="minorHAnsi"/>
              </w:rPr>
            </w:pPr>
            <w:r w:rsidRPr="00707072">
              <w:rPr>
                <w:rFonts w:asciiTheme="minorHAnsi" w:hAnsiTheme="minorHAnsi" w:cstheme="minorHAnsi"/>
              </w:rPr>
              <w:t xml:space="preserve">Term </w:t>
            </w:r>
          </w:p>
        </w:tc>
        <w:tc>
          <w:tcPr>
            <w:tcW w:w="6634" w:type="dxa"/>
            <w:tcBorders>
              <w:top w:val="single" w:sz="8" w:space="0" w:color="000000"/>
              <w:left w:val="nil"/>
              <w:bottom w:val="single" w:sz="8" w:space="0" w:color="000000"/>
              <w:right w:val="single" w:sz="8" w:space="0" w:color="000000"/>
            </w:tcBorders>
            <w:shd w:val="clear" w:color="auto" w:fill="C0C0C0"/>
            <w:tcMar>
              <w:top w:w="0" w:type="dxa"/>
              <w:left w:w="108" w:type="dxa"/>
              <w:bottom w:w="0" w:type="dxa"/>
              <w:right w:w="108" w:type="dxa"/>
            </w:tcMar>
            <w:hideMark/>
          </w:tcPr>
          <w:p w14:paraId="0C965D41" w14:textId="77777777" w:rsidR="00707072" w:rsidRPr="00707072" w:rsidRDefault="00707072" w:rsidP="009D0E08">
            <w:pPr>
              <w:pStyle w:val="TableHeading"/>
              <w:rPr>
                <w:rFonts w:asciiTheme="minorHAnsi" w:hAnsiTheme="minorHAnsi" w:cstheme="minorHAnsi"/>
              </w:rPr>
            </w:pPr>
            <w:r w:rsidRPr="00707072">
              <w:rPr>
                <w:rFonts w:asciiTheme="minorHAnsi" w:hAnsiTheme="minorHAnsi" w:cstheme="minorHAnsi"/>
              </w:rPr>
              <w:t>Definition</w:t>
            </w:r>
          </w:p>
        </w:tc>
      </w:tr>
      <w:tr w:rsidR="00707072" w:rsidRPr="00707072" w14:paraId="7701BB9D" w14:textId="77777777" w:rsidTr="009D0E08">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0FE8E831"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Actor</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7520664E"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A role played by a user when using the System.  An Actor may be a person or another System.  An Actor may input information or receive information.</w:t>
            </w:r>
          </w:p>
        </w:tc>
      </w:tr>
      <w:tr w:rsidR="00707072" w:rsidRPr="00707072" w14:paraId="09326C43" w14:textId="77777777" w:rsidTr="009D0E08">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18876ADA"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Alternative Flow</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1E1AE791"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Secondary paths which are variations of the Basic Flow of Events.</w:t>
            </w:r>
          </w:p>
        </w:tc>
      </w:tr>
      <w:tr w:rsidR="00707072" w:rsidRPr="00707072" w14:paraId="71F85511" w14:textId="77777777" w:rsidTr="009D0E08">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6E6FFDDC"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Basic Flow</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596AD19D"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The normal or usual course of events within a Business Use Case.</w:t>
            </w:r>
          </w:p>
        </w:tc>
      </w:tr>
      <w:tr w:rsidR="00707072" w:rsidRPr="00707072" w14:paraId="7921942E" w14:textId="77777777" w:rsidTr="009D0E08">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5EE44FA1"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Business Use Case</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77CFC766"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A sequence of transactions performed by a user to produce a measurable result of value; a dialog between an Actor and the System; a specific way of interacting with the System to accomplish a business-related goal.</w:t>
            </w:r>
          </w:p>
        </w:tc>
      </w:tr>
      <w:tr w:rsidR="00707072" w:rsidRPr="00707072" w14:paraId="13521457" w14:textId="77777777" w:rsidTr="009D0E08">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183E99EE"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Business Use Case Diagram</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34A4049F"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Depicts the relationship between an Actor and the Business Use Case.</w:t>
            </w:r>
          </w:p>
        </w:tc>
      </w:tr>
      <w:tr w:rsidR="00707072" w:rsidRPr="00707072" w14:paraId="0332BFB9" w14:textId="77777777" w:rsidTr="009D0E08">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4EE31982"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Interface</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79566A23"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A point of communication between two Systems or between an Actor and a System (often a GUI today.)</w:t>
            </w:r>
          </w:p>
        </w:tc>
      </w:tr>
      <w:tr w:rsidR="00707072" w:rsidRPr="00707072" w14:paraId="4C1515D7" w14:textId="77777777" w:rsidTr="009D0E08">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4CF1CB30"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Post Condition</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730CC601"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The state of an event that has been fulfilled once the Basic Flow of Events has ended.</w:t>
            </w:r>
          </w:p>
        </w:tc>
      </w:tr>
      <w:tr w:rsidR="00707072" w:rsidRPr="00707072" w14:paraId="423C3DE1" w14:textId="77777777" w:rsidTr="009D0E08">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5FF3AE26"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Pre-condition</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226CC7DD"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An event which must logically occur before the Basic Flow of Events begins.</w:t>
            </w:r>
          </w:p>
        </w:tc>
      </w:tr>
      <w:tr w:rsidR="00707072" w:rsidRPr="00707072" w14:paraId="224D9D09" w14:textId="77777777" w:rsidTr="009D0E08">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1C1EBD5A"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Primary Actor</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6252ECA7"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A role one carries out when using the System in order to implement a defined business process.</w:t>
            </w:r>
          </w:p>
        </w:tc>
      </w:tr>
      <w:tr w:rsidR="00707072" w:rsidRPr="00707072" w14:paraId="52330B8F" w14:textId="77777777" w:rsidTr="009D0E08">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168E17FF"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Referenced Business Use Case</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643B4E2D"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A separate Business Use Case that is “used by” the Business Use Case being described.</w:t>
            </w:r>
          </w:p>
        </w:tc>
      </w:tr>
      <w:tr w:rsidR="00707072" w:rsidRPr="00707072" w14:paraId="59AC3205" w14:textId="77777777" w:rsidTr="009D0E08">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0B4F466B"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Scenario</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7B4D25B3"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A single path through a Business Use Case.  May be a Basic scenario or an Extension scenario.</w:t>
            </w:r>
          </w:p>
        </w:tc>
      </w:tr>
      <w:tr w:rsidR="00707072" w:rsidRPr="00707072" w14:paraId="0B09877C" w14:textId="77777777" w:rsidTr="009D0E08">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3E07DC88"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Secondary Actor</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4EA42AC4" w14:textId="77777777" w:rsidR="00707072" w:rsidRPr="00707072" w:rsidRDefault="00707072" w:rsidP="009D0E08">
            <w:pPr>
              <w:pStyle w:val="TableText"/>
              <w:rPr>
                <w:rFonts w:asciiTheme="minorHAnsi" w:hAnsiTheme="minorHAnsi" w:cstheme="minorHAnsi"/>
              </w:rPr>
            </w:pPr>
            <w:r w:rsidRPr="00707072">
              <w:rPr>
                <w:rFonts w:asciiTheme="minorHAnsi" w:hAnsiTheme="minorHAnsi" w:cstheme="minorHAnsi"/>
              </w:rPr>
              <w:t>A role one carries out when using the System in order to make a Primary Actor complete.</w:t>
            </w:r>
          </w:p>
        </w:tc>
      </w:tr>
    </w:tbl>
    <w:p w14:paraId="079F5134" w14:textId="77777777" w:rsidR="00236B19" w:rsidRDefault="00236B19" w:rsidP="00436E83">
      <w:pPr>
        <w:pStyle w:val="BodyText"/>
      </w:pPr>
    </w:p>
    <w:p w14:paraId="05FAF15D" w14:textId="77777777" w:rsidR="00236B19" w:rsidRDefault="00236B19" w:rsidP="00436E83">
      <w:pPr>
        <w:pStyle w:val="Appendix1"/>
        <w:numPr>
          <w:ilvl w:val="0"/>
          <w:numId w:val="0"/>
        </w:numPr>
        <w:ind w:left="720" w:hanging="720"/>
      </w:pPr>
      <w:bookmarkStart w:id="75" w:name="AppendixBBUCFlowModels"/>
      <w:bookmarkStart w:id="76" w:name="_Toc457380855"/>
      <w:r>
        <w:lastRenderedPageBreak/>
        <w:t>Appendix B</w:t>
      </w:r>
      <w:bookmarkEnd w:id="75"/>
      <w:r w:rsidR="00F2455D">
        <w:t xml:space="preserve"> – </w:t>
      </w:r>
      <w:r w:rsidRPr="0070577F">
        <w:t>Business Use Case Flow Models</w:t>
      </w:r>
      <w:bookmarkEnd w:id="76"/>
    </w:p>
    <w:bookmarkStart w:id="77" w:name="App_C_Other_Models"/>
    <w:bookmarkStart w:id="78" w:name="_MON_1520141024"/>
    <w:bookmarkEnd w:id="78"/>
    <w:p w14:paraId="070A3C7A" w14:textId="30965C24" w:rsidR="00451725" w:rsidRDefault="00E83CE4">
      <w:r>
        <w:object w:dxaOrig="1531" w:dyaOrig="1002" w14:anchorId="28CD61E1">
          <v:shape id="_x0000_i1025" type="#_x0000_t75" style="width:76.2pt;height:50.4pt" o:ole="">
            <v:imagedata r:id="rId27" o:title=""/>
          </v:shape>
          <o:OLEObject Type="Embed" ProgID="Word.Document.12" ShapeID="_x0000_i1025" DrawAspect="Icon" ObjectID="_1532365559" r:id="rId28">
            <o:FieldCodes>\s</o:FieldCodes>
          </o:OLEObject>
        </w:object>
      </w:r>
    </w:p>
    <w:p w14:paraId="7F8AFA65" w14:textId="682F0654" w:rsidR="00E83CE4" w:rsidRDefault="00E83CE4" w:rsidP="00E83CE4">
      <w:pPr>
        <w:pStyle w:val="InstructionalText"/>
      </w:pPr>
      <w:r w:rsidRPr="0060196A">
        <w:rPr>
          <w:i w:val="0"/>
          <w:noProof/>
          <w:color w:val="auto"/>
        </w:rPr>
        <w:t xml:space="preserve">Approval Status:  </w:t>
      </w:r>
      <w:r>
        <w:rPr>
          <w:i w:val="0"/>
          <w:noProof/>
          <w:color w:val="auto"/>
        </w:rPr>
        <w:t>Draft as of 2/9/16</w:t>
      </w:r>
    </w:p>
    <w:p w14:paraId="2EBED6EF" w14:textId="77777777" w:rsidR="00451725" w:rsidRDefault="00451725">
      <w:r>
        <w:br w:type="page"/>
      </w:r>
    </w:p>
    <w:p w14:paraId="6A4854A8" w14:textId="77777777" w:rsidR="00236B19" w:rsidRDefault="00236B19" w:rsidP="00451725">
      <w:pPr>
        <w:pStyle w:val="Heading1"/>
        <w:numPr>
          <w:ilvl w:val="0"/>
          <w:numId w:val="0"/>
        </w:numPr>
        <w:ind w:left="360" w:hanging="360"/>
      </w:pPr>
      <w:bookmarkStart w:id="79" w:name="_Toc457380856"/>
      <w:r>
        <w:lastRenderedPageBreak/>
        <w:t xml:space="preserve">Appendix C </w:t>
      </w:r>
      <w:bookmarkEnd w:id="77"/>
      <w:r w:rsidR="00440BA3">
        <w:t xml:space="preserve">– </w:t>
      </w:r>
      <w:r w:rsidRPr="0070577F">
        <w:t>Other Models</w:t>
      </w:r>
      <w:bookmarkEnd w:id="79"/>
    </w:p>
    <w:p w14:paraId="73E495F5" w14:textId="77777777" w:rsidR="00236B19" w:rsidRPr="00F90856" w:rsidRDefault="0065501B" w:rsidP="007470EB">
      <w:pPr>
        <w:pStyle w:val="BodyText"/>
        <w:rPr>
          <w:sz w:val="22"/>
          <w:szCs w:val="22"/>
        </w:rPr>
      </w:pPr>
      <w:r w:rsidRPr="00F90856">
        <w:rPr>
          <w:sz w:val="22"/>
          <w:szCs w:val="22"/>
        </w:rPr>
        <w:t>N/A</w:t>
      </w:r>
    </w:p>
    <w:p w14:paraId="2359CB8C" w14:textId="77777777" w:rsidR="00236B19" w:rsidRDefault="00236B19" w:rsidP="007470EB">
      <w:pPr>
        <w:pStyle w:val="BodyText"/>
      </w:pPr>
    </w:p>
    <w:p w14:paraId="46E270EE" w14:textId="34BAD73A" w:rsidR="00236B19" w:rsidRDefault="00236B19" w:rsidP="00E421B2">
      <w:pPr>
        <w:pStyle w:val="Heading1"/>
        <w:numPr>
          <w:ilvl w:val="0"/>
          <w:numId w:val="0"/>
        </w:numPr>
        <w:ind w:left="360"/>
      </w:pPr>
      <w:bookmarkStart w:id="80" w:name="AppendixD"/>
      <w:bookmarkStart w:id="81" w:name="_Toc457380857"/>
      <w:r>
        <w:lastRenderedPageBreak/>
        <w:t>Appendix D</w:t>
      </w:r>
      <w:bookmarkEnd w:id="80"/>
      <w:r>
        <w:t xml:space="preserve"> </w:t>
      </w:r>
      <w:r w:rsidR="00440BA3">
        <w:t>–</w:t>
      </w:r>
      <w:r>
        <w:t xml:space="preserve"> Screen Mockups and Messages</w:t>
      </w:r>
      <w:bookmarkEnd w:id="81"/>
    </w:p>
    <w:p w14:paraId="7EDFA42F" w14:textId="77777777" w:rsidR="004F5535" w:rsidRPr="004F5535" w:rsidRDefault="004F5535" w:rsidP="004F5535">
      <w:pPr>
        <w:pStyle w:val="BodyText"/>
      </w:pPr>
    </w:p>
    <w:p w14:paraId="781347B4" w14:textId="2869868E" w:rsidR="00DD1023" w:rsidRDefault="001D16FF" w:rsidP="00DB1506">
      <w:pPr>
        <w:pStyle w:val="BodyText"/>
        <w:rPr>
          <w:noProof/>
        </w:rPr>
      </w:pPr>
      <w:r>
        <w:rPr>
          <w:noProof/>
        </w:rPr>
        <w:drawing>
          <wp:inline distT="0" distB="0" distL="0" distR="0" wp14:anchorId="472442F6" wp14:editId="1F29FA06">
            <wp:extent cx="5876925" cy="1971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6925" cy="1971675"/>
                    </a:xfrm>
                    <a:prstGeom prst="rect">
                      <a:avLst/>
                    </a:prstGeom>
                    <a:noFill/>
                    <a:ln>
                      <a:noFill/>
                    </a:ln>
                  </pic:spPr>
                </pic:pic>
              </a:graphicData>
            </a:graphic>
          </wp:inline>
        </w:drawing>
      </w:r>
    </w:p>
    <w:p w14:paraId="62359816" w14:textId="62DBD961" w:rsidR="00236B19" w:rsidRPr="0056511B" w:rsidRDefault="00311EA0" w:rsidP="00DB1506">
      <w:pPr>
        <w:pStyle w:val="BodyText"/>
      </w:pPr>
      <w:r>
        <w:rPr>
          <w:noProof/>
        </w:rPr>
        <w:drawing>
          <wp:inline distT="0" distB="0" distL="0" distR="0" wp14:anchorId="272F4950" wp14:editId="5C1C4B31">
            <wp:extent cx="5943047" cy="2992120"/>
            <wp:effectExtent l="0" t="0" r="635" b="0"/>
            <wp:docPr id="13" name="Picture 13" descr="cid:image005.png@01D03BD4.60536C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png@01D03BD4.60536CD0"/>
                    <pic:cNvPicPr>
                      <a:picLocks noChangeAspect="1" noChangeArrowheads="1"/>
                    </pic:cNvPicPr>
                  </pic:nvPicPr>
                  <pic:blipFill rotWithShape="1">
                    <a:blip r:embed="rId30" r:link="rId31">
                      <a:extLst>
                        <a:ext uri="{28A0092B-C50C-407E-A947-70E740481C1C}">
                          <a14:useLocalDpi xmlns:a14="http://schemas.microsoft.com/office/drawing/2010/main" val="0"/>
                        </a:ext>
                      </a:extLst>
                    </a:blip>
                    <a:srcRect t="15359"/>
                    <a:stretch/>
                  </pic:blipFill>
                  <pic:spPr bwMode="auto">
                    <a:xfrm>
                      <a:off x="0" y="0"/>
                      <a:ext cx="5943600" cy="2992398"/>
                    </a:xfrm>
                    <a:prstGeom prst="rect">
                      <a:avLst/>
                    </a:prstGeom>
                    <a:noFill/>
                    <a:ln>
                      <a:noFill/>
                    </a:ln>
                    <a:extLst>
                      <a:ext uri="{53640926-AAD7-44D8-BBD7-CCE9431645EC}">
                        <a14:shadowObscured xmlns:a14="http://schemas.microsoft.com/office/drawing/2010/main"/>
                      </a:ext>
                    </a:extLst>
                  </pic:spPr>
                </pic:pic>
              </a:graphicData>
            </a:graphic>
          </wp:inline>
        </w:drawing>
      </w:r>
    </w:p>
    <w:p w14:paraId="463BEC24" w14:textId="0656D21C" w:rsidR="00E75EA8" w:rsidRDefault="00236B19" w:rsidP="00E75EA8">
      <w:pPr>
        <w:pStyle w:val="Caption"/>
        <w:spacing w:before="0" w:after="0"/>
      </w:pPr>
      <w:bookmarkStart w:id="82" w:name="Fig2"/>
      <w:bookmarkStart w:id="83" w:name="_Ref381346797"/>
      <w:bookmarkStart w:id="84" w:name="_Toc383696519"/>
      <w:bookmarkStart w:id="85" w:name="_Toc457380944"/>
      <w:r>
        <w:t xml:space="preserve">Figure </w:t>
      </w:r>
      <w:fldSimple w:instr=" SEQ Figure \* ARABIC ">
        <w:r w:rsidR="00BE0806">
          <w:rPr>
            <w:noProof/>
          </w:rPr>
          <w:t>2</w:t>
        </w:r>
      </w:fldSimple>
      <w:bookmarkEnd w:id="82"/>
      <w:r w:rsidR="00573458">
        <w:rPr>
          <w:noProof/>
        </w:rPr>
        <w:t xml:space="preserve">: </w:t>
      </w:r>
      <w:r w:rsidR="008E742F">
        <w:rPr>
          <w:noProof/>
        </w:rPr>
        <w:t xml:space="preserve"> </w:t>
      </w:r>
      <w:r w:rsidR="00346D04">
        <w:rPr>
          <w:noProof/>
        </w:rPr>
        <w:t xml:space="preserve">Standard </w:t>
      </w:r>
      <w:r>
        <w:t xml:space="preserve">User-friendly Error </w:t>
      </w:r>
      <w:bookmarkEnd w:id="83"/>
      <w:bookmarkEnd w:id="84"/>
      <w:r w:rsidR="00311EA0">
        <w:t>Page</w:t>
      </w:r>
      <w:r w:rsidR="00346D04">
        <w:t xml:space="preserve"> in a SSOe Session</w:t>
      </w:r>
      <w:bookmarkEnd w:id="85"/>
    </w:p>
    <w:p w14:paraId="3D186D7E" w14:textId="326EFD29" w:rsidR="00236B19" w:rsidRDefault="00E75EA8" w:rsidP="00E75EA8">
      <w:pPr>
        <w:pStyle w:val="Caption"/>
        <w:spacing w:before="0" w:after="0"/>
      </w:pPr>
      <w:r>
        <w:t xml:space="preserve">Content Status:  </w:t>
      </w:r>
      <w:r w:rsidR="004F5535">
        <w:rPr>
          <w:color w:val="FF0000"/>
        </w:rPr>
        <w:t>Need approved content</w:t>
      </w:r>
      <w:r w:rsidR="007D2FD1">
        <w:t xml:space="preserve"> </w:t>
      </w:r>
    </w:p>
    <w:p w14:paraId="029756CF" w14:textId="1C474BC1" w:rsidR="008348F3" w:rsidRDefault="008348F3" w:rsidP="00C47D4F">
      <w:pPr>
        <w:pStyle w:val="BodyText"/>
      </w:pPr>
      <w:r>
        <w:t>Refer to Appendix G for error codes and error messages</w:t>
      </w:r>
    </w:p>
    <w:p w14:paraId="76C8F30B" w14:textId="10C4C8C6" w:rsidR="005A2244" w:rsidRDefault="005A2244" w:rsidP="00C47D4F">
      <w:pPr>
        <w:pStyle w:val="BodyText"/>
        <w:rPr>
          <w:color w:val="FF0000"/>
        </w:rPr>
      </w:pPr>
      <w:r>
        <w:rPr>
          <w:color w:val="FF0000"/>
        </w:rPr>
        <w:t xml:space="preserve">Error </w:t>
      </w:r>
      <w:r w:rsidR="00EA6D28">
        <w:rPr>
          <w:color w:val="FF0000"/>
        </w:rPr>
        <w:t>message updated for release 16.3.1</w:t>
      </w:r>
    </w:p>
    <w:p w14:paraId="4BB7AC2F" w14:textId="1C2260E4" w:rsidR="005A2244" w:rsidRDefault="005A2244" w:rsidP="00C47D4F">
      <w:pPr>
        <w:pStyle w:val="BodyText"/>
        <w:rPr>
          <w:color w:val="FF0000"/>
        </w:rPr>
      </w:pPr>
      <w:r>
        <w:rPr>
          <w:color w:val="FF0000"/>
        </w:rPr>
        <w:t>Needs approval</w:t>
      </w:r>
    </w:p>
    <w:p w14:paraId="6DEBD3A8" w14:textId="77777777" w:rsidR="005A2244" w:rsidRDefault="005A2244" w:rsidP="00C47D4F">
      <w:pPr>
        <w:pStyle w:val="BodyText"/>
        <w:rPr>
          <w:color w:val="FF0000"/>
        </w:rPr>
      </w:pPr>
    </w:p>
    <w:p w14:paraId="7631DF69" w14:textId="19C6B2E0" w:rsidR="00013424" w:rsidRPr="005A2244" w:rsidRDefault="00013424" w:rsidP="00C47D4F">
      <w:pPr>
        <w:pStyle w:val="BodyText"/>
        <w:rPr>
          <w:color w:val="FF0000"/>
        </w:rPr>
      </w:pPr>
      <w:r w:rsidRPr="005A2244">
        <w:rPr>
          <w:color w:val="FF0000"/>
        </w:rPr>
        <w:t>Note</w:t>
      </w:r>
      <w:r w:rsidR="005A2244" w:rsidRPr="005A2244">
        <w:rPr>
          <w:color w:val="FF0000"/>
        </w:rPr>
        <w:t xml:space="preserve"> to PD</w:t>
      </w:r>
      <w:r w:rsidRPr="005A2244">
        <w:rPr>
          <w:color w:val="FF0000"/>
        </w:rPr>
        <w:t>: remove links from skin</w:t>
      </w:r>
      <w:r w:rsidR="005A2244" w:rsidRPr="005A2244">
        <w:rPr>
          <w:color w:val="FF0000"/>
        </w:rPr>
        <w:t xml:space="preserve"> and make the text ‘Error [A1]’ font size bigger.</w:t>
      </w:r>
    </w:p>
    <w:p w14:paraId="00820FA5" w14:textId="595E8852" w:rsidR="00013424" w:rsidRDefault="00013424" w:rsidP="00C47D4F">
      <w:pPr>
        <w:pStyle w:val="BodyText"/>
      </w:pPr>
      <w:r w:rsidRPr="00013424">
        <w:rPr>
          <w:highlight w:val="yellow"/>
        </w:rPr>
        <w:t>Question to Ngozi: is this the proper skin to user for error messages?</w:t>
      </w:r>
    </w:p>
    <w:p w14:paraId="040B84DE" w14:textId="77777777" w:rsidR="00C47D4F" w:rsidRDefault="00C47D4F" w:rsidP="00C47D4F">
      <w:pPr>
        <w:pStyle w:val="BodyText"/>
      </w:pPr>
    </w:p>
    <w:p w14:paraId="48F4FA96" w14:textId="1627485E" w:rsidR="00C47D4F" w:rsidRPr="00C47D4F" w:rsidRDefault="00C47D4F" w:rsidP="00C47D4F">
      <w:pPr>
        <w:pStyle w:val="BodyText"/>
      </w:pPr>
    </w:p>
    <w:p w14:paraId="6D2D4B05" w14:textId="77777777" w:rsidR="00236B19" w:rsidRDefault="00236B19" w:rsidP="00DB1506">
      <w:pPr>
        <w:pStyle w:val="BodyText"/>
      </w:pPr>
    </w:p>
    <w:p w14:paraId="7DA3ED42" w14:textId="77777777" w:rsidR="00236B19" w:rsidRDefault="00236B19" w:rsidP="00DB1506">
      <w:pPr>
        <w:pStyle w:val="BodyText"/>
      </w:pPr>
    </w:p>
    <w:p w14:paraId="14D1F34B" w14:textId="77777777" w:rsidR="00236B19" w:rsidRDefault="00236B19" w:rsidP="00DB1506">
      <w:pPr>
        <w:pStyle w:val="BodyText"/>
      </w:pPr>
    </w:p>
    <w:p w14:paraId="556F3087" w14:textId="77777777" w:rsidR="00DC505C" w:rsidRDefault="00DC505C" w:rsidP="00DB1506">
      <w:pPr>
        <w:pStyle w:val="BodyText"/>
      </w:pPr>
    </w:p>
    <w:p w14:paraId="25A5924C" w14:textId="77777777" w:rsidR="00DC505C" w:rsidRDefault="00DC505C" w:rsidP="00DB1506">
      <w:pPr>
        <w:pStyle w:val="BodyText"/>
      </w:pPr>
    </w:p>
    <w:p w14:paraId="5BEA2C9F" w14:textId="77777777" w:rsidR="00716DD8" w:rsidRDefault="00C573E9" w:rsidP="00716DD8">
      <w:bookmarkStart w:id="86" w:name="_Ref381346974"/>
      <w:bookmarkStart w:id="87" w:name="_Ref381346994"/>
      <w:bookmarkStart w:id="88" w:name="_Toc383696520"/>
      <w:r w:rsidRPr="00C573E9">
        <w:rPr>
          <w:noProof/>
        </w:rPr>
        <w:t xml:space="preserve"> </w:t>
      </w:r>
    </w:p>
    <w:bookmarkEnd w:id="86"/>
    <w:bookmarkEnd w:id="87"/>
    <w:bookmarkEnd w:id="88"/>
    <w:p w14:paraId="41BEC6C0" w14:textId="77777777" w:rsidR="00236B19" w:rsidRDefault="00236B19" w:rsidP="00BF2CE5">
      <w:pPr>
        <w:pStyle w:val="Caption"/>
        <w:spacing w:before="0" w:after="0"/>
        <w:jc w:val="left"/>
      </w:pPr>
    </w:p>
    <w:p w14:paraId="4EDB784F" w14:textId="77777777" w:rsidR="00236B19" w:rsidRDefault="00236B19" w:rsidP="00DB1506">
      <w:pPr>
        <w:pStyle w:val="BodyText"/>
      </w:pPr>
      <w:r>
        <w:br w:type="page"/>
      </w:r>
    </w:p>
    <w:p w14:paraId="54A35041" w14:textId="77777777" w:rsidR="00EB6FB4" w:rsidRDefault="00BB7527" w:rsidP="00BB7527">
      <w:pPr>
        <w:pStyle w:val="BodyText"/>
        <w:jc w:val="center"/>
      </w:pPr>
      <w:r>
        <w:rPr>
          <w:noProof/>
        </w:rPr>
        <w:lastRenderedPageBreak/>
        <w:drawing>
          <wp:inline distT="0" distB="0" distL="0" distR="0" wp14:anchorId="490A2C7F" wp14:editId="2659D8FF">
            <wp:extent cx="5257800" cy="216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7800" cy="2162175"/>
                    </a:xfrm>
                    <a:prstGeom prst="rect">
                      <a:avLst/>
                    </a:prstGeom>
                  </pic:spPr>
                </pic:pic>
              </a:graphicData>
            </a:graphic>
          </wp:inline>
        </w:drawing>
      </w:r>
    </w:p>
    <w:p w14:paraId="184ABA7D" w14:textId="77777777" w:rsidR="0031209B" w:rsidRDefault="0031209B" w:rsidP="0031209B">
      <w:pPr>
        <w:pStyle w:val="Caption"/>
      </w:pPr>
      <w:bookmarkStart w:id="89" w:name="Fig3"/>
      <w:bookmarkStart w:id="90" w:name="_Toc406769310"/>
      <w:bookmarkStart w:id="91" w:name="_Toc457380945"/>
      <w:r w:rsidRPr="00F20B2F">
        <w:t xml:space="preserve">Figure </w:t>
      </w:r>
      <w:fldSimple w:instr=" SEQ Figure \* ARABIC ">
        <w:r w:rsidR="00BE6C8E">
          <w:rPr>
            <w:noProof/>
          </w:rPr>
          <w:t>3</w:t>
        </w:r>
      </w:fldSimple>
      <w:bookmarkEnd w:id="89"/>
      <w:r>
        <w:rPr>
          <w:noProof/>
        </w:rPr>
        <w:t>:</w:t>
      </w:r>
      <w:r w:rsidRPr="00F20B2F">
        <w:t xml:space="preserve">  MHV </w:t>
      </w:r>
      <w:r w:rsidR="00271D69">
        <w:t>Re-</w:t>
      </w:r>
      <w:r w:rsidRPr="00F20B2F">
        <w:t>Authentication Page</w:t>
      </w:r>
      <w:bookmarkEnd w:id="90"/>
      <w:bookmarkEnd w:id="91"/>
      <w:r>
        <w:t xml:space="preserve"> </w:t>
      </w:r>
      <w:r w:rsidRPr="00F20B2F">
        <w:t xml:space="preserve"> </w:t>
      </w:r>
    </w:p>
    <w:p w14:paraId="05E0FDF8" w14:textId="77777777" w:rsidR="00271D69" w:rsidRDefault="00271D69" w:rsidP="00271D69">
      <w:pPr>
        <w:pStyle w:val="BodyText"/>
      </w:pPr>
    </w:p>
    <w:p w14:paraId="237BBB2F" w14:textId="77777777" w:rsidR="00ED2E64" w:rsidRDefault="003E0319" w:rsidP="003E0319">
      <w:pPr>
        <w:pStyle w:val="BodyText"/>
      </w:pPr>
      <w:r>
        <w:rPr>
          <w:noProof/>
        </w:rPr>
        <w:drawing>
          <wp:inline distT="0" distB="0" distL="0" distR="0" wp14:anchorId="5FE66A21" wp14:editId="2582565F">
            <wp:extent cx="5943600" cy="1343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343025"/>
                    </a:xfrm>
                    <a:prstGeom prst="rect">
                      <a:avLst/>
                    </a:prstGeom>
                  </pic:spPr>
                </pic:pic>
              </a:graphicData>
            </a:graphic>
          </wp:inline>
        </w:drawing>
      </w:r>
    </w:p>
    <w:p w14:paraId="5CC8B45E" w14:textId="77777777" w:rsidR="00271D69" w:rsidRDefault="00933970" w:rsidP="00933970">
      <w:pPr>
        <w:pStyle w:val="Caption"/>
      </w:pPr>
      <w:bookmarkStart w:id="92" w:name="Fig4"/>
      <w:bookmarkStart w:id="93" w:name="_Toc457380946"/>
      <w:r w:rsidRPr="00F20B2F">
        <w:t xml:space="preserve">Figure </w:t>
      </w:r>
      <w:fldSimple w:instr=" SEQ Figure \* ARABIC ">
        <w:r>
          <w:rPr>
            <w:noProof/>
          </w:rPr>
          <w:t>4</w:t>
        </w:r>
      </w:fldSimple>
      <w:bookmarkEnd w:id="92"/>
      <w:r w:rsidR="0048416A">
        <w:t xml:space="preserve">:  </w:t>
      </w:r>
      <w:r w:rsidR="00271D69" w:rsidRPr="00933970">
        <w:t>Error Message If The User Enters an Incorrect User ID and Password</w:t>
      </w:r>
      <w:r w:rsidR="00ED2E64">
        <w:t xml:space="preserve"> from Re-Authentication Page</w:t>
      </w:r>
      <w:bookmarkEnd w:id="93"/>
    </w:p>
    <w:p w14:paraId="1ABC6021" w14:textId="77777777" w:rsidR="00271D69" w:rsidRDefault="00271D69" w:rsidP="00DB1506">
      <w:pPr>
        <w:pStyle w:val="BodyText"/>
        <w:rPr>
          <w:noProof/>
        </w:rPr>
      </w:pPr>
    </w:p>
    <w:p w14:paraId="47C08DA2" w14:textId="77777777" w:rsidR="00144DE3" w:rsidRDefault="00144DE3" w:rsidP="00DB1506">
      <w:pPr>
        <w:pStyle w:val="BodyText"/>
        <w:rPr>
          <w:noProof/>
        </w:rPr>
      </w:pPr>
    </w:p>
    <w:p w14:paraId="410649CE" w14:textId="77777777" w:rsidR="00236B19" w:rsidRDefault="003E0319" w:rsidP="00DB1506">
      <w:pPr>
        <w:pStyle w:val="BodyText"/>
      </w:pPr>
      <w:r>
        <w:rPr>
          <w:noProof/>
        </w:rPr>
        <w:drawing>
          <wp:inline distT="0" distB="0" distL="0" distR="0" wp14:anchorId="143840F3" wp14:editId="4D2053DD">
            <wp:extent cx="5648325" cy="135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48325" cy="1354150"/>
                    </a:xfrm>
                    <a:prstGeom prst="rect">
                      <a:avLst/>
                    </a:prstGeom>
                  </pic:spPr>
                </pic:pic>
              </a:graphicData>
            </a:graphic>
          </wp:inline>
        </w:drawing>
      </w:r>
    </w:p>
    <w:p w14:paraId="294A4864" w14:textId="77777777" w:rsidR="00236B19" w:rsidRDefault="00236B19" w:rsidP="00144DE3">
      <w:pPr>
        <w:pStyle w:val="Caption"/>
      </w:pPr>
      <w:bookmarkStart w:id="94" w:name="Fig5"/>
      <w:bookmarkStart w:id="95" w:name="_Ref381347871"/>
      <w:bookmarkStart w:id="96" w:name="_Toc383696523"/>
      <w:bookmarkStart w:id="97" w:name="_Toc457380947"/>
      <w:r>
        <w:t xml:space="preserve">Figure </w:t>
      </w:r>
      <w:fldSimple w:instr=" SEQ Figure \* ARABIC ">
        <w:r w:rsidR="00BF2CE5">
          <w:rPr>
            <w:noProof/>
          </w:rPr>
          <w:t>5</w:t>
        </w:r>
      </w:fldSimple>
      <w:bookmarkEnd w:id="94"/>
      <w:r w:rsidR="00573458">
        <w:rPr>
          <w:noProof/>
        </w:rPr>
        <w:t xml:space="preserve">: </w:t>
      </w:r>
      <w:r>
        <w:t xml:space="preserve"> Error Message If The User Leaves </w:t>
      </w:r>
      <w:bookmarkEnd w:id="95"/>
      <w:r>
        <w:t>Either User ID or Password Blank</w:t>
      </w:r>
      <w:bookmarkEnd w:id="96"/>
      <w:r w:rsidR="009D1D0A">
        <w:t xml:space="preserve"> </w:t>
      </w:r>
      <w:r w:rsidR="00ED2E64">
        <w:t>from Re-Authentication Page or Connect Page</w:t>
      </w:r>
      <w:bookmarkEnd w:id="97"/>
    </w:p>
    <w:p w14:paraId="21C7F507" w14:textId="77777777" w:rsidR="004E64EB" w:rsidRPr="004E64EB" w:rsidRDefault="004E64EB" w:rsidP="004E64EB">
      <w:pPr>
        <w:pStyle w:val="BodyText"/>
      </w:pPr>
    </w:p>
    <w:p w14:paraId="0F0FD913" w14:textId="77777777" w:rsidR="00236B19" w:rsidRDefault="00F5421B" w:rsidP="00DB1506">
      <w:pPr>
        <w:pStyle w:val="BodyText"/>
      </w:pPr>
      <w:r>
        <w:rPr>
          <w:noProof/>
        </w:rPr>
        <w:lastRenderedPageBreak/>
        <w:drawing>
          <wp:inline distT="0" distB="0" distL="0" distR="0" wp14:anchorId="6C3E17DB" wp14:editId="25260CD8">
            <wp:extent cx="5943600" cy="1661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661160"/>
                    </a:xfrm>
                    <a:prstGeom prst="rect">
                      <a:avLst/>
                    </a:prstGeom>
                  </pic:spPr>
                </pic:pic>
              </a:graphicData>
            </a:graphic>
          </wp:inline>
        </w:drawing>
      </w:r>
    </w:p>
    <w:p w14:paraId="6E0764F9" w14:textId="77777777" w:rsidR="00573458" w:rsidRPr="004C5A07" w:rsidRDefault="00573458" w:rsidP="00F5421B">
      <w:pPr>
        <w:pStyle w:val="Caption"/>
      </w:pPr>
      <w:bookmarkStart w:id="98" w:name="Fig6"/>
      <w:bookmarkStart w:id="99" w:name="_Toc457380948"/>
      <w:r>
        <w:t xml:space="preserve">Figure </w:t>
      </w:r>
      <w:bookmarkEnd w:id="98"/>
      <w:r w:rsidR="008D3AC3">
        <w:fldChar w:fldCharType="begin"/>
      </w:r>
      <w:r w:rsidR="008D3AC3">
        <w:instrText xml:space="preserve"> SEQ Figure \* ARABIC </w:instrText>
      </w:r>
      <w:r w:rsidR="008D3AC3">
        <w:fldChar w:fldCharType="separate"/>
      </w:r>
      <w:r w:rsidR="00BF2CE5">
        <w:rPr>
          <w:noProof/>
        </w:rPr>
        <w:t>6</w:t>
      </w:r>
      <w:r w:rsidR="008D3AC3">
        <w:rPr>
          <w:noProof/>
        </w:rPr>
        <w:fldChar w:fldCharType="end"/>
      </w:r>
      <w:r>
        <w:t xml:space="preserve">: </w:t>
      </w:r>
      <w:r>
        <w:rPr>
          <w:noProof/>
        </w:rPr>
        <w:t xml:space="preserve"> </w:t>
      </w:r>
      <w:r>
        <w:t xml:space="preserve">Error Message If User </w:t>
      </w:r>
      <w:r w:rsidR="00220F13">
        <w:t xml:space="preserve">ID and Password </w:t>
      </w:r>
      <w:r w:rsidR="00104AA7">
        <w:t>C</w:t>
      </w:r>
      <w:r w:rsidR="00220F13">
        <w:t xml:space="preserve">annot </w:t>
      </w:r>
      <w:r w:rsidR="00104AA7">
        <w:t>B</w:t>
      </w:r>
      <w:r w:rsidR="00220F13">
        <w:t xml:space="preserve">e </w:t>
      </w:r>
      <w:r w:rsidR="00104AA7">
        <w:t>F</w:t>
      </w:r>
      <w:r w:rsidR="00220F13">
        <w:t>ound from Connect Page</w:t>
      </w:r>
      <w:bookmarkEnd w:id="99"/>
    </w:p>
    <w:p w14:paraId="2CB991B4" w14:textId="77777777" w:rsidR="00236B19" w:rsidRDefault="00236B19" w:rsidP="00DB1506">
      <w:pPr>
        <w:pStyle w:val="BodyText"/>
      </w:pPr>
    </w:p>
    <w:p w14:paraId="661779EF" w14:textId="77777777" w:rsidR="00236B19" w:rsidRPr="004C5A07" w:rsidRDefault="00144DE3" w:rsidP="00301F6A">
      <w:pPr>
        <w:pStyle w:val="BodyText"/>
        <w:jc w:val="center"/>
      </w:pPr>
      <w:r>
        <w:rPr>
          <w:noProof/>
        </w:rPr>
        <w:drawing>
          <wp:inline distT="0" distB="0" distL="0" distR="0" wp14:anchorId="3FC77DAE" wp14:editId="632D536D">
            <wp:extent cx="5943600" cy="2027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027555"/>
                    </a:xfrm>
                    <a:prstGeom prst="rect">
                      <a:avLst/>
                    </a:prstGeom>
                  </pic:spPr>
                </pic:pic>
              </a:graphicData>
            </a:graphic>
          </wp:inline>
        </w:drawing>
      </w:r>
    </w:p>
    <w:p w14:paraId="2DADB3F8" w14:textId="77777777" w:rsidR="00236B19" w:rsidRDefault="00236B19" w:rsidP="00DB1506">
      <w:pPr>
        <w:pStyle w:val="Caption"/>
        <w:rPr>
          <w:noProof/>
        </w:rPr>
      </w:pPr>
      <w:bookmarkStart w:id="100" w:name="Fig7"/>
      <w:bookmarkStart w:id="101" w:name="_Ref383597335"/>
      <w:bookmarkStart w:id="102" w:name="_Toc383696524"/>
      <w:bookmarkStart w:id="103" w:name="_Toc457380949"/>
      <w:r>
        <w:t xml:space="preserve">Figure </w:t>
      </w:r>
      <w:fldSimple w:instr=" SEQ Figure \* ARABIC ">
        <w:r w:rsidR="00BF7DE7">
          <w:rPr>
            <w:noProof/>
          </w:rPr>
          <w:t>7</w:t>
        </w:r>
      </w:fldSimple>
      <w:bookmarkEnd w:id="100"/>
      <w:r w:rsidR="00573458">
        <w:rPr>
          <w:noProof/>
        </w:rPr>
        <w:t>:</w:t>
      </w:r>
      <w:r>
        <w:t xml:space="preserve"> </w:t>
      </w:r>
      <w:r w:rsidR="008E742F">
        <w:rPr>
          <w:noProof/>
        </w:rPr>
        <w:t xml:space="preserve"> </w:t>
      </w:r>
      <w:bookmarkEnd w:id="101"/>
      <w:bookmarkEnd w:id="102"/>
      <w:r w:rsidR="00ED2E64">
        <w:rPr>
          <w:noProof/>
        </w:rPr>
        <w:t>Error Message If User ID and Password Does Not Match User’s Identity from Connect Page</w:t>
      </w:r>
      <w:r w:rsidR="002A1B18">
        <w:rPr>
          <w:noProof/>
        </w:rPr>
        <w:t xml:space="preserve"> and Re-authentication Page</w:t>
      </w:r>
      <w:bookmarkEnd w:id="103"/>
    </w:p>
    <w:p w14:paraId="7BDE0B61" w14:textId="77777777" w:rsidR="00D51BB0" w:rsidRDefault="00D51BB0" w:rsidP="00D51BB0">
      <w:pPr>
        <w:pStyle w:val="BodyText"/>
      </w:pPr>
    </w:p>
    <w:p w14:paraId="106783B9" w14:textId="77777777" w:rsidR="00D51BB0" w:rsidRPr="00D51BB0" w:rsidRDefault="00F5421B" w:rsidP="00D51BB0">
      <w:pPr>
        <w:pStyle w:val="BodyText"/>
      </w:pPr>
      <w:r>
        <w:rPr>
          <w:noProof/>
        </w:rPr>
        <w:drawing>
          <wp:inline distT="0" distB="0" distL="0" distR="0" wp14:anchorId="5CE666EB" wp14:editId="0E073BE9">
            <wp:extent cx="5943600" cy="1355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355725"/>
                    </a:xfrm>
                    <a:prstGeom prst="rect">
                      <a:avLst/>
                    </a:prstGeom>
                  </pic:spPr>
                </pic:pic>
              </a:graphicData>
            </a:graphic>
          </wp:inline>
        </w:drawing>
      </w:r>
    </w:p>
    <w:p w14:paraId="6E3510DE" w14:textId="77777777" w:rsidR="00D51BB0" w:rsidRPr="000E67F0" w:rsidRDefault="00D51BB0" w:rsidP="00F5421B">
      <w:pPr>
        <w:pStyle w:val="Caption"/>
      </w:pPr>
      <w:bookmarkStart w:id="104" w:name="Fig8"/>
      <w:bookmarkStart w:id="105" w:name="_Toc457380950"/>
      <w:r w:rsidRPr="000E67F0">
        <w:t xml:space="preserve">Figure </w:t>
      </w:r>
      <w:fldSimple w:instr=" SEQ Figure \* ARABIC ">
        <w:r w:rsidR="000E67F0">
          <w:rPr>
            <w:noProof/>
          </w:rPr>
          <w:t>8</w:t>
        </w:r>
      </w:fldSimple>
      <w:bookmarkEnd w:id="104"/>
      <w:r w:rsidRPr="000E67F0">
        <w:t>: Error Message If the User Account is Deactivated</w:t>
      </w:r>
      <w:r w:rsidR="00C00ECF" w:rsidRPr="000E67F0">
        <w:t xml:space="preserve"> and the User Enters User ID and Password on Connect Page</w:t>
      </w:r>
      <w:bookmarkEnd w:id="105"/>
    </w:p>
    <w:p w14:paraId="04D50B7D" w14:textId="77777777" w:rsidR="00D51BB0" w:rsidRDefault="00D51BB0" w:rsidP="00DB1506">
      <w:pPr>
        <w:pStyle w:val="BodyText"/>
      </w:pPr>
    </w:p>
    <w:p w14:paraId="7C26712E" w14:textId="77777777" w:rsidR="00D51BB0" w:rsidRDefault="00D51BB0" w:rsidP="00DB1506">
      <w:pPr>
        <w:pStyle w:val="BodyText"/>
      </w:pPr>
    </w:p>
    <w:p w14:paraId="69D0E972" w14:textId="77777777" w:rsidR="00573458" w:rsidRPr="00BE0806" w:rsidRDefault="006F25CC" w:rsidP="00182B82">
      <w:pPr>
        <w:pStyle w:val="ListParagraph"/>
        <w:ind w:left="0"/>
        <w:rPr>
          <w:rFonts w:ascii="Century" w:hAnsi="Century"/>
          <w:sz w:val="28"/>
          <w:szCs w:val="28"/>
        </w:rPr>
      </w:pPr>
      <w:bookmarkStart w:id="106" w:name="_Ref381347923"/>
      <w:bookmarkStart w:id="107" w:name="_Toc383696525"/>
      <w:r>
        <w:rPr>
          <w:noProof/>
        </w:rPr>
        <w:lastRenderedPageBreak/>
        <w:drawing>
          <wp:inline distT="0" distB="0" distL="0" distR="0" wp14:anchorId="46921AC2" wp14:editId="6E195865">
            <wp:extent cx="5943600" cy="20656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5655"/>
                    </a:xfrm>
                    <a:prstGeom prst="rect">
                      <a:avLst/>
                    </a:prstGeom>
                  </pic:spPr>
                </pic:pic>
              </a:graphicData>
            </a:graphic>
          </wp:inline>
        </w:drawing>
      </w:r>
    </w:p>
    <w:p w14:paraId="0E989E72" w14:textId="77777777" w:rsidR="00236B19" w:rsidRDefault="000E67F0" w:rsidP="00BE0806">
      <w:pPr>
        <w:pStyle w:val="Caption"/>
      </w:pPr>
      <w:bookmarkStart w:id="108" w:name="Fig9"/>
      <w:bookmarkStart w:id="109" w:name="_Toc457380951"/>
      <w:r>
        <w:t xml:space="preserve">Figure </w:t>
      </w:r>
      <w:fldSimple w:instr=" SEQ Figure \* ARABIC ">
        <w:r w:rsidR="00A96CC8">
          <w:rPr>
            <w:noProof/>
          </w:rPr>
          <w:t>9</w:t>
        </w:r>
      </w:fldSimple>
      <w:bookmarkEnd w:id="108"/>
      <w:r w:rsidR="00A018EB">
        <w:rPr>
          <w:noProof/>
        </w:rPr>
        <w:t>:</w:t>
      </w:r>
      <w:bookmarkEnd w:id="106"/>
      <w:bookmarkEnd w:id="107"/>
      <w:r w:rsidR="008E742F">
        <w:rPr>
          <w:noProof/>
        </w:rPr>
        <w:t xml:space="preserve"> </w:t>
      </w:r>
      <w:r w:rsidR="00A018EB">
        <w:rPr>
          <w:noProof/>
        </w:rPr>
        <w:t xml:space="preserve"> </w:t>
      </w:r>
      <w:r w:rsidR="009D1D0A">
        <w:t>Start Upgrade Page</w:t>
      </w:r>
      <w:bookmarkEnd w:id="109"/>
    </w:p>
    <w:p w14:paraId="100341B3" w14:textId="77777777" w:rsidR="006F25CC" w:rsidRPr="006F25CC" w:rsidRDefault="006F25CC" w:rsidP="006F25CC">
      <w:pPr>
        <w:pStyle w:val="BodyText"/>
      </w:pPr>
    </w:p>
    <w:p w14:paraId="67FC3209" w14:textId="77777777" w:rsidR="003B4D50" w:rsidRDefault="003B4D50" w:rsidP="003B4D50">
      <w:pPr>
        <w:pStyle w:val="BodyText"/>
        <w:keepNext/>
        <w:jc w:val="center"/>
      </w:pPr>
      <w:r>
        <w:rPr>
          <w:noProof/>
        </w:rPr>
        <w:drawing>
          <wp:inline distT="0" distB="0" distL="0" distR="0" wp14:anchorId="5D610550" wp14:editId="6E15BA2E">
            <wp:extent cx="2324100" cy="3000375"/>
            <wp:effectExtent l="0" t="0" r="0" b="9525"/>
            <wp:docPr id="1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4100" cy="3000375"/>
                    </a:xfrm>
                    <a:prstGeom prst="rect">
                      <a:avLst/>
                    </a:prstGeom>
                    <a:noFill/>
                    <a:ln>
                      <a:noFill/>
                    </a:ln>
                  </pic:spPr>
                </pic:pic>
              </a:graphicData>
            </a:graphic>
          </wp:inline>
        </w:drawing>
      </w:r>
    </w:p>
    <w:p w14:paraId="51188472" w14:textId="77777777" w:rsidR="003B4D50" w:rsidRDefault="003B4D50" w:rsidP="003B4D50">
      <w:pPr>
        <w:pStyle w:val="Caption"/>
      </w:pPr>
      <w:bookmarkStart w:id="110" w:name="_Ref381437580"/>
      <w:bookmarkStart w:id="111" w:name="_Toc383696531"/>
      <w:bookmarkStart w:id="112" w:name="_Toc390340236"/>
      <w:bookmarkStart w:id="113" w:name="_Toc457380952"/>
      <w:bookmarkStart w:id="114" w:name="Fig10"/>
      <w:r>
        <w:t xml:space="preserve">Figure </w:t>
      </w:r>
      <w:fldSimple w:instr=" SEQ Figure \* ARABIC ">
        <w:r w:rsidR="000E67F0">
          <w:rPr>
            <w:noProof/>
          </w:rPr>
          <w:t>10</w:t>
        </w:r>
      </w:fldSimple>
      <w:r w:rsidR="00A018EB">
        <w:rPr>
          <w:noProof/>
        </w:rPr>
        <w:t xml:space="preserve">: </w:t>
      </w:r>
      <w:r>
        <w:t xml:space="preserve"> Current MHV Login Box</w:t>
      </w:r>
      <w:bookmarkEnd w:id="110"/>
      <w:bookmarkEnd w:id="111"/>
      <w:bookmarkEnd w:id="112"/>
      <w:r w:rsidR="009D1D0A">
        <w:t xml:space="preserve"> </w:t>
      </w:r>
      <w:r w:rsidR="007D71A2">
        <w:t>(10/26/15)</w:t>
      </w:r>
      <w:bookmarkEnd w:id="113"/>
    </w:p>
    <w:bookmarkEnd w:id="114"/>
    <w:p w14:paraId="349DE8F3" w14:textId="77777777" w:rsidR="00236B19" w:rsidRDefault="00236B19" w:rsidP="00DB1506">
      <w:pPr>
        <w:pStyle w:val="BodyText"/>
        <w:keepNext/>
        <w:jc w:val="center"/>
      </w:pPr>
    </w:p>
    <w:p w14:paraId="28FE7C75" w14:textId="77777777" w:rsidR="00D20F29" w:rsidRDefault="00EE1C33" w:rsidP="00D20F29">
      <w:pPr>
        <w:keepNext/>
        <w:jc w:val="center"/>
        <w:rPr>
          <w:noProof/>
        </w:rPr>
      </w:pPr>
      <w:r>
        <w:rPr>
          <w:noProof/>
          <w:color w:val="1F497D"/>
        </w:rPr>
        <w:drawing>
          <wp:inline distT="0" distB="0" distL="0" distR="0" wp14:anchorId="52947B09" wp14:editId="2540D9B8">
            <wp:extent cx="2184400" cy="1981200"/>
            <wp:effectExtent l="0" t="0" r="6350" b="0"/>
            <wp:docPr id="2" name="Picture 2" descr="cid:image004.png@01CFA000.1FC7DD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4.png@01CFA000.1FC7DDB0"/>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2184400" cy="1981200"/>
                    </a:xfrm>
                    <a:prstGeom prst="rect">
                      <a:avLst/>
                    </a:prstGeom>
                    <a:noFill/>
                    <a:ln>
                      <a:noFill/>
                    </a:ln>
                  </pic:spPr>
                </pic:pic>
              </a:graphicData>
            </a:graphic>
          </wp:inline>
        </w:drawing>
      </w:r>
    </w:p>
    <w:p w14:paraId="45F96799" w14:textId="77777777" w:rsidR="0000146B" w:rsidRDefault="00236B19" w:rsidP="0000146B">
      <w:pPr>
        <w:pStyle w:val="Caption"/>
      </w:pPr>
      <w:bookmarkStart w:id="115" w:name="Fig11"/>
      <w:bookmarkStart w:id="116" w:name="_Ref383694582"/>
      <w:bookmarkStart w:id="117" w:name="_Toc383696532"/>
      <w:bookmarkStart w:id="118" w:name="_Toc457380953"/>
      <w:r>
        <w:t xml:space="preserve">Figure </w:t>
      </w:r>
      <w:fldSimple w:instr=" SEQ Figure \* ARABIC ">
        <w:r w:rsidR="000E67F0">
          <w:rPr>
            <w:noProof/>
          </w:rPr>
          <w:t>11</w:t>
        </w:r>
      </w:fldSimple>
      <w:bookmarkEnd w:id="115"/>
      <w:r w:rsidR="00A018EB">
        <w:rPr>
          <w:noProof/>
        </w:rPr>
        <w:t>:</w:t>
      </w:r>
      <w:r>
        <w:t xml:space="preserve"> </w:t>
      </w:r>
      <w:r w:rsidR="008E742F">
        <w:rPr>
          <w:noProof/>
        </w:rPr>
        <w:t xml:space="preserve"> </w:t>
      </w:r>
      <w:bookmarkEnd w:id="116"/>
      <w:bookmarkEnd w:id="117"/>
      <w:r w:rsidR="00D46906">
        <w:rPr>
          <w:noProof/>
        </w:rPr>
        <w:t xml:space="preserve">Proposed </w:t>
      </w:r>
      <w:r w:rsidR="005268C9">
        <w:t>Member Login Box Upgrade Account Button</w:t>
      </w:r>
      <w:bookmarkEnd w:id="118"/>
      <w:r w:rsidR="009D1D0A">
        <w:t xml:space="preserve"> </w:t>
      </w:r>
      <w:r>
        <w:t xml:space="preserve"> </w:t>
      </w:r>
    </w:p>
    <w:p w14:paraId="0C084349" w14:textId="77777777" w:rsidR="00D7783B" w:rsidRPr="00D7783B" w:rsidRDefault="00D7783B" w:rsidP="00D7783B">
      <w:pPr>
        <w:pStyle w:val="BodyText"/>
      </w:pPr>
    </w:p>
    <w:p w14:paraId="3409EDCF" w14:textId="77777777" w:rsidR="00A018EB" w:rsidRPr="00A018EB" w:rsidRDefault="00D7783B" w:rsidP="00C87D43">
      <w:pPr>
        <w:pStyle w:val="BodyText"/>
      </w:pPr>
      <w:r>
        <w:rPr>
          <w:noProof/>
        </w:rPr>
        <w:drawing>
          <wp:inline distT="0" distB="0" distL="0" distR="0" wp14:anchorId="43ED2C54" wp14:editId="7CCA6D1A">
            <wp:extent cx="5943600" cy="3094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094355"/>
                    </a:xfrm>
                    <a:prstGeom prst="rect">
                      <a:avLst/>
                    </a:prstGeom>
                  </pic:spPr>
                </pic:pic>
              </a:graphicData>
            </a:graphic>
          </wp:inline>
        </w:drawing>
      </w:r>
    </w:p>
    <w:p w14:paraId="7BF4F111" w14:textId="77777777" w:rsidR="00B93E28" w:rsidRPr="004437A5" w:rsidRDefault="00D7783B" w:rsidP="00B93E28">
      <w:pPr>
        <w:pStyle w:val="BodyText2"/>
        <w:tabs>
          <w:tab w:val="left" w:pos="1080"/>
        </w:tabs>
        <w:autoSpaceDE w:val="0"/>
        <w:autoSpaceDN w:val="0"/>
        <w:adjustRightInd w:val="0"/>
        <w:spacing w:after="0" w:line="240" w:lineRule="auto"/>
        <w:rPr>
          <w:sz w:val="24"/>
        </w:rPr>
      </w:pPr>
      <w:r>
        <w:rPr>
          <w:noProof/>
        </w:rPr>
        <w:drawing>
          <wp:inline distT="0" distB="0" distL="0" distR="0" wp14:anchorId="7CC86F6F" wp14:editId="3067F23B">
            <wp:extent cx="5943600" cy="6261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626110"/>
                    </a:xfrm>
                    <a:prstGeom prst="rect">
                      <a:avLst/>
                    </a:prstGeom>
                  </pic:spPr>
                </pic:pic>
              </a:graphicData>
            </a:graphic>
          </wp:inline>
        </w:drawing>
      </w:r>
    </w:p>
    <w:p w14:paraId="7ED11554" w14:textId="77777777" w:rsidR="00B60CFB" w:rsidRPr="00BF7DE7" w:rsidRDefault="00D7783B" w:rsidP="00B60CFB">
      <w:pPr>
        <w:pStyle w:val="Caption"/>
        <w:rPr>
          <w:color w:val="FF0000"/>
        </w:rPr>
      </w:pPr>
      <w:bookmarkStart w:id="119" w:name="_Toc457380954"/>
      <w:r>
        <w:t>F</w:t>
      </w:r>
      <w:r w:rsidR="00B60CFB">
        <w:t xml:space="preserve">igure </w:t>
      </w:r>
      <w:fldSimple w:instr=" SEQ Figure \* ARABIC ">
        <w:r w:rsidR="000E67F0">
          <w:rPr>
            <w:noProof/>
          </w:rPr>
          <w:t>12</w:t>
        </w:r>
      </w:fldSimple>
      <w:r w:rsidR="00A018EB">
        <w:t xml:space="preserve">: </w:t>
      </w:r>
      <w:r w:rsidR="00B60CFB">
        <w:t xml:space="preserve"> Instructions Page to Upgrade Account to Premium</w:t>
      </w:r>
      <w:bookmarkEnd w:id="119"/>
      <w:r w:rsidR="00B60CFB">
        <w:t xml:space="preserve"> </w:t>
      </w:r>
    </w:p>
    <w:p w14:paraId="362C36F8" w14:textId="77777777" w:rsidR="00B60CFB" w:rsidRDefault="00B60CFB" w:rsidP="00F824C3">
      <w:pPr>
        <w:rPr>
          <w:b/>
          <w:sz w:val="28"/>
          <w:szCs w:val="28"/>
        </w:rPr>
      </w:pPr>
    </w:p>
    <w:p w14:paraId="5945A0E2" w14:textId="77777777" w:rsidR="00B60CFB" w:rsidRDefault="00B60CFB" w:rsidP="00F824C3">
      <w:pPr>
        <w:rPr>
          <w:b/>
          <w:sz w:val="28"/>
          <w:szCs w:val="28"/>
        </w:rPr>
      </w:pPr>
    </w:p>
    <w:p w14:paraId="5F39E14E" w14:textId="77777777" w:rsidR="00A92461" w:rsidRDefault="00A92461">
      <w:pPr>
        <w:rPr>
          <w:b/>
          <w:sz w:val="28"/>
          <w:szCs w:val="28"/>
        </w:rPr>
      </w:pPr>
      <w:r>
        <w:rPr>
          <w:b/>
          <w:sz w:val="28"/>
          <w:szCs w:val="28"/>
        </w:rPr>
        <w:br w:type="page"/>
      </w:r>
    </w:p>
    <w:p w14:paraId="4A855A0E" w14:textId="77777777" w:rsidR="00B13543" w:rsidRDefault="00B13543" w:rsidP="0065501B">
      <w:pPr>
        <w:pStyle w:val="Caption"/>
      </w:pPr>
      <w:bookmarkStart w:id="120" w:name="_Ref392594195"/>
      <w:bookmarkStart w:id="121" w:name="_Ref383693948"/>
      <w:bookmarkStart w:id="122" w:name="_Ref383695444"/>
      <w:bookmarkStart w:id="123" w:name="_Toc383696533"/>
      <w:bookmarkStart w:id="124" w:name="_Ref392594088"/>
      <w:r>
        <w:rPr>
          <w:noProof/>
        </w:rPr>
        <w:lastRenderedPageBreak/>
        <w:drawing>
          <wp:inline distT="0" distB="0" distL="0" distR="0" wp14:anchorId="1EC4937C" wp14:editId="765AAB8C">
            <wp:extent cx="5943600" cy="20523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052320"/>
                    </a:xfrm>
                    <a:prstGeom prst="rect">
                      <a:avLst/>
                    </a:prstGeom>
                  </pic:spPr>
                </pic:pic>
              </a:graphicData>
            </a:graphic>
          </wp:inline>
        </w:drawing>
      </w:r>
    </w:p>
    <w:p w14:paraId="78DCBA6D" w14:textId="77777777" w:rsidR="00236B19" w:rsidRPr="00BF7DE7" w:rsidRDefault="00236B19" w:rsidP="0065501B">
      <w:pPr>
        <w:pStyle w:val="Caption"/>
        <w:rPr>
          <w:color w:val="FF0000"/>
        </w:rPr>
      </w:pPr>
      <w:bookmarkStart w:id="125" w:name="_Toc457380955"/>
      <w:r>
        <w:t xml:space="preserve">Figure </w:t>
      </w:r>
      <w:fldSimple w:instr=" SEQ Figure \* ARABIC ">
        <w:r w:rsidR="000E67F0">
          <w:rPr>
            <w:noProof/>
          </w:rPr>
          <w:t>13</w:t>
        </w:r>
      </w:fldSimple>
      <w:bookmarkEnd w:id="120"/>
      <w:r w:rsidR="00A018EB">
        <w:t xml:space="preserve">: </w:t>
      </w:r>
      <w:r>
        <w:t xml:space="preserve"> </w:t>
      </w:r>
      <w:bookmarkEnd w:id="121"/>
      <w:bookmarkEnd w:id="122"/>
      <w:bookmarkEnd w:id="123"/>
      <w:r w:rsidR="00F824C3">
        <w:t>Technical Help File</w:t>
      </w:r>
      <w:r w:rsidR="008B4F36">
        <w:t xml:space="preserve"> – Upgrade to Premium Account</w:t>
      </w:r>
      <w:bookmarkEnd w:id="125"/>
      <w:r w:rsidR="009D1D0A">
        <w:t xml:space="preserve"> </w:t>
      </w:r>
      <w:bookmarkEnd w:id="124"/>
    </w:p>
    <w:p w14:paraId="46E8E4A7" w14:textId="77777777" w:rsidR="00236B19" w:rsidRDefault="00236B19" w:rsidP="00DB1506">
      <w:pPr>
        <w:pStyle w:val="Caption"/>
      </w:pPr>
    </w:p>
    <w:p w14:paraId="6F98BAA6" w14:textId="77777777" w:rsidR="00A92461" w:rsidRDefault="00A92461" w:rsidP="00A92461">
      <w:pPr>
        <w:pStyle w:val="BodyText"/>
        <w:keepNext/>
        <w:jc w:val="center"/>
      </w:pPr>
      <w:r w:rsidRPr="00F116EF">
        <w:rPr>
          <w:highlight w:val="yellow"/>
        </w:rPr>
        <w:t xml:space="preserve">URL: </w:t>
      </w:r>
      <w:hyperlink r:id="rId45" w:history="1">
        <w:r w:rsidRPr="00F116EF">
          <w:rPr>
            <w:rStyle w:val="Hyperlink"/>
            <w:rFonts w:ascii="Cambria" w:hAnsi="Cambria"/>
            <w:sz w:val="28"/>
            <w:szCs w:val="28"/>
            <w:highlight w:val="yellow"/>
          </w:rPr>
          <w:t>https://www.access.va.gov/accessva/?appId=mhv</w:t>
        </w:r>
      </w:hyperlink>
    </w:p>
    <w:p w14:paraId="513D664B" w14:textId="1CD7600C" w:rsidR="00A92461" w:rsidRDefault="00972964" w:rsidP="00A92461">
      <w:pPr>
        <w:pStyle w:val="BodyText"/>
        <w:keepNext/>
        <w:jc w:val="center"/>
      </w:pPr>
      <w:r>
        <w:rPr>
          <w:rFonts w:ascii="Cambria" w:hAnsi="Cambria"/>
          <w:noProof/>
          <w:color w:val="000000"/>
          <w:sz w:val="28"/>
          <w:szCs w:val="28"/>
        </w:rPr>
        <w:t>f</w:t>
      </w:r>
      <w:r w:rsidR="00A92461">
        <w:rPr>
          <w:rFonts w:ascii="Cambria" w:hAnsi="Cambria"/>
          <w:noProof/>
          <w:color w:val="000000"/>
          <w:sz w:val="28"/>
          <w:szCs w:val="28"/>
        </w:rPr>
        <w:drawing>
          <wp:inline distT="0" distB="0" distL="0" distR="0" wp14:anchorId="0F742036" wp14:editId="75045EF4">
            <wp:extent cx="5943600" cy="2265423"/>
            <wp:effectExtent l="0" t="0" r="0" b="1905"/>
            <wp:docPr id="39" name="Picture 39" descr="cid:image003.png@01CFCD9E.5F7C6B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3.png@01CFCD9E.5F7C6B30"/>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5943600" cy="2265423"/>
                    </a:xfrm>
                    <a:prstGeom prst="rect">
                      <a:avLst/>
                    </a:prstGeom>
                    <a:noFill/>
                    <a:ln>
                      <a:noFill/>
                    </a:ln>
                  </pic:spPr>
                </pic:pic>
              </a:graphicData>
            </a:graphic>
          </wp:inline>
        </w:drawing>
      </w:r>
    </w:p>
    <w:p w14:paraId="3EC602C4" w14:textId="0F0B292C" w:rsidR="00A92461" w:rsidRPr="00805D35" w:rsidRDefault="00A92461" w:rsidP="00805D35">
      <w:pPr>
        <w:pStyle w:val="Caption"/>
      </w:pPr>
      <w:bookmarkStart w:id="126" w:name="Fig14"/>
      <w:bookmarkStart w:id="127" w:name="_Toc457380956"/>
      <w:r>
        <w:t xml:space="preserve">Figure </w:t>
      </w:r>
      <w:fldSimple w:instr=" SEQ Figure \* ARABIC ">
        <w:r w:rsidR="000E67F0">
          <w:rPr>
            <w:noProof/>
          </w:rPr>
          <w:t>14</w:t>
        </w:r>
      </w:fldSimple>
      <w:r w:rsidR="00A018EB">
        <w:t xml:space="preserve">: </w:t>
      </w:r>
      <w:r>
        <w:t xml:space="preserve"> </w:t>
      </w:r>
      <w:r w:rsidR="00AC21D5">
        <w:t xml:space="preserve">AccessVA Website - </w:t>
      </w:r>
      <w:r>
        <w:t xml:space="preserve">MHV </w:t>
      </w:r>
      <w:r w:rsidR="00AC21D5">
        <w:t>Page</w:t>
      </w:r>
      <w:bookmarkEnd w:id="126"/>
      <w:bookmarkEnd w:id="127"/>
    </w:p>
    <w:p w14:paraId="4D64F716" w14:textId="77777777" w:rsidR="00A92461" w:rsidRDefault="007D4941" w:rsidP="00A92461">
      <w:pPr>
        <w:pStyle w:val="Caption"/>
      </w:pPr>
      <w:hyperlink r:id="rId48" w:history="1">
        <w:r w:rsidR="00D46906" w:rsidRPr="00B726BA">
          <w:rPr>
            <w:rStyle w:val="Hyperlink"/>
            <w:rFonts w:cs="Arial"/>
          </w:rPr>
          <w:t>https://www.access.va.gov/accessva/signinpartners</w:t>
        </w:r>
      </w:hyperlink>
      <w:r w:rsidR="00D46906">
        <w:t xml:space="preserve"> </w:t>
      </w:r>
    </w:p>
    <w:p w14:paraId="3567F7AF" w14:textId="77777777" w:rsidR="00A92461" w:rsidRDefault="00A92461" w:rsidP="00A92461">
      <w:pPr>
        <w:pStyle w:val="Caption"/>
      </w:pPr>
    </w:p>
    <w:p w14:paraId="3A3732B5" w14:textId="77777777" w:rsidR="00805D35" w:rsidRDefault="00805D35" w:rsidP="00805D35">
      <w:pPr>
        <w:pStyle w:val="BodyText"/>
      </w:pPr>
    </w:p>
    <w:p w14:paraId="3A0E35EE" w14:textId="77777777" w:rsidR="00805D35" w:rsidRDefault="00805D35" w:rsidP="00805D35">
      <w:pPr>
        <w:pStyle w:val="BodyText"/>
      </w:pPr>
    </w:p>
    <w:p w14:paraId="4E37C7B2" w14:textId="77777777" w:rsidR="00805D35" w:rsidRPr="00805D35" w:rsidRDefault="00805D35" w:rsidP="00805D35">
      <w:pPr>
        <w:pStyle w:val="BodyText"/>
      </w:pPr>
    </w:p>
    <w:p w14:paraId="7095D59B" w14:textId="77777777" w:rsidR="00A92461" w:rsidRDefault="00A92461" w:rsidP="00A92461">
      <w:pPr>
        <w:pStyle w:val="Caption"/>
      </w:pPr>
    </w:p>
    <w:p w14:paraId="3F307DC4" w14:textId="77777777" w:rsidR="00A92461" w:rsidRDefault="00A92461" w:rsidP="00A92461">
      <w:pPr>
        <w:pStyle w:val="Caption"/>
      </w:pPr>
      <w:r>
        <w:rPr>
          <w:noProof/>
        </w:rPr>
        <w:lastRenderedPageBreak/>
        <w:drawing>
          <wp:inline distT="0" distB="0" distL="0" distR="0" wp14:anchorId="43BB9E57" wp14:editId="0FB6586F">
            <wp:extent cx="5096510" cy="1249680"/>
            <wp:effectExtent l="0" t="0" r="889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6510" cy="1249680"/>
                    </a:xfrm>
                    <a:prstGeom prst="rect">
                      <a:avLst/>
                    </a:prstGeom>
                    <a:noFill/>
                  </pic:spPr>
                </pic:pic>
              </a:graphicData>
            </a:graphic>
          </wp:inline>
        </w:drawing>
      </w:r>
    </w:p>
    <w:p w14:paraId="425595C1" w14:textId="77777777" w:rsidR="00A92461" w:rsidRDefault="00A92461" w:rsidP="00A92461">
      <w:pPr>
        <w:pStyle w:val="Caption"/>
      </w:pPr>
      <w:bookmarkStart w:id="128" w:name="Fig15"/>
      <w:bookmarkStart w:id="129" w:name="_Toc457380957"/>
      <w:r>
        <w:t xml:space="preserve">Figure </w:t>
      </w:r>
      <w:fldSimple w:instr=" SEQ Figure \* ARABIC ">
        <w:r w:rsidR="000E67F0">
          <w:rPr>
            <w:noProof/>
          </w:rPr>
          <w:t>15</w:t>
        </w:r>
      </w:fldSimple>
      <w:bookmarkEnd w:id="128"/>
      <w:r w:rsidR="00A018EB">
        <w:t xml:space="preserve">: </w:t>
      </w:r>
      <w:r>
        <w:t xml:space="preserve"> </w:t>
      </w:r>
      <w:r w:rsidR="00AC21D5">
        <w:t>Error Message AccessVA W</w:t>
      </w:r>
      <w:r>
        <w:t>ebsite is Offline</w:t>
      </w:r>
      <w:bookmarkEnd w:id="129"/>
      <w:r>
        <w:t xml:space="preserve"> </w:t>
      </w:r>
    </w:p>
    <w:p w14:paraId="685EE6E0" w14:textId="77777777" w:rsidR="00A92461" w:rsidRDefault="00A92461" w:rsidP="00A92461">
      <w:pPr>
        <w:pStyle w:val="BodyText"/>
      </w:pPr>
    </w:p>
    <w:p w14:paraId="1BCC1072" w14:textId="77777777" w:rsidR="006072A8" w:rsidRDefault="006072A8" w:rsidP="008F36E0">
      <w:pPr>
        <w:jc w:val="center"/>
        <w:rPr>
          <w:noProof/>
        </w:rPr>
      </w:pPr>
      <w:bookmarkStart w:id="130" w:name="Fig16"/>
    </w:p>
    <w:p w14:paraId="7E9F9C8F" w14:textId="77777777" w:rsidR="009C1726" w:rsidRPr="008F36E0" w:rsidRDefault="006072A8" w:rsidP="008F36E0">
      <w:pPr>
        <w:jc w:val="center"/>
        <w:rPr>
          <w:rFonts w:ascii="Century" w:hAnsi="Century"/>
          <w:sz w:val="20"/>
          <w:szCs w:val="20"/>
        </w:rPr>
      </w:pPr>
      <w:r>
        <w:rPr>
          <w:noProof/>
        </w:rPr>
        <w:drawing>
          <wp:inline distT="0" distB="0" distL="0" distR="0" wp14:anchorId="616B5238" wp14:editId="6D3E1B83">
            <wp:extent cx="5936512" cy="2905125"/>
            <wp:effectExtent l="0" t="0" r="7620" b="0"/>
            <wp:docPr id="9" name="Picture 9" descr="cid:image002.png@01D0E014.815CB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0E014.815CBA50"/>
                    <pic:cNvPicPr>
                      <a:picLocks noChangeAspect="1" noChangeArrowheads="1"/>
                    </pic:cNvPicPr>
                  </pic:nvPicPr>
                  <pic:blipFill rotWithShape="1">
                    <a:blip r:embed="rId50" r:link="rId51">
                      <a:extLst>
                        <a:ext uri="{28A0092B-C50C-407E-A947-70E740481C1C}">
                          <a14:useLocalDpi xmlns:a14="http://schemas.microsoft.com/office/drawing/2010/main" val="0"/>
                        </a:ext>
                      </a:extLst>
                    </a:blip>
                    <a:srcRect t="8955"/>
                    <a:stretch/>
                  </pic:blipFill>
                  <pic:spPr bwMode="auto">
                    <a:xfrm>
                      <a:off x="0" y="0"/>
                      <a:ext cx="5943600" cy="2908594"/>
                    </a:xfrm>
                    <a:prstGeom prst="rect">
                      <a:avLst/>
                    </a:prstGeom>
                    <a:noFill/>
                    <a:ln>
                      <a:noFill/>
                    </a:ln>
                    <a:extLst>
                      <a:ext uri="{53640926-AAD7-44D8-BBD7-CCE9431645EC}">
                        <a14:shadowObscured xmlns:a14="http://schemas.microsoft.com/office/drawing/2010/main"/>
                      </a:ext>
                    </a:extLst>
                  </pic:spPr>
                </pic:pic>
              </a:graphicData>
            </a:graphic>
          </wp:inline>
        </w:drawing>
      </w:r>
    </w:p>
    <w:p w14:paraId="4C460E2A" w14:textId="77777777" w:rsidR="00A92461" w:rsidRPr="008F36E0" w:rsidRDefault="00A92461" w:rsidP="00A92461">
      <w:pPr>
        <w:pStyle w:val="Caption"/>
        <w:rPr>
          <w:color w:val="FF0000"/>
        </w:rPr>
      </w:pPr>
      <w:bookmarkStart w:id="131" w:name="_Toc457380958"/>
      <w:r>
        <w:t xml:space="preserve">Figure </w:t>
      </w:r>
      <w:fldSimple w:instr=" SEQ Figure \* ARABIC ">
        <w:r w:rsidR="000E67F0">
          <w:rPr>
            <w:noProof/>
          </w:rPr>
          <w:t>16</w:t>
        </w:r>
      </w:fldSimple>
      <w:bookmarkEnd w:id="130"/>
      <w:r w:rsidR="00A018EB">
        <w:t xml:space="preserve">: </w:t>
      </w:r>
      <w:r>
        <w:t xml:space="preserve"> </w:t>
      </w:r>
      <w:r w:rsidR="005D7628">
        <w:t>Connect Page</w:t>
      </w:r>
      <w:bookmarkEnd w:id="131"/>
      <w:r w:rsidR="00AC21D5">
        <w:t xml:space="preserve"> </w:t>
      </w:r>
    </w:p>
    <w:p w14:paraId="369A309C" w14:textId="77777777" w:rsidR="00F824C3" w:rsidRPr="00F824C3" w:rsidRDefault="00F824C3" w:rsidP="00F824C3">
      <w:pPr>
        <w:pStyle w:val="BodyText"/>
      </w:pPr>
    </w:p>
    <w:p w14:paraId="544791DC" w14:textId="77777777" w:rsidR="00A92461" w:rsidRDefault="00A92461" w:rsidP="00A92461">
      <w:pPr>
        <w:pStyle w:val="Caption"/>
      </w:pPr>
      <w:bookmarkStart w:id="132" w:name="AppendixFAAL"/>
    </w:p>
    <w:p w14:paraId="58B37FCF" w14:textId="77777777" w:rsidR="00A92461" w:rsidRDefault="00A92461">
      <w:pPr>
        <w:rPr>
          <w:rFonts w:ascii="Arial" w:hAnsi="Arial"/>
          <w:b/>
          <w:sz w:val="32"/>
        </w:rPr>
      </w:pPr>
      <w:r>
        <w:br w:type="page"/>
      </w:r>
    </w:p>
    <w:p w14:paraId="793B0EB3" w14:textId="77777777" w:rsidR="00236B19" w:rsidRDefault="00236B19" w:rsidP="00E421B2">
      <w:pPr>
        <w:pStyle w:val="Heading1"/>
        <w:numPr>
          <w:ilvl w:val="0"/>
          <w:numId w:val="0"/>
        </w:numPr>
        <w:ind w:left="360"/>
      </w:pPr>
      <w:bookmarkStart w:id="133" w:name="_Toc457380858"/>
      <w:r>
        <w:lastRenderedPageBreak/>
        <w:t xml:space="preserve">Appendix </w:t>
      </w:r>
      <w:r w:rsidR="0048416A">
        <w:t>E</w:t>
      </w:r>
      <w:r>
        <w:t xml:space="preserve"> – Account Activity Tracking</w:t>
      </w:r>
      <w:bookmarkEnd w:id="133"/>
    </w:p>
    <w:bookmarkEnd w:id="132"/>
    <w:p w14:paraId="69AFD572" w14:textId="77777777" w:rsidR="00236B19" w:rsidRDefault="00236B19" w:rsidP="00BD47E2">
      <w:pPr>
        <w:pStyle w:val="BodyText"/>
        <w:numPr>
          <w:ilvl w:val="0"/>
          <w:numId w:val="25"/>
        </w:numPr>
        <w:autoSpaceDE w:val="0"/>
        <w:autoSpaceDN w:val="0"/>
        <w:adjustRightInd w:val="0"/>
        <w:ind w:left="360"/>
        <w:rPr>
          <w:rFonts w:cs="Arial"/>
          <w:b/>
          <w:bCs/>
          <w:szCs w:val="24"/>
        </w:rPr>
      </w:pPr>
      <w:r>
        <w:rPr>
          <w:rFonts w:cs="Arial"/>
          <w:b/>
          <w:bCs/>
          <w:szCs w:val="24"/>
        </w:rPr>
        <w:t xml:space="preserve">Account Activity Tracking Entries </w:t>
      </w:r>
    </w:p>
    <w:p w14:paraId="199C7053" w14:textId="77777777" w:rsidR="00236B19" w:rsidRDefault="00236B19" w:rsidP="00DB1506">
      <w:pPr>
        <w:pStyle w:val="BodyText"/>
        <w:rPr>
          <w:rFonts w:cs="Arial"/>
        </w:rPr>
      </w:pPr>
    </w:p>
    <w:tbl>
      <w:tblPr>
        <w:tblW w:w="9529" w:type="dxa"/>
        <w:tblInd w:w="-21" w:type="dxa"/>
        <w:tblCellMar>
          <w:left w:w="0" w:type="dxa"/>
          <w:right w:w="0" w:type="dxa"/>
        </w:tblCellMar>
        <w:tblLook w:val="00A0" w:firstRow="1" w:lastRow="0" w:firstColumn="1" w:lastColumn="0" w:noHBand="0" w:noVBand="0"/>
      </w:tblPr>
      <w:tblGrid>
        <w:gridCol w:w="4440"/>
        <w:gridCol w:w="5089"/>
      </w:tblGrid>
      <w:tr w:rsidR="00236B19" w:rsidRPr="00BE0194" w14:paraId="2A16ABA8" w14:textId="77777777" w:rsidTr="00207D2D">
        <w:trPr>
          <w:trHeight w:val="235"/>
        </w:trPr>
        <w:tc>
          <w:tcPr>
            <w:tcW w:w="444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tcPr>
          <w:p w14:paraId="218DE7F0" w14:textId="77777777" w:rsidR="00236B19" w:rsidRPr="00BE0194" w:rsidRDefault="00236B19" w:rsidP="00207D2D">
            <w:pPr>
              <w:pStyle w:val="BodyText"/>
              <w:rPr>
                <w:rFonts w:cs="Arial"/>
              </w:rPr>
            </w:pPr>
            <w:r w:rsidRPr="00BE0194">
              <w:rPr>
                <w:rFonts w:cs="Arial"/>
              </w:rPr>
              <w:t>Activity_Id</w:t>
            </w:r>
          </w:p>
        </w:tc>
        <w:tc>
          <w:tcPr>
            <w:tcW w:w="5089"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tcPr>
          <w:p w14:paraId="5C07961D" w14:textId="77777777" w:rsidR="00236B19" w:rsidRPr="00BE0194" w:rsidRDefault="00236B19" w:rsidP="00207D2D">
            <w:pPr>
              <w:pStyle w:val="BodyText"/>
              <w:rPr>
                <w:rFonts w:cs="Arial"/>
              </w:rPr>
            </w:pPr>
            <w:r w:rsidRPr="00BE0194">
              <w:rPr>
                <w:rFonts w:cs="Arial"/>
              </w:rPr>
              <w:t>as defined in Activity Table Schema</w:t>
            </w:r>
          </w:p>
        </w:tc>
      </w:tr>
      <w:tr w:rsidR="00236B19" w:rsidRPr="00BE0194" w14:paraId="71C1F0B3" w14:textId="77777777" w:rsidTr="00207D2D">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2C40CB2" w14:textId="77777777" w:rsidR="00236B19" w:rsidRPr="00BE0194" w:rsidRDefault="00236B19" w:rsidP="00207D2D">
            <w:pPr>
              <w:pStyle w:val="BodyText"/>
              <w:rPr>
                <w:rFonts w:cs="Arial"/>
              </w:rPr>
            </w:pPr>
            <w:r w:rsidRPr="00BE0194">
              <w:rPr>
                <w:rFonts w:cs="Arial"/>
              </w:rPr>
              <w:t>User_Profile_Id</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7627D922" w14:textId="77777777" w:rsidR="00236B19" w:rsidRPr="00BE0194" w:rsidRDefault="00236B19" w:rsidP="00207D2D">
            <w:pPr>
              <w:pStyle w:val="BodyText"/>
              <w:rPr>
                <w:rFonts w:cs="Arial"/>
              </w:rPr>
            </w:pPr>
            <w:r w:rsidRPr="00BE0194">
              <w:rPr>
                <w:rFonts w:cs="Arial"/>
              </w:rPr>
              <w:t>as defined in Activity Table Schema</w:t>
            </w:r>
          </w:p>
        </w:tc>
      </w:tr>
      <w:tr w:rsidR="00236B19" w:rsidRPr="00BE0194" w14:paraId="7D6641A6" w14:textId="77777777" w:rsidTr="00207D2D">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383BECE7" w14:textId="77777777" w:rsidR="00236B19" w:rsidRPr="0022200E" w:rsidRDefault="00236B19" w:rsidP="00207D2D">
            <w:pPr>
              <w:pStyle w:val="BodyText"/>
              <w:rPr>
                <w:rFonts w:cs="Arial"/>
              </w:rPr>
            </w:pPr>
            <w:r w:rsidRPr="0022200E">
              <w:rPr>
                <w:rFonts w:cs="Arial"/>
              </w:rPr>
              <w:t xml:space="preserve">Action </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6DFC26B8" w14:textId="77777777" w:rsidR="00236B19" w:rsidRPr="00BE751A" w:rsidRDefault="00236B19" w:rsidP="00207D2D">
            <w:pPr>
              <w:pStyle w:val="BodyText"/>
              <w:rPr>
                <w:rFonts w:cs="Arial"/>
              </w:rPr>
            </w:pPr>
            <w:r>
              <w:rPr>
                <w:rFonts w:cs="Arial"/>
              </w:rPr>
              <w:t>Login</w:t>
            </w:r>
            <w:r w:rsidRPr="00BE751A">
              <w:rPr>
                <w:rFonts w:cs="Arial"/>
              </w:rPr>
              <w:t xml:space="preserve"> </w:t>
            </w:r>
          </w:p>
        </w:tc>
      </w:tr>
      <w:tr w:rsidR="00236B19" w:rsidRPr="00BE0194" w14:paraId="6BFE1BBE" w14:textId="77777777" w:rsidTr="00207D2D">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56F17138" w14:textId="77777777" w:rsidR="00236B19" w:rsidRPr="00F90E10" w:rsidRDefault="00236B19" w:rsidP="00207D2D">
            <w:pPr>
              <w:pStyle w:val="BodyText"/>
              <w:rPr>
                <w:rFonts w:cs="Arial"/>
              </w:rPr>
            </w:pPr>
            <w:r>
              <w:rPr>
                <w:rFonts w:cs="Arial"/>
              </w:rPr>
              <w:t>Status</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07914B30" w14:textId="77777777" w:rsidR="00236B19" w:rsidRPr="00BE0194" w:rsidRDefault="00D46906" w:rsidP="00D46906">
            <w:pPr>
              <w:pStyle w:val="BodyText"/>
              <w:rPr>
                <w:rFonts w:cs="Arial"/>
              </w:rPr>
            </w:pPr>
            <w:r>
              <w:rPr>
                <w:rFonts w:cs="Arial"/>
              </w:rPr>
              <w:t>S</w:t>
            </w:r>
            <w:r w:rsidRPr="00BE0194">
              <w:rPr>
                <w:rFonts w:cs="Arial"/>
              </w:rPr>
              <w:t xml:space="preserve">uccessful </w:t>
            </w:r>
            <w:r w:rsidR="00236B19" w:rsidRPr="00BE0194">
              <w:rPr>
                <w:rFonts w:cs="Arial"/>
              </w:rPr>
              <w:t xml:space="preserve">or </w:t>
            </w:r>
            <w:r>
              <w:rPr>
                <w:rFonts w:cs="Arial"/>
              </w:rPr>
              <w:t>U</w:t>
            </w:r>
            <w:r w:rsidRPr="00BE0194">
              <w:rPr>
                <w:rFonts w:cs="Arial"/>
              </w:rPr>
              <w:t>nsuccessful</w:t>
            </w:r>
          </w:p>
        </w:tc>
      </w:tr>
      <w:tr w:rsidR="00236B19" w:rsidRPr="00BE0194" w14:paraId="289578F1" w14:textId="77777777" w:rsidTr="00152596">
        <w:trPr>
          <w:trHeight w:val="574"/>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E7B47C8" w14:textId="77777777" w:rsidR="00236B19" w:rsidRPr="00F90E10" w:rsidRDefault="00236B19" w:rsidP="00207D2D">
            <w:pPr>
              <w:pStyle w:val="BodyText"/>
              <w:rPr>
                <w:rFonts w:cs="Arial"/>
              </w:rPr>
            </w:pPr>
            <w:r>
              <w:rPr>
                <w:rFonts w:cs="Arial"/>
              </w:rPr>
              <w:t>Performer_Type</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2A7D6B98" w14:textId="77777777" w:rsidR="00236B19" w:rsidRPr="00BE0194" w:rsidRDefault="00D46906" w:rsidP="00207D2D">
            <w:pPr>
              <w:pStyle w:val="BodyText"/>
              <w:rPr>
                <w:rFonts w:cs="Arial"/>
              </w:rPr>
            </w:pPr>
            <w:r>
              <w:rPr>
                <w:rFonts w:cs="Arial"/>
              </w:rPr>
              <w:t>S</w:t>
            </w:r>
            <w:r w:rsidRPr="00BE0194">
              <w:rPr>
                <w:rFonts w:cs="Arial"/>
              </w:rPr>
              <w:t>elf</w:t>
            </w:r>
          </w:p>
        </w:tc>
      </w:tr>
      <w:tr w:rsidR="00236B19" w:rsidRPr="00BE0194" w14:paraId="742FB0A1" w14:textId="77777777" w:rsidTr="00207D2D">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94D7D69" w14:textId="77777777" w:rsidR="00236B19" w:rsidRPr="0022200E" w:rsidRDefault="00236B19" w:rsidP="00207D2D">
            <w:pPr>
              <w:pStyle w:val="BodyText"/>
              <w:rPr>
                <w:rFonts w:cs="Arial"/>
              </w:rPr>
            </w:pPr>
            <w:r w:rsidRPr="0022200E">
              <w:rPr>
                <w:rFonts w:cs="Arial"/>
              </w:rPr>
              <w:t>Detail_Value</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7CD0E009" w14:textId="77777777" w:rsidR="00236B19" w:rsidRPr="00BE0194" w:rsidRDefault="003A4918" w:rsidP="00207D2D">
            <w:pPr>
              <w:pStyle w:val="BodyText"/>
              <w:rPr>
                <w:rFonts w:cs="Arial"/>
              </w:rPr>
            </w:pPr>
            <w:r>
              <w:rPr>
                <w:rFonts w:cs="Arial"/>
              </w:rPr>
              <w:t>[existing functionality - include if deep linking from eBenefits]</w:t>
            </w:r>
          </w:p>
        </w:tc>
      </w:tr>
      <w:tr w:rsidR="00236B19" w:rsidRPr="00BE0194" w14:paraId="57D9B4CC" w14:textId="77777777" w:rsidTr="00207D2D">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6497F7F6" w14:textId="77777777" w:rsidR="00236B19" w:rsidRPr="0022200E" w:rsidRDefault="00236B19" w:rsidP="00207D2D">
            <w:pPr>
              <w:pStyle w:val="BodyText"/>
              <w:rPr>
                <w:rFonts w:cs="Arial"/>
              </w:rPr>
            </w:pPr>
            <w:r w:rsidRPr="0022200E">
              <w:rPr>
                <w:rFonts w:cs="Arial"/>
              </w:rPr>
              <w:t>Activity</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351092BA" w14:textId="77777777" w:rsidR="00236B19" w:rsidRPr="00BE751A" w:rsidRDefault="003A4918" w:rsidP="00207D2D">
            <w:pPr>
              <w:pStyle w:val="BodyText"/>
              <w:rPr>
                <w:rFonts w:cs="Arial"/>
              </w:rPr>
            </w:pPr>
            <w:r>
              <w:rPr>
                <w:rFonts w:cs="Arial"/>
              </w:rPr>
              <w:t xml:space="preserve">Login with </w:t>
            </w:r>
            <w:r w:rsidR="00236B19">
              <w:rPr>
                <w:rFonts w:cs="Arial"/>
              </w:rPr>
              <w:t>[Name of Credential Used] i.e. “DS Logon, Norton Symantec, CAC”</w:t>
            </w:r>
          </w:p>
        </w:tc>
      </w:tr>
      <w:tr w:rsidR="00236B19" w:rsidRPr="00BE0194" w14:paraId="2681FD1D" w14:textId="77777777" w:rsidTr="00207D2D">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55F9DE09" w14:textId="77777777" w:rsidR="00236B19" w:rsidRPr="00BE0194" w:rsidRDefault="00236B19" w:rsidP="00207D2D">
            <w:pPr>
              <w:pStyle w:val="BodyText"/>
              <w:rPr>
                <w:rFonts w:cs="Arial"/>
              </w:rPr>
            </w:pPr>
            <w:r w:rsidRPr="00BE0194">
              <w:rPr>
                <w:rFonts w:cs="Arial"/>
              </w:rPr>
              <w:t>Completion_Time</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6DC7D6A2" w14:textId="77777777" w:rsidR="00236B19" w:rsidRPr="00BE0194" w:rsidRDefault="00236B19" w:rsidP="00207D2D">
            <w:pPr>
              <w:pStyle w:val="BodyText"/>
              <w:rPr>
                <w:rFonts w:cs="Arial"/>
              </w:rPr>
            </w:pPr>
            <w:r w:rsidRPr="00BE0194">
              <w:rPr>
                <w:rFonts w:cs="Arial"/>
              </w:rPr>
              <w:t>as defined in Activity Table Schema</w:t>
            </w:r>
          </w:p>
        </w:tc>
      </w:tr>
    </w:tbl>
    <w:p w14:paraId="63D8098A" w14:textId="77777777" w:rsidR="00236B19" w:rsidRDefault="00236B19" w:rsidP="00DB1506">
      <w:pPr>
        <w:pStyle w:val="Caption"/>
      </w:pPr>
      <w:bookmarkStart w:id="134" w:name="Fig17"/>
      <w:bookmarkStart w:id="135" w:name="Fig18"/>
      <w:bookmarkStart w:id="136" w:name="_Ref383691876"/>
      <w:bookmarkStart w:id="137" w:name="_Toc383696534"/>
      <w:bookmarkStart w:id="138" w:name="_Toc457380959"/>
      <w:r>
        <w:t xml:space="preserve">Figure </w:t>
      </w:r>
      <w:fldSimple w:instr=" SEQ Figure \* ARABIC ">
        <w:r w:rsidR="00AC21D5">
          <w:rPr>
            <w:noProof/>
          </w:rPr>
          <w:t>17</w:t>
        </w:r>
      </w:fldSimple>
      <w:bookmarkEnd w:id="134"/>
      <w:bookmarkEnd w:id="135"/>
      <w:r w:rsidR="00A018EB">
        <w:rPr>
          <w:noProof/>
        </w:rPr>
        <w:t xml:space="preserve">: </w:t>
      </w:r>
      <w:r>
        <w:t xml:space="preserve"> Account Tracking Entries for the Login</w:t>
      </w:r>
      <w:bookmarkEnd w:id="136"/>
      <w:bookmarkEnd w:id="137"/>
      <w:r w:rsidR="009D1D0A">
        <w:t xml:space="preserve"> (12.9)</w:t>
      </w:r>
      <w:bookmarkEnd w:id="138"/>
    </w:p>
    <w:p w14:paraId="71F2E253" w14:textId="77777777" w:rsidR="00236B19" w:rsidRDefault="00236B19" w:rsidP="00DB1506">
      <w:pPr>
        <w:pStyle w:val="BodyText"/>
      </w:pPr>
    </w:p>
    <w:tbl>
      <w:tblPr>
        <w:tblW w:w="9529" w:type="dxa"/>
        <w:tblInd w:w="-21" w:type="dxa"/>
        <w:tblCellMar>
          <w:left w:w="0" w:type="dxa"/>
          <w:right w:w="0" w:type="dxa"/>
        </w:tblCellMar>
        <w:tblLook w:val="00A0" w:firstRow="1" w:lastRow="0" w:firstColumn="1" w:lastColumn="0" w:noHBand="0" w:noVBand="0"/>
      </w:tblPr>
      <w:tblGrid>
        <w:gridCol w:w="4440"/>
        <w:gridCol w:w="5089"/>
      </w:tblGrid>
      <w:tr w:rsidR="003A4918" w:rsidRPr="00BE0194" w14:paraId="0940EE20" w14:textId="77777777" w:rsidTr="003A4918">
        <w:trPr>
          <w:trHeight w:val="235"/>
        </w:trPr>
        <w:tc>
          <w:tcPr>
            <w:tcW w:w="444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DE17946" w14:textId="77777777" w:rsidR="003A4918" w:rsidRPr="00BE0194" w:rsidRDefault="003A4918" w:rsidP="003A4918">
            <w:pPr>
              <w:pStyle w:val="BodyText"/>
              <w:rPr>
                <w:rFonts w:cs="Arial"/>
              </w:rPr>
            </w:pPr>
            <w:r w:rsidRPr="00BE0194">
              <w:rPr>
                <w:rFonts w:cs="Arial"/>
              </w:rPr>
              <w:t>Activity_Id</w:t>
            </w:r>
          </w:p>
        </w:tc>
        <w:tc>
          <w:tcPr>
            <w:tcW w:w="5089"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tcPr>
          <w:p w14:paraId="1DF6344B" w14:textId="77777777" w:rsidR="003A4918" w:rsidRPr="00BE0194" w:rsidRDefault="003A4918" w:rsidP="003A4918">
            <w:pPr>
              <w:pStyle w:val="BodyText"/>
              <w:rPr>
                <w:rFonts w:cs="Arial"/>
              </w:rPr>
            </w:pPr>
            <w:r w:rsidRPr="00BE0194">
              <w:rPr>
                <w:rFonts w:cs="Arial"/>
              </w:rPr>
              <w:t>as defined in Activity Table Schema</w:t>
            </w:r>
          </w:p>
        </w:tc>
      </w:tr>
      <w:tr w:rsidR="003A4918" w:rsidRPr="00BE0194" w14:paraId="092B1FF4" w14:textId="77777777" w:rsidTr="003A4918">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1AFC030A" w14:textId="77777777" w:rsidR="003A4918" w:rsidRPr="00BE0194" w:rsidRDefault="003A4918" w:rsidP="003A4918">
            <w:pPr>
              <w:pStyle w:val="BodyText"/>
              <w:rPr>
                <w:rFonts w:cs="Arial"/>
              </w:rPr>
            </w:pPr>
            <w:r w:rsidRPr="00BE0194">
              <w:rPr>
                <w:rFonts w:cs="Arial"/>
              </w:rPr>
              <w:t>User_Profile_Id</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510D6010" w14:textId="77777777" w:rsidR="003A4918" w:rsidRPr="00BE0194" w:rsidRDefault="003A4918" w:rsidP="003A4918">
            <w:pPr>
              <w:pStyle w:val="BodyText"/>
              <w:rPr>
                <w:rFonts w:cs="Arial"/>
              </w:rPr>
            </w:pPr>
            <w:r w:rsidRPr="00BE0194">
              <w:rPr>
                <w:rFonts w:cs="Arial"/>
              </w:rPr>
              <w:t>as defined in Activity Table Schema</w:t>
            </w:r>
          </w:p>
        </w:tc>
      </w:tr>
      <w:tr w:rsidR="003A4918" w:rsidRPr="00BE0194" w14:paraId="2C9592AD" w14:textId="77777777" w:rsidTr="003A4918">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56759AD2" w14:textId="77777777" w:rsidR="003A4918" w:rsidRPr="0022200E" w:rsidRDefault="003A4918" w:rsidP="003A4918">
            <w:pPr>
              <w:pStyle w:val="BodyText"/>
              <w:rPr>
                <w:rFonts w:cs="Arial"/>
              </w:rPr>
            </w:pPr>
            <w:r w:rsidRPr="0022200E">
              <w:rPr>
                <w:rFonts w:cs="Arial"/>
              </w:rPr>
              <w:t xml:space="preserve">Action </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78C1598E" w14:textId="77777777" w:rsidR="003A4918" w:rsidRPr="00BE751A" w:rsidRDefault="003A4918" w:rsidP="003A4918">
            <w:pPr>
              <w:pStyle w:val="BodyText"/>
              <w:rPr>
                <w:rFonts w:cs="Arial"/>
              </w:rPr>
            </w:pPr>
            <w:r>
              <w:rPr>
                <w:rFonts w:cs="Arial"/>
              </w:rPr>
              <w:t>Logout</w:t>
            </w:r>
          </w:p>
        </w:tc>
      </w:tr>
      <w:tr w:rsidR="003A4918" w:rsidRPr="00BE0194" w14:paraId="0CD6D02D" w14:textId="77777777" w:rsidTr="003A4918">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128B485" w14:textId="77777777" w:rsidR="003A4918" w:rsidRPr="00F90E10" w:rsidRDefault="003A4918" w:rsidP="003A4918">
            <w:pPr>
              <w:pStyle w:val="BodyText"/>
              <w:rPr>
                <w:rFonts w:cs="Arial"/>
              </w:rPr>
            </w:pPr>
            <w:r>
              <w:rPr>
                <w:rFonts w:cs="Arial"/>
              </w:rPr>
              <w:t>Status</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11A1F23D" w14:textId="77777777" w:rsidR="003A4918" w:rsidRPr="00BE0194" w:rsidRDefault="00D46906" w:rsidP="00D46906">
            <w:pPr>
              <w:pStyle w:val="BodyText"/>
              <w:rPr>
                <w:rFonts w:cs="Arial"/>
              </w:rPr>
            </w:pPr>
            <w:r>
              <w:rPr>
                <w:rFonts w:cs="Arial"/>
              </w:rPr>
              <w:t>S</w:t>
            </w:r>
            <w:r w:rsidRPr="00BE0194">
              <w:rPr>
                <w:rFonts w:cs="Arial"/>
              </w:rPr>
              <w:t xml:space="preserve">uccessful </w:t>
            </w:r>
            <w:r w:rsidR="003A4918" w:rsidRPr="00BE0194">
              <w:rPr>
                <w:rFonts w:cs="Arial"/>
              </w:rPr>
              <w:t xml:space="preserve">or </w:t>
            </w:r>
            <w:r>
              <w:rPr>
                <w:rFonts w:cs="Arial"/>
              </w:rPr>
              <w:t>U</w:t>
            </w:r>
            <w:r w:rsidRPr="00BE0194">
              <w:rPr>
                <w:rFonts w:cs="Arial"/>
              </w:rPr>
              <w:t>nsuccessful</w:t>
            </w:r>
          </w:p>
        </w:tc>
      </w:tr>
      <w:tr w:rsidR="003A4918" w:rsidRPr="00BE0194" w14:paraId="3A0CA157" w14:textId="77777777" w:rsidTr="003A4918">
        <w:trPr>
          <w:trHeight w:val="574"/>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27FD0E4D" w14:textId="77777777" w:rsidR="003A4918" w:rsidRPr="00F90E10" w:rsidRDefault="003A4918" w:rsidP="003A4918">
            <w:pPr>
              <w:pStyle w:val="BodyText"/>
              <w:rPr>
                <w:rFonts w:cs="Arial"/>
              </w:rPr>
            </w:pPr>
            <w:r>
              <w:rPr>
                <w:rFonts w:cs="Arial"/>
              </w:rPr>
              <w:t>Performer_Type</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321A67CB" w14:textId="77777777" w:rsidR="003A4918" w:rsidRPr="00BE0194" w:rsidRDefault="00D46906" w:rsidP="003A4918">
            <w:pPr>
              <w:pStyle w:val="BodyText"/>
              <w:rPr>
                <w:rFonts w:cs="Arial"/>
              </w:rPr>
            </w:pPr>
            <w:r>
              <w:rPr>
                <w:rFonts w:cs="Arial"/>
              </w:rPr>
              <w:t>S</w:t>
            </w:r>
            <w:r w:rsidRPr="00BE0194">
              <w:rPr>
                <w:rFonts w:cs="Arial"/>
              </w:rPr>
              <w:t>elf</w:t>
            </w:r>
          </w:p>
        </w:tc>
      </w:tr>
      <w:tr w:rsidR="003A4918" w:rsidRPr="00BE0194" w14:paraId="16DB8D34" w14:textId="77777777" w:rsidTr="003A4918">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1196467C" w14:textId="77777777" w:rsidR="003A4918" w:rsidRPr="0022200E" w:rsidRDefault="003A4918" w:rsidP="003A4918">
            <w:pPr>
              <w:pStyle w:val="BodyText"/>
              <w:rPr>
                <w:rFonts w:cs="Arial"/>
              </w:rPr>
            </w:pPr>
            <w:r w:rsidRPr="0022200E">
              <w:rPr>
                <w:rFonts w:cs="Arial"/>
              </w:rPr>
              <w:t>Detail_Value</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4D1AC3EF" w14:textId="77777777" w:rsidR="003A4918" w:rsidRPr="00BE0194" w:rsidRDefault="003A4918" w:rsidP="003A4918">
            <w:pPr>
              <w:pStyle w:val="BodyText"/>
              <w:rPr>
                <w:rFonts w:cs="Arial"/>
              </w:rPr>
            </w:pPr>
          </w:p>
        </w:tc>
      </w:tr>
      <w:tr w:rsidR="003A4918" w:rsidRPr="00BE0194" w14:paraId="18C9D339" w14:textId="77777777" w:rsidTr="003A4918">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7FC4D483" w14:textId="77777777" w:rsidR="003A4918" w:rsidRPr="0022200E" w:rsidRDefault="003A4918" w:rsidP="003A4918">
            <w:pPr>
              <w:pStyle w:val="BodyText"/>
              <w:rPr>
                <w:rFonts w:cs="Arial"/>
              </w:rPr>
            </w:pPr>
            <w:r w:rsidRPr="0022200E">
              <w:rPr>
                <w:rFonts w:cs="Arial"/>
              </w:rPr>
              <w:t>Activity</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3D199083" w14:textId="77777777" w:rsidR="003A4918" w:rsidRPr="00BE751A" w:rsidRDefault="003A4918" w:rsidP="003A4918">
            <w:pPr>
              <w:pStyle w:val="BodyText"/>
              <w:rPr>
                <w:rFonts w:cs="Arial"/>
              </w:rPr>
            </w:pPr>
            <w:r>
              <w:rPr>
                <w:rFonts w:cs="Arial"/>
              </w:rPr>
              <w:t>Logout</w:t>
            </w:r>
          </w:p>
        </w:tc>
      </w:tr>
      <w:tr w:rsidR="003A4918" w:rsidRPr="00BE0194" w14:paraId="23B6B9D7" w14:textId="77777777" w:rsidTr="003A4918">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11B8FF30" w14:textId="77777777" w:rsidR="003A4918" w:rsidRPr="00BE0194" w:rsidRDefault="003A4918" w:rsidP="003A4918">
            <w:pPr>
              <w:pStyle w:val="BodyText"/>
              <w:rPr>
                <w:rFonts w:cs="Arial"/>
              </w:rPr>
            </w:pPr>
            <w:r w:rsidRPr="00BE0194">
              <w:rPr>
                <w:rFonts w:cs="Arial"/>
              </w:rPr>
              <w:t>Completion_Time</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012280E0" w14:textId="77777777" w:rsidR="003A4918" w:rsidRPr="00BE0194" w:rsidRDefault="003A4918" w:rsidP="003A4918">
            <w:pPr>
              <w:pStyle w:val="BodyText"/>
              <w:rPr>
                <w:rFonts w:cs="Arial"/>
              </w:rPr>
            </w:pPr>
            <w:r w:rsidRPr="00BE0194">
              <w:rPr>
                <w:rFonts w:cs="Arial"/>
              </w:rPr>
              <w:t>as defined in Activity Table Schema</w:t>
            </w:r>
          </w:p>
        </w:tc>
      </w:tr>
    </w:tbl>
    <w:p w14:paraId="340423E1" w14:textId="77777777" w:rsidR="003A4918" w:rsidRDefault="003A4918" w:rsidP="003A4918">
      <w:pPr>
        <w:pStyle w:val="Caption"/>
      </w:pPr>
      <w:bookmarkStart w:id="139" w:name="_Toc457380960"/>
      <w:r>
        <w:t xml:space="preserve">Figure </w:t>
      </w:r>
      <w:fldSimple w:instr=" SEQ Figure \* ARABIC ">
        <w:r w:rsidR="00AC21D5">
          <w:rPr>
            <w:noProof/>
          </w:rPr>
          <w:t>18</w:t>
        </w:r>
      </w:fldSimple>
      <w:r>
        <w:rPr>
          <w:noProof/>
        </w:rPr>
        <w:t xml:space="preserve">: </w:t>
      </w:r>
      <w:r>
        <w:t xml:space="preserve"> Account Tracking Entries for the Login</w:t>
      </w:r>
      <w:bookmarkEnd w:id="139"/>
      <w:r>
        <w:t xml:space="preserve"> </w:t>
      </w:r>
    </w:p>
    <w:p w14:paraId="1DE14B9D" w14:textId="77777777" w:rsidR="00236B19" w:rsidRDefault="00236B19" w:rsidP="00DB1506">
      <w:pPr>
        <w:pStyle w:val="BodyText"/>
      </w:pPr>
      <w:r>
        <w:br w:type="page"/>
      </w:r>
    </w:p>
    <w:tbl>
      <w:tblPr>
        <w:tblW w:w="9529" w:type="dxa"/>
        <w:tblInd w:w="-21" w:type="dxa"/>
        <w:tblCellMar>
          <w:left w:w="0" w:type="dxa"/>
          <w:right w:w="0" w:type="dxa"/>
        </w:tblCellMar>
        <w:tblLook w:val="00A0" w:firstRow="1" w:lastRow="0" w:firstColumn="1" w:lastColumn="0" w:noHBand="0" w:noVBand="0"/>
      </w:tblPr>
      <w:tblGrid>
        <w:gridCol w:w="4440"/>
        <w:gridCol w:w="5089"/>
      </w:tblGrid>
      <w:tr w:rsidR="00236B19" w:rsidRPr="00BE0194" w14:paraId="73D5F6AA" w14:textId="77777777" w:rsidTr="00207D2D">
        <w:trPr>
          <w:trHeight w:val="235"/>
        </w:trPr>
        <w:tc>
          <w:tcPr>
            <w:tcW w:w="444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tcPr>
          <w:p w14:paraId="671E9233" w14:textId="77777777" w:rsidR="00236B19" w:rsidRPr="00F90E10" w:rsidRDefault="00236B19" w:rsidP="00207D2D">
            <w:pPr>
              <w:pStyle w:val="BodyText"/>
              <w:rPr>
                <w:rFonts w:cs="Arial"/>
              </w:rPr>
            </w:pPr>
            <w:r>
              <w:rPr>
                <w:rFonts w:cs="Arial"/>
              </w:rPr>
              <w:lastRenderedPageBreak/>
              <w:t>Activity_Id</w:t>
            </w:r>
          </w:p>
        </w:tc>
        <w:tc>
          <w:tcPr>
            <w:tcW w:w="5089"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tcPr>
          <w:p w14:paraId="1ADB8DA7" w14:textId="77777777" w:rsidR="00236B19" w:rsidRPr="00BE0194" w:rsidRDefault="00236B19" w:rsidP="00207D2D">
            <w:pPr>
              <w:pStyle w:val="BodyText"/>
              <w:rPr>
                <w:rFonts w:cs="Arial"/>
              </w:rPr>
            </w:pPr>
            <w:r w:rsidRPr="00BE0194">
              <w:rPr>
                <w:rFonts w:cs="Arial"/>
              </w:rPr>
              <w:t>as defined in Activity Table Schema</w:t>
            </w:r>
          </w:p>
        </w:tc>
      </w:tr>
      <w:tr w:rsidR="00236B19" w:rsidRPr="00BE0194" w14:paraId="7DD47CCC" w14:textId="77777777" w:rsidTr="00207D2D">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7264BE08" w14:textId="77777777" w:rsidR="00236B19" w:rsidRPr="00F90E10" w:rsidRDefault="00236B19" w:rsidP="00207D2D">
            <w:pPr>
              <w:pStyle w:val="BodyText"/>
              <w:rPr>
                <w:rFonts w:cs="Arial"/>
              </w:rPr>
            </w:pPr>
            <w:r>
              <w:rPr>
                <w:rFonts w:cs="Arial"/>
              </w:rPr>
              <w:t>User_Profile_Id</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1DDB36DD" w14:textId="77777777" w:rsidR="00236B19" w:rsidRPr="00BE0194" w:rsidRDefault="00236B19" w:rsidP="00207D2D">
            <w:pPr>
              <w:pStyle w:val="BodyText"/>
              <w:rPr>
                <w:rFonts w:cs="Arial"/>
              </w:rPr>
            </w:pPr>
            <w:r w:rsidRPr="00BE0194">
              <w:rPr>
                <w:rFonts w:cs="Arial"/>
              </w:rPr>
              <w:t>as defined in Activity Table Schema</w:t>
            </w:r>
          </w:p>
        </w:tc>
      </w:tr>
      <w:tr w:rsidR="00236B19" w:rsidRPr="00BE0194" w14:paraId="423B45B1" w14:textId="77777777" w:rsidTr="00207D2D">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5BC48702" w14:textId="77777777" w:rsidR="00236B19" w:rsidRPr="0022200E" w:rsidRDefault="00236B19" w:rsidP="00207D2D">
            <w:pPr>
              <w:pStyle w:val="BodyText"/>
              <w:rPr>
                <w:rFonts w:cs="Arial"/>
              </w:rPr>
            </w:pPr>
            <w:r w:rsidRPr="0022200E">
              <w:rPr>
                <w:rFonts w:cs="Arial"/>
              </w:rPr>
              <w:t xml:space="preserve">Action </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1D7C3CF5" w14:textId="77777777" w:rsidR="00236B19" w:rsidRPr="00BE751A" w:rsidRDefault="00236B19" w:rsidP="00207D2D">
            <w:pPr>
              <w:pStyle w:val="BodyText"/>
              <w:rPr>
                <w:rFonts w:cs="Arial"/>
              </w:rPr>
            </w:pPr>
            <w:r>
              <w:rPr>
                <w:rFonts w:cs="Arial"/>
              </w:rPr>
              <w:t>Account Connected</w:t>
            </w:r>
          </w:p>
        </w:tc>
      </w:tr>
      <w:tr w:rsidR="00236B19" w:rsidRPr="00BE0194" w14:paraId="2CC9FD2A" w14:textId="77777777" w:rsidTr="00207D2D">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76ED6419" w14:textId="77777777" w:rsidR="00236B19" w:rsidRPr="00F90E10" w:rsidRDefault="00236B19" w:rsidP="00207D2D">
            <w:pPr>
              <w:pStyle w:val="BodyText"/>
              <w:rPr>
                <w:rFonts w:cs="Arial"/>
              </w:rPr>
            </w:pPr>
            <w:r>
              <w:rPr>
                <w:rFonts w:cs="Arial"/>
              </w:rPr>
              <w:t>Status</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0C261A42" w14:textId="77777777" w:rsidR="00236B19" w:rsidRPr="00BE0194" w:rsidRDefault="00D46906" w:rsidP="00D46906">
            <w:pPr>
              <w:pStyle w:val="BodyText"/>
              <w:rPr>
                <w:rFonts w:cs="Arial"/>
              </w:rPr>
            </w:pPr>
            <w:r>
              <w:rPr>
                <w:rFonts w:cs="Arial"/>
              </w:rPr>
              <w:t>S</w:t>
            </w:r>
            <w:r w:rsidRPr="00BE0194">
              <w:rPr>
                <w:rFonts w:cs="Arial"/>
              </w:rPr>
              <w:t xml:space="preserve">uccessful </w:t>
            </w:r>
            <w:r w:rsidR="00236B19" w:rsidRPr="00BE0194">
              <w:rPr>
                <w:rFonts w:cs="Arial"/>
              </w:rPr>
              <w:t xml:space="preserve">or </w:t>
            </w:r>
            <w:r>
              <w:rPr>
                <w:rFonts w:cs="Arial"/>
              </w:rPr>
              <w:t>U</w:t>
            </w:r>
            <w:r w:rsidRPr="00BE0194">
              <w:rPr>
                <w:rFonts w:cs="Arial"/>
              </w:rPr>
              <w:t>nsuccessful</w:t>
            </w:r>
          </w:p>
        </w:tc>
      </w:tr>
      <w:tr w:rsidR="00236B19" w:rsidRPr="00BE0194" w14:paraId="2B3AA99D" w14:textId="77777777" w:rsidTr="00207D2D">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5C020E05" w14:textId="77777777" w:rsidR="00236B19" w:rsidRPr="00F90E10" w:rsidRDefault="00236B19" w:rsidP="00207D2D">
            <w:pPr>
              <w:pStyle w:val="BodyText"/>
              <w:rPr>
                <w:rFonts w:cs="Arial"/>
              </w:rPr>
            </w:pPr>
            <w:r>
              <w:rPr>
                <w:rFonts w:cs="Arial"/>
              </w:rPr>
              <w:t>Performer_Type</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55E0C6E2" w14:textId="77777777" w:rsidR="00236B19" w:rsidRPr="00BE0194" w:rsidRDefault="00D72E3D" w:rsidP="00207D2D">
            <w:pPr>
              <w:pStyle w:val="BodyText"/>
              <w:rPr>
                <w:rFonts w:cs="Arial"/>
              </w:rPr>
            </w:pPr>
            <w:r w:rsidRPr="00BE0194">
              <w:rPr>
                <w:rFonts w:cs="Arial"/>
              </w:rPr>
              <w:t>S</w:t>
            </w:r>
            <w:r w:rsidR="00236B19" w:rsidRPr="00BE0194">
              <w:rPr>
                <w:rFonts w:cs="Arial"/>
              </w:rPr>
              <w:t>elf</w:t>
            </w:r>
          </w:p>
        </w:tc>
      </w:tr>
      <w:tr w:rsidR="00236B19" w:rsidRPr="00BE0194" w14:paraId="33351B3E" w14:textId="77777777" w:rsidTr="00207D2D">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89B9E4" w14:textId="77777777" w:rsidR="00236B19" w:rsidRPr="0022200E" w:rsidRDefault="00236B19" w:rsidP="00207D2D">
            <w:pPr>
              <w:pStyle w:val="BodyText"/>
              <w:rPr>
                <w:rFonts w:cs="Arial"/>
              </w:rPr>
            </w:pPr>
            <w:r w:rsidRPr="0022200E">
              <w:rPr>
                <w:rFonts w:cs="Arial"/>
              </w:rPr>
              <w:t>Detail_Value</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32AD08BD" w14:textId="77777777" w:rsidR="00236B19" w:rsidRPr="00BE0194" w:rsidRDefault="00236B19" w:rsidP="00207D2D">
            <w:pPr>
              <w:pStyle w:val="BodyText"/>
              <w:rPr>
                <w:rFonts w:cs="Arial"/>
              </w:rPr>
            </w:pPr>
          </w:p>
        </w:tc>
      </w:tr>
      <w:tr w:rsidR="00236B19" w:rsidRPr="00BE0194" w14:paraId="5C8ED459" w14:textId="77777777" w:rsidTr="00207D2D">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1762F889" w14:textId="77777777" w:rsidR="00236B19" w:rsidRPr="0022200E" w:rsidRDefault="00236B19" w:rsidP="00207D2D">
            <w:pPr>
              <w:pStyle w:val="BodyText"/>
              <w:rPr>
                <w:rFonts w:cs="Arial"/>
              </w:rPr>
            </w:pPr>
            <w:r w:rsidRPr="0022200E">
              <w:rPr>
                <w:rFonts w:cs="Arial"/>
              </w:rPr>
              <w:t>Activity_Type</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4AE55F88" w14:textId="77777777" w:rsidR="00236B19" w:rsidRPr="00BE751A" w:rsidRDefault="00236B19" w:rsidP="00207D2D">
            <w:pPr>
              <w:pStyle w:val="BodyText"/>
              <w:rPr>
                <w:rFonts w:cs="Arial"/>
              </w:rPr>
            </w:pPr>
            <w:r>
              <w:rPr>
                <w:rFonts w:cs="Arial"/>
              </w:rPr>
              <w:t>[Name of Credential Used] i.e. “DS Logon, Norton Symantec, FCCX”</w:t>
            </w:r>
          </w:p>
        </w:tc>
      </w:tr>
      <w:tr w:rsidR="00236B19" w:rsidRPr="00BE0194" w14:paraId="387596A6" w14:textId="77777777" w:rsidTr="00207D2D">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6E754268" w14:textId="77777777" w:rsidR="00236B19" w:rsidRPr="00F90E10" w:rsidRDefault="00236B19" w:rsidP="00207D2D">
            <w:pPr>
              <w:pStyle w:val="BodyText"/>
              <w:rPr>
                <w:rFonts w:cs="Arial"/>
              </w:rPr>
            </w:pPr>
            <w:r>
              <w:rPr>
                <w:rFonts w:cs="Arial"/>
              </w:rPr>
              <w:t>Completion_Time</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23817516" w14:textId="77777777" w:rsidR="00236B19" w:rsidRPr="00BE0194" w:rsidRDefault="00236B19" w:rsidP="00207D2D">
            <w:pPr>
              <w:pStyle w:val="BodyText"/>
              <w:rPr>
                <w:rFonts w:cs="Arial"/>
              </w:rPr>
            </w:pPr>
            <w:r w:rsidRPr="00BE0194">
              <w:rPr>
                <w:rFonts w:cs="Arial"/>
              </w:rPr>
              <w:t>as defined in Activity Table Schema</w:t>
            </w:r>
          </w:p>
        </w:tc>
      </w:tr>
    </w:tbl>
    <w:p w14:paraId="122126FD" w14:textId="77777777" w:rsidR="00236B19" w:rsidRDefault="00236B19" w:rsidP="00DB1506">
      <w:pPr>
        <w:pStyle w:val="Caption"/>
      </w:pPr>
      <w:bookmarkStart w:id="140" w:name="Fig19"/>
      <w:bookmarkStart w:id="141" w:name="_Ref383755553"/>
      <w:bookmarkStart w:id="142" w:name="_Toc457380961"/>
      <w:r>
        <w:t xml:space="preserve">Figure </w:t>
      </w:r>
      <w:fldSimple w:instr=" SEQ Figure \* ARABIC ">
        <w:r w:rsidR="00AC21D5">
          <w:rPr>
            <w:noProof/>
          </w:rPr>
          <w:t>19</w:t>
        </w:r>
      </w:fldSimple>
      <w:bookmarkEnd w:id="140"/>
      <w:r w:rsidR="00A018EB">
        <w:rPr>
          <w:noProof/>
        </w:rPr>
        <w:t xml:space="preserve">: </w:t>
      </w:r>
      <w:r w:rsidR="008E742F">
        <w:rPr>
          <w:noProof/>
        </w:rPr>
        <w:t xml:space="preserve"> </w:t>
      </w:r>
      <w:r>
        <w:t>Account Tracking Entries for Account Connected</w:t>
      </w:r>
      <w:bookmarkEnd w:id="141"/>
      <w:bookmarkEnd w:id="142"/>
    </w:p>
    <w:p w14:paraId="1CE172BB" w14:textId="77777777" w:rsidR="00236B19" w:rsidRDefault="00236B19" w:rsidP="00DB1506">
      <w:pPr>
        <w:pStyle w:val="BodyText"/>
      </w:pPr>
    </w:p>
    <w:tbl>
      <w:tblPr>
        <w:tblW w:w="9529" w:type="dxa"/>
        <w:tblInd w:w="-21" w:type="dxa"/>
        <w:tblCellMar>
          <w:left w:w="0" w:type="dxa"/>
          <w:right w:w="0" w:type="dxa"/>
        </w:tblCellMar>
        <w:tblLook w:val="00A0" w:firstRow="1" w:lastRow="0" w:firstColumn="1" w:lastColumn="0" w:noHBand="0" w:noVBand="0"/>
      </w:tblPr>
      <w:tblGrid>
        <w:gridCol w:w="4440"/>
        <w:gridCol w:w="5089"/>
      </w:tblGrid>
      <w:tr w:rsidR="00236B19" w:rsidRPr="00BE0194" w14:paraId="6C496067" w14:textId="77777777" w:rsidTr="00207D2D">
        <w:trPr>
          <w:trHeight w:val="235"/>
        </w:trPr>
        <w:tc>
          <w:tcPr>
            <w:tcW w:w="444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FFB39F7" w14:textId="77777777" w:rsidR="00236B19" w:rsidRPr="00BE0194" w:rsidRDefault="00236B19" w:rsidP="00207D2D">
            <w:pPr>
              <w:pStyle w:val="BodyText"/>
              <w:rPr>
                <w:rFonts w:cs="Arial"/>
              </w:rPr>
            </w:pPr>
            <w:r w:rsidRPr="00BE0194">
              <w:rPr>
                <w:rFonts w:cs="Arial"/>
              </w:rPr>
              <w:t>Activity_Id</w:t>
            </w:r>
          </w:p>
        </w:tc>
        <w:tc>
          <w:tcPr>
            <w:tcW w:w="5089"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tcPr>
          <w:p w14:paraId="33EB7DE4" w14:textId="77777777" w:rsidR="00236B19" w:rsidRPr="00BE0194" w:rsidRDefault="00236B19" w:rsidP="00207D2D">
            <w:pPr>
              <w:pStyle w:val="BodyText"/>
              <w:rPr>
                <w:rFonts w:cs="Arial"/>
              </w:rPr>
            </w:pPr>
            <w:r w:rsidRPr="00BE0194">
              <w:rPr>
                <w:rFonts w:cs="Arial"/>
              </w:rPr>
              <w:t>as defined in Activity Table Schema</w:t>
            </w:r>
          </w:p>
        </w:tc>
      </w:tr>
      <w:tr w:rsidR="00236B19" w:rsidRPr="00BE0194" w14:paraId="717A63EB" w14:textId="77777777" w:rsidTr="00207D2D">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560441AF" w14:textId="77777777" w:rsidR="00236B19" w:rsidRPr="00F90E10" w:rsidRDefault="00236B19" w:rsidP="00207D2D">
            <w:pPr>
              <w:pStyle w:val="BodyText"/>
              <w:rPr>
                <w:rFonts w:cs="Arial"/>
              </w:rPr>
            </w:pPr>
            <w:r>
              <w:rPr>
                <w:rFonts w:cs="Arial"/>
              </w:rPr>
              <w:t>User_Profile_Id</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7C58B08F" w14:textId="77777777" w:rsidR="00236B19" w:rsidRPr="00BE0194" w:rsidRDefault="00236B19" w:rsidP="00207D2D">
            <w:pPr>
              <w:pStyle w:val="BodyText"/>
              <w:rPr>
                <w:rFonts w:cs="Arial"/>
              </w:rPr>
            </w:pPr>
            <w:r w:rsidRPr="00BE0194">
              <w:rPr>
                <w:rFonts w:cs="Arial"/>
              </w:rPr>
              <w:t>as defined in Activity Table Schema</w:t>
            </w:r>
          </w:p>
        </w:tc>
      </w:tr>
      <w:tr w:rsidR="00236B19" w:rsidRPr="00BE0194" w14:paraId="133B89EC" w14:textId="77777777" w:rsidTr="00207D2D">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7F5825E1" w14:textId="77777777" w:rsidR="00236B19" w:rsidRPr="0022200E" w:rsidRDefault="00236B19" w:rsidP="00207D2D">
            <w:pPr>
              <w:pStyle w:val="BodyText"/>
              <w:rPr>
                <w:rFonts w:cs="Arial"/>
              </w:rPr>
            </w:pPr>
            <w:r w:rsidRPr="0022200E">
              <w:rPr>
                <w:rFonts w:cs="Arial"/>
              </w:rPr>
              <w:t xml:space="preserve">Action </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73B21E26" w14:textId="77777777" w:rsidR="00236B19" w:rsidRPr="00BE751A" w:rsidRDefault="00236B19" w:rsidP="00207D2D">
            <w:pPr>
              <w:pStyle w:val="BodyText"/>
              <w:rPr>
                <w:rFonts w:cs="Arial"/>
              </w:rPr>
            </w:pPr>
            <w:r>
              <w:rPr>
                <w:rFonts w:cs="Arial"/>
              </w:rPr>
              <w:t>Account Upgrade Requested</w:t>
            </w:r>
          </w:p>
        </w:tc>
      </w:tr>
      <w:tr w:rsidR="00236B19" w:rsidRPr="00BE0194" w14:paraId="28FA4790" w14:textId="77777777" w:rsidTr="00207D2D">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6E26EEC9" w14:textId="77777777" w:rsidR="00236B19" w:rsidRPr="00F90E10" w:rsidRDefault="00236B19" w:rsidP="00207D2D">
            <w:pPr>
              <w:pStyle w:val="BodyText"/>
              <w:rPr>
                <w:rFonts w:cs="Arial"/>
              </w:rPr>
            </w:pPr>
            <w:r>
              <w:rPr>
                <w:rFonts w:cs="Arial"/>
              </w:rPr>
              <w:t>Status</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66A37CDE" w14:textId="77777777" w:rsidR="00236B19" w:rsidRPr="00BE0194" w:rsidRDefault="00D46906" w:rsidP="00D46906">
            <w:pPr>
              <w:pStyle w:val="BodyText"/>
              <w:rPr>
                <w:rFonts w:cs="Arial"/>
              </w:rPr>
            </w:pPr>
            <w:r>
              <w:rPr>
                <w:rFonts w:cs="Arial"/>
              </w:rPr>
              <w:t>S</w:t>
            </w:r>
            <w:r w:rsidRPr="00BE0194">
              <w:rPr>
                <w:rFonts w:cs="Arial"/>
              </w:rPr>
              <w:t xml:space="preserve">uccessful </w:t>
            </w:r>
            <w:r w:rsidR="00236B19" w:rsidRPr="00BE0194">
              <w:rPr>
                <w:rFonts w:cs="Arial"/>
              </w:rPr>
              <w:t xml:space="preserve">or </w:t>
            </w:r>
            <w:r>
              <w:rPr>
                <w:rFonts w:cs="Arial"/>
              </w:rPr>
              <w:t>U</w:t>
            </w:r>
            <w:r w:rsidRPr="00BE0194">
              <w:rPr>
                <w:rFonts w:cs="Arial"/>
              </w:rPr>
              <w:t>nsuccessful</w:t>
            </w:r>
          </w:p>
        </w:tc>
      </w:tr>
      <w:tr w:rsidR="00236B19" w:rsidRPr="00BE0194" w14:paraId="74F246B6" w14:textId="77777777" w:rsidTr="00207D2D">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24981CE8" w14:textId="77777777" w:rsidR="00236B19" w:rsidRPr="00F90E10" w:rsidRDefault="00236B19" w:rsidP="00207D2D">
            <w:pPr>
              <w:pStyle w:val="BodyText"/>
              <w:rPr>
                <w:rFonts w:cs="Arial"/>
              </w:rPr>
            </w:pPr>
            <w:r>
              <w:rPr>
                <w:rFonts w:cs="Arial"/>
              </w:rPr>
              <w:t>Performer_Type</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7A99AF98" w14:textId="77777777" w:rsidR="00236B19" w:rsidRPr="00BE0194" w:rsidRDefault="00D46906" w:rsidP="00D46906">
            <w:pPr>
              <w:pStyle w:val="BodyText"/>
              <w:rPr>
                <w:rFonts w:cs="Arial"/>
              </w:rPr>
            </w:pPr>
            <w:r>
              <w:rPr>
                <w:rFonts w:cs="Arial"/>
              </w:rPr>
              <w:t>S</w:t>
            </w:r>
            <w:r w:rsidR="00236B19" w:rsidRPr="00BE0194">
              <w:rPr>
                <w:rFonts w:cs="Arial"/>
              </w:rPr>
              <w:t>elf</w:t>
            </w:r>
          </w:p>
        </w:tc>
      </w:tr>
      <w:tr w:rsidR="00236B19" w:rsidRPr="00BE0194" w14:paraId="292DDA41" w14:textId="77777777" w:rsidTr="00207D2D">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D8FB4EC" w14:textId="77777777" w:rsidR="00236B19" w:rsidRPr="0022200E" w:rsidRDefault="00236B19" w:rsidP="00207D2D">
            <w:pPr>
              <w:pStyle w:val="BodyText"/>
              <w:rPr>
                <w:rFonts w:cs="Arial"/>
              </w:rPr>
            </w:pPr>
            <w:r w:rsidRPr="0022200E">
              <w:rPr>
                <w:rFonts w:cs="Arial"/>
              </w:rPr>
              <w:t>Detail_Value</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5D1C7E80" w14:textId="77777777" w:rsidR="00236B19" w:rsidRPr="00BE0194" w:rsidRDefault="00236B19" w:rsidP="00207D2D">
            <w:pPr>
              <w:pStyle w:val="BodyText"/>
              <w:rPr>
                <w:rFonts w:cs="Arial"/>
              </w:rPr>
            </w:pPr>
          </w:p>
        </w:tc>
      </w:tr>
      <w:tr w:rsidR="00236B19" w:rsidRPr="00BE0194" w14:paraId="1F610B8B" w14:textId="77777777" w:rsidTr="00207D2D">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5F1ABCB7" w14:textId="77777777" w:rsidR="00236B19" w:rsidRPr="0022200E" w:rsidRDefault="00236B19" w:rsidP="00207D2D">
            <w:pPr>
              <w:pStyle w:val="BodyText"/>
              <w:rPr>
                <w:rFonts w:cs="Arial"/>
              </w:rPr>
            </w:pPr>
            <w:r w:rsidRPr="0022200E">
              <w:rPr>
                <w:rFonts w:cs="Arial"/>
              </w:rPr>
              <w:t>Activity_Type</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1FC68ECD" w14:textId="77777777" w:rsidR="00236B19" w:rsidRPr="00BE751A" w:rsidRDefault="00236B19" w:rsidP="00207D2D">
            <w:pPr>
              <w:pStyle w:val="BodyText"/>
              <w:rPr>
                <w:rFonts w:cs="Arial"/>
              </w:rPr>
            </w:pPr>
            <w:r>
              <w:rPr>
                <w:rFonts w:cs="Arial"/>
              </w:rPr>
              <w:t>[Name of Credential Used] i.e. “DS Logon, Norton Symantec, FCCX”</w:t>
            </w:r>
          </w:p>
        </w:tc>
      </w:tr>
      <w:tr w:rsidR="00236B19" w:rsidRPr="00BE0194" w14:paraId="6209374C" w14:textId="77777777" w:rsidTr="00207D2D">
        <w:trPr>
          <w:trHeight w:val="235"/>
        </w:trPr>
        <w:tc>
          <w:tcPr>
            <w:tcW w:w="4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69048865" w14:textId="77777777" w:rsidR="00236B19" w:rsidRPr="00BE0194" w:rsidRDefault="00236B19" w:rsidP="00207D2D">
            <w:pPr>
              <w:pStyle w:val="BodyText"/>
              <w:rPr>
                <w:rFonts w:cs="Arial"/>
              </w:rPr>
            </w:pPr>
            <w:r w:rsidRPr="00BE0194">
              <w:rPr>
                <w:rFonts w:cs="Arial"/>
              </w:rPr>
              <w:t>Completion_Time</w:t>
            </w:r>
          </w:p>
        </w:tc>
        <w:tc>
          <w:tcPr>
            <w:tcW w:w="5089"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6DF16DAB" w14:textId="77777777" w:rsidR="00236B19" w:rsidRPr="00BE0194" w:rsidRDefault="00236B19" w:rsidP="00207D2D">
            <w:pPr>
              <w:pStyle w:val="BodyText"/>
              <w:rPr>
                <w:rFonts w:cs="Arial"/>
              </w:rPr>
            </w:pPr>
            <w:r w:rsidRPr="00BE0194">
              <w:rPr>
                <w:rFonts w:cs="Arial"/>
              </w:rPr>
              <w:t>as defined in Activity Table Schema</w:t>
            </w:r>
          </w:p>
        </w:tc>
      </w:tr>
    </w:tbl>
    <w:p w14:paraId="169B5A52" w14:textId="77777777" w:rsidR="00236B19" w:rsidRDefault="00236B19" w:rsidP="00DB1506">
      <w:pPr>
        <w:pStyle w:val="Caption"/>
      </w:pPr>
      <w:bookmarkStart w:id="143" w:name="Fig20"/>
      <w:bookmarkStart w:id="144" w:name="_Ref383755715"/>
      <w:bookmarkStart w:id="145" w:name="_Toc457380962"/>
      <w:r>
        <w:t xml:space="preserve">Figure </w:t>
      </w:r>
      <w:fldSimple w:instr=" SEQ Figure \* ARABIC ">
        <w:r w:rsidR="00AC21D5">
          <w:rPr>
            <w:noProof/>
          </w:rPr>
          <w:t>20</w:t>
        </w:r>
      </w:fldSimple>
      <w:bookmarkEnd w:id="143"/>
      <w:r w:rsidR="00A018EB">
        <w:rPr>
          <w:noProof/>
        </w:rPr>
        <w:t xml:space="preserve">: </w:t>
      </w:r>
      <w:r>
        <w:t xml:space="preserve"> Account Activity Entries for Account Upgrade Requested</w:t>
      </w:r>
      <w:bookmarkEnd w:id="144"/>
      <w:bookmarkEnd w:id="145"/>
      <w:r w:rsidR="009D1D0A">
        <w:t xml:space="preserve"> </w:t>
      </w:r>
    </w:p>
    <w:p w14:paraId="60E4AAFE" w14:textId="77777777" w:rsidR="008D7E67" w:rsidRDefault="008D7E67" w:rsidP="008D7E67">
      <w:pPr>
        <w:pStyle w:val="BodyText"/>
      </w:pPr>
    </w:p>
    <w:p w14:paraId="3F80BCBF" w14:textId="77777777" w:rsidR="00152596" w:rsidRDefault="008D7E67" w:rsidP="00152596">
      <w:pPr>
        <w:pStyle w:val="Caption"/>
      </w:pPr>
      <w:r>
        <w:br w:type="page"/>
      </w:r>
    </w:p>
    <w:p w14:paraId="48D5C97F" w14:textId="77777777" w:rsidR="00152596" w:rsidRDefault="00152596" w:rsidP="00152596">
      <w:pPr>
        <w:rPr>
          <w:rFonts w:ascii="Cambria" w:hAnsi="Cambria"/>
          <w:color w:val="000000"/>
          <w:sz w:val="28"/>
          <w:szCs w:val="28"/>
        </w:rPr>
      </w:pPr>
    </w:p>
    <w:tbl>
      <w:tblPr>
        <w:tblW w:w="0" w:type="auto"/>
        <w:jc w:val="center"/>
        <w:tblCellSpacing w:w="0" w:type="dxa"/>
        <w:tblBorders>
          <w:top w:val="single" w:sz="8" w:space="0" w:color="auto"/>
          <w:left w:val="single" w:sz="8" w:space="0" w:color="auto"/>
          <w:bottom w:val="single" w:sz="8" w:space="0" w:color="auto"/>
          <w:right w:val="single" w:sz="8" w:space="0" w:color="auto"/>
        </w:tblBorders>
        <w:tblCellMar>
          <w:left w:w="0" w:type="dxa"/>
          <w:right w:w="0" w:type="dxa"/>
        </w:tblCellMar>
        <w:tblLook w:val="04A0" w:firstRow="1" w:lastRow="0" w:firstColumn="1" w:lastColumn="0" w:noHBand="0" w:noVBand="1"/>
      </w:tblPr>
      <w:tblGrid>
        <w:gridCol w:w="1790"/>
        <w:gridCol w:w="2623"/>
      </w:tblGrid>
      <w:tr w:rsidR="00152596" w14:paraId="473B414A" w14:textId="77777777" w:rsidTr="0065501B">
        <w:trPr>
          <w:tblCellSpacing w:w="0" w:type="dxa"/>
          <w:jc w:val="center"/>
        </w:trPr>
        <w:tc>
          <w:tcPr>
            <w:tcW w:w="1790" w:type="dxa"/>
            <w:tcBorders>
              <w:top w:val="single" w:sz="8" w:space="0" w:color="auto"/>
              <w:left w:val="single" w:sz="8" w:space="0" w:color="auto"/>
              <w:bottom w:val="single" w:sz="8" w:space="0" w:color="auto"/>
              <w:right w:val="single" w:sz="8" w:space="0" w:color="auto"/>
            </w:tcBorders>
            <w:tcMar>
              <w:top w:w="45" w:type="dxa"/>
              <w:left w:w="45" w:type="dxa"/>
              <w:bottom w:w="45" w:type="dxa"/>
              <w:right w:w="45" w:type="dxa"/>
            </w:tcMar>
            <w:vAlign w:val="center"/>
            <w:hideMark/>
          </w:tcPr>
          <w:p w14:paraId="4C9FEC5F" w14:textId="77777777" w:rsidR="00152596" w:rsidRDefault="00152596">
            <w:pPr>
              <w:spacing w:before="60" w:after="120"/>
              <w:jc w:val="center"/>
              <w:rPr>
                <w:rFonts w:ascii="Calibri" w:eastAsiaTheme="minorHAnsi" w:hAnsi="Calibri"/>
                <w:sz w:val="24"/>
              </w:rPr>
            </w:pPr>
            <w:r>
              <w:rPr>
                <w:b/>
                <w:bCs/>
              </w:rPr>
              <w:t>Date/Time:</w:t>
            </w:r>
          </w:p>
        </w:tc>
        <w:tc>
          <w:tcPr>
            <w:tcW w:w="2623" w:type="dxa"/>
            <w:tcBorders>
              <w:top w:val="single" w:sz="8" w:space="0" w:color="auto"/>
              <w:left w:val="single" w:sz="8" w:space="0" w:color="auto"/>
              <w:bottom w:val="single" w:sz="8" w:space="0" w:color="auto"/>
              <w:right w:val="single" w:sz="8" w:space="0" w:color="auto"/>
            </w:tcBorders>
            <w:tcMar>
              <w:top w:w="45" w:type="dxa"/>
              <w:left w:w="45" w:type="dxa"/>
              <w:bottom w:w="45" w:type="dxa"/>
              <w:right w:w="45" w:type="dxa"/>
            </w:tcMar>
            <w:vAlign w:val="center"/>
            <w:hideMark/>
          </w:tcPr>
          <w:p w14:paraId="2E3BCD2F" w14:textId="77777777" w:rsidR="00152596" w:rsidRDefault="00152596">
            <w:pPr>
              <w:spacing w:before="60" w:after="120"/>
              <w:rPr>
                <w:rFonts w:ascii="Calibri" w:eastAsiaTheme="minorHAnsi" w:hAnsi="Calibri"/>
                <w:sz w:val="24"/>
              </w:rPr>
            </w:pPr>
            <w:r>
              <w:t>Sysdate</w:t>
            </w:r>
          </w:p>
        </w:tc>
      </w:tr>
      <w:tr w:rsidR="00152596" w14:paraId="0FB333B8" w14:textId="77777777" w:rsidTr="0065501B">
        <w:trPr>
          <w:tblCellSpacing w:w="0" w:type="dxa"/>
          <w:jc w:val="center"/>
        </w:trPr>
        <w:tc>
          <w:tcPr>
            <w:tcW w:w="1790" w:type="dxa"/>
            <w:tcBorders>
              <w:top w:val="single" w:sz="8" w:space="0" w:color="auto"/>
              <w:left w:val="single" w:sz="8" w:space="0" w:color="auto"/>
              <w:bottom w:val="single" w:sz="8" w:space="0" w:color="auto"/>
              <w:right w:val="single" w:sz="8" w:space="0" w:color="auto"/>
            </w:tcBorders>
            <w:tcMar>
              <w:top w:w="45" w:type="dxa"/>
              <w:left w:w="45" w:type="dxa"/>
              <w:bottom w:w="45" w:type="dxa"/>
              <w:right w:w="45" w:type="dxa"/>
            </w:tcMar>
            <w:vAlign w:val="center"/>
            <w:hideMark/>
          </w:tcPr>
          <w:p w14:paraId="47449D15" w14:textId="77777777" w:rsidR="00152596" w:rsidRDefault="00152596">
            <w:pPr>
              <w:spacing w:before="60" w:after="120"/>
              <w:jc w:val="center"/>
              <w:rPr>
                <w:rFonts w:ascii="Calibri" w:eastAsiaTheme="minorHAnsi" w:hAnsi="Calibri"/>
                <w:sz w:val="24"/>
              </w:rPr>
            </w:pPr>
            <w:r>
              <w:rPr>
                <w:b/>
                <w:bCs/>
              </w:rPr>
              <w:t>Performed By:</w:t>
            </w:r>
          </w:p>
        </w:tc>
        <w:tc>
          <w:tcPr>
            <w:tcW w:w="2623" w:type="dxa"/>
            <w:tcBorders>
              <w:top w:val="single" w:sz="8" w:space="0" w:color="auto"/>
              <w:left w:val="single" w:sz="8" w:space="0" w:color="auto"/>
              <w:bottom w:val="single" w:sz="8" w:space="0" w:color="auto"/>
              <w:right w:val="single" w:sz="8" w:space="0" w:color="auto"/>
            </w:tcBorders>
            <w:tcMar>
              <w:top w:w="45" w:type="dxa"/>
              <w:left w:w="45" w:type="dxa"/>
              <w:bottom w:w="45" w:type="dxa"/>
              <w:right w:w="45" w:type="dxa"/>
            </w:tcMar>
            <w:vAlign w:val="center"/>
            <w:hideMark/>
          </w:tcPr>
          <w:p w14:paraId="2E4B095E" w14:textId="77777777" w:rsidR="00152596" w:rsidRDefault="00152596">
            <w:pPr>
              <w:spacing w:before="60" w:after="120"/>
              <w:rPr>
                <w:rFonts w:ascii="Calibri" w:eastAsiaTheme="minorHAnsi" w:hAnsi="Calibri"/>
                <w:sz w:val="24"/>
              </w:rPr>
            </w:pPr>
            <w:r>
              <w:t>Self</w:t>
            </w:r>
          </w:p>
        </w:tc>
      </w:tr>
      <w:tr w:rsidR="00152596" w14:paraId="76889917" w14:textId="77777777" w:rsidTr="0065501B">
        <w:trPr>
          <w:tblCellSpacing w:w="0" w:type="dxa"/>
          <w:jc w:val="center"/>
        </w:trPr>
        <w:tc>
          <w:tcPr>
            <w:tcW w:w="1790" w:type="dxa"/>
            <w:tcBorders>
              <w:top w:val="single" w:sz="8" w:space="0" w:color="auto"/>
              <w:left w:val="single" w:sz="8" w:space="0" w:color="auto"/>
              <w:bottom w:val="single" w:sz="8" w:space="0" w:color="auto"/>
              <w:right w:val="single" w:sz="8" w:space="0" w:color="auto"/>
            </w:tcBorders>
            <w:tcMar>
              <w:top w:w="45" w:type="dxa"/>
              <w:left w:w="45" w:type="dxa"/>
              <w:bottom w:w="45" w:type="dxa"/>
              <w:right w:w="45" w:type="dxa"/>
            </w:tcMar>
            <w:vAlign w:val="center"/>
            <w:hideMark/>
          </w:tcPr>
          <w:p w14:paraId="68D3C1C7" w14:textId="77777777" w:rsidR="00152596" w:rsidRDefault="00152596">
            <w:pPr>
              <w:spacing w:before="60" w:after="120"/>
              <w:jc w:val="center"/>
              <w:rPr>
                <w:rFonts w:ascii="Calibri" w:eastAsiaTheme="minorHAnsi" w:hAnsi="Calibri"/>
                <w:sz w:val="24"/>
              </w:rPr>
            </w:pPr>
            <w:r>
              <w:rPr>
                <w:b/>
                <w:bCs/>
              </w:rPr>
              <w:t>Activity:</w:t>
            </w:r>
          </w:p>
        </w:tc>
        <w:tc>
          <w:tcPr>
            <w:tcW w:w="2623" w:type="dxa"/>
            <w:tcBorders>
              <w:top w:val="single" w:sz="8" w:space="0" w:color="auto"/>
              <w:left w:val="single" w:sz="8" w:space="0" w:color="auto"/>
              <w:bottom w:val="single" w:sz="8" w:space="0" w:color="auto"/>
              <w:right w:val="single" w:sz="8" w:space="0" w:color="auto"/>
            </w:tcBorders>
            <w:tcMar>
              <w:top w:w="45" w:type="dxa"/>
              <w:left w:w="45" w:type="dxa"/>
              <w:bottom w:w="45" w:type="dxa"/>
              <w:right w:w="45" w:type="dxa"/>
            </w:tcMar>
            <w:vAlign w:val="center"/>
            <w:hideMark/>
          </w:tcPr>
          <w:p w14:paraId="1EBDE861" w14:textId="77777777" w:rsidR="00152596" w:rsidRDefault="00152596">
            <w:pPr>
              <w:spacing w:before="60" w:after="120"/>
              <w:rPr>
                <w:rFonts w:ascii="Calibri" w:eastAsiaTheme="minorHAnsi" w:hAnsi="Calibri"/>
                <w:sz w:val="24"/>
              </w:rPr>
            </w:pPr>
            <w:r>
              <w:rPr>
                <w:sz w:val="24"/>
              </w:rPr>
              <w:t>Account Upgrade</w:t>
            </w:r>
          </w:p>
        </w:tc>
      </w:tr>
      <w:tr w:rsidR="00152596" w14:paraId="4676C225" w14:textId="77777777" w:rsidTr="0065501B">
        <w:trPr>
          <w:tblCellSpacing w:w="0" w:type="dxa"/>
          <w:jc w:val="center"/>
        </w:trPr>
        <w:tc>
          <w:tcPr>
            <w:tcW w:w="1790" w:type="dxa"/>
            <w:tcBorders>
              <w:top w:val="single" w:sz="8" w:space="0" w:color="auto"/>
              <w:left w:val="single" w:sz="8" w:space="0" w:color="auto"/>
              <w:bottom w:val="single" w:sz="8" w:space="0" w:color="auto"/>
              <w:right w:val="single" w:sz="8" w:space="0" w:color="auto"/>
            </w:tcBorders>
            <w:tcMar>
              <w:top w:w="45" w:type="dxa"/>
              <w:left w:w="45" w:type="dxa"/>
              <w:bottom w:w="45" w:type="dxa"/>
              <w:right w:w="45" w:type="dxa"/>
            </w:tcMar>
            <w:vAlign w:val="center"/>
            <w:hideMark/>
          </w:tcPr>
          <w:p w14:paraId="71660EF9" w14:textId="77777777" w:rsidR="00152596" w:rsidRDefault="00152596">
            <w:pPr>
              <w:spacing w:before="60" w:after="120"/>
              <w:jc w:val="center"/>
              <w:rPr>
                <w:rFonts w:ascii="Calibri" w:eastAsiaTheme="minorHAnsi" w:hAnsi="Calibri"/>
                <w:sz w:val="24"/>
              </w:rPr>
            </w:pPr>
            <w:r>
              <w:rPr>
                <w:b/>
                <w:bCs/>
              </w:rPr>
              <w:t>Activity Details:</w:t>
            </w:r>
          </w:p>
        </w:tc>
        <w:tc>
          <w:tcPr>
            <w:tcW w:w="2623" w:type="dxa"/>
            <w:tcBorders>
              <w:top w:val="single" w:sz="8" w:space="0" w:color="auto"/>
              <w:left w:val="single" w:sz="8" w:space="0" w:color="auto"/>
              <w:bottom w:val="single" w:sz="8" w:space="0" w:color="auto"/>
              <w:right w:val="single" w:sz="8" w:space="0" w:color="auto"/>
            </w:tcBorders>
            <w:tcMar>
              <w:top w:w="45" w:type="dxa"/>
              <w:left w:w="45" w:type="dxa"/>
              <w:bottom w:w="45" w:type="dxa"/>
              <w:right w:w="45" w:type="dxa"/>
            </w:tcMar>
            <w:vAlign w:val="center"/>
          </w:tcPr>
          <w:p w14:paraId="73595DF7" w14:textId="77777777" w:rsidR="00152596" w:rsidRDefault="00152596">
            <w:pPr>
              <w:spacing w:before="60" w:after="120"/>
              <w:rPr>
                <w:rFonts w:ascii="Calibri" w:eastAsiaTheme="minorHAnsi" w:hAnsi="Calibri"/>
                <w:sz w:val="24"/>
              </w:rPr>
            </w:pPr>
          </w:p>
        </w:tc>
      </w:tr>
      <w:tr w:rsidR="00152596" w14:paraId="36F040F6" w14:textId="77777777" w:rsidTr="0065501B">
        <w:trPr>
          <w:tblCellSpacing w:w="0" w:type="dxa"/>
          <w:jc w:val="center"/>
        </w:trPr>
        <w:tc>
          <w:tcPr>
            <w:tcW w:w="1790" w:type="dxa"/>
            <w:tcBorders>
              <w:top w:val="single" w:sz="8" w:space="0" w:color="auto"/>
              <w:left w:val="single" w:sz="8" w:space="0" w:color="auto"/>
              <w:bottom w:val="single" w:sz="8" w:space="0" w:color="auto"/>
              <w:right w:val="single" w:sz="8" w:space="0" w:color="auto"/>
            </w:tcBorders>
            <w:tcMar>
              <w:top w:w="45" w:type="dxa"/>
              <w:left w:w="45" w:type="dxa"/>
              <w:bottom w:w="45" w:type="dxa"/>
              <w:right w:w="45" w:type="dxa"/>
            </w:tcMar>
            <w:vAlign w:val="center"/>
            <w:hideMark/>
          </w:tcPr>
          <w:p w14:paraId="5502D131" w14:textId="77777777" w:rsidR="00152596" w:rsidRDefault="00152596">
            <w:pPr>
              <w:spacing w:before="60" w:after="120"/>
              <w:jc w:val="center"/>
              <w:rPr>
                <w:rFonts w:ascii="Calibri" w:eastAsiaTheme="minorHAnsi" w:hAnsi="Calibri"/>
                <w:b/>
                <w:bCs/>
                <w:sz w:val="24"/>
              </w:rPr>
            </w:pPr>
            <w:r>
              <w:rPr>
                <w:b/>
                <w:bCs/>
              </w:rPr>
              <w:t>Action:</w:t>
            </w:r>
          </w:p>
        </w:tc>
        <w:tc>
          <w:tcPr>
            <w:tcW w:w="2623" w:type="dxa"/>
            <w:tcBorders>
              <w:top w:val="single" w:sz="8" w:space="0" w:color="auto"/>
              <w:left w:val="single" w:sz="8" w:space="0" w:color="auto"/>
              <w:bottom w:val="single" w:sz="8" w:space="0" w:color="auto"/>
              <w:right w:val="single" w:sz="8" w:space="0" w:color="auto"/>
            </w:tcBorders>
            <w:tcMar>
              <w:top w:w="45" w:type="dxa"/>
              <w:left w:w="45" w:type="dxa"/>
              <w:bottom w:w="45" w:type="dxa"/>
              <w:right w:w="45" w:type="dxa"/>
            </w:tcMar>
            <w:vAlign w:val="center"/>
            <w:hideMark/>
          </w:tcPr>
          <w:p w14:paraId="68203724" w14:textId="77777777" w:rsidR="00152596" w:rsidRDefault="00152596">
            <w:pPr>
              <w:spacing w:before="60" w:after="120"/>
              <w:rPr>
                <w:rFonts w:ascii="Calibri" w:eastAsiaTheme="minorHAnsi" w:hAnsi="Calibri"/>
                <w:i/>
                <w:iCs/>
                <w:sz w:val="24"/>
              </w:rPr>
            </w:pPr>
            <w:r>
              <w:rPr>
                <w:sz w:val="24"/>
              </w:rPr>
              <w:t>Continue to AccessVA to Upgrade to Premium</w:t>
            </w:r>
          </w:p>
        </w:tc>
      </w:tr>
      <w:tr w:rsidR="00152596" w14:paraId="0CD46841" w14:textId="77777777" w:rsidTr="0065501B">
        <w:trPr>
          <w:tblCellSpacing w:w="0" w:type="dxa"/>
          <w:jc w:val="center"/>
        </w:trPr>
        <w:tc>
          <w:tcPr>
            <w:tcW w:w="1790" w:type="dxa"/>
            <w:tcBorders>
              <w:top w:val="single" w:sz="8" w:space="0" w:color="auto"/>
              <w:left w:val="single" w:sz="8" w:space="0" w:color="auto"/>
              <w:bottom w:val="single" w:sz="8" w:space="0" w:color="auto"/>
              <w:right w:val="single" w:sz="8" w:space="0" w:color="auto"/>
            </w:tcBorders>
            <w:tcMar>
              <w:top w:w="45" w:type="dxa"/>
              <w:left w:w="45" w:type="dxa"/>
              <w:bottom w:w="45" w:type="dxa"/>
              <w:right w:w="45" w:type="dxa"/>
            </w:tcMar>
            <w:vAlign w:val="center"/>
            <w:hideMark/>
          </w:tcPr>
          <w:p w14:paraId="39F8F1E3" w14:textId="77777777" w:rsidR="00152596" w:rsidRDefault="00152596">
            <w:pPr>
              <w:spacing w:before="60" w:after="120"/>
              <w:jc w:val="center"/>
              <w:rPr>
                <w:rFonts w:ascii="Calibri" w:eastAsiaTheme="minorHAnsi" w:hAnsi="Calibri"/>
                <w:b/>
                <w:bCs/>
                <w:sz w:val="24"/>
              </w:rPr>
            </w:pPr>
            <w:r>
              <w:rPr>
                <w:b/>
                <w:bCs/>
              </w:rPr>
              <w:t>Result:</w:t>
            </w:r>
          </w:p>
        </w:tc>
        <w:tc>
          <w:tcPr>
            <w:tcW w:w="2623" w:type="dxa"/>
            <w:tcBorders>
              <w:top w:val="single" w:sz="8" w:space="0" w:color="auto"/>
              <w:left w:val="single" w:sz="8" w:space="0" w:color="auto"/>
              <w:bottom w:val="single" w:sz="8" w:space="0" w:color="auto"/>
              <w:right w:val="single" w:sz="8" w:space="0" w:color="auto"/>
            </w:tcBorders>
            <w:tcMar>
              <w:top w:w="45" w:type="dxa"/>
              <w:left w:w="45" w:type="dxa"/>
              <w:bottom w:w="45" w:type="dxa"/>
              <w:right w:w="45" w:type="dxa"/>
            </w:tcMar>
            <w:vAlign w:val="center"/>
            <w:hideMark/>
          </w:tcPr>
          <w:p w14:paraId="1E64671C" w14:textId="77777777" w:rsidR="00152596" w:rsidRDefault="00152596">
            <w:pPr>
              <w:spacing w:before="60" w:after="120"/>
              <w:rPr>
                <w:rFonts w:ascii="Calibri" w:eastAsiaTheme="minorHAnsi" w:hAnsi="Calibri"/>
                <w:sz w:val="24"/>
              </w:rPr>
            </w:pPr>
            <w:r>
              <w:t>Successful or Unsuccessful</w:t>
            </w:r>
          </w:p>
        </w:tc>
      </w:tr>
    </w:tbl>
    <w:p w14:paraId="4BB0393D" w14:textId="77777777" w:rsidR="00AC26AB" w:rsidRPr="003D4927" w:rsidRDefault="00152596" w:rsidP="003D4927">
      <w:pPr>
        <w:pStyle w:val="Caption"/>
      </w:pPr>
      <w:bookmarkStart w:id="146" w:name="_Ref392599260"/>
      <w:bookmarkStart w:id="147" w:name="Fig21"/>
      <w:bookmarkStart w:id="148" w:name="_Toc457380963"/>
      <w:r>
        <w:t xml:space="preserve">Figure </w:t>
      </w:r>
      <w:fldSimple w:instr=" SEQ Figure \* ARABIC ">
        <w:r w:rsidR="00AC21D5">
          <w:rPr>
            <w:noProof/>
          </w:rPr>
          <w:t>21</w:t>
        </w:r>
      </w:fldSimple>
      <w:bookmarkEnd w:id="146"/>
      <w:bookmarkEnd w:id="147"/>
      <w:r w:rsidR="00A018EB">
        <w:rPr>
          <w:noProof/>
        </w:rPr>
        <w:t xml:space="preserve">: </w:t>
      </w:r>
      <w:r>
        <w:t xml:space="preserve"> Account Activity Entr</w:t>
      </w:r>
      <w:r w:rsidR="00390E2E">
        <w:t>y to Continue to AccessVA to Upgrade to Premium</w:t>
      </w:r>
      <w:bookmarkEnd w:id="148"/>
      <w:r w:rsidR="009D1D0A">
        <w:t xml:space="preserve"> </w:t>
      </w:r>
    </w:p>
    <w:p w14:paraId="4290B8C5" w14:textId="77777777" w:rsidR="003D4927" w:rsidRDefault="003D4927" w:rsidP="003D4927">
      <w:pPr>
        <w:pStyle w:val="BodyText"/>
      </w:pPr>
    </w:p>
    <w:p w14:paraId="450D2EB7" w14:textId="77777777" w:rsidR="00AC26AB" w:rsidRDefault="00AC26AB">
      <w:pPr>
        <w:rPr>
          <w:sz w:val="24"/>
          <w:szCs w:val="20"/>
        </w:rPr>
      </w:pPr>
    </w:p>
    <w:p w14:paraId="2C97F178" w14:textId="7A7DCCEE" w:rsidR="00FC1FAE" w:rsidRPr="00BC174C" w:rsidRDefault="00BC174C" w:rsidP="00BC174C">
      <w:pPr>
        <w:jc w:val="center"/>
      </w:pPr>
      <w:bookmarkStart w:id="149" w:name="_Toc387828220"/>
      <w:r>
        <w:rPr>
          <w:noProof/>
        </w:rPr>
        <w:drawing>
          <wp:inline distT="0" distB="0" distL="0" distR="0" wp14:anchorId="3E1FCFDF" wp14:editId="65767A8C">
            <wp:extent cx="5362575" cy="2362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62575" cy="2362200"/>
                    </a:xfrm>
                    <a:prstGeom prst="rect">
                      <a:avLst/>
                    </a:prstGeom>
                  </pic:spPr>
                </pic:pic>
              </a:graphicData>
            </a:graphic>
          </wp:inline>
        </w:drawing>
      </w:r>
    </w:p>
    <w:p w14:paraId="71522810" w14:textId="5154BD23" w:rsidR="007B1D9B" w:rsidRDefault="00EA6D28">
      <w:pPr>
        <w:rPr>
          <w:rFonts w:ascii="Arial" w:hAnsi="Arial"/>
          <w:color w:val="FF0000"/>
          <w:sz w:val="24"/>
        </w:rPr>
      </w:pPr>
      <w:r>
        <w:rPr>
          <w:rFonts w:ascii="Arial" w:hAnsi="Arial"/>
          <w:color w:val="FF0000"/>
          <w:sz w:val="24"/>
        </w:rPr>
        <w:t>New for 16.3.1</w:t>
      </w:r>
      <w:r w:rsidR="007B1D9B">
        <w:rPr>
          <w:rFonts w:ascii="Arial" w:hAnsi="Arial"/>
          <w:color w:val="FF0000"/>
          <w:sz w:val="24"/>
        </w:rPr>
        <w:t xml:space="preserve"> release</w:t>
      </w:r>
    </w:p>
    <w:p w14:paraId="472BB1D5" w14:textId="72521D74" w:rsidR="00BC174C" w:rsidRPr="007B1D9B" w:rsidRDefault="00BC174C">
      <w:pPr>
        <w:rPr>
          <w:rFonts w:ascii="Arial" w:hAnsi="Arial"/>
          <w:color w:val="FF0000"/>
          <w:sz w:val="24"/>
        </w:rPr>
      </w:pPr>
      <w:r>
        <w:rPr>
          <w:rFonts w:ascii="Arial" w:hAnsi="Arial"/>
          <w:color w:val="FF0000"/>
          <w:sz w:val="24"/>
        </w:rPr>
        <w:t>Approved on 7/22/16</w:t>
      </w:r>
    </w:p>
    <w:p w14:paraId="07CC1223" w14:textId="31C79AB4" w:rsidR="00FC1FAE" w:rsidRPr="003D4927" w:rsidRDefault="00FC1FAE" w:rsidP="00FC1FAE">
      <w:pPr>
        <w:pStyle w:val="Caption"/>
      </w:pPr>
      <w:bookmarkStart w:id="150" w:name="Fig22"/>
      <w:bookmarkStart w:id="151" w:name="_Toc457380964"/>
      <w:r>
        <w:t xml:space="preserve">Figure </w:t>
      </w:r>
      <w:fldSimple w:instr=" SEQ Figure \* ARABIC ">
        <w:r>
          <w:rPr>
            <w:noProof/>
          </w:rPr>
          <w:t>22</w:t>
        </w:r>
      </w:fldSimple>
      <w:bookmarkEnd w:id="150"/>
      <w:r>
        <w:rPr>
          <w:noProof/>
        </w:rPr>
        <w:t xml:space="preserve">: </w:t>
      </w:r>
      <w:r>
        <w:t xml:space="preserve"> User-Friendly Error Message if Login through Sign-in Partner is Blocked</w:t>
      </w:r>
      <w:bookmarkEnd w:id="151"/>
      <w:r>
        <w:t xml:space="preserve"> </w:t>
      </w:r>
    </w:p>
    <w:p w14:paraId="5C176009" w14:textId="668249BD" w:rsidR="00FC1FAE" w:rsidRDefault="00FC1FAE">
      <w:pPr>
        <w:rPr>
          <w:rFonts w:ascii="Arial" w:hAnsi="Arial"/>
          <w:b/>
          <w:sz w:val="32"/>
        </w:rPr>
      </w:pPr>
    </w:p>
    <w:p w14:paraId="35CCDA37" w14:textId="77777777" w:rsidR="003A4918" w:rsidRDefault="003A4918" w:rsidP="00E421B2">
      <w:pPr>
        <w:pStyle w:val="Heading1"/>
        <w:numPr>
          <w:ilvl w:val="0"/>
          <w:numId w:val="0"/>
        </w:numPr>
        <w:ind w:left="360"/>
      </w:pPr>
      <w:bookmarkStart w:id="152" w:name="_Appendix_F_–"/>
      <w:bookmarkStart w:id="153" w:name="_Toc457380859"/>
      <w:bookmarkEnd w:id="152"/>
      <w:r w:rsidRPr="00CE0B9A">
        <w:lastRenderedPageBreak/>
        <w:t xml:space="preserve">Appendix </w:t>
      </w:r>
      <w:r w:rsidR="0048416A">
        <w:t>F</w:t>
      </w:r>
      <w:r>
        <w:t xml:space="preserve"> – Account Activity Mock U</w:t>
      </w:r>
      <w:r w:rsidR="00696035">
        <w:t>p</w:t>
      </w:r>
      <w:bookmarkEnd w:id="153"/>
    </w:p>
    <w:p w14:paraId="0EDC391D" w14:textId="77777777" w:rsidR="003A4918" w:rsidRDefault="003A4918" w:rsidP="003A4918">
      <w:pPr>
        <w:pStyle w:val="BodyText"/>
      </w:pPr>
      <w:r>
        <w:rPr>
          <w:noProof/>
        </w:rPr>
        <w:drawing>
          <wp:inline distT="0" distB="0" distL="0" distR="0" wp14:anchorId="02B26362" wp14:editId="109B6492">
            <wp:extent cx="5939790" cy="14192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1419225"/>
                    </a:xfrm>
                    <a:prstGeom prst="rect">
                      <a:avLst/>
                    </a:prstGeom>
                    <a:noFill/>
                    <a:ln>
                      <a:noFill/>
                    </a:ln>
                  </pic:spPr>
                </pic:pic>
              </a:graphicData>
            </a:graphic>
          </wp:inline>
        </w:drawing>
      </w:r>
    </w:p>
    <w:p w14:paraId="3187CBCD" w14:textId="77777777" w:rsidR="003A4918" w:rsidRPr="003A4918" w:rsidRDefault="003A4918" w:rsidP="003A4918">
      <w:pPr>
        <w:rPr>
          <w:rFonts w:ascii="Calibri" w:eastAsia="Calibri" w:hAnsi="Calibri"/>
          <w:szCs w:val="22"/>
        </w:rPr>
      </w:pPr>
      <w:r w:rsidRPr="003A4918">
        <w:rPr>
          <w:rFonts w:ascii="Calibri" w:eastAsia="Calibri" w:hAnsi="Calibri"/>
          <w:szCs w:val="22"/>
        </w:rPr>
        <w:t>Typical Login AAH Summary:</w:t>
      </w:r>
    </w:p>
    <w:p w14:paraId="41A24F24" w14:textId="77777777" w:rsidR="003A4918" w:rsidRPr="003A4918" w:rsidRDefault="003A4918" w:rsidP="003A4918">
      <w:pPr>
        <w:rPr>
          <w:rFonts w:ascii="Calibri" w:eastAsia="Calibri" w:hAnsi="Calibri"/>
          <w:szCs w:val="22"/>
        </w:rPr>
      </w:pPr>
      <w:r w:rsidRPr="003A4918">
        <w:rPr>
          <w:rFonts w:ascii="Calibri" w:eastAsia="Calibri" w:hAnsi="Calibri"/>
          <w:noProof/>
          <w:szCs w:val="22"/>
        </w:rPr>
        <w:drawing>
          <wp:inline distT="0" distB="0" distL="0" distR="0" wp14:anchorId="346DF0D6" wp14:editId="78BD0A45">
            <wp:extent cx="5943600" cy="2149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149475"/>
                    </a:xfrm>
                    <a:prstGeom prst="rect">
                      <a:avLst/>
                    </a:prstGeom>
                    <a:noFill/>
                    <a:ln>
                      <a:noFill/>
                    </a:ln>
                  </pic:spPr>
                </pic:pic>
              </a:graphicData>
            </a:graphic>
          </wp:inline>
        </w:drawing>
      </w:r>
    </w:p>
    <w:p w14:paraId="0AC2DF7D" w14:textId="77777777" w:rsidR="003A4918" w:rsidRDefault="003A4918" w:rsidP="003A4918">
      <w:pPr>
        <w:rPr>
          <w:rFonts w:ascii="Calibri" w:eastAsia="Calibri" w:hAnsi="Calibri"/>
          <w:noProof/>
          <w:szCs w:val="22"/>
        </w:rPr>
      </w:pPr>
    </w:p>
    <w:p w14:paraId="710475DB" w14:textId="77777777" w:rsidR="003A4918" w:rsidRPr="003A4918" w:rsidRDefault="003A4918" w:rsidP="003A4918">
      <w:pPr>
        <w:rPr>
          <w:rFonts w:ascii="Calibri" w:eastAsia="Calibri" w:hAnsi="Calibri"/>
          <w:noProof/>
          <w:szCs w:val="22"/>
        </w:rPr>
      </w:pPr>
      <w:r w:rsidRPr="003A4918">
        <w:rPr>
          <w:rFonts w:ascii="Calibri" w:eastAsia="Calibri" w:hAnsi="Calibri"/>
          <w:noProof/>
          <w:szCs w:val="22"/>
        </w:rPr>
        <w:t>Only populate activity details for Deep Linkings</w:t>
      </w:r>
      <w:r>
        <w:rPr>
          <w:rFonts w:ascii="Calibri" w:eastAsia="Calibri" w:hAnsi="Calibri"/>
          <w:noProof/>
          <w:szCs w:val="22"/>
        </w:rPr>
        <w:t xml:space="preserve"> from eBenefits</w:t>
      </w:r>
      <w:r w:rsidRPr="003A4918">
        <w:rPr>
          <w:rFonts w:ascii="Calibri" w:eastAsia="Calibri" w:hAnsi="Calibri"/>
          <w:noProof/>
          <w:szCs w:val="22"/>
        </w:rPr>
        <w:t>:</w:t>
      </w:r>
    </w:p>
    <w:p w14:paraId="532A3C48" w14:textId="77777777" w:rsidR="003A4918" w:rsidRPr="003A4918" w:rsidRDefault="003A4918" w:rsidP="003A4918">
      <w:pPr>
        <w:rPr>
          <w:rFonts w:ascii="Calibri" w:eastAsia="Calibri" w:hAnsi="Calibri"/>
          <w:szCs w:val="22"/>
        </w:rPr>
      </w:pPr>
      <w:r w:rsidRPr="003A4918">
        <w:rPr>
          <w:rFonts w:ascii="Calibri" w:eastAsia="Calibri" w:hAnsi="Calibri"/>
          <w:noProof/>
          <w:szCs w:val="22"/>
        </w:rPr>
        <w:drawing>
          <wp:inline distT="0" distB="0" distL="0" distR="0" wp14:anchorId="073FF2AE" wp14:editId="3B4DA932">
            <wp:extent cx="5943600" cy="213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16577B63" w14:textId="77777777" w:rsidR="003A4918" w:rsidRPr="003A4918" w:rsidRDefault="003A4918" w:rsidP="003A4918">
      <w:pPr>
        <w:rPr>
          <w:rFonts w:ascii="Calibri" w:eastAsia="Calibri" w:hAnsi="Calibri"/>
          <w:szCs w:val="22"/>
        </w:rPr>
      </w:pPr>
    </w:p>
    <w:p w14:paraId="352547A7" w14:textId="77777777" w:rsidR="003A4918" w:rsidRPr="003A4918" w:rsidRDefault="00AC21D5" w:rsidP="00AC21D5">
      <w:pPr>
        <w:pStyle w:val="Caption"/>
      </w:pPr>
      <w:bookmarkStart w:id="154" w:name="_Toc457380965"/>
      <w:r>
        <w:t xml:space="preserve">Figure </w:t>
      </w:r>
      <w:fldSimple w:instr=" SEQ Figure \* ARABIC ">
        <w:r w:rsidR="005E2684">
          <w:rPr>
            <w:noProof/>
          </w:rPr>
          <w:t>23</w:t>
        </w:r>
      </w:fldSimple>
      <w:r>
        <w:rPr>
          <w:noProof/>
        </w:rPr>
        <w:t xml:space="preserve">: </w:t>
      </w:r>
      <w:r>
        <w:t xml:space="preserve"> Account Activity History Mockup</w:t>
      </w:r>
      <w:bookmarkEnd w:id="154"/>
    </w:p>
    <w:p w14:paraId="723A9E77" w14:textId="77777777" w:rsidR="003A4918" w:rsidRDefault="003A4918">
      <w:r>
        <w:br w:type="page"/>
      </w:r>
    </w:p>
    <w:p w14:paraId="4DDE4267" w14:textId="77777777" w:rsidR="00EE44BB" w:rsidRDefault="00EE44BB"/>
    <w:p w14:paraId="62A636F8" w14:textId="77777777" w:rsidR="00EE44BB" w:rsidRDefault="00EE44BB"/>
    <w:p w14:paraId="1D97A1DC" w14:textId="77777777" w:rsidR="00EE44BB" w:rsidRDefault="00EE44BB"/>
    <w:p w14:paraId="5D293FA0" w14:textId="77777777" w:rsidR="00EE44BB" w:rsidRDefault="00EE44BB" w:rsidP="00EE44BB">
      <w:pPr>
        <w:jc w:val="center"/>
      </w:pPr>
      <w:r>
        <w:rPr>
          <w:noProof/>
          <w:color w:val="1F497D"/>
        </w:rPr>
        <w:drawing>
          <wp:inline distT="0" distB="0" distL="0" distR="0" wp14:anchorId="2D60AE8B" wp14:editId="7114D9FE">
            <wp:extent cx="5895975" cy="3829050"/>
            <wp:effectExtent l="0" t="0" r="9525" b="0"/>
            <wp:docPr id="18" name="Picture 18" descr="cid:image001.png@01D06D50.D335E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06D50.D335E40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95975" cy="3829050"/>
                    </a:xfrm>
                    <a:prstGeom prst="rect">
                      <a:avLst/>
                    </a:prstGeom>
                    <a:noFill/>
                    <a:ln>
                      <a:noFill/>
                    </a:ln>
                  </pic:spPr>
                </pic:pic>
              </a:graphicData>
            </a:graphic>
          </wp:inline>
        </w:drawing>
      </w:r>
    </w:p>
    <w:p w14:paraId="127ABAA3" w14:textId="77777777" w:rsidR="00EE44BB" w:rsidRPr="003A4918" w:rsidRDefault="00EE44BB" w:rsidP="00EE44BB">
      <w:pPr>
        <w:pStyle w:val="Caption"/>
      </w:pPr>
      <w:bookmarkStart w:id="155" w:name="Fig23"/>
      <w:bookmarkStart w:id="156" w:name="_Toc457380966"/>
      <w:r>
        <w:t xml:space="preserve">Figure </w:t>
      </w:r>
      <w:fldSimple w:instr=" SEQ Figure \* ARABIC ">
        <w:r w:rsidR="005E2684">
          <w:rPr>
            <w:noProof/>
          </w:rPr>
          <w:t>24</w:t>
        </w:r>
      </w:fldSimple>
      <w:bookmarkEnd w:id="155"/>
      <w:r>
        <w:rPr>
          <w:noProof/>
        </w:rPr>
        <w:t xml:space="preserve">: </w:t>
      </w:r>
      <w:r>
        <w:t xml:space="preserve"> </w:t>
      </w:r>
      <w:r w:rsidR="00627AC0">
        <w:t xml:space="preserve">Error Message When </w:t>
      </w:r>
      <w:r>
        <w:t xml:space="preserve">VAAFI </w:t>
      </w:r>
      <w:r w:rsidR="00627AC0">
        <w:t xml:space="preserve">is </w:t>
      </w:r>
      <w:r>
        <w:t>Unavailable</w:t>
      </w:r>
      <w:bookmarkEnd w:id="156"/>
    </w:p>
    <w:p w14:paraId="0956CD12" w14:textId="77777777" w:rsidR="00EE44BB" w:rsidRDefault="00EE44BB">
      <w:pPr>
        <w:rPr>
          <w:rFonts w:ascii="Arial" w:hAnsi="Arial"/>
          <w:b/>
          <w:sz w:val="32"/>
        </w:rPr>
      </w:pPr>
    </w:p>
    <w:p w14:paraId="1E9E1990" w14:textId="77777777" w:rsidR="001C1D22" w:rsidRPr="008B5415" w:rsidRDefault="001C1D22" w:rsidP="001C1D22">
      <w:pPr>
        <w:pStyle w:val="Appendix1"/>
        <w:numPr>
          <w:ilvl w:val="0"/>
          <w:numId w:val="0"/>
        </w:numPr>
        <w:ind w:left="720" w:hanging="720"/>
        <w:rPr>
          <w:color w:val="FF0000"/>
        </w:rPr>
      </w:pPr>
    </w:p>
    <w:p w14:paraId="3DCD6DB7" w14:textId="77777777" w:rsidR="008B5415" w:rsidRDefault="008B5415" w:rsidP="008B5415">
      <w:pPr>
        <w:pStyle w:val="BodyText"/>
      </w:pPr>
    </w:p>
    <w:p w14:paraId="00EC240E" w14:textId="77777777" w:rsidR="00FD4D79" w:rsidRDefault="00416F3B" w:rsidP="00FD4D79">
      <w:bookmarkStart w:id="157" w:name="Fig25"/>
      <w:r>
        <w:rPr>
          <w:noProof/>
        </w:rPr>
        <w:drawing>
          <wp:inline distT="0" distB="0" distL="0" distR="0" wp14:anchorId="2400F63A" wp14:editId="3791529A">
            <wp:extent cx="5581650" cy="1847850"/>
            <wp:effectExtent l="0" t="0" r="0" b="0"/>
            <wp:docPr id="3" name="Picture 3" descr="cid:image001.jpg@01D1C71E.01B68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jpg@01D1C71E.01B68460"/>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5581650" cy="1847850"/>
                    </a:xfrm>
                    <a:prstGeom prst="rect">
                      <a:avLst/>
                    </a:prstGeom>
                    <a:noFill/>
                    <a:ln>
                      <a:noFill/>
                    </a:ln>
                  </pic:spPr>
                </pic:pic>
              </a:graphicData>
            </a:graphic>
          </wp:inline>
        </w:drawing>
      </w:r>
    </w:p>
    <w:p w14:paraId="77E4A74F" w14:textId="7E2FD325" w:rsidR="008B5415" w:rsidRDefault="008B5415" w:rsidP="00FD4D79">
      <w:pPr>
        <w:pStyle w:val="Caption"/>
      </w:pPr>
      <w:bookmarkStart w:id="158" w:name="_Toc457380967"/>
      <w:r w:rsidRPr="00055078">
        <w:t xml:space="preserve">Figure </w:t>
      </w:r>
      <w:fldSimple w:instr=" SEQ Figure \* ARABIC ">
        <w:r w:rsidRPr="00055078">
          <w:rPr>
            <w:noProof/>
          </w:rPr>
          <w:t>25</w:t>
        </w:r>
      </w:fldSimple>
      <w:r w:rsidRPr="00055078">
        <w:rPr>
          <w:noProof/>
        </w:rPr>
        <w:t xml:space="preserve">: </w:t>
      </w:r>
      <w:r w:rsidRPr="00055078">
        <w:t xml:space="preserve"> MHV Session Timeout Page With Active SSOe Session</w:t>
      </w:r>
      <w:bookmarkEnd w:id="158"/>
    </w:p>
    <w:p w14:paraId="35069F9C" w14:textId="77777777" w:rsidR="00416F3B" w:rsidRDefault="00416F3B" w:rsidP="00416F3B">
      <w:pPr>
        <w:pStyle w:val="BodyText"/>
      </w:pPr>
    </w:p>
    <w:p w14:paraId="5A2600BB" w14:textId="2A79B8EA" w:rsidR="00416F3B" w:rsidRPr="00416F3B" w:rsidRDefault="00EA6D28" w:rsidP="00416F3B">
      <w:pPr>
        <w:pStyle w:val="BodyText"/>
        <w:rPr>
          <w:color w:val="FF0000"/>
        </w:rPr>
      </w:pPr>
      <w:r>
        <w:rPr>
          <w:color w:val="FF0000"/>
        </w:rPr>
        <w:t>New for 16.3.1</w:t>
      </w:r>
    </w:p>
    <w:p w14:paraId="593C2883" w14:textId="62CBC09A" w:rsidR="00416F3B" w:rsidRPr="00416F3B" w:rsidRDefault="00416F3B" w:rsidP="00416F3B">
      <w:pPr>
        <w:pStyle w:val="BodyText"/>
        <w:rPr>
          <w:color w:val="FF0000"/>
        </w:rPr>
      </w:pPr>
      <w:r w:rsidRPr="00416F3B">
        <w:rPr>
          <w:color w:val="FF0000"/>
        </w:rPr>
        <w:t>Status: Draft</w:t>
      </w:r>
    </w:p>
    <w:p w14:paraId="4B99B544" w14:textId="77777777" w:rsidR="00416F3B" w:rsidRPr="00416F3B" w:rsidRDefault="00416F3B" w:rsidP="00416F3B">
      <w:pPr>
        <w:pStyle w:val="BodyText"/>
        <w:rPr>
          <w:color w:val="FF0000"/>
        </w:rPr>
        <w:sectPr w:rsidR="00416F3B" w:rsidRPr="00416F3B" w:rsidSect="007C0A70">
          <w:pgSz w:w="12240" w:h="15840" w:code="1"/>
          <w:pgMar w:top="1440" w:right="1440" w:bottom="1440" w:left="1440" w:header="720" w:footer="720" w:gutter="0"/>
          <w:pgNumType w:start="1"/>
          <w:cols w:space="720"/>
          <w:docGrid w:linePitch="360"/>
        </w:sectPr>
      </w:pPr>
    </w:p>
    <w:p w14:paraId="53B6F01D" w14:textId="50F4E7A9" w:rsidR="001C1D22" w:rsidRDefault="001C1D22" w:rsidP="00E421B2">
      <w:pPr>
        <w:pStyle w:val="Heading1"/>
        <w:numPr>
          <w:ilvl w:val="0"/>
          <w:numId w:val="0"/>
        </w:numPr>
        <w:ind w:left="360"/>
      </w:pPr>
      <w:bookmarkStart w:id="159" w:name="_Appendix_G_–"/>
      <w:bookmarkStart w:id="160" w:name="_Toc457380860"/>
      <w:bookmarkStart w:id="161" w:name="AppendixG"/>
      <w:bookmarkEnd w:id="159"/>
      <w:bookmarkEnd w:id="157"/>
      <w:r w:rsidRPr="00CE0B9A">
        <w:lastRenderedPageBreak/>
        <w:t xml:space="preserve">Appendix </w:t>
      </w:r>
      <w:r>
        <w:t>G – SSOe Error Messages</w:t>
      </w:r>
      <w:bookmarkEnd w:id="160"/>
    </w:p>
    <w:p w14:paraId="3FD306F7" w14:textId="03510664" w:rsidR="004A5322" w:rsidRDefault="004A5322" w:rsidP="004A5322">
      <w:pPr>
        <w:pStyle w:val="BodyText"/>
        <w:rPr>
          <w:color w:val="FF0000"/>
        </w:rPr>
      </w:pPr>
      <w:r>
        <w:rPr>
          <w:color w:val="FF0000"/>
        </w:rPr>
        <w:t>New for 16.3</w:t>
      </w:r>
      <w:r w:rsidR="00C66A7E">
        <w:rPr>
          <w:color w:val="FF0000"/>
        </w:rPr>
        <w:t>.1</w:t>
      </w:r>
      <w:r>
        <w:rPr>
          <w:color w:val="FF0000"/>
        </w:rPr>
        <w:t xml:space="preserve"> release</w:t>
      </w:r>
    </w:p>
    <w:p w14:paraId="55C86439" w14:textId="3CA25BC8" w:rsidR="00D11433" w:rsidRPr="00D11433" w:rsidRDefault="00D11433" w:rsidP="004A5322">
      <w:pPr>
        <w:pStyle w:val="BodyText"/>
        <w:rPr>
          <w:b/>
        </w:rPr>
      </w:pPr>
      <w:r w:rsidRPr="00D11433">
        <w:rPr>
          <w:b/>
        </w:rPr>
        <w:t>Legend</w:t>
      </w:r>
    </w:p>
    <w:tbl>
      <w:tblPr>
        <w:tblStyle w:val="TableGrid"/>
        <w:tblW w:w="0" w:type="auto"/>
        <w:tblLook w:val="04A0" w:firstRow="1" w:lastRow="0" w:firstColumn="1" w:lastColumn="0" w:noHBand="0" w:noVBand="1"/>
      </w:tblPr>
      <w:tblGrid>
        <w:gridCol w:w="1829"/>
        <w:gridCol w:w="3589"/>
      </w:tblGrid>
      <w:tr w:rsidR="00D11433" w:rsidRPr="00E64F54" w14:paraId="3F933D36" w14:textId="77777777" w:rsidTr="002F30AD">
        <w:trPr>
          <w:trHeight w:val="415"/>
        </w:trPr>
        <w:tc>
          <w:tcPr>
            <w:tcW w:w="1829" w:type="dxa"/>
          </w:tcPr>
          <w:p w14:paraId="52EC1EA0" w14:textId="77777777" w:rsidR="00D11433" w:rsidRPr="00FB4A0F" w:rsidRDefault="00D11433" w:rsidP="002F30AD">
            <w:pPr>
              <w:rPr>
                <w:b/>
              </w:rPr>
            </w:pPr>
            <w:r w:rsidRPr="00FB4A0F">
              <w:rPr>
                <w:b/>
              </w:rPr>
              <w:t>Symbol</w:t>
            </w:r>
          </w:p>
        </w:tc>
        <w:tc>
          <w:tcPr>
            <w:tcW w:w="3589" w:type="dxa"/>
          </w:tcPr>
          <w:p w14:paraId="475FC19B" w14:textId="77777777" w:rsidR="00D11433" w:rsidRPr="00FB4A0F" w:rsidRDefault="00D11433" w:rsidP="002F30AD">
            <w:pPr>
              <w:rPr>
                <w:b/>
              </w:rPr>
            </w:pPr>
            <w:r w:rsidRPr="00FB4A0F">
              <w:rPr>
                <w:b/>
              </w:rPr>
              <w:t>Name</w:t>
            </w:r>
          </w:p>
        </w:tc>
      </w:tr>
      <w:tr w:rsidR="00D11433" w:rsidRPr="00E64F54" w14:paraId="6FC351FC" w14:textId="77777777" w:rsidTr="002F30AD">
        <w:trPr>
          <w:trHeight w:val="415"/>
        </w:trPr>
        <w:tc>
          <w:tcPr>
            <w:tcW w:w="1829" w:type="dxa"/>
          </w:tcPr>
          <w:p w14:paraId="0EA01BA9" w14:textId="77777777" w:rsidR="00D11433" w:rsidRPr="00E64F54" w:rsidRDefault="00D11433" w:rsidP="002F30AD">
            <w:r w:rsidRPr="00E64F54">
              <w:t>F</w:t>
            </w:r>
          </w:p>
        </w:tc>
        <w:tc>
          <w:tcPr>
            <w:tcW w:w="3589" w:type="dxa"/>
          </w:tcPr>
          <w:p w14:paraId="2F51CA1C" w14:textId="77777777" w:rsidR="00D11433" w:rsidRPr="00E64F54" w:rsidRDefault="00D11433" w:rsidP="002F30AD">
            <w:r w:rsidRPr="00E64F54">
              <w:t>Full Trait</w:t>
            </w:r>
            <w:r>
              <w:t xml:space="preserve"> Flow</w:t>
            </w:r>
          </w:p>
        </w:tc>
      </w:tr>
      <w:tr w:rsidR="00D11433" w:rsidRPr="00E64F54" w14:paraId="31EC8DD3" w14:textId="77777777" w:rsidTr="002F30AD">
        <w:trPr>
          <w:trHeight w:val="428"/>
        </w:trPr>
        <w:tc>
          <w:tcPr>
            <w:tcW w:w="1829" w:type="dxa"/>
          </w:tcPr>
          <w:p w14:paraId="332D2B21" w14:textId="77777777" w:rsidR="00D11433" w:rsidRPr="00E64F54" w:rsidRDefault="00D11433" w:rsidP="002F30AD">
            <w:r w:rsidRPr="00E64F54">
              <w:t>C</w:t>
            </w:r>
          </w:p>
        </w:tc>
        <w:tc>
          <w:tcPr>
            <w:tcW w:w="3589" w:type="dxa"/>
          </w:tcPr>
          <w:p w14:paraId="66DC711F" w14:textId="77777777" w:rsidR="00D11433" w:rsidRPr="00E64F54" w:rsidRDefault="00D11433" w:rsidP="002F30AD">
            <w:r w:rsidRPr="00E64F54">
              <w:t>CSP only</w:t>
            </w:r>
            <w:r>
              <w:t xml:space="preserve"> Flow</w:t>
            </w:r>
          </w:p>
        </w:tc>
      </w:tr>
      <w:tr w:rsidR="00D11433" w:rsidRPr="00E64F54" w14:paraId="1A897CC6" w14:textId="77777777" w:rsidTr="002F30AD">
        <w:trPr>
          <w:trHeight w:val="428"/>
        </w:trPr>
        <w:tc>
          <w:tcPr>
            <w:tcW w:w="1829" w:type="dxa"/>
          </w:tcPr>
          <w:p w14:paraId="5B09B024" w14:textId="77777777" w:rsidR="00D11433" w:rsidRPr="00E64F54" w:rsidRDefault="00D11433" w:rsidP="002F30AD">
            <w:r w:rsidRPr="00E64F54">
              <w:t>A</w:t>
            </w:r>
          </w:p>
        </w:tc>
        <w:tc>
          <w:tcPr>
            <w:tcW w:w="3589" w:type="dxa"/>
          </w:tcPr>
          <w:p w14:paraId="1DB742C7" w14:textId="77777777" w:rsidR="00D11433" w:rsidRPr="00E64F54" w:rsidRDefault="00D11433" w:rsidP="002F30AD">
            <w:r w:rsidRPr="00E64F54">
              <w:t>For A</w:t>
            </w:r>
            <w:r>
              <w:t>ll</w:t>
            </w:r>
            <w:r w:rsidRPr="00E64F54">
              <w:t xml:space="preserve"> </w:t>
            </w:r>
            <w:r>
              <w:t>Flows</w:t>
            </w:r>
          </w:p>
        </w:tc>
      </w:tr>
      <w:tr w:rsidR="00D11433" w:rsidRPr="00E64F54" w14:paraId="4E211A56" w14:textId="77777777" w:rsidTr="002F30AD">
        <w:trPr>
          <w:trHeight w:val="428"/>
        </w:trPr>
        <w:tc>
          <w:tcPr>
            <w:tcW w:w="1829" w:type="dxa"/>
          </w:tcPr>
          <w:p w14:paraId="27847F6A" w14:textId="77777777" w:rsidR="00D11433" w:rsidRPr="00E64F54" w:rsidRDefault="00D11433" w:rsidP="002F30AD">
            <w:r>
              <w:t>O</w:t>
            </w:r>
          </w:p>
        </w:tc>
        <w:tc>
          <w:tcPr>
            <w:tcW w:w="3589" w:type="dxa"/>
          </w:tcPr>
          <w:p w14:paraId="2118C3ED" w14:textId="77777777" w:rsidR="00D11433" w:rsidRPr="00E64F54" w:rsidRDefault="00D11433" w:rsidP="002F30AD">
            <w:r>
              <w:t>Original Flow for DS Logon</w:t>
            </w:r>
          </w:p>
        </w:tc>
      </w:tr>
    </w:tbl>
    <w:p w14:paraId="4A080425" w14:textId="24BA0BF9" w:rsidR="00D11433" w:rsidRPr="00D11433" w:rsidRDefault="00D11433" w:rsidP="004A5322">
      <w:pPr>
        <w:pStyle w:val="BodyText"/>
        <w:rPr>
          <w:b/>
        </w:rPr>
      </w:pPr>
      <w:r>
        <w:rPr>
          <w:b/>
        </w:rPr>
        <w:t>New Error Code Table</w:t>
      </w:r>
    </w:p>
    <w:tbl>
      <w:tblPr>
        <w:tblStyle w:val="TableGrid"/>
        <w:tblW w:w="9828" w:type="dxa"/>
        <w:tblLook w:val="04A0" w:firstRow="1" w:lastRow="0" w:firstColumn="1" w:lastColumn="0" w:noHBand="0" w:noVBand="1"/>
      </w:tblPr>
      <w:tblGrid>
        <w:gridCol w:w="894"/>
        <w:gridCol w:w="834"/>
        <w:gridCol w:w="4688"/>
        <w:gridCol w:w="3412"/>
      </w:tblGrid>
      <w:tr w:rsidR="00C66A7E" w14:paraId="54795AC2" w14:textId="77777777" w:rsidTr="00972964">
        <w:tc>
          <w:tcPr>
            <w:tcW w:w="894" w:type="dxa"/>
          </w:tcPr>
          <w:bookmarkEnd w:id="161"/>
          <w:p w14:paraId="30BB0A44" w14:textId="77777777" w:rsidR="00C66A7E" w:rsidRPr="00E63829" w:rsidRDefault="00C66A7E" w:rsidP="00972964">
            <w:pPr>
              <w:rPr>
                <w:b/>
              </w:rPr>
            </w:pPr>
            <w:r w:rsidRPr="00E63829">
              <w:rPr>
                <w:b/>
              </w:rPr>
              <w:t>Symbol</w:t>
            </w:r>
          </w:p>
        </w:tc>
        <w:tc>
          <w:tcPr>
            <w:tcW w:w="834" w:type="dxa"/>
          </w:tcPr>
          <w:p w14:paraId="12859804" w14:textId="77777777" w:rsidR="00C66A7E" w:rsidRPr="00E63829" w:rsidRDefault="00C66A7E" w:rsidP="00972964">
            <w:pPr>
              <w:rPr>
                <w:b/>
              </w:rPr>
            </w:pPr>
            <w:r w:rsidRPr="00E63829">
              <w:rPr>
                <w:b/>
              </w:rPr>
              <w:t>Error Code</w:t>
            </w:r>
          </w:p>
        </w:tc>
        <w:tc>
          <w:tcPr>
            <w:tcW w:w="4688" w:type="dxa"/>
          </w:tcPr>
          <w:p w14:paraId="2A25859B" w14:textId="77777777" w:rsidR="00C66A7E" w:rsidRPr="00E63829" w:rsidRDefault="00C66A7E" w:rsidP="00972964">
            <w:pPr>
              <w:rPr>
                <w:b/>
              </w:rPr>
            </w:pPr>
            <w:r w:rsidRPr="00E63829">
              <w:rPr>
                <w:b/>
              </w:rPr>
              <w:t>Error</w:t>
            </w:r>
            <w:r>
              <w:rPr>
                <w:b/>
              </w:rPr>
              <w:t xml:space="preserve"> Message</w:t>
            </w:r>
          </w:p>
        </w:tc>
        <w:tc>
          <w:tcPr>
            <w:tcW w:w="3412" w:type="dxa"/>
          </w:tcPr>
          <w:p w14:paraId="7C834EF7" w14:textId="77777777" w:rsidR="00C66A7E" w:rsidRPr="00E63829" w:rsidRDefault="00C66A7E" w:rsidP="00972964">
            <w:pPr>
              <w:rPr>
                <w:b/>
              </w:rPr>
            </w:pPr>
            <w:r>
              <w:rPr>
                <w:b/>
              </w:rPr>
              <w:t>Flow</w:t>
            </w:r>
            <w:r w:rsidRPr="00E63829">
              <w:rPr>
                <w:b/>
              </w:rPr>
              <w:t xml:space="preserve"> </w:t>
            </w:r>
            <w:r>
              <w:rPr>
                <w:b/>
              </w:rPr>
              <w:t>Check in MHV code</w:t>
            </w:r>
          </w:p>
        </w:tc>
      </w:tr>
      <w:tr w:rsidR="00C66A7E" w14:paraId="28D849FA" w14:textId="77777777" w:rsidTr="00972964">
        <w:tc>
          <w:tcPr>
            <w:tcW w:w="894" w:type="dxa"/>
          </w:tcPr>
          <w:p w14:paraId="4E9B9639" w14:textId="77777777" w:rsidR="00C66A7E" w:rsidRDefault="00C66A7E" w:rsidP="00972964">
            <w:r>
              <w:t>A</w:t>
            </w:r>
          </w:p>
        </w:tc>
        <w:tc>
          <w:tcPr>
            <w:tcW w:w="834" w:type="dxa"/>
          </w:tcPr>
          <w:p w14:paraId="41DEE911" w14:textId="77777777" w:rsidR="00C66A7E" w:rsidRDefault="00C66A7E" w:rsidP="00972964">
            <w:r>
              <w:t>1</w:t>
            </w:r>
          </w:p>
        </w:tc>
        <w:tc>
          <w:tcPr>
            <w:tcW w:w="4688" w:type="dxa"/>
          </w:tcPr>
          <w:p w14:paraId="1F9FFB48" w14:textId="77777777" w:rsidR="00C66A7E" w:rsidRDefault="00C66A7E" w:rsidP="00972964">
            <w:r w:rsidRPr="00067931">
              <w:t>Invalid VA Eauth Assurance Level</w:t>
            </w:r>
          </w:p>
        </w:tc>
        <w:tc>
          <w:tcPr>
            <w:tcW w:w="3412" w:type="dxa"/>
          </w:tcPr>
          <w:p w14:paraId="5777C548" w14:textId="77777777" w:rsidR="00C66A7E" w:rsidRDefault="00C66A7E" w:rsidP="00972964">
            <w:r w:rsidRPr="00F66CCA">
              <w:t>If the LOA is less than level 2</w:t>
            </w:r>
          </w:p>
        </w:tc>
      </w:tr>
      <w:tr w:rsidR="00C66A7E" w14:paraId="689B76E1" w14:textId="77777777" w:rsidTr="00972964">
        <w:tc>
          <w:tcPr>
            <w:tcW w:w="894" w:type="dxa"/>
          </w:tcPr>
          <w:p w14:paraId="0C9AC81A" w14:textId="77777777" w:rsidR="00C66A7E" w:rsidRDefault="00C66A7E" w:rsidP="00972964">
            <w:r>
              <w:t>A</w:t>
            </w:r>
          </w:p>
        </w:tc>
        <w:tc>
          <w:tcPr>
            <w:tcW w:w="834" w:type="dxa"/>
          </w:tcPr>
          <w:p w14:paraId="28FB3D7A" w14:textId="77777777" w:rsidR="00C66A7E" w:rsidRDefault="00C66A7E" w:rsidP="00972964">
            <w:r>
              <w:t>2</w:t>
            </w:r>
          </w:p>
        </w:tc>
        <w:tc>
          <w:tcPr>
            <w:tcW w:w="4688" w:type="dxa"/>
          </w:tcPr>
          <w:p w14:paraId="4972355B" w14:textId="77777777" w:rsidR="00C66A7E" w:rsidRDefault="00C66A7E" w:rsidP="00972964">
            <w:r w:rsidRPr="00067931">
              <w:t>CSID is empty</w:t>
            </w:r>
          </w:p>
        </w:tc>
        <w:tc>
          <w:tcPr>
            <w:tcW w:w="3412" w:type="dxa"/>
          </w:tcPr>
          <w:p w14:paraId="3D75BB33" w14:textId="77777777" w:rsidR="00C66A7E" w:rsidRDefault="00C66A7E" w:rsidP="00972964">
            <w:r w:rsidRPr="00067931">
              <w:t>If CSID is blank</w:t>
            </w:r>
          </w:p>
        </w:tc>
      </w:tr>
      <w:tr w:rsidR="00C66A7E" w14:paraId="78306E4B" w14:textId="77777777" w:rsidTr="00972964">
        <w:tc>
          <w:tcPr>
            <w:tcW w:w="894" w:type="dxa"/>
          </w:tcPr>
          <w:p w14:paraId="2F2C9066" w14:textId="77777777" w:rsidR="00C66A7E" w:rsidRDefault="00C66A7E" w:rsidP="00972964">
            <w:r>
              <w:t>A</w:t>
            </w:r>
          </w:p>
        </w:tc>
        <w:tc>
          <w:tcPr>
            <w:tcW w:w="834" w:type="dxa"/>
          </w:tcPr>
          <w:p w14:paraId="5BAC59CB" w14:textId="77777777" w:rsidR="00C66A7E" w:rsidRDefault="00C66A7E" w:rsidP="00972964">
            <w:r>
              <w:t>3</w:t>
            </w:r>
          </w:p>
        </w:tc>
        <w:tc>
          <w:tcPr>
            <w:tcW w:w="4688" w:type="dxa"/>
          </w:tcPr>
          <w:p w14:paraId="7DFD982F" w14:textId="77777777" w:rsidR="00C66A7E" w:rsidRDefault="00C66A7E" w:rsidP="00972964">
            <w:r w:rsidRPr="00067931">
              <w:t>ORC Logon is not allowed</w:t>
            </w:r>
          </w:p>
        </w:tc>
        <w:tc>
          <w:tcPr>
            <w:tcW w:w="3412" w:type="dxa"/>
          </w:tcPr>
          <w:p w14:paraId="04C4424E" w14:textId="77777777" w:rsidR="00C66A7E" w:rsidRDefault="00C66A7E" w:rsidP="00972964">
            <w:r w:rsidRPr="00F66CCA">
              <w:t>If CSID = ORC</w:t>
            </w:r>
          </w:p>
        </w:tc>
      </w:tr>
      <w:tr w:rsidR="00C66A7E" w14:paraId="67281847" w14:textId="77777777" w:rsidTr="00972964">
        <w:tc>
          <w:tcPr>
            <w:tcW w:w="894" w:type="dxa"/>
          </w:tcPr>
          <w:p w14:paraId="750429C8" w14:textId="77777777" w:rsidR="00C66A7E" w:rsidRDefault="00C66A7E" w:rsidP="00972964">
            <w:r>
              <w:t>C/F/O</w:t>
            </w:r>
          </w:p>
        </w:tc>
        <w:tc>
          <w:tcPr>
            <w:tcW w:w="834" w:type="dxa"/>
          </w:tcPr>
          <w:p w14:paraId="3BC3C548" w14:textId="77777777" w:rsidR="00C66A7E" w:rsidRDefault="00C66A7E" w:rsidP="00972964">
            <w:r>
              <w:t>4</w:t>
            </w:r>
          </w:p>
        </w:tc>
        <w:tc>
          <w:tcPr>
            <w:tcW w:w="4688" w:type="dxa"/>
          </w:tcPr>
          <w:p w14:paraId="60743D16" w14:textId="77777777" w:rsidR="00C66A7E" w:rsidRDefault="00C66A7E" w:rsidP="00972964">
            <w:r w:rsidRPr="00067931">
              <w:t>NOT_FOUND on first name, last name birth date or ssn</w:t>
            </w:r>
          </w:p>
        </w:tc>
        <w:tc>
          <w:tcPr>
            <w:tcW w:w="3412" w:type="dxa"/>
          </w:tcPr>
          <w:p w14:paraId="66585E57" w14:textId="77777777" w:rsidR="00C66A7E" w:rsidRDefault="00C66A7E" w:rsidP="00972964">
            <w:r w:rsidRPr="00067931">
              <w:t>If the header has ‘Not_Found’</w:t>
            </w:r>
          </w:p>
        </w:tc>
      </w:tr>
      <w:tr w:rsidR="00C66A7E" w14:paraId="20F5EAC3" w14:textId="77777777" w:rsidTr="00972964">
        <w:tc>
          <w:tcPr>
            <w:tcW w:w="894" w:type="dxa"/>
          </w:tcPr>
          <w:p w14:paraId="0838527C" w14:textId="77777777" w:rsidR="00C66A7E" w:rsidRDefault="00C66A7E" w:rsidP="00972964">
            <w:r>
              <w:t>C/F/O</w:t>
            </w:r>
          </w:p>
        </w:tc>
        <w:tc>
          <w:tcPr>
            <w:tcW w:w="834" w:type="dxa"/>
          </w:tcPr>
          <w:p w14:paraId="73C107BB" w14:textId="77777777" w:rsidR="00C66A7E" w:rsidRDefault="00C66A7E" w:rsidP="00972964">
            <w:r>
              <w:t>5</w:t>
            </w:r>
          </w:p>
        </w:tc>
        <w:tc>
          <w:tcPr>
            <w:tcW w:w="4688" w:type="dxa"/>
          </w:tcPr>
          <w:p w14:paraId="4F5282F9" w14:textId="77777777" w:rsidR="00C66A7E" w:rsidRPr="00067931" w:rsidRDefault="00C66A7E" w:rsidP="00972964">
            <w:r w:rsidRPr="00067931">
              <w:t>Invalid SSN</w:t>
            </w:r>
          </w:p>
        </w:tc>
        <w:tc>
          <w:tcPr>
            <w:tcW w:w="3412" w:type="dxa"/>
          </w:tcPr>
          <w:p w14:paraId="2B7775FB" w14:textId="77777777" w:rsidR="00C66A7E" w:rsidRPr="00067931" w:rsidRDefault="00C66A7E" w:rsidP="00972964">
            <w:r w:rsidRPr="00067931">
              <w:t>If there is not a valid SSN</w:t>
            </w:r>
          </w:p>
        </w:tc>
      </w:tr>
      <w:tr w:rsidR="00C66A7E" w14:paraId="0E96B81F" w14:textId="77777777" w:rsidTr="00972964">
        <w:tc>
          <w:tcPr>
            <w:tcW w:w="894" w:type="dxa"/>
          </w:tcPr>
          <w:p w14:paraId="153C06BF" w14:textId="77777777" w:rsidR="00C66A7E" w:rsidRDefault="00C66A7E" w:rsidP="00972964">
            <w:r>
              <w:t>C/F/O</w:t>
            </w:r>
          </w:p>
        </w:tc>
        <w:tc>
          <w:tcPr>
            <w:tcW w:w="834" w:type="dxa"/>
          </w:tcPr>
          <w:p w14:paraId="3ADB80F0" w14:textId="77777777" w:rsidR="00C66A7E" w:rsidRDefault="00C66A7E" w:rsidP="00972964">
            <w:r>
              <w:t>6</w:t>
            </w:r>
          </w:p>
        </w:tc>
        <w:tc>
          <w:tcPr>
            <w:tcW w:w="4688" w:type="dxa"/>
          </w:tcPr>
          <w:p w14:paraId="11EE4FD5" w14:textId="77777777" w:rsidR="00C66A7E" w:rsidRPr="00067931" w:rsidRDefault="00C66A7E" w:rsidP="00972964">
            <w:r w:rsidRPr="00067931">
              <w:t>Invalid Birth Date</w:t>
            </w:r>
          </w:p>
        </w:tc>
        <w:tc>
          <w:tcPr>
            <w:tcW w:w="3412" w:type="dxa"/>
          </w:tcPr>
          <w:p w14:paraId="7E794D48" w14:textId="77777777" w:rsidR="00C66A7E" w:rsidRPr="00067931" w:rsidRDefault="00C66A7E" w:rsidP="00972964">
            <w:r w:rsidRPr="00067931">
              <w:t>If there is not a valid DOB</w:t>
            </w:r>
          </w:p>
        </w:tc>
      </w:tr>
      <w:tr w:rsidR="00C66A7E" w14:paraId="55A40494" w14:textId="77777777" w:rsidTr="00972964">
        <w:tc>
          <w:tcPr>
            <w:tcW w:w="894" w:type="dxa"/>
          </w:tcPr>
          <w:p w14:paraId="47224591" w14:textId="77777777" w:rsidR="00C66A7E" w:rsidRDefault="00C66A7E" w:rsidP="00972964">
            <w:r>
              <w:t>C/F/O</w:t>
            </w:r>
          </w:p>
        </w:tc>
        <w:tc>
          <w:tcPr>
            <w:tcW w:w="834" w:type="dxa"/>
          </w:tcPr>
          <w:p w14:paraId="08D3B062" w14:textId="77777777" w:rsidR="00C66A7E" w:rsidRDefault="00C66A7E" w:rsidP="00972964">
            <w:r>
              <w:t>7</w:t>
            </w:r>
          </w:p>
        </w:tc>
        <w:tc>
          <w:tcPr>
            <w:tcW w:w="4688" w:type="dxa"/>
          </w:tcPr>
          <w:p w14:paraId="3C2257E0" w14:textId="77777777" w:rsidR="00C66A7E" w:rsidRPr="00067931" w:rsidRDefault="00C66A7E" w:rsidP="00972964">
            <w:r w:rsidRPr="009213AF">
              <w:t>Invalid ICN</w:t>
            </w:r>
          </w:p>
        </w:tc>
        <w:tc>
          <w:tcPr>
            <w:tcW w:w="3412" w:type="dxa"/>
          </w:tcPr>
          <w:p w14:paraId="0C91EFAA" w14:textId="77777777" w:rsidR="00C66A7E" w:rsidRPr="00067931" w:rsidRDefault="00C66A7E" w:rsidP="00972964">
            <w:pPr>
              <w:tabs>
                <w:tab w:val="left" w:pos="1032"/>
              </w:tabs>
            </w:pPr>
            <w:r w:rsidRPr="009213AF">
              <w:t>If the ICN is not valid</w:t>
            </w:r>
          </w:p>
        </w:tc>
      </w:tr>
      <w:tr w:rsidR="00C66A7E" w14:paraId="625524DD" w14:textId="77777777" w:rsidTr="00972964">
        <w:tc>
          <w:tcPr>
            <w:tcW w:w="894" w:type="dxa"/>
          </w:tcPr>
          <w:p w14:paraId="105087F9" w14:textId="77777777" w:rsidR="00C66A7E" w:rsidRDefault="00C66A7E" w:rsidP="00972964">
            <w:r>
              <w:t>C/F</w:t>
            </w:r>
          </w:p>
        </w:tc>
        <w:tc>
          <w:tcPr>
            <w:tcW w:w="834" w:type="dxa"/>
          </w:tcPr>
          <w:p w14:paraId="7C7D05A3" w14:textId="77777777" w:rsidR="00C66A7E" w:rsidRDefault="00C66A7E" w:rsidP="00972964">
            <w:r>
              <w:t>8</w:t>
            </w:r>
          </w:p>
        </w:tc>
        <w:tc>
          <w:tcPr>
            <w:tcW w:w="4688" w:type="dxa"/>
          </w:tcPr>
          <w:p w14:paraId="634E4888" w14:textId="77777777" w:rsidR="00C66A7E" w:rsidRPr="009213AF" w:rsidRDefault="00C66A7E" w:rsidP="00972964">
            <w:r w:rsidRPr="009213AF">
              <w:t>Your account cannot be connected at this time as the system cannot process your request</w:t>
            </w:r>
          </w:p>
        </w:tc>
        <w:tc>
          <w:tcPr>
            <w:tcW w:w="3412" w:type="dxa"/>
          </w:tcPr>
          <w:p w14:paraId="4D416F3C" w14:textId="77777777" w:rsidR="00C66A7E" w:rsidRPr="009213AF" w:rsidRDefault="00C66A7E" w:rsidP="00972964">
            <w:pPr>
              <w:tabs>
                <w:tab w:val="left" w:pos="1032"/>
              </w:tabs>
            </w:pPr>
            <w:r w:rsidRPr="008879E6">
              <w:t>If MVI is unavailable</w:t>
            </w:r>
          </w:p>
        </w:tc>
      </w:tr>
      <w:tr w:rsidR="00C66A7E" w14:paraId="088C021D" w14:textId="77777777" w:rsidTr="00972964">
        <w:tc>
          <w:tcPr>
            <w:tcW w:w="894" w:type="dxa"/>
          </w:tcPr>
          <w:p w14:paraId="77742AD7" w14:textId="77777777" w:rsidR="00C66A7E" w:rsidRDefault="00C66A7E" w:rsidP="00972964">
            <w:r>
              <w:t>C/F/O</w:t>
            </w:r>
          </w:p>
        </w:tc>
        <w:tc>
          <w:tcPr>
            <w:tcW w:w="834" w:type="dxa"/>
          </w:tcPr>
          <w:p w14:paraId="3E9C8446" w14:textId="77777777" w:rsidR="00C66A7E" w:rsidRDefault="00C66A7E" w:rsidP="00972964">
            <w:r>
              <w:t>9</w:t>
            </w:r>
          </w:p>
        </w:tc>
        <w:tc>
          <w:tcPr>
            <w:tcW w:w="4688" w:type="dxa"/>
          </w:tcPr>
          <w:p w14:paraId="158B492C" w14:textId="77777777" w:rsidR="00C66A7E" w:rsidRPr="009213AF" w:rsidRDefault="00C66A7E" w:rsidP="00972964">
            <w:r w:rsidRPr="00B4465F">
              <w:rPr>
                <w:rFonts w:ascii="Consolas" w:hAnsi="Consolas" w:cs="Consolas"/>
                <w:color w:val="000000"/>
                <w:szCs w:val="20"/>
              </w:rPr>
              <w:t>Error message from MVI:</w:t>
            </w:r>
            <w:r w:rsidRPr="00604816">
              <w:rPr>
                <w:rFonts w:ascii="Consolas" w:hAnsi="Consolas" w:cs="Consolas"/>
                <w:color w:val="2A00FF"/>
                <w:szCs w:val="20"/>
              </w:rPr>
              <w:t>&lt;</w:t>
            </w:r>
            <w:r>
              <w:rPr>
                <w:rFonts w:ascii="Consolas" w:hAnsi="Consolas" w:cs="Consolas"/>
                <w:color w:val="2A00FF"/>
                <w:szCs w:val="20"/>
              </w:rPr>
              <w:t xml:space="preserve">Actual </w:t>
            </w:r>
            <w:r w:rsidRPr="00604816">
              <w:rPr>
                <w:rFonts w:ascii="Consolas" w:hAnsi="Consolas" w:cs="Consolas"/>
                <w:color w:val="2A00FF"/>
                <w:szCs w:val="20"/>
              </w:rPr>
              <w:t xml:space="preserve">Error </w:t>
            </w:r>
            <w:r>
              <w:rPr>
                <w:rFonts w:ascii="Consolas" w:hAnsi="Consolas" w:cs="Consolas"/>
                <w:color w:val="2A00FF"/>
                <w:szCs w:val="20"/>
              </w:rPr>
              <w:t xml:space="preserve">message </w:t>
            </w:r>
            <w:r w:rsidRPr="00604816">
              <w:rPr>
                <w:rFonts w:ascii="Consolas" w:hAnsi="Consolas" w:cs="Consolas"/>
                <w:color w:val="2A00FF"/>
                <w:szCs w:val="20"/>
              </w:rPr>
              <w:t>from MVI&gt;</w:t>
            </w:r>
          </w:p>
        </w:tc>
        <w:tc>
          <w:tcPr>
            <w:tcW w:w="3412" w:type="dxa"/>
          </w:tcPr>
          <w:p w14:paraId="1B82EB5D" w14:textId="77777777" w:rsidR="00C66A7E" w:rsidRPr="009213AF" w:rsidRDefault="00C66A7E" w:rsidP="00972964">
            <w:pPr>
              <w:tabs>
                <w:tab w:val="left" w:pos="1032"/>
              </w:tabs>
            </w:pPr>
            <w:r>
              <w:t>Error Messages from MVI</w:t>
            </w:r>
          </w:p>
        </w:tc>
      </w:tr>
      <w:tr w:rsidR="00C66A7E" w14:paraId="02A7251D" w14:textId="77777777" w:rsidTr="00972964">
        <w:tc>
          <w:tcPr>
            <w:tcW w:w="894" w:type="dxa"/>
          </w:tcPr>
          <w:p w14:paraId="7E39D644" w14:textId="77777777" w:rsidR="00C66A7E" w:rsidRDefault="00C66A7E" w:rsidP="00972964">
            <w:r>
              <w:t>C/F/O</w:t>
            </w:r>
          </w:p>
        </w:tc>
        <w:tc>
          <w:tcPr>
            <w:tcW w:w="834" w:type="dxa"/>
          </w:tcPr>
          <w:p w14:paraId="0BDDF6B4" w14:textId="77777777" w:rsidR="00C66A7E" w:rsidRDefault="00C66A7E" w:rsidP="00972964">
            <w:r>
              <w:t>10</w:t>
            </w:r>
          </w:p>
        </w:tc>
        <w:tc>
          <w:tcPr>
            <w:tcW w:w="4688" w:type="dxa"/>
          </w:tcPr>
          <w:p w14:paraId="5D4DFE94" w14:textId="77777777" w:rsidR="00C66A7E" w:rsidRPr="00604816" w:rsidRDefault="00C66A7E" w:rsidP="00972964">
            <w:pPr>
              <w:rPr>
                <w:rFonts w:ascii="Consolas" w:hAnsi="Consolas" w:cs="Consolas"/>
                <w:color w:val="2A00FF"/>
                <w:szCs w:val="20"/>
              </w:rPr>
            </w:pPr>
            <w:r w:rsidRPr="009213AF">
              <w:t>multiple IDs Error</w:t>
            </w:r>
          </w:p>
        </w:tc>
        <w:tc>
          <w:tcPr>
            <w:tcW w:w="3412" w:type="dxa"/>
          </w:tcPr>
          <w:p w14:paraId="142C4D88" w14:textId="77777777" w:rsidR="00C66A7E" w:rsidRDefault="00C66A7E" w:rsidP="00972964">
            <w:pPr>
              <w:tabs>
                <w:tab w:val="left" w:pos="1032"/>
              </w:tabs>
            </w:pPr>
            <w:r>
              <w:t>If there are multiple EDIPI’s,</w:t>
            </w:r>
          </w:p>
        </w:tc>
      </w:tr>
      <w:tr w:rsidR="00C66A7E" w14:paraId="3C17C8A9" w14:textId="77777777" w:rsidTr="00972964">
        <w:tc>
          <w:tcPr>
            <w:tcW w:w="894" w:type="dxa"/>
          </w:tcPr>
          <w:p w14:paraId="614780AE" w14:textId="77777777" w:rsidR="00C66A7E" w:rsidRDefault="00C66A7E" w:rsidP="00972964">
            <w:r>
              <w:t>C/F/O</w:t>
            </w:r>
          </w:p>
        </w:tc>
        <w:tc>
          <w:tcPr>
            <w:tcW w:w="834" w:type="dxa"/>
          </w:tcPr>
          <w:p w14:paraId="0F20876E" w14:textId="77777777" w:rsidR="00C66A7E" w:rsidRDefault="00C66A7E" w:rsidP="00972964">
            <w:r>
              <w:t>11</w:t>
            </w:r>
          </w:p>
        </w:tc>
        <w:tc>
          <w:tcPr>
            <w:tcW w:w="4688" w:type="dxa"/>
          </w:tcPr>
          <w:p w14:paraId="6DF846DF" w14:textId="77777777" w:rsidR="00C66A7E" w:rsidRPr="009213AF" w:rsidRDefault="00C66A7E" w:rsidP="00972964">
            <w:r w:rsidRPr="00A5685D">
              <w:t>SSN Mismatch</w:t>
            </w:r>
          </w:p>
        </w:tc>
        <w:tc>
          <w:tcPr>
            <w:tcW w:w="3412" w:type="dxa"/>
          </w:tcPr>
          <w:p w14:paraId="68C3D6E4" w14:textId="77777777" w:rsidR="00C66A7E" w:rsidRDefault="00C66A7E" w:rsidP="00972964">
            <w:pPr>
              <w:tabs>
                <w:tab w:val="left" w:pos="1032"/>
              </w:tabs>
            </w:pPr>
            <w:r>
              <w:t>If the SSN does not match</w:t>
            </w:r>
          </w:p>
        </w:tc>
      </w:tr>
      <w:tr w:rsidR="00C66A7E" w14:paraId="3BC613B8" w14:textId="77777777" w:rsidTr="00972964">
        <w:tc>
          <w:tcPr>
            <w:tcW w:w="894" w:type="dxa"/>
          </w:tcPr>
          <w:p w14:paraId="7779E172" w14:textId="77777777" w:rsidR="00C66A7E" w:rsidRDefault="00C66A7E" w:rsidP="00972964">
            <w:r>
              <w:t>C</w:t>
            </w:r>
          </w:p>
        </w:tc>
        <w:tc>
          <w:tcPr>
            <w:tcW w:w="834" w:type="dxa"/>
          </w:tcPr>
          <w:p w14:paraId="19CABB64" w14:textId="77777777" w:rsidR="00C66A7E" w:rsidRDefault="00C66A7E" w:rsidP="00972964">
            <w:r>
              <w:t>12</w:t>
            </w:r>
          </w:p>
        </w:tc>
        <w:tc>
          <w:tcPr>
            <w:tcW w:w="4688" w:type="dxa"/>
          </w:tcPr>
          <w:p w14:paraId="1183B13D" w14:textId="77777777" w:rsidR="00C66A7E" w:rsidRPr="00C70605" w:rsidRDefault="00C66A7E" w:rsidP="00972964">
            <w:r w:rsidRPr="00A5685D">
              <w:t>Multiple EDIPIs</w:t>
            </w:r>
          </w:p>
        </w:tc>
        <w:tc>
          <w:tcPr>
            <w:tcW w:w="3412" w:type="dxa"/>
          </w:tcPr>
          <w:p w14:paraId="043336B3" w14:textId="77777777" w:rsidR="00C66A7E" w:rsidRDefault="00C66A7E" w:rsidP="00972964">
            <w:pPr>
              <w:tabs>
                <w:tab w:val="left" w:pos="1032"/>
              </w:tabs>
            </w:pPr>
            <w:r>
              <w:t>If the EDIPI is not valid</w:t>
            </w:r>
          </w:p>
        </w:tc>
      </w:tr>
      <w:tr w:rsidR="00C66A7E" w14:paraId="6DCDF163" w14:textId="77777777" w:rsidTr="00972964">
        <w:tc>
          <w:tcPr>
            <w:tcW w:w="894" w:type="dxa"/>
          </w:tcPr>
          <w:p w14:paraId="38EF5781" w14:textId="77777777" w:rsidR="00C66A7E" w:rsidRDefault="00C66A7E" w:rsidP="00972964">
            <w:r>
              <w:t>C</w:t>
            </w:r>
          </w:p>
        </w:tc>
        <w:tc>
          <w:tcPr>
            <w:tcW w:w="834" w:type="dxa"/>
          </w:tcPr>
          <w:p w14:paraId="50FCCBA6" w14:textId="77777777" w:rsidR="00C66A7E" w:rsidRDefault="00C66A7E" w:rsidP="00972964">
            <w:r>
              <w:t>13</w:t>
            </w:r>
          </w:p>
        </w:tc>
        <w:tc>
          <w:tcPr>
            <w:tcW w:w="4688" w:type="dxa"/>
          </w:tcPr>
          <w:p w14:paraId="0D1D8CB4" w14:textId="77777777" w:rsidR="00C66A7E" w:rsidRPr="00C70605" w:rsidRDefault="00C66A7E" w:rsidP="00972964">
            <w:r w:rsidRPr="00A5685D">
              <w:t>Invalid EDIPI: If  EDIPI is provided but invalid: NOT_FOUND ; length is more than 10 digits; non-digits</w:t>
            </w:r>
          </w:p>
        </w:tc>
        <w:tc>
          <w:tcPr>
            <w:tcW w:w="3412" w:type="dxa"/>
          </w:tcPr>
          <w:p w14:paraId="41AB905C" w14:textId="77777777" w:rsidR="00C66A7E" w:rsidRDefault="00C66A7E" w:rsidP="00972964">
            <w:pPr>
              <w:tabs>
                <w:tab w:val="left" w:pos="1032"/>
              </w:tabs>
            </w:pPr>
            <w:r>
              <w:t>If the EDIPI is not valid</w:t>
            </w:r>
          </w:p>
        </w:tc>
      </w:tr>
      <w:tr w:rsidR="00C66A7E" w14:paraId="0F852594" w14:textId="77777777" w:rsidTr="00972964">
        <w:tc>
          <w:tcPr>
            <w:tcW w:w="894" w:type="dxa"/>
          </w:tcPr>
          <w:p w14:paraId="10B24640" w14:textId="77777777" w:rsidR="00C66A7E" w:rsidRDefault="00C66A7E" w:rsidP="00972964">
            <w:r>
              <w:t>F</w:t>
            </w:r>
          </w:p>
        </w:tc>
        <w:tc>
          <w:tcPr>
            <w:tcW w:w="834" w:type="dxa"/>
          </w:tcPr>
          <w:p w14:paraId="223DAC4A" w14:textId="77777777" w:rsidR="00C66A7E" w:rsidRDefault="00C66A7E" w:rsidP="00972964">
            <w:r>
              <w:t>14</w:t>
            </w:r>
          </w:p>
        </w:tc>
        <w:tc>
          <w:tcPr>
            <w:tcW w:w="4688" w:type="dxa"/>
          </w:tcPr>
          <w:p w14:paraId="33075EB6" w14:textId="77777777" w:rsidR="00C66A7E" w:rsidRPr="00C70605" w:rsidRDefault="00C66A7E" w:rsidP="00972964">
            <w:r w:rsidRPr="00C70605">
              <w:t>Multiple Account Error</w:t>
            </w:r>
          </w:p>
        </w:tc>
        <w:tc>
          <w:tcPr>
            <w:tcW w:w="3412" w:type="dxa"/>
          </w:tcPr>
          <w:p w14:paraId="3CC93F10" w14:textId="77777777" w:rsidR="00C66A7E" w:rsidRDefault="00C66A7E" w:rsidP="00972964">
            <w:pPr>
              <w:tabs>
                <w:tab w:val="left" w:pos="1032"/>
              </w:tabs>
            </w:pPr>
            <w:r>
              <w:t>If multiple MHV IEN(s) exist</w:t>
            </w:r>
          </w:p>
        </w:tc>
      </w:tr>
      <w:tr w:rsidR="00C66A7E" w14:paraId="00985743" w14:textId="77777777" w:rsidTr="00972964">
        <w:tc>
          <w:tcPr>
            <w:tcW w:w="894" w:type="dxa"/>
          </w:tcPr>
          <w:p w14:paraId="01FF4D4D" w14:textId="77777777" w:rsidR="00C66A7E" w:rsidRDefault="00C66A7E" w:rsidP="00972964">
            <w:r>
              <w:t>C/F</w:t>
            </w:r>
          </w:p>
        </w:tc>
        <w:tc>
          <w:tcPr>
            <w:tcW w:w="834" w:type="dxa"/>
          </w:tcPr>
          <w:p w14:paraId="3A452EBB" w14:textId="77777777" w:rsidR="00C66A7E" w:rsidRDefault="00C66A7E" w:rsidP="00972964">
            <w:r>
              <w:t>15</w:t>
            </w:r>
          </w:p>
        </w:tc>
        <w:tc>
          <w:tcPr>
            <w:tcW w:w="4688" w:type="dxa"/>
          </w:tcPr>
          <w:p w14:paraId="0B1E98C7" w14:textId="77777777" w:rsidR="00C66A7E" w:rsidRPr="00C70605" w:rsidRDefault="00C66A7E" w:rsidP="00972964">
            <w:r w:rsidRPr="00A5685D">
              <w:t>Unrecoverable Error</w:t>
            </w:r>
          </w:p>
        </w:tc>
        <w:tc>
          <w:tcPr>
            <w:tcW w:w="3412" w:type="dxa"/>
          </w:tcPr>
          <w:p w14:paraId="2FD7B06F" w14:textId="77777777" w:rsidR="00C66A7E" w:rsidRDefault="00C66A7E" w:rsidP="00972964">
            <w:pPr>
              <w:tabs>
                <w:tab w:val="left" w:pos="1032"/>
              </w:tabs>
            </w:pPr>
            <w:r w:rsidRPr="00A5685D">
              <w:t>On the Upgrade page, when the user selects the “Cancel” button and MHV system cannot process this request</w:t>
            </w:r>
          </w:p>
        </w:tc>
      </w:tr>
      <w:tr w:rsidR="00C66A7E" w14:paraId="775BB84D" w14:textId="77777777" w:rsidTr="00972964">
        <w:tc>
          <w:tcPr>
            <w:tcW w:w="894" w:type="dxa"/>
          </w:tcPr>
          <w:p w14:paraId="6F585D02" w14:textId="77777777" w:rsidR="00C66A7E" w:rsidRDefault="00C66A7E" w:rsidP="00972964">
            <w:r>
              <w:t>F</w:t>
            </w:r>
          </w:p>
        </w:tc>
        <w:tc>
          <w:tcPr>
            <w:tcW w:w="834" w:type="dxa"/>
          </w:tcPr>
          <w:p w14:paraId="2BF5145C" w14:textId="77777777" w:rsidR="00C66A7E" w:rsidRDefault="00C66A7E" w:rsidP="00972964">
            <w:r>
              <w:t>16</w:t>
            </w:r>
          </w:p>
        </w:tc>
        <w:tc>
          <w:tcPr>
            <w:tcW w:w="4688" w:type="dxa"/>
          </w:tcPr>
          <w:p w14:paraId="741ACB62" w14:textId="77777777" w:rsidR="00C66A7E" w:rsidRPr="00A5685D" w:rsidRDefault="00C66A7E" w:rsidP="00972964">
            <w:r w:rsidRPr="00C70605">
              <w:t>Multiple Account Error</w:t>
            </w:r>
          </w:p>
        </w:tc>
        <w:tc>
          <w:tcPr>
            <w:tcW w:w="3412" w:type="dxa"/>
          </w:tcPr>
          <w:p w14:paraId="42F9771F" w14:textId="77777777" w:rsidR="00C66A7E" w:rsidRPr="00A5685D" w:rsidRDefault="00C66A7E" w:rsidP="00972964">
            <w:pPr>
              <w:tabs>
                <w:tab w:val="left" w:pos="1032"/>
              </w:tabs>
            </w:pPr>
            <w:r w:rsidRPr="00A5685D">
              <w:t>If multiple MHV IEN(s) exist</w:t>
            </w:r>
          </w:p>
        </w:tc>
      </w:tr>
      <w:tr w:rsidR="00C66A7E" w14:paraId="0EA0B1BB" w14:textId="77777777" w:rsidTr="00972964">
        <w:tc>
          <w:tcPr>
            <w:tcW w:w="894" w:type="dxa"/>
          </w:tcPr>
          <w:p w14:paraId="14BA4C39" w14:textId="77777777" w:rsidR="00C66A7E" w:rsidRDefault="00C66A7E" w:rsidP="00972964">
            <w:r>
              <w:t>O</w:t>
            </w:r>
          </w:p>
        </w:tc>
        <w:tc>
          <w:tcPr>
            <w:tcW w:w="834" w:type="dxa"/>
          </w:tcPr>
          <w:p w14:paraId="4A0AF010" w14:textId="77777777" w:rsidR="00C66A7E" w:rsidRDefault="00C66A7E" w:rsidP="00972964">
            <w:r>
              <w:t>17</w:t>
            </w:r>
          </w:p>
        </w:tc>
        <w:tc>
          <w:tcPr>
            <w:tcW w:w="4688" w:type="dxa"/>
          </w:tcPr>
          <w:p w14:paraId="20A868FC" w14:textId="77777777" w:rsidR="00C66A7E" w:rsidRPr="00C70605" w:rsidRDefault="00C66A7E" w:rsidP="00972964">
            <w:r w:rsidRPr="009F6BEC">
              <w:t>Deactivated Account</w:t>
            </w:r>
          </w:p>
        </w:tc>
        <w:tc>
          <w:tcPr>
            <w:tcW w:w="3412" w:type="dxa"/>
          </w:tcPr>
          <w:p w14:paraId="77D056D9" w14:textId="77777777" w:rsidR="00C66A7E" w:rsidRPr="00A5685D" w:rsidRDefault="00C66A7E" w:rsidP="00972964">
            <w:pPr>
              <w:tabs>
                <w:tab w:val="left" w:pos="1032"/>
              </w:tabs>
            </w:pPr>
            <w:r>
              <w:t>Check for Deactivated Account Status</w:t>
            </w:r>
          </w:p>
        </w:tc>
      </w:tr>
      <w:tr w:rsidR="00C66A7E" w14:paraId="7C42C0F2" w14:textId="77777777" w:rsidTr="00972964">
        <w:tc>
          <w:tcPr>
            <w:tcW w:w="894" w:type="dxa"/>
          </w:tcPr>
          <w:p w14:paraId="45CEFFD1" w14:textId="77777777" w:rsidR="00C66A7E" w:rsidRDefault="00C66A7E" w:rsidP="00972964">
            <w:r>
              <w:t>A</w:t>
            </w:r>
          </w:p>
        </w:tc>
        <w:tc>
          <w:tcPr>
            <w:tcW w:w="834" w:type="dxa"/>
          </w:tcPr>
          <w:p w14:paraId="3138C733" w14:textId="77777777" w:rsidR="00C66A7E" w:rsidRDefault="00C66A7E" w:rsidP="00972964">
            <w:r>
              <w:t>18</w:t>
            </w:r>
          </w:p>
        </w:tc>
        <w:tc>
          <w:tcPr>
            <w:tcW w:w="4688" w:type="dxa"/>
          </w:tcPr>
          <w:p w14:paraId="6A3EB3EF" w14:textId="77777777" w:rsidR="00C66A7E" w:rsidRPr="009F6BEC" w:rsidRDefault="00C66A7E" w:rsidP="00972964">
            <w:r w:rsidRPr="009F6BEC">
              <w:t>Invalid Hash</w:t>
            </w:r>
          </w:p>
        </w:tc>
        <w:tc>
          <w:tcPr>
            <w:tcW w:w="3412" w:type="dxa"/>
          </w:tcPr>
          <w:p w14:paraId="0289D1D0" w14:textId="77777777" w:rsidR="00C66A7E" w:rsidRPr="00A5685D" w:rsidRDefault="00C66A7E" w:rsidP="00972964">
            <w:pPr>
              <w:tabs>
                <w:tab w:val="left" w:pos="1032"/>
              </w:tabs>
            </w:pPr>
            <w:r>
              <w:t>Validate VAAFI Header. If Hash is not valid</w:t>
            </w:r>
          </w:p>
        </w:tc>
      </w:tr>
      <w:tr w:rsidR="00C66A7E" w14:paraId="4A880290" w14:textId="77777777" w:rsidTr="00972964">
        <w:tc>
          <w:tcPr>
            <w:tcW w:w="894" w:type="dxa"/>
          </w:tcPr>
          <w:p w14:paraId="27F10073" w14:textId="77777777" w:rsidR="00C66A7E" w:rsidRDefault="00C66A7E" w:rsidP="00972964">
            <w:r w:rsidRPr="009F6BEC">
              <w:t>O</w:t>
            </w:r>
          </w:p>
        </w:tc>
        <w:tc>
          <w:tcPr>
            <w:tcW w:w="834" w:type="dxa"/>
          </w:tcPr>
          <w:p w14:paraId="63AB01FC" w14:textId="77777777" w:rsidR="00C66A7E" w:rsidRDefault="00C66A7E" w:rsidP="00972964">
            <w:r>
              <w:t>19</w:t>
            </w:r>
          </w:p>
        </w:tc>
        <w:tc>
          <w:tcPr>
            <w:tcW w:w="4688" w:type="dxa"/>
          </w:tcPr>
          <w:p w14:paraId="327801F4" w14:textId="77777777" w:rsidR="00C66A7E" w:rsidRPr="009F6BEC" w:rsidRDefault="00C66A7E" w:rsidP="00972964">
            <w:r w:rsidRPr="009F6BEC">
              <w:t>Pending Uncorrelation or Failed Correlation Status</w:t>
            </w:r>
          </w:p>
        </w:tc>
        <w:tc>
          <w:tcPr>
            <w:tcW w:w="3412" w:type="dxa"/>
          </w:tcPr>
          <w:p w14:paraId="40EFCC93" w14:textId="77777777" w:rsidR="00C66A7E" w:rsidRPr="00A5685D" w:rsidRDefault="00C66A7E" w:rsidP="00972964">
            <w:pPr>
              <w:tabs>
                <w:tab w:val="left" w:pos="1032"/>
              </w:tabs>
            </w:pPr>
            <w:r>
              <w:t>Failure during Correlation with MVI</w:t>
            </w:r>
          </w:p>
        </w:tc>
      </w:tr>
      <w:tr w:rsidR="00C66A7E" w14:paraId="2DBE5DA2" w14:textId="77777777" w:rsidTr="00972964">
        <w:tc>
          <w:tcPr>
            <w:tcW w:w="894" w:type="dxa"/>
          </w:tcPr>
          <w:p w14:paraId="5ED71C03" w14:textId="77777777" w:rsidR="00C66A7E" w:rsidRPr="009F6BEC" w:rsidRDefault="00C66A7E" w:rsidP="00972964">
            <w:r w:rsidRPr="009F6BEC">
              <w:t>A</w:t>
            </w:r>
          </w:p>
        </w:tc>
        <w:tc>
          <w:tcPr>
            <w:tcW w:w="834" w:type="dxa"/>
          </w:tcPr>
          <w:p w14:paraId="7D5A86CA" w14:textId="77777777" w:rsidR="00C66A7E" w:rsidRPr="009F6BEC" w:rsidRDefault="00C66A7E" w:rsidP="00972964">
            <w:r w:rsidRPr="009F6BEC">
              <w:t>2</w:t>
            </w:r>
            <w:r>
              <w:t>0</w:t>
            </w:r>
          </w:p>
        </w:tc>
        <w:tc>
          <w:tcPr>
            <w:tcW w:w="4688" w:type="dxa"/>
          </w:tcPr>
          <w:p w14:paraId="14F1DC36" w14:textId="77777777" w:rsidR="00C66A7E" w:rsidRPr="009F6BEC" w:rsidRDefault="00C66A7E" w:rsidP="00972964">
            <w:r w:rsidRPr="009F6BEC">
              <w:t>Four or More Traits update</w:t>
            </w:r>
          </w:p>
        </w:tc>
        <w:tc>
          <w:tcPr>
            <w:tcW w:w="3412" w:type="dxa"/>
          </w:tcPr>
          <w:p w14:paraId="1D99BB97" w14:textId="77777777" w:rsidR="00C66A7E" w:rsidRPr="00A5685D" w:rsidRDefault="00C66A7E" w:rsidP="00972964">
            <w:pPr>
              <w:tabs>
                <w:tab w:val="left" w:pos="1032"/>
              </w:tabs>
            </w:pPr>
            <w:r>
              <w:t>When MHV finds that the 4 or more user traits from VAAFI are different than the traits in MHV record.</w:t>
            </w:r>
          </w:p>
        </w:tc>
      </w:tr>
      <w:tr w:rsidR="00C66A7E" w14:paraId="0CEE72DC" w14:textId="77777777" w:rsidTr="00972964">
        <w:tc>
          <w:tcPr>
            <w:tcW w:w="894" w:type="dxa"/>
          </w:tcPr>
          <w:p w14:paraId="7B1AD827" w14:textId="77777777" w:rsidR="00C66A7E" w:rsidRPr="009F6BEC" w:rsidRDefault="00C66A7E" w:rsidP="00972964">
            <w:r>
              <w:t>A</w:t>
            </w:r>
          </w:p>
        </w:tc>
        <w:tc>
          <w:tcPr>
            <w:tcW w:w="834" w:type="dxa"/>
          </w:tcPr>
          <w:p w14:paraId="4FE35B3C" w14:textId="77777777" w:rsidR="00C66A7E" w:rsidRPr="009F6BEC" w:rsidRDefault="00C66A7E" w:rsidP="00972964">
            <w:r>
              <w:t>21</w:t>
            </w:r>
          </w:p>
        </w:tc>
        <w:tc>
          <w:tcPr>
            <w:tcW w:w="4688" w:type="dxa"/>
          </w:tcPr>
          <w:p w14:paraId="602FEB6E" w14:textId="77777777" w:rsidR="00C66A7E" w:rsidRPr="009F6BEC" w:rsidRDefault="00C66A7E" w:rsidP="00972964">
            <w:r w:rsidRPr="009F6BEC">
              <w:t>Patient Record cannot be created</w:t>
            </w:r>
          </w:p>
        </w:tc>
        <w:tc>
          <w:tcPr>
            <w:tcW w:w="3412" w:type="dxa"/>
          </w:tcPr>
          <w:p w14:paraId="2967C49D" w14:textId="77777777" w:rsidR="00C66A7E" w:rsidRPr="00A5685D" w:rsidRDefault="00C66A7E" w:rsidP="00972964">
            <w:pPr>
              <w:tabs>
                <w:tab w:val="left" w:pos="1032"/>
              </w:tabs>
            </w:pPr>
            <w:r>
              <w:t>When some unknown issues the MHV record cannot be created.</w:t>
            </w:r>
          </w:p>
        </w:tc>
      </w:tr>
    </w:tbl>
    <w:p w14:paraId="23ECB4C8" w14:textId="702E8A6F" w:rsidR="001C1D22" w:rsidRPr="005A2244" w:rsidRDefault="004C3CB4" w:rsidP="001C1D22">
      <w:pPr>
        <w:pStyle w:val="BodyText"/>
        <w:rPr>
          <w:color w:val="FF0000"/>
          <w:szCs w:val="24"/>
        </w:rPr>
      </w:pPr>
      <w:r>
        <w:rPr>
          <w:color w:val="FF0000"/>
          <w:szCs w:val="24"/>
        </w:rPr>
        <w:t xml:space="preserve"> </w:t>
      </w:r>
    </w:p>
    <w:p w14:paraId="78ED29F6" w14:textId="77777777" w:rsidR="001C1D22" w:rsidRDefault="001C1D22" w:rsidP="00C66A7E">
      <w:pPr>
        <w:pStyle w:val="Appendix1"/>
        <w:numPr>
          <w:ilvl w:val="0"/>
          <w:numId w:val="0"/>
        </w:numPr>
        <w:sectPr w:rsidR="001C1D22" w:rsidSect="00C66A7E">
          <w:pgSz w:w="12240" w:h="15840" w:code="1"/>
          <w:pgMar w:top="720" w:right="720" w:bottom="720" w:left="720" w:header="720" w:footer="720" w:gutter="0"/>
          <w:pgNumType w:start="1"/>
          <w:cols w:space="720"/>
          <w:docGrid w:linePitch="360"/>
        </w:sectPr>
      </w:pPr>
    </w:p>
    <w:p w14:paraId="6205D473" w14:textId="129A9FE6" w:rsidR="008D7E67" w:rsidRPr="00CE0B9A" w:rsidRDefault="008D7E67" w:rsidP="00440BA3">
      <w:pPr>
        <w:pStyle w:val="Appendix1"/>
        <w:numPr>
          <w:ilvl w:val="0"/>
          <w:numId w:val="0"/>
        </w:numPr>
        <w:ind w:left="720" w:hanging="720"/>
      </w:pPr>
      <w:bookmarkStart w:id="162" w:name="_Toc457380861"/>
      <w:r w:rsidRPr="00CE0B9A">
        <w:lastRenderedPageBreak/>
        <w:t xml:space="preserve">Appendix </w:t>
      </w:r>
      <w:r w:rsidR="001C1D22">
        <w:t>H</w:t>
      </w:r>
      <w:r w:rsidR="001B4682">
        <w:t xml:space="preserve"> </w:t>
      </w:r>
      <w:r w:rsidR="00440BA3">
        <w:t xml:space="preserve">– </w:t>
      </w:r>
      <w:r w:rsidRPr="00CE0B9A">
        <w:t>Approval Signatures</w:t>
      </w:r>
      <w:bookmarkEnd w:id="149"/>
      <w:bookmarkEnd w:id="162"/>
    </w:p>
    <w:p w14:paraId="14B4205D" w14:textId="77777777" w:rsidR="008D7E67" w:rsidRPr="00F90856" w:rsidRDefault="008D7E67" w:rsidP="008D7E67">
      <w:pPr>
        <w:rPr>
          <w:bCs/>
          <w:iCs/>
          <w:szCs w:val="22"/>
        </w:rPr>
      </w:pPr>
      <w:r w:rsidRPr="00F90856">
        <w:rPr>
          <w:bCs/>
          <w:iCs/>
          <w:szCs w:val="22"/>
        </w:rPr>
        <w:t>The requirements defined in this document are the high level business requirements necessary to meet the strategic goals and operational plans of the Veterans/Consumers Health Informatics Office.</w:t>
      </w:r>
    </w:p>
    <w:p w14:paraId="5D4A486E" w14:textId="77777777" w:rsidR="008D7E67" w:rsidRPr="00CE0B9A" w:rsidRDefault="008D7E67" w:rsidP="008D7E67">
      <w:pPr>
        <w:spacing w:after="200" w:line="276" w:lineRule="auto"/>
        <w:rPr>
          <w:b/>
          <w:sz w:val="24"/>
          <w:u w:val="single"/>
        </w:rPr>
      </w:pPr>
    </w:p>
    <w:p w14:paraId="05C98A18" w14:textId="77777777" w:rsidR="008D7E67" w:rsidRPr="00CE0B9A" w:rsidRDefault="008D7E67" w:rsidP="008D7E67">
      <w:pPr>
        <w:spacing w:after="200" w:line="276" w:lineRule="auto"/>
        <w:rPr>
          <w:b/>
          <w:sz w:val="24"/>
          <w:u w:val="single"/>
        </w:rPr>
      </w:pPr>
      <w:r w:rsidRPr="00CE0B9A">
        <w:rPr>
          <w:b/>
          <w:sz w:val="24"/>
          <w:u w:val="single"/>
        </w:rPr>
        <w:t>My Health</w:t>
      </w:r>
      <w:r w:rsidRPr="00CE0B9A">
        <w:rPr>
          <w:b/>
          <w:i/>
          <w:sz w:val="24"/>
          <w:u w:val="single"/>
        </w:rPr>
        <w:t>e</w:t>
      </w:r>
      <w:r w:rsidRPr="00CE0B9A">
        <w:rPr>
          <w:b/>
          <w:sz w:val="24"/>
          <w:u w:val="single"/>
        </w:rPr>
        <w:t>Vet Program Management Office</w:t>
      </w:r>
    </w:p>
    <w:p w14:paraId="1FC35DF0" w14:textId="77777777" w:rsidR="008D7E67" w:rsidRPr="00F90856" w:rsidRDefault="008D7E67" w:rsidP="008D7E67">
      <w:pPr>
        <w:spacing w:after="200" w:line="276" w:lineRule="auto"/>
        <w:rPr>
          <w:szCs w:val="22"/>
        </w:rPr>
      </w:pPr>
      <w:r w:rsidRPr="00F90856">
        <w:rPr>
          <w:szCs w:val="22"/>
        </w:rPr>
        <w:t>Signifies that the customer approves the documented requirements, that they adequately represent the customers desired needs, and that the customer agrees with the defined scope for the Business Use Case.</w:t>
      </w:r>
    </w:p>
    <w:p w14:paraId="24F781E7" w14:textId="77777777" w:rsidR="008D7E67" w:rsidRPr="00CE0B9A" w:rsidRDefault="008D7E67" w:rsidP="008D7E67">
      <w:pPr>
        <w:rPr>
          <w:sz w:val="24"/>
        </w:rPr>
      </w:pPr>
    </w:p>
    <w:p w14:paraId="463F39DC" w14:textId="77777777" w:rsidR="008D7E67" w:rsidRPr="00CE0B9A" w:rsidRDefault="008D7E67" w:rsidP="008D7E67">
      <w:pPr>
        <w:keepNext/>
        <w:spacing w:before="40" w:after="40"/>
        <w:rPr>
          <w:b/>
          <w:sz w:val="24"/>
        </w:rPr>
      </w:pPr>
      <w:r w:rsidRPr="00CE0B9A">
        <w:rPr>
          <w:noProof/>
          <w:sz w:val="24"/>
        </w:rPr>
        <mc:AlternateContent>
          <mc:Choice Requires="wps">
            <w:drawing>
              <wp:anchor distT="4294967294" distB="4294967294" distL="114300" distR="114300" simplePos="0" relativeHeight="251665408" behindDoc="0" locked="0" layoutInCell="1" allowOverlap="1" wp14:anchorId="47FBDAC3" wp14:editId="24043D7D">
                <wp:simplePos x="0" y="0"/>
                <wp:positionH relativeFrom="column">
                  <wp:posOffset>0</wp:posOffset>
                </wp:positionH>
                <wp:positionV relativeFrom="paragraph">
                  <wp:posOffset>172719</wp:posOffset>
                </wp:positionV>
                <wp:extent cx="5143500" cy="0"/>
                <wp:effectExtent l="0" t="0" r="19050" b="190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line w14:anchorId="03D66B83" id="Straight Connector 36"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13.6pt" to="40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VhfHgIAADg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"/>
            </w:pict>
          </mc:Fallback>
        </mc:AlternateContent>
      </w:r>
      <w:r w:rsidRPr="00CE0B9A">
        <w:rPr>
          <w:sz w:val="24"/>
        </w:rPr>
        <w:t xml:space="preserve">Signed: </w:t>
      </w:r>
      <w:r w:rsidRPr="00CE0B9A">
        <w:rPr>
          <w:sz w:val="24"/>
        </w:rPr>
        <w:tab/>
      </w:r>
      <w:r w:rsidRPr="00CE0B9A">
        <w:rPr>
          <w:sz w:val="24"/>
        </w:rPr>
        <w:tab/>
      </w:r>
      <w:r w:rsidRPr="00CE0B9A">
        <w:rPr>
          <w:sz w:val="24"/>
        </w:rPr>
        <w:tab/>
      </w:r>
      <w:r w:rsidRPr="00CE0B9A">
        <w:rPr>
          <w:sz w:val="24"/>
        </w:rPr>
        <w:tab/>
      </w:r>
      <w:r w:rsidRPr="00CE0B9A">
        <w:rPr>
          <w:sz w:val="24"/>
        </w:rPr>
        <w:tab/>
      </w:r>
      <w:r w:rsidRPr="00CE0B9A">
        <w:rPr>
          <w:sz w:val="24"/>
        </w:rPr>
        <w:tab/>
      </w:r>
      <w:r w:rsidRPr="00CE0B9A">
        <w:rPr>
          <w:sz w:val="24"/>
        </w:rPr>
        <w:tab/>
      </w:r>
      <w:r w:rsidRPr="00CE0B9A">
        <w:rPr>
          <w:sz w:val="24"/>
        </w:rPr>
        <w:tab/>
        <w:t>Date:</w:t>
      </w:r>
    </w:p>
    <w:p w14:paraId="029B7695" w14:textId="77777777" w:rsidR="008D7E67" w:rsidRPr="00F90856" w:rsidRDefault="008D7E67" w:rsidP="008D7E67">
      <w:pPr>
        <w:keepNext/>
        <w:spacing w:before="40" w:after="40"/>
        <w:rPr>
          <w:b/>
          <w:szCs w:val="22"/>
        </w:rPr>
      </w:pPr>
      <w:r w:rsidRPr="00F90856">
        <w:rPr>
          <w:szCs w:val="22"/>
        </w:rPr>
        <w:t>Theresa Hancock, Director, Veterans/Consumers Health Informatics Office</w:t>
      </w:r>
    </w:p>
    <w:p w14:paraId="2120D473" w14:textId="77777777" w:rsidR="008D7E67" w:rsidRPr="00645296" w:rsidRDefault="008D7E67" w:rsidP="008D7E67">
      <w:pPr>
        <w:pStyle w:val="BodyText"/>
        <w:rPr>
          <w:szCs w:val="24"/>
        </w:rPr>
      </w:pPr>
    </w:p>
    <w:p w14:paraId="0382FA9A" w14:textId="77777777" w:rsidR="00351C6E" w:rsidRPr="00CE0B9A" w:rsidRDefault="00351C6E" w:rsidP="008D7E67">
      <w:pPr>
        <w:pStyle w:val="BodyText"/>
        <w:rPr>
          <w:szCs w:val="24"/>
        </w:rPr>
      </w:pPr>
    </w:p>
    <w:p w14:paraId="52D4A09D" w14:textId="77777777" w:rsidR="00351C6E" w:rsidRPr="00CE0B9A" w:rsidRDefault="00351C6E" w:rsidP="008D7E67">
      <w:pPr>
        <w:pStyle w:val="BodyText"/>
        <w:rPr>
          <w:szCs w:val="24"/>
        </w:rPr>
      </w:pPr>
    </w:p>
    <w:p w14:paraId="4222897E" w14:textId="77777777" w:rsidR="00351C6E" w:rsidRPr="008D7E67" w:rsidRDefault="00351C6E" w:rsidP="008D7E67">
      <w:pPr>
        <w:pStyle w:val="BodyText"/>
      </w:pPr>
    </w:p>
    <w:sectPr w:rsidR="00351C6E" w:rsidRPr="008D7E67" w:rsidSect="001C1D22">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84B98C" w14:textId="77777777" w:rsidR="00972964" w:rsidRDefault="00972964">
      <w:r>
        <w:separator/>
      </w:r>
    </w:p>
    <w:p w14:paraId="7ECEE9ED" w14:textId="77777777" w:rsidR="00972964" w:rsidRDefault="00972964"/>
  </w:endnote>
  <w:endnote w:type="continuationSeparator" w:id="0">
    <w:p w14:paraId="5779FB50" w14:textId="77777777" w:rsidR="00972964" w:rsidRDefault="00972964">
      <w:r>
        <w:continuationSeparator/>
      </w:r>
    </w:p>
    <w:p w14:paraId="7DAB1A34" w14:textId="77777777" w:rsidR="00972964" w:rsidRDefault="009729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21D673" w14:textId="77777777" w:rsidR="00972964" w:rsidRDefault="00972964" w:rsidP="00D3642C">
    <w:pPr>
      <w:pStyle w:val="Footer"/>
      <w:rPr>
        <w:rStyle w:val="PageNumber"/>
        <w:rFonts w:cs="Tahoma"/>
      </w:rPr>
    </w:pPr>
    <w:r>
      <w:t>&lt;Template Name&gt;</w:t>
    </w:r>
    <w:r>
      <w:tab/>
    </w:r>
    <w:r>
      <w:rPr>
        <w:rStyle w:val="PageNumber"/>
        <w:rFonts w:cs="Tahoma"/>
      </w:rPr>
      <w:fldChar w:fldCharType="begin"/>
    </w:r>
    <w:r>
      <w:rPr>
        <w:rStyle w:val="PageNumber"/>
        <w:rFonts w:cs="Tahoma"/>
      </w:rPr>
      <w:instrText xml:space="preserve"> PAGE </w:instrText>
    </w:r>
    <w:r>
      <w:rPr>
        <w:rStyle w:val="PageNumber"/>
        <w:rFonts w:cs="Tahoma"/>
      </w:rPr>
      <w:fldChar w:fldCharType="separate"/>
    </w:r>
    <w:r>
      <w:rPr>
        <w:rStyle w:val="PageNumber"/>
        <w:rFonts w:cs="Tahoma"/>
        <w:noProof/>
      </w:rPr>
      <w:t>ii</w:t>
    </w:r>
    <w:r>
      <w:rPr>
        <w:rStyle w:val="PageNumber"/>
        <w:rFonts w:cs="Tahoma"/>
      </w:rPr>
      <w:fldChar w:fldCharType="end"/>
    </w:r>
    <w:r>
      <w:rPr>
        <w:rStyle w:val="PageNumber"/>
        <w:rFonts w:cs="Tahoma"/>
      </w:rPr>
      <w:tab/>
      <w:t>&lt;Month&gt; &lt;Year&gt;</w:t>
    </w:r>
  </w:p>
  <w:p w14:paraId="4A2CC681" w14:textId="77777777" w:rsidR="00972964" w:rsidRPr="009629BC" w:rsidRDefault="00972964" w:rsidP="00D3642C">
    <w:pPr>
      <w:pStyle w:val="Footer"/>
    </w:pPr>
    <w:r>
      <w:rPr>
        <w:rStyle w:val="PageNumber"/>
        <w:rFonts w:cs="Tahoma"/>
      </w:rPr>
      <w:t>Template Version 1.0 (remove prior to publication)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1F710" w14:textId="77777777" w:rsidR="00972964" w:rsidRDefault="00972964">
    <w:pPr>
      <w:pStyle w:val="Footer"/>
    </w:pPr>
    <w:r>
      <w:t>Template Version 1.0 (remove prior to publication)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DE6B1E" w14:textId="77777777" w:rsidR="00972964" w:rsidRPr="0065798E" w:rsidRDefault="00972964" w:rsidP="003E1781">
    <w:pPr>
      <w:pStyle w:val="Footer"/>
    </w:pPr>
    <w:r>
      <w:t>MHV Remote Identity Proofing</w:t>
    </w:r>
  </w:p>
  <w:p w14:paraId="69C029A6" w14:textId="724032B3" w:rsidR="00972964" w:rsidRPr="0065798E" w:rsidRDefault="006A18C2" w:rsidP="003E1781">
    <w:pPr>
      <w:pStyle w:val="Footer"/>
    </w:pPr>
    <w:r>
      <w:t>Business Use Case</w:t>
    </w:r>
    <w:r>
      <w:tab/>
    </w:r>
    <w:r>
      <w:tab/>
      <w:t>Revised: 25</w:t>
    </w:r>
    <w:r w:rsidR="00972964">
      <w:t xml:space="preserve"> July  2016</w:t>
    </w:r>
  </w:p>
  <w:p w14:paraId="0C0AB7A6" w14:textId="270D55D9" w:rsidR="00972964" w:rsidRPr="00B17261" w:rsidRDefault="00972964" w:rsidP="00B17261">
    <w:pPr>
      <w:pStyle w:val="Footer"/>
    </w:pPr>
    <w:r w:rsidRPr="0065798E">
      <w:t xml:space="preserve">Created: </w:t>
    </w:r>
    <w:r>
      <w:t>February 10, 2014</w:t>
    </w:r>
    <w:r w:rsidRPr="0065798E">
      <w:tab/>
    </w:r>
    <w:r>
      <w:fldChar w:fldCharType="begin"/>
    </w:r>
    <w:r>
      <w:instrText xml:space="preserve"> PAGE   \* MERGEFORMAT </w:instrText>
    </w:r>
    <w:r>
      <w:fldChar w:fldCharType="separate"/>
    </w:r>
    <w:r w:rsidR="007D4941">
      <w:rPr>
        <w:noProof/>
      </w:rPr>
      <w:t>v</w:t>
    </w:r>
    <w:r>
      <w:rPr>
        <w:noProof/>
      </w:rPr>
      <w:fldChar w:fldCharType="end"/>
    </w:r>
    <w:r w:rsidR="006A18C2">
      <w:tab/>
      <w:t>Version No.3.83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5A0463" w14:textId="77777777" w:rsidR="00972964" w:rsidRDefault="00972964">
      <w:r>
        <w:separator/>
      </w:r>
    </w:p>
    <w:p w14:paraId="336728C0" w14:textId="77777777" w:rsidR="00972964" w:rsidRDefault="00972964"/>
  </w:footnote>
  <w:footnote w:type="continuationSeparator" w:id="0">
    <w:p w14:paraId="02180C67" w14:textId="77777777" w:rsidR="00972964" w:rsidRDefault="00972964">
      <w:r>
        <w:continuationSeparator/>
      </w:r>
    </w:p>
    <w:p w14:paraId="6FA08C01" w14:textId="77777777" w:rsidR="00972964" w:rsidRDefault="0097296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9649259"/>
      <w:docPartObj>
        <w:docPartGallery w:val="Watermarks"/>
        <w:docPartUnique/>
      </w:docPartObj>
    </w:sdtPr>
    <w:sdtEndPr/>
    <w:sdtContent>
      <w:p w14:paraId="4D823D3E" w14:textId="77777777" w:rsidR="00972964" w:rsidRDefault="007D4941">
        <w:pPr>
          <w:pStyle w:val="Header"/>
        </w:pPr>
        <w:r>
          <w:rPr>
            <w:noProof/>
            <w:lang w:eastAsia="zh-TW"/>
          </w:rPr>
          <w:pict w14:anchorId="7CB0B1A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CDAE924"/>
    <w:lvl w:ilvl="0">
      <w:start w:val="1"/>
      <w:numFmt w:val="decimal"/>
      <w:pStyle w:val="Heading8"/>
      <w:lvlText w:val="%1."/>
      <w:lvlJc w:val="left"/>
      <w:pPr>
        <w:tabs>
          <w:tab w:val="num" w:pos="360"/>
        </w:tabs>
        <w:ind w:left="360" w:hanging="360"/>
      </w:pPr>
      <w:rPr>
        <w:rFonts w:cs="Times New Roman"/>
      </w:rPr>
    </w:lvl>
  </w:abstractNum>
  <w:abstractNum w:abstractNumId="1">
    <w:nsid w:val="FFFFFF89"/>
    <w:multiLevelType w:val="singleLevel"/>
    <w:tmpl w:val="163ECC5E"/>
    <w:lvl w:ilvl="0">
      <w:start w:val="1"/>
      <w:numFmt w:val="bullet"/>
      <w:pStyle w:val="Heading9"/>
      <w:lvlText w:val=""/>
      <w:lvlJc w:val="left"/>
      <w:pPr>
        <w:tabs>
          <w:tab w:val="num" w:pos="360"/>
        </w:tabs>
        <w:ind w:left="360" w:hanging="360"/>
      </w:pPr>
      <w:rPr>
        <w:rFonts w:ascii="Symbol" w:hAnsi="Symbol" w:hint="default"/>
      </w:rPr>
    </w:lvl>
  </w:abstractNum>
  <w:abstractNum w:abstractNumId="2">
    <w:nsid w:val="0D925DA2"/>
    <w:multiLevelType w:val="hybridMultilevel"/>
    <w:tmpl w:val="B8148D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F2821D7"/>
    <w:multiLevelType w:val="hybridMultilevel"/>
    <w:tmpl w:val="FAB471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F62625C"/>
    <w:multiLevelType w:val="multilevel"/>
    <w:tmpl w:val="53124EE0"/>
    <w:lvl w:ilvl="0">
      <w:start w:val="1"/>
      <w:numFmt w:val="decimal"/>
      <w:pStyle w:val="Heading1"/>
      <w:lvlText w:val="%1."/>
      <w:lvlJc w:val="left"/>
      <w:pPr>
        <w:tabs>
          <w:tab w:val="num" w:pos="360"/>
        </w:tabs>
        <w:ind w:left="360" w:hanging="360"/>
      </w:pPr>
      <w:rPr>
        <w:rFonts w:cs="Times New Roman" w:hint="default"/>
      </w:rPr>
    </w:lvl>
    <w:lvl w:ilvl="1">
      <w:start w:val="1"/>
      <w:numFmt w:val="decimal"/>
      <w:pStyle w:val="Heading2"/>
      <w:lvlText w:val="%1.%2."/>
      <w:lvlJc w:val="left"/>
      <w:pPr>
        <w:tabs>
          <w:tab w:val="num" w:pos="792"/>
        </w:tabs>
        <w:ind w:left="792" w:hanging="432"/>
      </w:pPr>
      <w:rPr>
        <w:rFonts w:cs="Times New Roman" w:hint="default"/>
      </w:rPr>
    </w:lvl>
    <w:lvl w:ilvl="2">
      <w:start w:val="1"/>
      <w:numFmt w:val="decimal"/>
      <w:pStyle w:val="Heading3"/>
      <w:lvlText w:val="%1.%2.%3."/>
      <w:lvlJc w:val="left"/>
      <w:pPr>
        <w:tabs>
          <w:tab w:val="num" w:pos="1440"/>
        </w:tabs>
        <w:ind w:left="1224" w:hanging="504"/>
      </w:pPr>
      <w:rPr>
        <w:rFonts w:cs="Times New Roman"/>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Heading4"/>
      <w:lvlText w:val="%1.%2.%3.%4."/>
      <w:lvlJc w:val="left"/>
      <w:pPr>
        <w:tabs>
          <w:tab w:val="num" w:pos="720"/>
        </w:tabs>
        <w:ind w:left="64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5">
    <w:nsid w:val="186801E1"/>
    <w:multiLevelType w:val="hybridMultilevel"/>
    <w:tmpl w:val="9DDA1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7202C4"/>
    <w:multiLevelType w:val="hybridMultilevel"/>
    <w:tmpl w:val="CC322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B30E16"/>
    <w:multiLevelType w:val="hybridMultilevel"/>
    <w:tmpl w:val="1E143DC4"/>
    <w:lvl w:ilvl="0" w:tplc="9F2865B2">
      <w:start w:val="1"/>
      <w:numFmt w:val="decimal"/>
      <w:lvlText w:val="%1."/>
      <w:lvlJc w:val="left"/>
      <w:pPr>
        <w:tabs>
          <w:tab w:val="num" w:pos="1080"/>
        </w:tabs>
        <w:ind w:left="108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
    <w:nsid w:val="19CB3E96"/>
    <w:multiLevelType w:val="hybridMultilevel"/>
    <w:tmpl w:val="9E6077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B293328"/>
    <w:multiLevelType w:val="multilevel"/>
    <w:tmpl w:val="1CF66654"/>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pStyle w:val="Heading5"/>
      <w:lvlText w:val="%1.%2.%3.%4.%5."/>
      <w:lvlJc w:val="left"/>
      <w:pPr>
        <w:ind w:left="2232" w:hanging="223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1B3C776B"/>
    <w:multiLevelType w:val="hybridMultilevel"/>
    <w:tmpl w:val="EA988F4E"/>
    <w:lvl w:ilvl="0" w:tplc="04090003">
      <w:start w:val="1"/>
      <w:numFmt w:val="bullet"/>
      <w:lvlText w:val="o"/>
      <w:lvlJc w:val="left"/>
      <w:pPr>
        <w:ind w:left="3240" w:hanging="360"/>
      </w:pPr>
      <w:rPr>
        <w:rFonts w:ascii="Courier New" w:hAnsi="Courier New" w:cs="Courier New" w:hint="default"/>
      </w:rPr>
    </w:lvl>
    <w:lvl w:ilvl="1" w:tplc="04090001">
      <w:start w:val="1"/>
      <w:numFmt w:val="bullet"/>
      <w:lvlText w:val=""/>
      <w:lvlJc w:val="left"/>
      <w:pPr>
        <w:ind w:left="3960" w:hanging="360"/>
      </w:pPr>
      <w:rPr>
        <w:rFonts w:ascii="Symbol" w:hAnsi="Symbol"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nsid w:val="1BC20B23"/>
    <w:multiLevelType w:val="hybridMultilevel"/>
    <w:tmpl w:val="8452A97C"/>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2">
    <w:nsid w:val="1C88381C"/>
    <w:multiLevelType w:val="hybridMultilevel"/>
    <w:tmpl w:val="EE2CA64C"/>
    <w:lvl w:ilvl="0" w:tplc="A8B48666">
      <w:start w:val="1"/>
      <w:numFmt w:val="bullet"/>
      <w:pStyle w:val="InstructionalBullet1"/>
      <w:lvlText w:val=""/>
      <w:lvlJc w:val="left"/>
      <w:pPr>
        <w:tabs>
          <w:tab w:val="num" w:pos="720"/>
        </w:tabs>
        <w:ind w:left="720" w:hanging="360"/>
      </w:pPr>
      <w:rPr>
        <w:rFonts w:ascii="Symbol" w:hAnsi="Symbol" w:hint="default"/>
      </w:rPr>
    </w:lvl>
    <w:lvl w:ilvl="1" w:tplc="4456ED56">
      <w:start w:val="1"/>
      <w:numFmt w:val="bullet"/>
      <w:pStyle w:val="InstructionalBullet2"/>
      <w:lvlText w:val="o"/>
      <w:lvlJc w:val="left"/>
      <w:pPr>
        <w:tabs>
          <w:tab w:val="num" w:pos="1440"/>
        </w:tabs>
        <w:ind w:left="1440" w:hanging="360"/>
      </w:pPr>
      <w:rPr>
        <w:rFonts w:ascii="Courier New" w:hAnsi="Courier New" w:hint="default"/>
      </w:rPr>
    </w:lvl>
    <w:lvl w:ilvl="2" w:tplc="BBECEF1A">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3">
    <w:nsid w:val="1D5F7361"/>
    <w:multiLevelType w:val="hybridMultilevel"/>
    <w:tmpl w:val="3252E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712184"/>
    <w:multiLevelType w:val="hybridMultilevel"/>
    <w:tmpl w:val="194E4BC0"/>
    <w:lvl w:ilvl="0" w:tplc="57DC1DAC">
      <w:start w:val="1"/>
      <w:numFmt w:val="bullet"/>
      <w:pStyle w:val="List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nsid w:val="1E223CA6"/>
    <w:multiLevelType w:val="multilevel"/>
    <w:tmpl w:val="B97C6A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pStyle w:val="Heading6"/>
      <w:lvlText w:val="%1.%2.%3.%4.%5.%6."/>
      <w:lvlJc w:val="left"/>
      <w:pPr>
        <w:ind w:left="2736" w:hanging="27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6">
    <w:nsid w:val="1FFA6CD2"/>
    <w:multiLevelType w:val="hybridMultilevel"/>
    <w:tmpl w:val="119CE6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3800C62"/>
    <w:multiLevelType w:val="hybridMultilevel"/>
    <w:tmpl w:val="8B7C9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B7660F"/>
    <w:multiLevelType w:val="hybridMultilevel"/>
    <w:tmpl w:val="1F02D9E0"/>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9">
    <w:nsid w:val="274F2BC1"/>
    <w:multiLevelType w:val="hybridMultilevel"/>
    <w:tmpl w:val="E5103B2C"/>
    <w:lvl w:ilvl="0" w:tplc="04090001">
      <w:start w:val="1"/>
      <w:numFmt w:val="bullet"/>
      <w:lvlText w:val=""/>
      <w:lvlJc w:val="left"/>
      <w:pPr>
        <w:ind w:left="2130" w:hanging="360"/>
      </w:pPr>
      <w:rPr>
        <w:rFonts w:ascii="Symbol" w:hAnsi="Symbol" w:hint="default"/>
      </w:rPr>
    </w:lvl>
    <w:lvl w:ilvl="1" w:tplc="04090003">
      <w:start w:val="1"/>
      <w:numFmt w:val="bullet"/>
      <w:lvlText w:val="o"/>
      <w:lvlJc w:val="left"/>
      <w:pPr>
        <w:ind w:left="2850" w:hanging="360"/>
      </w:pPr>
      <w:rPr>
        <w:rFonts w:ascii="Courier New" w:hAnsi="Courier New" w:cs="Courier New" w:hint="default"/>
      </w:rPr>
    </w:lvl>
    <w:lvl w:ilvl="2" w:tplc="04090005">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20">
    <w:nsid w:val="2BE0780A"/>
    <w:multiLevelType w:val="hybridMultilevel"/>
    <w:tmpl w:val="DD5005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224014"/>
    <w:multiLevelType w:val="hybridMultilevel"/>
    <w:tmpl w:val="0D08698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2DCA5C34"/>
    <w:multiLevelType w:val="hybridMultilevel"/>
    <w:tmpl w:val="59CE9E42"/>
    <w:lvl w:ilvl="0" w:tplc="04090019">
      <w:start w:val="1"/>
      <w:numFmt w:val="lowerLetter"/>
      <w:lvlText w:val="%1."/>
      <w:lvlJc w:val="left"/>
      <w:pPr>
        <w:tabs>
          <w:tab w:val="num" w:pos="1440"/>
        </w:tabs>
        <w:ind w:left="144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E58E0BDA">
      <w:start w:val="1"/>
      <w:numFmt w:val="decimal"/>
      <w:lvlText w:val="%3."/>
      <w:lvlJc w:val="left"/>
      <w:pPr>
        <w:tabs>
          <w:tab w:val="num" w:pos="2160"/>
        </w:tabs>
        <w:ind w:left="2160" w:hanging="180"/>
      </w:pPr>
      <w:rPr>
        <w:b w:val="0"/>
        <w:color w:val="auto"/>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cs="Times New Roman" w:hint="default"/>
        <w:b/>
        <w:i/>
        <w:sz w:val="22"/>
        <w:szCs w:val="22"/>
      </w:rPr>
    </w:lvl>
    <w:lvl w:ilvl="1" w:tplc="517C5F1E" w:tentative="1">
      <w:start w:val="1"/>
      <w:numFmt w:val="lowerLetter"/>
      <w:lvlText w:val="%2."/>
      <w:lvlJc w:val="left"/>
      <w:pPr>
        <w:tabs>
          <w:tab w:val="num" w:pos="1440"/>
        </w:tabs>
        <w:ind w:left="1440" w:hanging="360"/>
      </w:pPr>
      <w:rPr>
        <w:rFonts w:cs="Times New Roman"/>
      </w:rPr>
    </w:lvl>
    <w:lvl w:ilvl="2" w:tplc="5F4C5380" w:tentative="1">
      <w:start w:val="1"/>
      <w:numFmt w:val="lowerRoman"/>
      <w:lvlText w:val="%3."/>
      <w:lvlJc w:val="right"/>
      <w:pPr>
        <w:tabs>
          <w:tab w:val="num" w:pos="2160"/>
        </w:tabs>
        <w:ind w:left="2160" w:hanging="180"/>
      </w:pPr>
      <w:rPr>
        <w:rFonts w:cs="Times New Roman"/>
      </w:rPr>
    </w:lvl>
    <w:lvl w:ilvl="3" w:tplc="B1DE2F12" w:tentative="1">
      <w:start w:val="1"/>
      <w:numFmt w:val="decimal"/>
      <w:lvlText w:val="%4."/>
      <w:lvlJc w:val="left"/>
      <w:pPr>
        <w:tabs>
          <w:tab w:val="num" w:pos="2880"/>
        </w:tabs>
        <w:ind w:left="2880" w:hanging="360"/>
      </w:pPr>
      <w:rPr>
        <w:rFonts w:cs="Times New Roman"/>
      </w:rPr>
    </w:lvl>
    <w:lvl w:ilvl="4" w:tplc="477A65B6" w:tentative="1">
      <w:start w:val="1"/>
      <w:numFmt w:val="lowerLetter"/>
      <w:lvlText w:val="%5."/>
      <w:lvlJc w:val="left"/>
      <w:pPr>
        <w:tabs>
          <w:tab w:val="num" w:pos="3600"/>
        </w:tabs>
        <w:ind w:left="3600" w:hanging="360"/>
      </w:pPr>
      <w:rPr>
        <w:rFonts w:cs="Times New Roman"/>
      </w:rPr>
    </w:lvl>
    <w:lvl w:ilvl="5" w:tplc="82BE5172" w:tentative="1">
      <w:start w:val="1"/>
      <w:numFmt w:val="lowerRoman"/>
      <w:lvlText w:val="%6."/>
      <w:lvlJc w:val="right"/>
      <w:pPr>
        <w:tabs>
          <w:tab w:val="num" w:pos="4320"/>
        </w:tabs>
        <w:ind w:left="4320" w:hanging="180"/>
      </w:pPr>
      <w:rPr>
        <w:rFonts w:cs="Times New Roman"/>
      </w:rPr>
    </w:lvl>
    <w:lvl w:ilvl="6" w:tplc="FF1EA940" w:tentative="1">
      <w:start w:val="1"/>
      <w:numFmt w:val="decimal"/>
      <w:lvlText w:val="%7."/>
      <w:lvlJc w:val="left"/>
      <w:pPr>
        <w:tabs>
          <w:tab w:val="num" w:pos="5040"/>
        </w:tabs>
        <w:ind w:left="5040" w:hanging="360"/>
      </w:pPr>
      <w:rPr>
        <w:rFonts w:cs="Times New Roman"/>
      </w:rPr>
    </w:lvl>
    <w:lvl w:ilvl="7" w:tplc="72D256A6" w:tentative="1">
      <w:start w:val="1"/>
      <w:numFmt w:val="lowerLetter"/>
      <w:lvlText w:val="%8."/>
      <w:lvlJc w:val="left"/>
      <w:pPr>
        <w:tabs>
          <w:tab w:val="num" w:pos="5760"/>
        </w:tabs>
        <w:ind w:left="5760" w:hanging="360"/>
      </w:pPr>
      <w:rPr>
        <w:rFonts w:cs="Times New Roman"/>
      </w:rPr>
    </w:lvl>
    <w:lvl w:ilvl="8" w:tplc="91B2D4FE" w:tentative="1">
      <w:start w:val="1"/>
      <w:numFmt w:val="lowerRoman"/>
      <w:lvlText w:val="%9."/>
      <w:lvlJc w:val="right"/>
      <w:pPr>
        <w:tabs>
          <w:tab w:val="num" w:pos="6480"/>
        </w:tabs>
        <w:ind w:left="6480" w:hanging="180"/>
      </w:pPr>
      <w:rPr>
        <w:rFonts w:cs="Times New Roman"/>
      </w:rPr>
    </w:lvl>
  </w:abstractNum>
  <w:abstractNum w:abstractNumId="24">
    <w:nsid w:val="2E995573"/>
    <w:multiLevelType w:val="hybridMultilevel"/>
    <w:tmpl w:val="E508EB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06148A0"/>
    <w:multiLevelType w:val="hybridMultilevel"/>
    <w:tmpl w:val="68308634"/>
    <w:lvl w:ilvl="0" w:tplc="EE84BE4C">
      <w:start w:val="1"/>
      <w:numFmt w:val="decimal"/>
      <w:lvlText w:val="%1."/>
      <w:lvlJc w:val="right"/>
      <w:pPr>
        <w:ind w:left="1800" w:hanging="360"/>
      </w:pPr>
      <w:rPr>
        <w:rFonts w:cs="Times New Roman" w:hint="default"/>
        <w:i w:val="0"/>
        <w:color w:val="auto"/>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26">
    <w:nsid w:val="30CF4423"/>
    <w:multiLevelType w:val="multilevel"/>
    <w:tmpl w:val="F8022308"/>
    <w:lvl w:ilvl="0">
      <w:start w:val="1"/>
      <w:numFmt w:val="decimal"/>
      <w:pStyle w:val="BulletInstructions"/>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7">
    <w:nsid w:val="31AE2CB0"/>
    <w:multiLevelType w:val="hybridMultilevel"/>
    <w:tmpl w:val="27B0DC86"/>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32C57514"/>
    <w:multiLevelType w:val="hybridMultilevel"/>
    <w:tmpl w:val="4C32971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33197E18"/>
    <w:multiLevelType w:val="hybridMultilevel"/>
    <w:tmpl w:val="66AAE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CE5549"/>
    <w:multiLevelType w:val="hybridMultilevel"/>
    <w:tmpl w:val="3A1EE24A"/>
    <w:lvl w:ilvl="0" w:tplc="FFFFFFFF">
      <w:start w:val="1"/>
      <w:numFmt w:val="decimal"/>
      <w:lvlText w:val="%1."/>
      <w:lvlJc w:val="left"/>
      <w:pPr>
        <w:tabs>
          <w:tab w:val="num" w:pos="1080"/>
        </w:tabs>
        <w:ind w:left="1080" w:hanging="360"/>
      </w:pPr>
      <w:rPr>
        <w:rFonts w:cs="Times New Roman"/>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1">
    <w:nsid w:val="366C0FEA"/>
    <w:multiLevelType w:val="hybridMultilevel"/>
    <w:tmpl w:val="5F42F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92D3E7D"/>
    <w:multiLevelType w:val="hybridMultilevel"/>
    <w:tmpl w:val="E33C359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95D5C09"/>
    <w:multiLevelType w:val="hybridMultilevel"/>
    <w:tmpl w:val="14185592"/>
    <w:lvl w:ilvl="0" w:tplc="FFFFFFFF">
      <w:start w:val="1"/>
      <w:numFmt w:val="bullet"/>
      <w:pStyle w:val="TableText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nsid w:val="39D15863"/>
    <w:multiLevelType w:val="hybridMultilevel"/>
    <w:tmpl w:val="B242041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3B224B90"/>
    <w:multiLevelType w:val="hybridMultilevel"/>
    <w:tmpl w:val="14CA0F3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49E77235"/>
    <w:multiLevelType w:val="hybridMultilevel"/>
    <w:tmpl w:val="676276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4BC63E69"/>
    <w:multiLevelType w:val="multilevel"/>
    <w:tmpl w:val="58E47D88"/>
    <w:lvl w:ilvl="0">
      <w:start w:val="1"/>
      <w:numFmt w:val="upperLetter"/>
      <w:pStyle w:val="Appendix1"/>
      <w:lvlText w:val="%1."/>
      <w:lvlJc w:val="left"/>
      <w:pPr>
        <w:tabs>
          <w:tab w:val="num" w:pos="720"/>
        </w:tabs>
        <w:ind w:left="720" w:hanging="360"/>
      </w:pPr>
      <w:rPr>
        <w:rFonts w:cs="Times New Roman" w:hint="default"/>
      </w:rPr>
    </w:lvl>
    <w:lvl w:ilvl="1">
      <w:start w:val="1"/>
      <w:numFmt w:val="decimal"/>
      <w:pStyle w:val="Appendix2"/>
      <w:lvlText w:val="%1.%2."/>
      <w:lvlJc w:val="left"/>
      <w:pPr>
        <w:tabs>
          <w:tab w:val="num" w:pos="1152"/>
        </w:tabs>
        <w:ind w:left="1152" w:hanging="432"/>
      </w:pPr>
      <w:rPr>
        <w:rFonts w:cs="Times New Roman" w:hint="default"/>
      </w:rPr>
    </w:lvl>
    <w:lvl w:ilvl="2">
      <w:start w:val="1"/>
      <w:numFmt w:val="decimal"/>
      <w:lvlText w:val="%1.%2.%3."/>
      <w:lvlJc w:val="left"/>
      <w:pPr>
        <w:tabs>
          <w:tab w:val="num" w:pos="1800"/>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38">
    <w:nsid w:val="52913CBE"/>
    <w:multiLevelType w:val="hybridMultilevel"/>
    <w:tmpl w:val="C65AFBF8"/>
    <w:lvl w:ilvl="0" w:tplc="0409000F">
      <w:start w:val="1"/>
      <w:numFmt w:val="decimal"/>
      <w:lvlText w:val="%1."/>
      <w:lvlJc w:val="left"/>
      <w:pPr>
        <w:ind w:left="720" w:hanging="360"/>
      </w:pPr>
      <w:rPr>
        <w:rFonts w:cs="Times New Roman"/>
      </w:rPr>
    </w:lvl>
    <w:lvl w:ilvl="1" w:tplc="04090019">
      <w:start w:val="1"/>
      <w:numFmt w:val="lowerLetter"/>
      <w:lvlText w:val="%2."/>
      <w:lvlJc w:val="left"/>
      <w:pPr>
        <w:ind w:left="207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54E0533B"/>
    <w:multiLevelType w:val="hybridMultilevel"/>
    <w:tmpl w:val="2132F2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581571F7"/>
    <w:multiLevelType w:val="hybridMultilevel"/>
    <w:tmpl w:val="13EC8F6A"/>
    <w:lvl w:ilvl="0" w:tplc="31564044">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5B7A2CBF"/>
    <w:multiLevelType w:val="hybridMultilevel"/>
    <w:tmpl w:val="ADFE7F3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5C79548B"/>
    <w:multiLevelType w:val="hybridMultilevel"/>
    <w:tmpl w:val="D45662F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nsid w:val="5DE15A3B"/>
    <w:multiLevelType w:val="hybridMultilevel"/>
    <w:tmpl w:val="256AE134"/>
    <w:lvl w:ilvl="0" w:tplc="8B8C20AA">
      <w:start w:val="1"/>
      <w:numFmt w:val="decimal"/>
      <w:lvlText w:val="%1."/>
      <w:lvlJc w:val="left"/>
      <w:pPr>
        <w:tabs>
          <w:tab w:val="num" w:pos="1080"/>
        </w:tabs>
        <w:ind w:left="1080" w:hanging="360"/>
      </w:pPr>
      <w:rPr>
        <w:rFonts w:cs="Times New Roman" w:hint="default"/>
      </w:rPr>
    </w:lvl>
    <w:lvl w:ilvl="1" w:tplc="04090019">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rPr>
        <w:rFonts w:cs="Times New Roman" w:hint="default"/>
      </w:rPr>
    </w:lvl>
    <w:lvl w:ilvl="3" w:tplc="0409000F">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4">
    <w:nsid w:val="606A0D49"/>
    <w:multiLevelType w:val="multilevel"/>
    <w:tmpl w:val="7772D7E8"/>
    <w:lvl w:ilvl="0">
      <w:start w:val="1"/>
      <w:numFmt w:val="upperLetter"/>
      <w:lvlText w:val="%1."/>
      <w:lvlJc w:val="left"/>
      <w:pPr>
        <w:tabs>
          <w:tab w:val="num" w:pos="0"/>
        </w:tabs>
      </w:pPr>
      <w:rPr>
        <w:rFonts w:cs="Times New Roman" w:hint="default"/>
      </w:rPr>
    </w:lvl>
    <w:lvl w:ilvl="1">
      <w:start w:val="1"/>
      <w:numFmt w:val="decimal"/>
      <w:pStyle w:val="Appendix11"/>
      <w:lvlText w:val="%1.%2."/>
      <w:lvlJc w:val="left"/>
      <w:pPr>
        <w:tabs>
          <w:tab w:val="num" w:pos="1080"/>
        </w:tabs>
        <w:ind w:left="360" w:hanging="360"/>
      </w:pPr>
      <w:rPr>
        <w:rFonts w:cs="Times New Roman" w:hint="default"/>
      </w:rPr>
    </w:lvl>
    <w:lvl w:ilvl="2">
      <w:start w:val="1"/>
      <w:numFmt w:val="decimal"/>
      <w:lvlText w:val="%1.%3.%2"/>
      <w:lvlJc w:val="left"/>
      <w:pPr>
        <w:tabs>
          <w:tab w:val="num" w:pos="1800"/>
        </w:tabs>
        <w:ind w:left="1440" w:hanging="720"/>
      </w:pPr>
      <w:rPr>
        <w:rFonts w:cs="Times New Roman" w:hint="default"/>
      </w:rPr>
    </w:lvl>
    <w:lvl w:ilvl="3">
      <w:start w:val="1"/>
      <w:numFmt w:val="decimal"/>
      <w:lvlText w:val="%1.%2.%3.%4."/>
      <w:lvlJc w:val="left"/>
      <w:pPr>
        <w:tabs>
          <w:tab w:val="num" w:pos="2160"/>
        </w:tabs>
        <w:ind w:left="2520" w:hanging="1440"/>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45">
    <w:nsid w:val="61291E86"/>
    <w:multiLevelType w:val="multilevel"/>
    <w:tmpl w:val="0BFCFDD8"/>
    <w:lvl w:ilvl="0">
      <w:start w:val="1"/>
      <w:numFmt w:val="upperLetter"/>
      <w:pStyle w:val="Appendix"/>
      <w:lvlText w:val="%1."/>
      <w:lvlJc w:val="left"/>
      <w:pPr>
        <w:tabs>
          <w:tab w:val="num" w:pos="0"/>
        </w:tabs>
      </w:pPr>
      <w:rPr>
        <w:rFonts w:cs="Times New Roman" w:hint="default"/>
      </w:rPr>
    </w:lvl>
    <w:lvl w:ilvl="1">
      <w:start w:val="1"/>
      <w:numFmt w:val="decimal"/>
      <w:lvlText w:val="%1.%2."/>
      <w:lvlJc w:val="left"/>
      <w:pPr>
        <w:tabs>
          <w:tab w:val="num" w:pos="1080"/>
        </w:tabs>
        <w:ind w:left="360"/>
      </w:pPr>
      <w:rPr>
        <w:rFonts w:cs="Times New Roman" w:hint="default"/>
      </w:rPr>
    </w:lvl>
    <w:lvl w:ilvl="2">
      <w:start w:val="1"/>
      <w:numFmt w:val="decimal"/>
      <w:lvlText w:val="%1.%3.%2"/>
      <w:lvlJc w:val="left"/>
      <w:pPr>
        <w:tabs>
          <w:tab w:val="num" w:pos="1800"/>
        </w:tabs>
        <w:ind w:left="1440" w:hanging="720"/>
      </w:pPr>
      <w:rPr>
        <w:rFonts w:cs="Times New Roman" w:hint="default"/>
      </w:rPr>
    </w:lvl>
    <w:lvl w:ilvl="3">
      <w:start w:val="1"/>
      <w:numFmt w:val="decimal"/>
      <w:lvlText w:val="%1.%2.%3.%4."/>
      <w:lvlJc w:val="left"/>
      <w:pPr>
        <w:tabs>
          <w:tab w:val="num" w:pos="2160"/>
        </w:tabs>
        <w:ind w:left="2520" w:hanging="1440"/>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46">
    <w:nsid w:val="65DE48EE"/>
    <w:multiLevelType w:val="hybridMultilevel"/>
    <w:tmpl w:val="2152CFA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69E00DE5"/>
    <w:multiLevelType w:val="hybridMultilevel"/>
    <w:tmpl w:val="7D9E9D7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6A230A6C"/>
    <w:multiLevelType w:val="hybridMultilevel"/>
    <w:tmpl w:val="F294A0CC"/>
    <w:lvl w:ilvl="0" w:tplc="C3E854A6">
      <w:start w:val="19"/>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6BB26305"/>
    <w:multiLevelType w:val="hybridMultilevel"/>
    <w:tmpl w:val="DCB0E96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6D5C2438"/>
    <w:multiLevelType w:val="hybridMultilevel"/>
    <w:tmpl w:val="9CEEF7A4"/>
    <w:lvl w:ilvl="0" w:tplc="0409000F">
      <w:start w:val="1"/>
      <w:numFmt w:val="decimal"/>
      <w:pStyle w:val="BodyTextNumbered2"/>
      <w:lvlText w:val="%1."/>
      <w:lvlJc w:val="left"/>
      <w:pPr>
        <w:tabs>
          <w:tab w:val="num" w:pos="1440"/>
        </w:tabs>
        <w:ind w:left="1440" w:hanging="360"/>
      </w:pPr>
      <w:rPr>
        <w:rFonts w:cs="Times New Roman" w:hint="default"/>
      </w:rPr>
    </w:lvl>
    <w:lvl w:ilvl="1" w:tplc="04090019">
      <w:start w:val="1"/>
      <w:numFmt w:val="lowerLetter"/>
      <w:lvlText w:val="%2."/>
      <w:lvlJc w:val="left"/>
      <w:pPr>
        <w:tabs>
          <w:tab w:val="num" w:pos="2160"/>
        </w:tabs>
        <w:ind w:left="2160" w:hanging="360"/>
      </w:pPr>
      <w:rPr>
        <w:rFonts w:cs="Times New Roman"/>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51">
    <w:nsid w:val="6EF56E11"/>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52">
    <w:nsid w:val="6F182A87"/>
    <w:multiLevelType w:val="hybridMultilevel"/>
    <w:tmpl w:val="57642176"/>
    <w:lvl w:ilvl="0" w:tplc="FFFFFFFF">
      <w:start w:val="1"/>
      <w:numFmt w:val="decimal"/>
      <w:pStyle w:val="BodyTextNumbered1"/>
      <w:lvlText w:val="%1."/>
      <w:lvlJc w:val="left"/>
      <w:pPr>
        <w:tabs>
          <w:tab w:val="num" w:pos="720"/>
        </w:tabs>
        <w:ind w:left="720" w:hanging="360"/>
      </w:pPr>
      <w:rPr>
        <w:rFonts w:cs="Times New Roman"/>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53">
    <w:nsid w:val="71494325"/>
    <w:multiLevelType w:val="multilevel"/>
    <w:tmpl w:val="D9AC1A3A"/>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pStyle w:val="Heading7"/>
      <w:lvlText w:val="%1.%2.%3.%4.%5.%6.%7."/>
      <w:lvlJc w:val="left"/>
      <w:pPr>
        <w:ind w:left="3240" w:hanging="324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54">
    <w:nsid w:val="73D27F24"/>
    <w:multiLevelType w:val="hybridMultilevel"/>
    <w:tmpl w:val="BD7250F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5">
    <w:nsid w:val="74430441"/>
    <w:multiLevelType w:val="hybridMultilevel"/>
    <w:tmpl w:val="E57077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nsid w:val="74496B58"/>
    <w:multiLevelType w:val="hybridMultilevel"/>
    <w:tmpl w:val="DEAE6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67B166F"/>
    <w:multiLevelType w:val="hybridMultilevel"/>
    <w:tmpl w:val="5D16A44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8">
    <w:nsid w:val="7A4F7068"/>
    <w:multiLevelType w:val="hybridMultilevel"/>
    <w:tmpl w:val="50D46FE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nsid w:val="7DD116E7"/>
    <w:multiLevelType w:val="hybridMultilevel"/>
    <w:tmpl w:val="1FE26382"/>
    <w:lvl w:ilvl="0" w:tplc="FFFFFFFF">
      <w:start w:val="1"/>
      <w:numFmt w:val="bullet"/>
      <w:pStyle w:val="BulletListHidden3"/>
      <w:lvlText w:val=""/>
      <w:lvlJc w:val="left"/>
      <w:pPr>
        <w:tabs>
          <w:tab w:val="num" w:pos="1260"/>
        </w:tabs>
        <w:ind w:left="1224" w:hanging="324"/>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60">
    <w:nsid w:val="7ED0411E"/>
    <w:multiLevelType w:val="hybridMultilevel"/>
    <w:tmpl w:val="6D0E3C1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1">
    <w:nsid w:val="7F245341"/>
    <w:multiLevelType w:val="hybridMultilevel"/>
    <w:tmpl w:val="518014E2"/>
    <w:lvl w:ilvl="0" w:tplc="04090019">
      <w:start w:val="1"/>
      <w:numFmt w:val="lowerLetter"/>
      <w:lvlText w:val="%1."/>
      <w:lvlJc w:val="left"/>
      <w:pPr>
        <w:tabs>
          <w:tab w:val="num" w:pos="1440"/>
        </w:tabs>
        <w:ind w:left="144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2">
    <w:nsid w:val="7F9D06EE"/>
    <w:multiLevelType w:val="hybridMultilevel"/>
    <w:tmpl w:val="29E0F7D2"/>
    <w:lvl w:ilvl="0" w:tplc="0409000F">
      <w:start w:val="1"/>
      <w:numFmt w:val="bullet"/>
      <w:pStyle w:val="BodyTextBullet1"/>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52"/>
  </w:num>
  <w:num w:numId="4">
    <w:abstractNumId w:val="50"/>
  </w:num>
  <w:num w:numId="5">
    <w:abstractNumId w:val="62"/>
  </w:num>
  <w:num w:numId="6">
    <w:abstractNumId w:val="40"/>
  </w:num>
  <w:num w:numId="7">
    <w:abstractNumId w:val="23"/>
  </w:num>
  <w:num w:numId="8">
    <w:abstractNumId w:val="12"/>
  </w:num>
  <w:num w:numId="9">
    <w:abstractNumId w:val="37"/>
  </w:num>
  <w:num w:numId="10">
    <w:abstractNumId w:val="4"/>
  </w:num>
  <w:num w:numId="11">
    <w:abstractNumId w:val="26"/>
  </w:num>
  <w:num w:numId="12">
    <w:abstractNumId w:val="44"/>
  </w:num>
  <w:num w:numId="13">
    <w:abstractNumId w:val="9"/>
  </w:num>
  <w:num w:numId="14">
    <w:abstractNumId w:val="15"/>
  </w:num>
  <w:num w:numId="15">
    <w:abstractNumId w:val="53"/>
  </w:num>
  <w:num w:numId="16">
    <w:abstractNumId w:val="59"/>
  </w:num>
  <w:num w:numId="17">
    <w:abstractNumId w:val="14"/>
  </w:num>
  <w:num w:numId="18">
    <w:abstractNumId w:val="33"/>
  </w:num>
  <w:num w:numId="19">
    <w:abstractNumId w:val="51"/>
  </w:num>
  <w:num w:numId="20">
    <w:abstractNumId w:val="25"/>
  </w:num>
  <w:num w:numId="21">
    <w:abstractNumId w:val="7"/>
  </w:num>
  <w:num w:numId="22">
    <w:abstractNumId w:val="30"/>
  </w:num>
  <w:num w:numId="23">
    <w:abstractNumId w:val="43"/>
  </w:num>
  <w:num w:numId="24">
    <w:abstractNumId w:val="45"/>
  </w:num>
  <w:num w:numId="25">
    <w:abstractNumId w:val="38"/>
  </w:num>
  <w:num w:numId="26">
    <w:abstractNumId w:val="61"/>
  </w:num>
  <w:num w:numId="27">
    <w:abstractNumId w:val="20"/>
  </w:num>
  <w:num w:numId="28">
    <w:abstractNumId w:val="22"/>
  </w:num>
  <w:num w:numId="29">
    <w:abstractNumId w:val="5"/>
  </w:num>
  <w:num w:numId="30">
    <w:abstractNumId w:val="39"/>
  </w:num>
  <w:num w:numId="31">
    <w:abstractNumId w:val="21"/>
  </w:num>
  <w:num w:numId="32">
    <w:abstractNumId w:val="6"/>
  </w:num>
  <w:num w:numId="33">
    <w:abstractNumId w:val="17"/>
  </w:num>
  <w:num w:numId="34">
    <w:abstractNumId w:val="56"/>
  </w:num>
  <w:num w:numId="35">
    <w:abstractNumId w:val="18"/>
  </w:num>
  <w:num w:numId="36">
    <w:abstractNumId w:val="34"/>
  </w:num>
  <w:num w:numId="37">
    <w:abstractNumId w:val="49"/>
  </w:num>
  <w:num w:numId="38">
    <w:abstractNumId w:val="8"/>
  </w:num>
  <w:num w:numId="39">
    <w:abstractNumId w:val="24"/>
  </w:num>
  <w:num w:numId="40">
    <w:abstractNumId w:val="19"/>
  </w:num>
  <w:num w:numId="41">
    <w:abstractNumId w:val="35"/>
  </w:num>
  <w:num w:numId="42">
    <w:abstractNumId w:val="28"/>
  </w:num>
  <w:num w:numId="43">
    <w:abstractNumId w:val="54"/>
  </w:num>
  <w:num w:numId="44">
    <w:abstractNumId w:val="41"/>
  </w:num>
  <w:num w:numId="45">
    <w:abstractNumId w:val="46"/>
  </w:num>
  <w:num w:numId="46">
    <w:abstractNumId w:val="58"/>
  </w:num>
  <w:num w:numId="47">
    <w:abstractNumId w:val="10"/>
  </w:num>
  <w:num w:numId="48">
    <w:abstractNumId w:val="27"/>
  </w:num>
  <w:num w:numId="49">
    <w:abstractNumId w:val="3"/>
  </w:num>
  <w:num w:numId="50">
    <w:abstractNumId w:val="11"/>
  </w:num>
  <w:num w:numId="51">
    <w:abstractNumId w:val="32"/>
  </w:num>
  <w:num w:numId="52">
    <w:abstractNumId w:val="57"/>
  </w:num>
  <w:num w:numId="53">
    <w:abstractNumId w:val="29"/>
  </w:num>
  <w:num w:numId="54">
    <w:abstractNumId w:val="31"/>
  </w:num>
  <w:num w:numId="55">
    <w:abstractNumId w:val="47"/>
  </w:num>
  <w:num w:numId="56">
    <w:abstractNumId w:val="2"/>
  </w:num>
  <w:num w:numId="57">
    <w:abstractNumId w:val="48"/>
  </w:num>
  <w:num w:numId="58">
    <w:abstractNumId w:val="55"/>
  </w:num>
  <w:num w:numId="59">
    <w:abstractNumId w:val="16"/>
  </w:num>
  <w:num w:numId="60">
    <w:abstractNumId w:val="13"/>
  </w:num>
  <w:num w:numId="61">
    <w:abstractNumId w:val="42"/>
  </w:num>
  <w:num w:numId="62">
    <w:abstractNumId w:val="36"/>
  </w:num>
  <w:num w:numId="63">
    <w:abstractNumId w:val="6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hideSpellingErrors/>
  <w:hideGrammatical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capture"/>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282B"/>
    <w:rsid w:val="0000146B"/>
    <w:rsid w:val="000017A9"/>
    <w:rsid w:val="00001B67"/>
    <w:rsid w:val="00002186"/>
    <w:rsid w:val="000024D8"/>
    <w:rsid w:val="00002B6E"/>
    <w:rsid w:val="00002E05"/>
    <w:rsid w:val="000041F1"/>
    <w:rsid w:val="00005830"/>
    <w:rsid w:val="000063A7"/>
    <w:rsid w:val="0000663E"/>
    <w:rsid w:val="0000675B"/>
    <w:rsid w:val="00006DB8"/>
    <w:rsid w:val="00010140"/>
    <w:rsid w:val="000112A4"/>
    <w:rsid w:val="000114B6"/>
    <w:rsid w:val="00011A43"/>
    <w:rsid w:val="00011EE6"/>
    <w:rsid w:val="0001226E"/>
    <w:rsid w:val="00013424"/>
    <w:rsid w:val="00014C3D"/>
    <w:rsid w:val="00014EA8"/>
    <w:rsid w:val="00015372"/>
    <w:rsid w:val="00015710"/>
    <w:rsid w:val="00016BA6"/>
    <w:rsid w:val="000171DA"/>
    <w:rsid w:val="00017A7C"/>
    <w:rsid w:val="00020A71"/>
    <w:rsid w:val="00023CB1"/>
    <w:rsid w:val="000263BB"/>
    <w:rsid w:val="0002647A"/>
    <w:rsid w:val="00030CA8"/>
    <w:rsid w:val="00030D6C"/>
    <w:rsid w:val="00031BD6"/>
    <w:rsid w:val="00033586"/>
    <w:rsid w:val="0003406B"/>
    <w:rsid w:val="00034AC5"/>
    <w:rsid w:val="00040206"/>
    <w:rsid w:val="00041619"/>
    <w:rsid w:val="0004196D"/>
    <w:rsid w:val="0004636C"/>
    <w:rsid w:val="000469FE"/>
    <w:rsid w:val="00046E72"/>
    <w:rsid w:val="00051C00"/>
    <w:rsid w:val="00054D9D"/>
    <w:rsid w:val="00055078"/>
    <w:rsid w:val="00061ABA"/>
    <w:rsid w:val="00065820"/>
    <w:rsid w:val="00065F74"/>
    <w:rsid w:val="00066362"/>
    <w:rsid w:val="00067FDD"/>
    <w:rsid w:val="00070286"/>
    <w:rsid w:val="00071609"/>
    <w:rsid w:val="00072FEE"/>
    <w:rsid w:val="00073C7B"/>
    <w:rsid w:val="00075BD3"/>
    <w:rsid w:val="00076655"/>
    <w:rsid w:val="0007710D"/>
    <w:rsid w:val="000772BC"/>
    <w:rsid w:val="00083D54"/>
    <w:rsid w:val="00086D68"/>
    <w:rsid w:val="000872C6"/>
    <w:rsid w:val="000942DD"/>
    <w:rsid w:val="00094DF1"/>
    <w:rsid w:val="0009598D"/>
    <w:rsid w:val="00095AD2"/>
    <w:rsid w:val="000965BB"/>
    <w:rsid w:val="00097032"/>
    <w:rsid w:val="000A0C35"/>
    <w:rsid w:val="000A2CC6"/>
    <w:rsid w:val="000A4C58"/>
    <w:rsid w:val="000B0B9E"/>
    <w:rsid w:val="000B23F8"/>
    <w:rsid w:val="000B28C8"/>
    <w:rsid w:val="000B5613"/>
    <w:rsid w:val="000B62B9"/>
    <w:rsid w:val="000B7E99"/>
    <w:rsid w:val="000C16B8"/>
    <w:rsid w:val="000C2A23"/>
    <w:rsid w:val="000C7095"/>
    <w:rsid w:val="000D06E6"/>
    <w:rsid w:val="000D14A7"/>
    <w:rsid w:val="000D4D0F"/>
    <w:rsid w:val="000D55F6"/>
    <w:rsid w:val="000E0233"/>
    <w:rsid w:val="000E08FF"/>
    <w:rsid w:val="000E53F3"/>
    <w:rsid w:val="000E67F0"/>
    <w:rsid w:val="000E7538"/>
    <w:rsid w:val="000F2FA0"/>
    <w:rsid w:val="000F3035"/>
    <w:rsid w:val="000F3438"/>
    <w:rsid w:val="000F53A2"/>
    <w:rsid w:val="00100899"/>
    <w:rsid w:val="00101B1F"/>
    <w:rsid w:val="00102DF0"/>
    <w:rsid w:val="0010320F"/>
    <w:rsid w:val="00104399"/>
    <w:rsid w:val="0010454A"/>
    <w:rsid w:val="00104AA7"/>
    <w:rsid w:val="0010547B"/>
    <w:rsid w:val="0010664C"/>
    <w:rsid w:val="00107971"/>
    <w:rsid w:val="00115E4B"/>
    <w:rsid w:val="0011681B"/>
    <w:rsid w:val="00116A0E"/>
    <w:rsid w:val="001202B7"/>
    <w:rsid w:val="00120334"/>
    <w:rsid w:val="0012060D"/>
    <w:rsid w:val="001234A2"/>
    <w:rsid w:val="001241EC"/>
    <w:rsid w:val="00125DDD"/>
    <w:rsid w:val="00127A8C"/>
    <w:rsid w:val="00131B8A"/>
    <w:rsid w:val="00132CEB"/>
    <w:rsid w:val="00134E30"/>
    <w:rsid w:val="0013599B"/>
    <w:rsid w:val="00142AFB"/>
    <w:rsid w:val="00144D65"/>
    <w:rsid w:val="00144DE3"/>
    <w:rsid w:val="00151087"/>
    <w:rsid w:val="00152596"/>
    <w:rsid w:val="00152F5F"/>
    <w:rsid w:val="001544F8"/>
    <w:rsid w:val="001561F5"/>
    <w:rsid w:val="00156F69"/>
    <w:rsid w:val="001570B0"/>
    <w:rsid w:val="001574A4"/>
    <w:rsid w:val="0016013A"/>
    <w:rsid w:val="00160824"/>
    <w:rsid w:val="001614CB"/>
    <w:rsid w:val="00161ED8"/>
    <w:rsid w:val="001624C3"/>
    <w:rsid w:val="00162FC4"/>
    <w:rsid w:val="00162FFB"/>
    <w:rsid w:val="00164372"/>
    <w:rsid w:val="00165AB8"/>
    <w:rsid w:val="00166562"/>
    <w:rsid w:val="00172D7F"/>
    <w:rsid w:val="00174F30"/>
    <w:rsid w:val="00176CE4"/>
    <w:rsid w:val="0017734E"/>
    <w:rsid w:val="00180235"/>
    <w:rsid w:val="00180B9E"/>
    <w:rsid w:val="00181A58"/>
    <w:rsid w:val="00182B82"/>
    <w:rsid w:val="00185DF2"/>
    <w:rsid w:val="00186009"/>
    <w:rsid w:val="00186DB3"/>
    <w:rsid w:val="001904ED"/>
    <w:rsid w:val="00190659"/>
    <w:rsid w:val="00191433"/>
    <w:rsid w:val="00191914"/>
    <w:rsid w:val="00192889"/>
    <w:rsid w:val="00195C18"/>
    <w:rsid w:val="00196248"/>
    <w:rsid w:val="001A1199"/>
    <w:rsid w:val="001A3C5C"/>
    <w:rsid w:val="001A4D07"/>
    <w:rsid w:val="001A7366"/>
    <w:rsid w:val="001B0653"/>
    <w:rsid w:val="001B4682"/>
    <w:rsid w:val="001C1D22"/>
    <w:rsid w:val="001C3B23"/>
    <w:rsid w:val="001C6D26"/>
    <w:rsid w:val="001D0167"/>
    <w:rsid w:val="001D0A8A"/>
    <w:rsid w:val="001D16FF"/>
    <w:rsid w:val="001D2F29"/>
    <w:rsid w:val="001D3222"/>
    <w:rsid w:val="001D6650"/>
    <w:rsid w:val="001D6CB5"/>
    <w:rsid w:val="001D7360"/>
    <w:rsid w:val="001D7F3A"/>
    <w:rsid w:val="001E1D03"/>
    <w:rsid w:val="001E4108"/>
    <w:rsid w:val="001E4B39"/>
    <w:rsid w:val="001E6592"/>
    <w:rsid w:val="001E660B"/>
    <w:rsid w:val="001E70F0"/>
    <w:rsid w:val="001E7732"/>
    <w:rsid w:val="001E77FD"/>
    <w:rsid w:val="001F121A"/>
    <w:rsid w:val="001F2767"/>
    <w:rsid w:val="001F4444"/>
    <w:rsid w:val="001F542D"/>
    <w:rsid w:val="001F63FA"/>
    <w:rsid w:val="00203A66"/>
    <w:rsid w:val="0020579F"/>
    <w:rsid w:val="00207D2D"/>
    <w:rsid w:val="00210654"/>
    <w:rsid w:val="00211F83"/>
    <w:rsid w:val="00213E49"/>
    <w:rsid w:val="00215CAE"/>
    <w:rsid w:val="00216D80"/>
    <w:rsid w:val="00217034"/>
    <w:rsid w:val="00220F13"/>
    <w:rsid w:val="0022200E"/>
    <w:rsid w:val="00223E96"/>
    <w:rsid w:val="002273CA"/>
    <w:rsid w:val="002306C0"/>
    <w:rsid w:val="00230C83"/>
    <w:rsid w:val="002322F7"/>
    <w:rsid w:val="0023234B"/>
    <w:rsid w:val="00232B65"/>
    <w:rsid w:val="0023331E"/>
    <w:rsid w:val="00233406"/>
    <w:rsid w:val="00234111"/>
    <w:rsid w:val="00236B19"/>
    <w:rsid w:val="00242081"/>
    <w:rsid w:val="00243055"/>
    <w:rsid w:val="00252BD5"/>
    <w:rsid w:val="00252DAD"/>
    <w:rsid w:val="00255459"/>
    <w:rsid w:val="00256419"/>
    <w:rsid w:val="00256890"/>
    <w:rsid w:val="00256F04"/>
    <w:rsid w:val="00261842"/>
    <w:rsid w:val="00263B1B"/>
    <w:rsid w:val="00266D60"/>
    <w:rsid w:val="00271061"/>
    <w:rsid w:val="002710DE"/>
    <w:rsid w:val="00271C54"/>
    <w:rsid w:val="00271D69"/>
    <w:rsid w:val="00272F6D"/>
    <w:rsid w:val="0027318A"/>
    <w:rsid w:val="0027344B"/>
    <w:rsid w:val="00273495"/>
    <w:rsid w:val="00274F94"/>
    <w:rsid w:val="00280A53"/>
    <w:rsid w:val="002814DC"/>
    <w:rsid w:val="00282176"/>
    <w:rsid w:val="00282EDE"/>
    <w:rsid w:val="00283C35"/>
    <w:rsid w:val="00283DA9"/>
    <w:rsid w:val="002841E6"/>
    <w:rsid w:val="002854C7"/>
    <w:rsid w:val="002856CF"/>
    <w:rsid w:val="00286CC9"/>
    <w:rsid w:val="0029189D"/>
    <w:rsid w:val="00292B10"/>
    <w:rsid w:val="002934F7"/>
    <w:rsid w:val="002A0C8C"/>
    <w:rsid w:val="002A1B18"/>
    <w:rsid w:val="002A2242"/>
    <w:rsid w:val="002A22AE"/>
    <w:rsid w:val="002A2EE5"/>
    <w:rsid w:val="002A37BD"/>
    <w:rsid w:val="002A46BF"/>
    <w:rsid w:val="002A4907"/>
    <w:rsid w:val="002A5173"/>
    <w:rsid w:val="002A561D"/>
    <w:rsid w:val="002A6213"/>
    <w:rsid w:val="002B04C5"/>
    <w:rsid w:val="002B18FA"/>
    <w:rsid w:val="002B1AEC"/>
    <w:rsid w:val="002B45D1"/>
    <w:rsid w:val="002B574A"/>
    <w:rsid w:val="002C02CE"/>
    <w:rsid w:val="002C0CF4"/>
    <w:rsid w:val="002C0FF0"/>
    <w:rsid w:val="002C3CCE"/>
    <w:rsid w:val="002C5D10"/>
    <w:rsid w:val="002C6335"/>
    <w:rsid w:val="002C78C1"/>
    <w:rsid w:val="002D040E"/>
    <w:rsid w:val="002D0C49"/>
    <w:rsid w:val="002D1555"/>
    <w:rsid w:val="002D1B52"/>
    <w:rsid w:val="002D2062"/>
    <w:rsid w:val="002D2984"/>
    <w:rsid w:val="002D3C21"/>
    <w:rsid w:val="002D5204"/>
    <w:rsid w:val="002E0022"/>
    <w:rsid w:val="002E1D8C"/>
    <w:rsid w:val="002E24FC"/>
    <w:rsid w:val="002E631E"/>
    <w:rsid w:val="002E751D"/>
    <w:rsid w:val="002E75BC"/>
    <w:rsid w:val="002F005E"/>
    <w:rsid w:val="002F0076"/>
    <w:rsid w:val="002F13BF"/>
    <w:rsid w:val="002F30AD"/>
    <w:rsid w:val="002F51BB"/>
    <w:rsid w:val="002F5410"/>
    <w:rsid w:val="002F5AC9"/>
    <w:rsid w:val="00300C3D"/>
    <w:rsid w:val="00301F6A"/>
    <w:rsid w:val="003110DB"/>
    <w:rsid w:val="00311CAC"/>
    <w:rsid w:val="00311EA0"/>
    <w:rsid w:val="0031209B"/>
    <w:rsid w:val="00312E08"/>
    <w:rsid w:val="00314B90"/>
    <w:rsid w:val="00315B03"/>
    <w:rsid w:val="0031735E"/>
    <w:rsid w:val="00321848"/>
    <w:rsid w:val="0032241E"/>
    <w:rsid w:val="003224BE"/>
    <w:rsid w:val="00323FF2"/>
    <w:rsid w:val="00325472"/>
    <w:rsid w:val="0032634C"/>
    <w:rsid w:val="00326966"/>
    <w:rsid w:val="003273E5"/>
    <w:rsid w:val="003352A6"/>
    <w:rsid w:val="003417C9"/>
    <w:rsid w:val="00342E0C"/>
    <w:rsid w:val="003445D0"/>
    <w:rsid w:val="00344748"/>
    <w:rsid w:val="00344D6C"/>
    <w:rsid w:val="0034505F"/>
    <w:rsid w:val="00346959"/>
    <w:rsid w:val="00346D04"/>
    <w:rsid w:val="00346DCB"/>
    <w:rsid w:val="00347616"/>
    <w:rsid w:val="00350807"/>
    <w:rsid w:val="0035106E"/>
    <w:rsid w:val="003519BB"/>
    <w:rsid w:val="00351C6E"/>
    <w:rsid w:val="00353152"/>
    <w:rsid w:val="0035469F"/>
    <w:rsid w:val="00354958"/>
    <w:rsid w:val="003565ED"/>
    <w:rsid w:val="0036190A"/>
    <w:rsid w:val="0036376A"/>
    <w:rsid w:val="00366038"/>
    <w:rsid w:val="003700BA"/>
    <w:rsid w:val="00376A05"/>
    <w:rsid w:val="00376DD2"/>
    <w:rsid w:val="00376DD4"/>
    <w:rsid w:val="003827C3"/>
    <w:rsid w:val="00382C56"/>
    <w:rsid w:val="003833B5"/>
    <w:rsid w:val="00386068"/>
    <w:rsid w:val="0039059A"/>
    <w:rsid w:val="00390E2E"/>
    <w:rsid w:val="00392B05"/>
    <w:rsid w:val="00396527"/>
    <w:rsid w:val="003A02D9"/>
    <w:rsid w:val="003A18FE"/>
    <w:rsid w:val="003A3C04"/>
    <w:rsid w:val="003A3DED"/>
    <w:rsid w:val="003A4918"/>
    <w:rsid w:val="003A524D"/>
    <w:rsid w:val="003A54A4"/>
    <w:rsid w:val="003B0CC0"/>
    <w:rsid w:val="003B24DB"/>
    <w:rsid w:val="003B262F"/>
    <w:rsid w:val="003B487A"/>
    <w:rsid w:val="003B4D50"/>
    <w:rsid w:val="003C0879"/>
    <w:rsid w:val="003C1EDA"/>
    <w:rsid w:val="003C2662"/>
    <w:rsid w:val="003C27D5"/>
    <w:rsid w:val="003C7B01"/>
    <w:rsid w:val="003D3F68"/>
    <w:rsid w:val="003D4927"/>
    <w:rsid w:val="003D4EF2"/>
    <w:rsid w:val="003D59EF"/>
    <w:rsid w:val="003D6B6B"/>
    <w:rsid w:val="003D7634"/>
    <w:rsid w:val="003D7EA1"/>
    <w:rsid w:val="003E0319"/>
    <w:rsid w:val="003E123A"/>
    <w:rsid w:val="003E1781"/>
    <w:rsid w:val="003E1F9E"/>
    <w:rsid w:val="003E2916"/>
    <w:rsid w:val="003E54DC"/>
    <w:rsid w:val="003F175E"/>
    <w:rsid w:val="003F1AE7"/>
    <w:rsid w:val="003F30DB"/>
    <w:rsid w:val="003F4789"/>
    <w:rsid w:val="003F4884"/>
    <w:rsid w:val="003F7034"/>
    <w:rsid w:val="00404584"/>
    <w:rsid w:val="00410AB6"/>
    <w:rsid w:val="00412377"/>
    <w:rsid w:val="00412DB7"/>
    <w:rsid w:val="004145D9"/>
    <w:rsid w:val="00416F3B"/>
    <w:rsid w:val="00417443"/>
    <w:rsid w:val="0042047C"/>
    <w:rsid w:val="004224CF"/>
    <w:rsid w:val="00422DA8"/>
    <w:rsid w:val="00423003"/>
    <w:rsid w:val="00423A58"/>
    <w:rsid w:val="004242C7"/>
    <w:rsid w:val="00431388"/>
    <w:rsid w:val="00433816"/>
    <w:rsid w:val="00435C01"/>
    <w:rsid w:val="00436E83"/>
    <w:rsid w:val="00437EE4"/>
    <w:rsid w:val="00440A78"/>
    <w:rsid w:val="00440BA3"/>
    <w:rsid w:val="00450AA1"/>
    <w:rsid w:val="00451181"/>
    <w:rsid w:val="00451725"/>
    <w:rsid w:val="00451A42"/>
    <w:rsid w:val="00451B54"/>
    <w:rsid w:val="00452DB6"/>
    <w:rsid w:val="00453283"/>
    <w:rsid w:val="004617DE"/>
    <w:rsid w:val="00463EC3"/>
    <w:rsid w:val="00464302"/>
    <w:rsid w:val="00464E94"/>
    <w:rsid w:val="00467F6F"/>
    <w:rsid w:val="00474072"/>
    <w:rsid w:val="004741FB"/>
    <w:rsid w:val="00474AB3"/>
    <w:rsid w:val="00474BBC"/>
    <w:rsid w:val="0048016C"/>
    <w:rsid w:val="0048125A"/>
    <w:rsid w:val="00483209"/>
    <w:rsid w:val="0048416A"/>
    <w:rsid w:val="0048455F"/>
    <w:rsid w:val="004873DE"/>
    <w:rsid w:val="004878A2"/>
    <w:rsid w:val="0049298B"/>
    <w:rsid w:val="00492A7C"/>
    <w:rsid w:val="004935AC"/>
    <w:rsid w:val="00493617"/>
    <w:rsid w:val="0049421D"/>
    <w:rsid w:val="00496291"/>
    <w:rsid w:val="004A28E1"/>
    <w:rsid w:val="004A2DE7"/>
    <w:rsid w:val="004A34B4"/>
    <w:rsid w:val="004A4583"/>
    <w:rsid w:val="004A5322"/>
    <w:rsid w:val="004B24D7"/>
    <w:rsid w:val="004B2B88"/>
    <w:rsid w:val="004B4AC1"/>
    <w:rsid w:val="004B5A69"/>
    <w:rsid w:val="004B64EC"/>
    <w:rsid w:val="004C2661"/>
    <w:rsid w:val="004C2D76"/>
    <w:rsid w:val="004C380A"/>
    <w:rsid w:val="004C3CB4"/>
    <w:rsid w:val="004C3D0E"/>
    <w:rsid w:val="004C47DA"/>
    <w:rsid w:val="004C5A07"/>
    <w:rsid w:val="004C5ED9"/>
    <w:rsid w:val="004D10CC"/>
    <w:rsid w:val="004D1C87"/>
    <w:rsid w:val="004D2171"/>
    <w:rsid w:val="004D3C1D"/>
    <w:rsid w:val="004D3CB7"/>
    <w:rsid w:val="004D3FB6"/>
    <w:rsid w:val="004D3FD5"/>
    <w:rsid w:val="004D42BC"/>
    <w:rsid w:val="004D5161"/>
    <w:rsid w:val="004D5CD2"/>
    <w:rsid w:val="004D683D"/>
    <w:rsid w:val="004E56EC"/>
    <w:rsid w:val="004E64EB"/>
    <w:rsid w:val="004F00B2"/>
    <w:rsid w:val="004F096E"/>
    <w:rsid w:val="004F0FB3"/>
    <w:rsid w:val="004F111E"/>
    <w:rsid w:val="004F2BDD"/>
    <w:rsid w:val="004F3A80"/>
    <w:rsid w:val="004F5535"/>
    <w:rsid w:val="00502682"/>
    <w:rsid w:val="00503C7C"/>
    <w:rsid w:val="00504BC1"/>
    <w:rsid w:val="00505FC6"/>
    <w:rsid w:val="005068FD"/>
    <w:rsid w:val="005108A9"/>
    <w:rsid w:val="00510914"/>
    <w:rsid w:val="00512429"/>
    <w:rsid w:val="005134BF"/>
    <w:rsid w:val="005135C4"/>
    <w:rsid w:val="00513A41"/>
    <w:rsid w:val="00514585"/>
    <w:rsid w:val="00514FFD"/>
    <w:rsid w:val="005154AC"/>
    <w:rsid w:val="00515F2A"/>
    <w:rsid w:val="0051768B"/>
    <w:rsid w:val="00522B4F"/>
    <w:rsid w:val="005268C9"/>
    <w:rsid w:val="00526D8A"/>
    <w:rsid w:val="00527B5C"/>
    <w:rsid w:val="00530A84"/>
    <w:rsid w:val="00530D34"/>
    <w:rsid w:val="00531CD9"/>
    <w:rsid w:val="00531F33"/>
    <w:rsid w:val="005327F9"/>
    <w:rsid w:val="00532B92"/>
    <w:rsid w:val="005335C5"/>
    <w:rsid w:val="00533C20"/>
    <w:rsid w:val="005426B2"/>
    <w:rsid w:val="0054319D"/>
    <w:rsid w:val="00543598"/>
    <w:rsid w:val="00543E06"/>
    <w:rsid w:val="005442F1"/>
    <w:rsid w:val="00544865"/>
    <w:rsid w:val="00545840"/>
    <w:rsid w:val="0054638D"/>
    <w:rsid w:val="0055364A"/>
    <w:rsid w:val="00554B8F"/>
    <w:rsid w:val="00555B29"/>
    <w:rsid w:val="00556784"/>
    <w:rsid w:val="005647C7"/>
    <w:rsid w:val="0056511B"/>
    <w:rsid w:val="005651CD"/>
    <w:rsid w:val="0056624B"/>
    <w:rsid w:val="00566D6A"/>
    <w:rsid w:val="00570517"/>
    <w:rsid w:val="005708BE"/>
    <w:rsid w:val="00573458"/>
    <w:rsid w:val="00574F6D"/>
    <w:rsid w:val="00575CFA"/>
    <w:rsid w:val="00576092"/>
    <w:rsid w:val="005761EE"/>
    <w:rsid w:val="00576246"/>
    <w:rsid w:val="005762A0"/>
    <w:rsid w:val="00577B5B"/>
    <w:rsid w:val="005805F2"/>
    <w:rsid w:val="00581706"/>
    <w:rsid w:val="00582BF9"/>
    <w:rsid w:val="00584F2F"/>
    <w:rsid w:val="00585881"/>
    <w:rsid w:val="00590803"/>
    <w:rsid w:val="00593156"/>
    <w:rsid w:val="005940A4"/>
    <w:rsid w:val="00594383"/>
    <w:rsid w:val="005A1536"/>
    <w:rsid w:val="005A19C2"/>
    <w:rsid w:val="005A2244"/>
    <w:rsid w:val="005A442B"/>
    <w:rsid w:val="005A722B"/>
    <w:rsid w:val="005B15A6"/>
    <w:rsid w:val="005B23C2"/>
    <w:rsid w:val="005B3D83"/>
    <w:rsid w:val="005B5ABD"/>
    <w:rsid w:val="005B5CB9"/>
    <w:rsid w:val="005B7CDD"/>
    <w:rsid w:val="005C19F5"/>
    <w:rsid w:val="005C1D18"/>
    <w:rsid w:val="005C27DF"/>
    <w:rsid w:val="005C3F7E"/>
    <w:rsid w:val="005C47D1"/>
    <w:rsid w:val="005D07A1"/>
    <w:rsid w:val="005D18C5"/>
    <w:rsid w:val="005D3B22"/>
    <w:rsid w:val="005D4235"/>
    <w:rsid w:val="005D4FEB"/>
    <w:rsid w:val="005D5252"/>
    <w:rsid w:val="005D53F9"/>
    <w:rsid w:val="005D6DD4"/>
    <w:rsid w:val="005D6E7F"/>
    <w:rsid w:val="005D7628"/>
    <w:rsid w:val="005D7775"/>
    <w:rsid w:val="005E246B"/>
    <w:rsid w:val="005E2684"/>
    <w:rsid w:val="005E2AF9"/>
    <w:rsid w:val="005E4196"/>
    <w:rsid w:val="005E5741"/>
    <w:rsid w:val="005F0E1F"/>
    <w:rsid w:val="005F49FA"/>
    <w:rsid w:val="005F6602"/>
    <w:rsid w:val="00600235"/>
    <w:rsid w:val="00604E66"/>
    <w:rsid w:val="006063BE"/>
    <w:rsid w:val="00606D22"/>
    <w:rsid w:val="006072A8"/>
    <w:rsid w:val="00610E0B"/>
    <w:rsid w:val="00610E63"/>
    <w:rsid w:val="0061184B"/>
    <w:rsid w:val="00611CB4"/>
    <w:rsid w:val="006128CB"/>
    <w:rsid w:val="0061290C"/>
    <w:rsid w:val="00612979"/>
    <w:rsid w:val="00612EFD"/>
    <w:rsid w:val="00615C28"/>
    <w:rsid w:val="006166E0"/>
    <w:rsid w:val="006204C6"/>
    <w:rsid w:val="006213BF"/>
    <w:rsid w:val="006244C7"/>
    <w:rsid w:val="00627AC0"/>
    <w:rsid w:val="00632DB3"/>
    <w:rsid w:val="006338F8"/>
    <w:rsid w:val="00635358"/>
    <w:rsid w:val="006358A4"/>
    <w:rsid w:val="006401F5"/>
    <w:rsid w:val="0064228D"/>
    <w:rsid w:val="00642849"/>
    <w:rsid w:val="00644933"/>
    <w:rsid w:val="00645296"/>
    <w:rsid w:val="0064769E"/>
    <w:rsid w:val="00647DAD"/>
    <w:rsid w:val="00651556"/>
    <w:rsid w:val="00653679"/>
    <w:rsid w:val="0065443F"/>
    <w:rsid w:val="00654AC1"/>
    <w:rsid w:val="0065501B"/>
    <w:rsid w:val="0065798E"/>
    <w:rsid w:val="00663B5E"/>
    <w:rsid w:val="00663B92"/>
    <w:rsid w:val="0066462F"/>
    <w:rsid w:val="00665125"/>
    <w:rsid w:val="00665BF6"/>
    <w:rsid w:val="006670D2"/>
    <w:rsid w:val="00667E47"/>
    <w:rsid w:val="00670DE8"/>
    <w:rsid w:val="006714BA"/>
    <w:rsid w:val="0067527F"/>
    <w:rsid w:val="00677451"/>
    <w:rsid w:val="00677AF9"/>
    <w:rsid w:val="00680463"/>
    <w:rsid w:val="00680563"/>
    <w:rsid w:val="0068310E"/>
    <w:rsid w:val="00684099"/>
    <w:rsid w:val="006843FC"/>
    <w:rsid w:val="00686169"/>
    <w:rsid w:val="00691431"/>
    <w:rsid w:val="006933CE"/>
    <w:rsid w:val="00696035"/>
    <w:rsid w:val="0069715F"/>
    <w:rsid w:val="006979F2"/>
    <w:rsid w:val="006A18C2"/>
    <w:rsid w:val="006A20A1"/>
    <w:rsid w:val="006A28D2"/>
    <w:rsid w:val="006A5EC2"/>
    <w:rsid w:val="006A7282"/>
    <w:rsid w:val="006A7578"/>
    <w:rsid w:val="006A7603"/>
    <w:rsid w:val="006B5F08"/>
    <w:rsid w:val="006B61A9"/>
    <w:rsid w:val="006B7B8E"/>
    <w:rsid w:val="006C010A"/>
    <w:rsid w:val="006C2680"/>
    <w:rsid w:val="006C541E"/>
    <w:rsid w:val="006C6995"/>
    <w:rsid w:val="006C716C"/>
    <w:rsid w:val="006C74F4"/>
    <w:rsid w:val="006D328F"/>
    <w:rsid w:val="006D40DD"/>
    <w:rsid w:val="006D4142"/>
    <w:rsid w:val="006D4500"/>
    <w:rsid w:val="006D4EA2"/>
    <w:rsid w:val="006D61E2"/>
    <w:rsid w:val="006D68DA"/>
    <w:rsid w:val="006E32E0"/>
    <w:rsid w:val="006E5523"/>
    <w:rsid w:val="006E76F0"/>
    <w:rsid w:val="006E7A5B"/>
    <w:rsid w:val="006F0AB1"/>
    <w:rsid w:val="006F0EE0"/>
    <w:rsid w:val="006F13CA"/>
    <w:rsid w:val="006F25CC"/>
    <w:rsid w:val="006F38CD"/>
    <w:rsid w:val="006F4071"/>
    <w:rsid w:val="006F6AE8"/>
    <w:rsid w:val="006F6D65"/>
    <w:rsid w:val="00701860"/>
    <w:rsid w:val="00702BC7"/>
    <w:rsid w:val="007048D4"/>
    <w:rsid w:val="00704A64"/>
    <w:rsid w:val="0070577F"/>
    <w:rsid w:val="00707072"/>
    <w:rsid w:val="007108E0"/>
    <w:rsid w:val="00714730"/>
    <w:rsid w:val="0071497C"/>
    <w:rsid w:val="00714AE7"/>
    <w:rsid w:val="00715F75"/>
    <w:rsid w:val="00716DD8"/>
    <w:rsid w:val="00720AC0"/>
    <w:rsid w:val="00720F0E"/>
    <w:rsid w:val="007223C9"/>
    <w:rsid w:val="00722564"/>
    <w:rsid w:val="007238FF"/>
    <w:rsid w:val="0072569B"/>
    <w:rsid w:val="00725C30"/>
    <w:rsid w:val="00726959"/>
    <w:rsid w:val="00726AEA"/>
    <w:rsid w:val="0073078F"/>
    <w:rsid w:val="00731517"/>
    <w:rsid w:val="007316E5"/>
    <w:rsid w:val="00732894"/>
    <w:rsid w:val="00736B0D"/>
    <w:rsid w:val="0074035A"/>
    <w:rsid w:val="00740C0F"/>
    <w:rsid w:val="00742D4B"/>
    <w:rsid w:val="007441EA"/>
    <w:rsid w:val="00744F0F"/>
    <w:rsid w:val="007460DF"/>
    <w:rsid w:val="00746295"/>
    <w:rsid w:val="0074643F"/>
    <w:rsid w:val="0074653B"/>
    <w:rsid w:val="00746691"/>
    <w:rsid w:val="007470EB"/>
    <w:rsid w:val="0074766F"/>
    <w:rsid w:val="007516F2"/>
    <w:rsid w:val="00751F3F"/>
    <w:rsid w:val="00752282"/>
    <w:rsid w:val="00753756"/>
    <w:rsid w:val="007537E2"/>
    <w:rsid w:val="007547A0"/>
    <w:rsid w:val="00756ADD"/>
    <w:rsid w:val="00757F29"/>
    <w:rsid w:val="00762B56"/>
    <w:rsid w:val="00763DBB"/>
    <w:rsid w:val="00764AB5"/>
    <w:rsid w:val="007654AB"/>
    <w:rsid w:val="00765E89"/>
    <w:rsid w:val="007671EF"/>
    <w:rsid w:val="00767958"/>
    <w:rsid w:val="007809A2"/>
    <w:rsid w:val="00781144"/>
    <w:rsid w:val="00781F03"/>
    <w:rsid w:val="00782468"/>
    <w:rsid w:val="0078564E"/>
    <w:rsid w:val="00785934"/>
    <w:rsid w:val="007864FA"/>
    <w:rsid w:val="007872C6"/>
    <w:rsid w:val="0078769E"/>
    <w:rsid w:val="00790CD5"/>
    <w:rsid w:val="00792526"/>
    <w:rsid w:val="007926DE"/>
    <w:rsid w:val="00793A0E"/>
    <w:rsid w:val="007A39CC"/>
    <w:rsid w:val="007A3F64"/>
    <w:rsid w:val="007A7F68"/>
    <w:rsid w:val="007B09A7"/>
    <w:rsid w:val="007B1D9B"/>
    <w:rsid w:val="007B3D18"/>
    <w:rsid w:val="007B3FE4"/>
    <w:rsid w:val="007B5233"/>
    <w:rsid w:val="007B65D7"/>
    <w:rsid w:val="007B687D"/>
    <w:rsid w:val="007C0A70"/>
    <w:rsid w:val="007C1935"/>
    <w:rsid w:val="007C2637"/>
    <w:rsid w:val="007C2F8E"/>
    <w:rsid w:val="007C34D4"/>
    <w:rsid w:val="007C4260"/>
    <w:rsid w:val="007C6E9F"/>
    <w:rsid w:val="007D1DFA"/>
    <w:rsid w:val="007D1ED4"/>
    <w:rsid w:val="007D2993"/>
    <w:rsid w:val="007D2FD1"/>
    <w:rsid w:val="007D4941"/>
    <w:rsid w:val="007D4FD9"/>
    <w:rsid w:val="007D71A2"/>
    <w:rsid w:val="007E05D4"/>
    <w:rsid w:val="007E210D"/>
    <w:rsid w:val="007E4370"/>
    <w:rsid w:val="007E73D5"/>
    <w:rsid w:val="007F0EC1"/>
    <w:rsid w:val="007F294D"/>
    <w:rsid w:val="007F3E60"/>
    <w:rsid w:val="007F5786"/>
    <w:rsid w:val="007F767C"/>
    <w:rsid w:val="008001A1"/>
    <w:rsid w:val="00801B32"/>
    <w:rsid w:val="00801ECA"/>
    <w:rsid w:val="0080264B"/>
    <w:rsid w:val="0080389E"/>
    <w:rsid w:val="00803DF4"/>
    <w:rsid w:val="008047C1"/>
    <w:rsid w:val="00805D35"/>
    <w:rsid w:val="00813F1C"/>
    <w:rsid w:val="00814ACD"/>
    <w:rsid w:val="00816510"/>
    <w:rsid w:val="00817109"/>
    <w:rsid w:val="00821FD9"/>
    <w:rsid w:val="00824842"/>
    <w:rsid w:val="00824FD7"/>
    <w:rsid w:val="00825350"/>
    <w:rsid w:val="00826E6E"/>
    <w:rsid w:val="008308C2"/>
    <w:rsid w:val="008312EB"/>
    <w:rsid w:val="00833E1B"/>
    <w:rsid w:val="008348F3"/>
    <w:rsid w:val="008377C7"/>
    <w:rsid w:val="00837C5E"/>
    <w:rsid w:val="008418F6"/>
    <w:rsid w:val="008445F1"/>
    <w:rsid w:val="00845BB9"/>
    <w:rsid w:val="00847A89"/>
    <w:rsid w:val="00850852"/>
    <w:rsid w:val="00851812"/>
    <w:rsid w:val="008527F7"/>
    <w:rsid w:val="00852855"/>
    <w:rsid w:val="00856A08"/>
    <w:rsid w:val="0085704B"/>
    <w:rsid w:val="00860FFC"/>
    <w:rsid w:val="00861B21"/>
    <w:rsid w:val="008624E2"/>
    <w:rsid w:val="00862A61"/>
    <w:rsid w:val="00863083"/>
    <w:rsid w:val="008632FA"/>
    <w:rsid w:val="00863B21"/>
    <w:rsid w:val="00864324"/>
    <w:rsid w:val="00864704"/>
    <w:rsid w:val="00866AD9"/>
    <w:rsid w:val="00871E3C"/>
    <w:rsid w:val="00872C11"/>
    <w:rsid w:val="00875A21"/>
    <w:rsid w:val="00880C3D"/>
    <w:rsid w:val="008831EB"/>
    <w:rsid w:val="00886E40"/>
    <w:rsid w:val="00887D77"/>
    <w:rsid w:val="00890BBE"/>
    <w:rsid w:val="00892A90"/>
    <w:rsid w:val="008938FB"/>
    <w:rsid w:val="00894260"/>
    <w:rsid w:val="008976EA"/>
    <w:rsid w:val="008A1731"/>
    <w:rsid w:val="008A24A7"/>
    <w:rsid w:val="008A37DB"/>
    <w:rsid w:val="008A41A8"/>
    <w:rsid w:val="008A4AE4"/>
    <w:rsid w:val="008A723F"/>
    <w:rsid w:val="008A783A"/>
    <w:rsid w:val="008B0AD5"/>
    <w:rsid w:val="008B20F8"/>
    <w:rsid w:val="008B2107"/>
    <w:rsid w:val="008B2D8D"/>
    <w:rsid w:val="008B3506"/>
    <w:rsid w:val="008B49CA"/>
    <w:rsid w:val="008B4F36"/>
    <w:rsid w:val="008B5415"/>
    <w:rsid w:val="008B5F79"/>
    <w:rsid w:val="008B788D"/>
    <w:rsid w:val="008B7A9D"/>
    <w:rsid w:val="008C0AF3"/>
    <w:rsid w:val="008C24BD"/>
    <w:rsid w:val="008C2E5C"/>
    <w:rsid w:val="008C3D58"/>
    <w:rsid w:val="008C3F80"/>
    <w:rsid w:val="008C4576"/>
    <w:rsid w:val="008C470B"/>
    <w:rsid w:val="008C5827"/>
    <w:rsid w:val="008C5FF3"/>
    <w:rsid w:val="008D191D"/>
    <w:rsid w:val="008D3AC3"/>
    <w:rsid w:val="008D4166"/>
    <w:rsid w:val="008D5C0F"/>
    <w:rsid w:val="008D6FA0"/>
    <w:rsid w:val="008D7E67"/>
    <w:rsid w:val="008E1E34"/>
    <w:rsid w:val="008E3EF4"/>
    <w:rsid w:val="008E661A"/>
    <w:rsid w:val="008E742F"/>
    <w:rsid w:val="008E76E7"/>
    <w:rsid w:val="008E777F"/>
    <w:rsid w:val="008F0FB3"/>
    <w:rsid w:val="008F1323"/>
    <w:rsid w:val="008F2770"/>
    <w:rsid w:val="008F298E"/>
    <w:rsid w:val="008F36E0"/>
    <w:rsid w:val="008F3BB0"/>
    <w:rsid w:val="008F4333"/>
    <w:rsid w:val="008F43AA"/>
    <w:rsid w:val="008F5603"/>
    <w:rsid w:val="008F60B1"/>
    <w:rsid w:val="008F79C5"/>
    <w:rsid w:val="00900579"/>
    <w:rsid w:val="009011D4"/>
    <w:rsid w:val="00901D12"/>
    <w:rsid w:val="00902505"/>
    <w:rsid w:val="00905EC0"/>
    <w:rsid w:val="00906711"/>
    <w:rsid w:val="009071B9"/>
    <w:rsid w:val="00907BD6"/>
    <w:rsid w:val="00910E1F"/>
    <w:rsid w:val="0091234E"/>
    <w:rsid w:val="009125DD"/>
    <w:rsid w:val="00914B12"/>
    <w:rsid w:val="00915807"/>
    <w:rsid w:val="0091754F"/>
    <w:rsid w:val="0092130B"/>
    <w:rsid w:val="009216A1"/>
    <w:rsid w:val="00921803"/>
    <w:rsid w:val="00925848"/>
    <w:rsid w:val="009277D3"/>
    <w:rsid w:val="00931456"/>
    <w:rsid w:val="00931CEF"/>
    <w:rsid w:val="0093262F"/>
    <w:rsid w:val="00933446"/>
    <w:rsid w:val="00933970"/>
    <w:rsid w:val="0093569D"/>
    <w:rsid w:val="009368F4"/>
    <w:rsid w:val="009411B9"/>
    <w:rsid w:val="00941A90"/>
    <w:rsid w:val="00941D6A"/>
    <w:rsid w:val="00942082"/>
    <w:rsid w:val="00942331"/>
    <w:rsid w:val="009453C1"/>
    <w:rsid w:val="00945A6A"/>
    <w:rsid w:val="00947626"/>
    <w:rsid w:val="00947AE3"/>
    <w:rsid w:val="0095133D"/>
    <w:rsid w:val="00952FCB"/>
    <w:rsid w:val="00954DC1"/>
    <w:rsid w:val="0095689B"/>
    <w:rsid w:val="009579BF"/>
    <w:rsid w:val="00961FED"/>
    <w:rsid w:val="009629BC"/>
    <w:rsid w:val="009638AA"/>
    <w:rsid w:val="00965BE0"/>
    <w:rsid w:val="00967C1C"/>
    <w:rsid w:val="00971D4A"/>
    <w:rsid w:val="00971F57"/>
    <w:rsid w:val="00972964"/>
    <w:rsid w:val="00975E6F"/>
    <w:rsid w:val="009763BD"/>
    <w:rsid w:val="009766A2"/>
    <w:rsid w:val="009811B2"/>
    <w:rsid w:val="009813B6"/>
    <w:rsid w:val="009820CD"/>
    <w:rsid w:val="00984DA0"/>
    <w:rsid w:val="00985B5C"/>
    <w:rsid w:val="009915AB"/>
    <w:rsid w:val="00991613"/>
    <w:rsid w:val="009921F2"/>
    <w:rsid w:val="009928AB"/>
    <w:rsid w:val="00992A16"/>
    <w:rsid w:val="00993DDF"/>
    <w:rsid w:val="00994533"/>
    <w:rsid w:val="00995E04"/>
    <w:rsid w:val="00996E0A"/>
    <w:rsid w:val="009A0140"/>
    <w:rsid w:val="009A09A6"/>
    <w:rsid w:val="009A472F"/>
    <w:rsid w:val="009A54C5"/>
    <w:rsid w:val="009A5F92"/>
    <w:rsid w:val="009A6059"/>
    <w:rsid w:val="009A63CC"/>
    <w:rsid w:val="009B1918"/>
    <w:rsid w:val="009B1957"/>
    <w:rsid w:val="009B31B8"/>
    <w:rsid w:val="009B3CD1"/>
    <w:rsid w:val="009B517D"/>
    <w:rsid w:val="009B59D6"/>
    <w:rsid w:val="009B68F9"/>
    <w:rsid w:val="009B7728"/>
    <w:rsid w:val="009C1726"/>
    <w:rsid w:val="009C2D5C"/>
    <w:rsid w:val="009C379F"/>
    <w:rsid w:val="009C4C0C"/>
    <w:rsid w:val="009C4C5F"/>
    <w:rsid w:val="009C53F3"/>
    <w:rsid w:val="009D0E08"/>
    <w:rsid w:val="009D1D0A"/>
    <w:rsid w:val="009D2C87"/>
    <w:rsid w:val="009D368C"/>
    <w:rsid w:val="009D4125"/>
    <w:rsid w:val="009D784D"/>
    <w:rsid w:val="009E0422"/>
    <w:rsid w:val="009E5822"/>
    <w:rsid w:val="009E67B2"/>
    <w:rsid w:val="009F0FE0"/>
    <w:rsid w:val="009F3B8E"/>
    <w:rsid w:val="009F4892"/>
    <w:rsid w:val="009F587F"/>
    <w:rsid w:val="009F5E75"/>
    <w:rsid w:val="009F77D2"/>
    <w:rsid w:val="00A0046A"/>
    <w:rsid w:val="00A014D1"/>
    <w:rsid w:val="00A018EB"/>
    <w:rsid w:val="00A03780"/>
    <w:rsid w:val="00A04018"/>
    <w:rsid w:val="00A0550C"/>
    <w:rsid w:val="00A05CA6"/>
    <w:rsid w:val="00A06E60"/>
    <w:rsid w:val="00A06F83"/>
    <w:rsid w:val="00A10E04"/>
    <w:rsid w:val="00A136DC"/>
    <w:rsid w:val="00A139B3"/>
    <w:rsid w:val="00A149C0"/>
    <w:rsid w:val="00A15CF2"/>
    <w:rsid w:val="00A16840"/>
    <w:rsid w:val="00A20F98"/>
    <w:rsid w:val="00A22432"/>
    <w:rsid w:val="00A23223"/>
    <w:rsid w:val="00A24CF9"/>
    <w:rsid w:val="00A24D72"/>
    <w:rsid w:val="00A24F08"/>
    <w:rsid w:val="00A24FBA"/>
    <w:rsid w:val="00A258AD"/>
    <w:rsid w:val="00A262C3"/>
    <w:rsid w:val="00A31FEC"/>
    <w:rsid w:val="00A3264D"/>
    <w:rsid w:val="00A347E9"/>
    <w:rsid w:val="00A4099F"/>
    <w:rsid w:val="00A40FCB"/>
    <w:rsid w:val="00A415C3"/>
    <w:rsid w:val="00A422D1"/>
    <w:rsid w:val="00A43AA1"/>
    <w:rsid w:val="00A4484A"/>
    <w:rsid w:val="00A45426"/>
    <w:rsid w:val="00A462E0"/>
    <w:rsid w:val="00A50352"/>
    <w:rsid w:val="00A50CF3"/>
    <w:rsid w:val="00A50F69"/>
    <w:rsid w:val="00A524EC"/>
    <w:rsid w:val="00A53789"/>
    <w:rsid w:val="00A5556C"/>
    <w:rsid w:val="00A56565"/>
    <w:rsid w:val="00A63259"/>
    <w:rsid w:val="00A64F90"/>
    <w:rsid w:val="00A65341"/>
    <w:rsid w:val="00A665FF"/>
    <w:rsid w:val="00A74253"/>
    <w:rsid w:val="00A753C8"/>
    <w:rsid w:val="00A769EC"/>
    <w:rsid w:val="00A77916"/>
    <w:rsid w:val="00A803AE"/>
    <w:rsid w:val="00A81640"/>
    <w:rsid w:val="00A81D36"/>
    <w:rsid w:val="00A81DB6"/>
    <w:rsid w:val="00A83D56"/>
    <w:rsid w:val="00A83EB5"/>
    <w:rsid w:val="00A85170"/>
    <w:rsid w:val="00A87671"/>
    <w:rsid w:val="00A9018E"/>
    <w:rsid w:val="00A920E8"/>
    <w:rsid w:val="00A92461"/>
    <w:rsid w:val="00A9513B"/>
    <w:rsid w:val="00A95D6D"/>
    <w:rsid w:val="00A96CC8"/>
    <w:rsid w:val="00A970FF"/>
    <w:rsid w:val="00AA0F64"/>
    <w:rsid w:val="00AA337E"/>
    <w:rsid w:val="00AA51D4"/>
    <w:rsid w:val="00AA6982"/>
    <w:rsid w:val="00AA7363"/>
    <w:rsid w:val="00AB177C"/>
    <w:rsid w:val="00AB2C7C"/>
    <w:rsid w:val="00AB4043"/>
    <w:rsid w:val="00AB49EA"/>
    <w:rsid w:val="00AB6094"/>
    <w:rsid w:val="00AB6D33"/>
    <w:rsid w:val="00AB7B9D"/>
    <w:rsid w:val="00AC1DB1"/>
    <w:rsid w:val="00AC21D5"/>
    <w:rsid w:val="00AC26AB"/>
    <w:rsid w:val="00AC271E"/>
    <w:rsid w:val="00AC3F19"/>
    <w:rsid w:val="00AC5198"/>
    <w:rsid w:val="00AC646C"/>
    <w:rsid w:val="00AC67B4"/>
    <w:rsid w:val="00AC6AAF"/>
    <w:rsid w:val="00AC6CD9"/>
    <w:rsid w:val="00AD001D"/>
    <w:rsid w:val="00AD01F7"/>
    <w:rsid w:val="00AD074D"/>
    <w:rsid w:val="00AD2556"/>
    <w:rsid w:val="00AD50AE"/>
    <w:rsid w:val="00AD5DEE"/>
    <w:rsid w:val="00AD5F67"/>
    <w:rsid w:val="00AD6A95"/>
    <w:rsid w:val="00AE0596"/>
    <w:rsid w:val="00AE0630"/>
    <w:rsid w:val="00AE18D8"/>
    <w:rsid w:val="00AE2BF1"/>
    <w:rsid w:val="00AE3AE0"/>
    <w:rsid w:val="00AE5420"/>
    <w:rsid w:val="00AE5E32"/>
    <w:rsid w:val="00AE61CD"/>
    <w:rsid w:val="00AF18EC"/>
    <w:rsid w:val="00AF242A"/>
    <w:rsid w:val="00AF3EA3"/>
    <w:rsid w:val="00AF425A"/>
    <w:rsid w:val="00AF5CD1"/>
    <w:rsid w:val="00AF7B30"/>
    <w:rsid w:val="00B0134E"/>
    <w:rsid w:val="00B040D6"/>
    <w:rsid w:val="00B04771"/>
    <w:rsid w:val="00B063E1"/>
    <w:rsid w:val="00B10680"/>
    <w:rsid w:val="00B13109"/>
    <w:rsid w:val="00B13543"/>
    <w:rsid w:val="00B13B27"/>
    <w:rsid w:val="00B13BB2"/>
    <w:rsid w:val="00B140A4"/>
    <w:rsid w:val="00B17261"/>
    <w:rsid w:val="00B17941"/>
    <w:rsid w:val="00B179EA"/>
    <w:rsid w:val="00B20395"/>
    <w:rsid w:val="00B254C3"/>
    <w:rsid w:val="00B26B80"/>
    <w:rsid w:val="00B30252"/>
    <w:rsid w:val="00B351E3"/>
    <w:rsid w:val="00B362CA"/>
    <w:rsid w:val="00B37835"/>
    <w:rsid w:val="00B412E1"/>
    <w:rsid w:val="00B43C60"/>
    <w:rsid w:val="00B47249"/>
    <w:rsid w:val="00B51417"/>
    <w:rsid w:val="00B54AF0"/>
    <w:rsid w:val="00B55531"/>
    <w:rsid w:val="00B55929"/>
    <w:rsid w:val="00B55A8F"/>
    <w:rsid w:val="00B60CFB"/>
    <w:rsid w:val="00B640E1"/>
    <w:rsid w:val="00B653A3"/>
    <w:rsid w:val="00B658D2"/>
    <w:rsid w:val="00B667B2"/>
    <w:rsid w:val="00B6706C"/>
    <w:rsid w:val="00B703A7"/>
    <w:rsid w:val="00B71855"/>
    <w:rsid w:val="00B725E5"/>
    <w:rsid w:val="00B7534B"/>
    <w:rsid w:val="00B77EB3"/>
    <w:rsid w:val="00B811B1"/>
    <w:rsid w:val="00B811C4"/>
    <w:rsid w:val="00B81579"/>
    <w:rsid w:val="00B816A1"/>
    <w:rsid w:val="00B82D38"/>
    <w:rsid w:val="00B83F9C"/>
    <w:rsid w:val="00B84AAD"/>
    <w:rsid w:val="00B855E7"/>
    <w:rsid w:val="00B859DB"/>
    <w:rsid w:val="00B867AB"/>
    <w:rsid w:val="00B86C2F"/>
    <w:rsid w:val="00B8745A"/>
    <w:rsid w:val="00B90158"/>
    <w:rsid w:val="00B90DD2"/>
    <w:rsid w:val="00B91974"/>
    <w:rsid w:val="00B92060"/>
    <w:rsid w:val="00B92868"/>
    <w:rsid w:val="00B9382A"/>
    <w:rsid w:val="00B93E28"/>
    <w:rsid w:val="00B959D1"/>
    <w:rsid w:val="00B96654"/>
    <w:rsid w:val="00B97B19"/>
    <w:rsid w:val="00BB213D"/>
    <w:rsid w:val="00BB28F1"/>
    <w:rsid w:val="00BB39F3"/>
    <w:rsid w:val="00BB4144"/>
    <w:rsid w:val="00BB4B8A"/>
    <w:rsid w:val="00BB7527"/>
    <w:rsid w:val="00BC05C2"/>
    <w:rsid w:val="00BC063B"/>
    <w:rsid w:val="00BC174C"/>
    <w:rsid w:val="00BC2D41"/>
    <w:rsid w:val="00BC58FE"/>
    <w:rsid w:val="00BC68E2"/>
    <w:rsid w:val="00BC6F52"/>
    <w:rsid w:val="00BC6F8D"/>
    <w:rsid w:val="00BC7156"/>
    <w:rsid w:val="00BD246C"/>
    <w:rsid w:val="00BD41FC"/>
    <w:rsid w:val="00BD47E2"/>
    <w:rsid w:val="00BD48E1"/>
    <w:rsid w:val="00BD4B1C"/>
    <w:rsid w:val="00BD73DC"/>
    <w:rsid w:val="00BE0194"/>
    <w:rsid w:val="00BE0806"/>
    <w:rsid w:val="00BE0D98"/>
    <w:rsid w:val="00BE22D0"/>
    <w:rsid w:val="00BE254D"/>
    <w:rsid w:val="00BE2594"/>
    <w:rsid w:val="00BE6001"/>
    <w:rsid w:val="00BE6134"/>
    <w:rsid w:val="00BE6C8E"/>
    <w:rsid w:val="00BE751A"/>
    <w:rsid w:val="00BE7AD9"/>
    <w:rsid w:val="00BF0B5C"/>
    <w:rsid w:val="00BF1EB7"/>
    <w:rsid w:val="00BF1FDD"/>
    <w:rsid w:val="00BF2CE5"/>
    <w:rsid w:val="00BF3154"/>
    <w:rsid w:val="00BF4798"/>
    <w:rsid w:val="00BF5283"/>
    <w:rsid w:val="00BF6175"/>
    <w:rsid w:val="00BF7DE7"/>
    <w:rsid w:val="00C00ECF"/>
    <w:rsid w:val="00C0178B"/>
    <w:rsid w:val="00C026BA"/>
    <w:rsid w:val="00C033C1"/>
    <w:rsid w:val="00C03728"/>
    <w:rsid w:val="00C03950"/>
    <w:rsid w:val="00C07CE8"/>
    <w:rsid w:val="00C11FB8"/>
    <w:rsid w:val="00C131EA"/>
    <w:rsid w:val="00C1360E"/>
    <w:rsid w:val="00C13654"/>
    <w:rsid w:val="00C16F53"/>
    <w:rsid w:val="00C1726F"/>
    <w:rsid w:val="00C2001C"/>
    <w:rsid w:val="00C206A5"/>
    <w:rsid w:val="00C213D7"/>
    <w:rsid w:val="00C21539"/>
    <w:rsid w:val="00C243FC"/>
    <w:rsid w:val="00C25C79"/>
    <w:rsid w:val="00C267FC"/>
    <w:rsid w:val="00C32085"/>
    <w:rsid w:val="00C32348"/>
    <w:rsid w:val="00C324CE"/>
    <w:rsid w:val="00C33ED2"/>
    <w:rsid w:val="00C35738"/>
    <w:rsid w:val="00C36612"/>
    <w:rsid w:val="00C36ED5"/>
    <w:rsid w:val="00C370F6"/>
    <w:rsid w:val="00C4022A"/>
    <w:rsid w:val="00C40F1D"/>
    <w:rsid w:val="00C42386"/>
    <w:rsid w:val="00C445F2"/>
    <w:rsid w:val="00C44C32"/>
    <w:rsid w:val="00C44E10"/>
    <w:rsid w:val="00C456C8"/>
    <w:rsid w:val="00C45720"/>
    <w:rsid w:val="00C46BA7"/>
    <w:rsid w:val="00C47D4F"/>
    <w:rsid w:val="00C5058B"/>
    <w:rsid w:val="00C54796"/>
    <w:rsid w:val="00C573E9"/>
    <w:rsid w:val="00C5757B"/>
    <w:rsid w:val="00C63F4D"/>
    <w:rsid w:val="00C651CE"/>
    <w:rsid w:val="00C6658A"/>
    <w:rsid w:val="00C66A7E"/>
    <w:rsid w:val="00C672EC"/>
    <w:rsid w:val="00C67BCC"/>
    <w:rsid w:val="00C71A86"/>
    <w:rsid w:val="00C7213B"/>
    <w:rsid w:val="00C73284"/>
    <w:rsid w:val="00C73AC0"/>
    <w:rsid w:val="00C744DE"/>
    <w:rsid w:val="00C75E27"/>
    <w:rsid w:val="00C80D8C"/>
    <w:rsid w:val="00C825FF"/>
    <w:rsid w:val="00C8282B"/>
    <w:rsid w:val="00C87562"/>
    <w:rsid w:val="00C87D43"/>
    <w:rsid w:val="00C91C1D"/>
    <w:rsid w:val="00C91CF6"/>
    <w:rsid w:val="00C9305D"/>
    <w:rsid w:val="00C93BF9"/>
    <w:rsid w:val="00C946FE"/>
    <w:rsid w:val="00C94CF2"/>
    <w:rsid w:val="00C9513A"/>
    <w:rsid w:val="00C96A1D"/>
    <w:rsid w:val="00C96FD1"/>
    <w:rsid w:val="00C970DD"/>
    <w:rsid w:val="00CA06BA"/>
    <w:rsid w:val="00CA4D6A"/>
    <w:rsid w:val="00CA5DF5"/>
    <w:rsid w:val="00CB286C"/>
    <w:rsid w:val="00CB2A72"/>
    <w:rsid w:val="00CB55B2"/>
    <w:rsid w:val="00CB6827"/>
    <w:rsid w:val="00CB6CC1"/>
    <w:rsid w:val="00CC1FC7"/>
    <w:rsid w:val="00CC2D29"/>
    <w:rsid w:val="00CC439B"/>
    <w:rsid w:val="00CD0220"/>
    <w:rsid w:val="00CD4F2E"/>
    <w:rsid w:val="00CE058F"/>
    <w:rsid w:val="00CE0B9A"/>
    <w:rsid w:val="00CE254B"/>
    <w:rsid w:val="00CE4724"/>
    <w:rsid w:val="00CE6111"/>
    <w:rsid w:val="00CE61F4"/>
    <w:rsid w:val="00CF08BF"/>
    <w:rsid w:val="00CF192D"/>
    <w:rsid w:val="00CF281A"/>
    <w:rsid w:val="00CF4592"/>
    <w:rsid w:val="00CF5A24"/>
    <w:rsid w:val="00CF71A5"/>
    <w:rsid w:val="00D008F5"/>
    <w:rsid w:val="00D018FF"/>
    <w:rsid w:val="00D043F8"/>
    <w:rsid w:val="00D05161"/>
    <w:rsid w:val="00D05E14"/>
    <w:rsid w:val="00D0712D"/>
    <w:rsid w:val="00D11433"/>
    <w:rsid w:val="00D167FF"/>
    <w:rsid w:val="00D17C43"/>
    <w:rsid w:val="00D20F29"/>
    <w:rsid w:val="00D22D09"/>
    <w:rsid w:val="00D2426B"/>
    <w:rsid w:val="00D26223"/>
    <w:rsid w:val="00D26486"/>
    <w:rsid w:val="00D30F0A"/>
    <w:rsid w:val="00D3172E"/>
    <w:rsid w:val="00D33919"/>
    <w:rsid w:val="00D3642C"/>
    <w:rsid w:val="00D36BBB"/>
    <w:rsid w:val="00D36F01"/>
    <w:rsid w:val="00D41E05"/>
    <w:rsid w:val="00D4529D"/>
    <w:rsid w:val="00D45A3F"/>
    <w:rsid w:val="00D46906"/>
    <w:rsid w:val="00D51BB0"/>
    <w:rsid w:val="00D536F9"/>
    <w:rsid w:val="00D54F42"/>
    <w:rsid w:val="00D600D5"/>
    <w:rsid w:val="00D60C86"/>
    <w:rsid w:val="00D60D48"/>
    <w:rsid w:val="00D66FC2"/>
    <w:rsid w:val="00D672E7"/>
    <w:rsid w:val="00D713C8"/>
    <w:rsid w:val="00D71B75"/>
    <w:rsid w:val="00D72E3D"/>
    <w:rsid w:val="00D74085"/>
    <w:rsid w:val="00D7643A"/>
    <w:rsid w:val="00D769C9"/>
    <w:rsid w:val="00D7783B"/>
    <w:rsid w:val="00D81535"/>
    <w:rsid w:val="00D815BC"/>
    <w:rsid w:val="00D83562"/>
    <w:rsid w:val="00D85AB1"/>
    <w:rsid w:val="00D87E85"/>
    <w:rsid w:val="00D901C6"/>
    <w:rsid w:val="00D93822"/>
    <w:rsid w:val="00D94CD7"/>
    <w:rsid w:val="00D957C8"/>
    <w:rsid w:val="00D95903"/>
    <w:rsid w:val="00D97839"/>
    <w:rsid w:val="00DA014E"/>
    <w:rsid w:val="00DA07DE"/>
    <w:rsid w:val="00DA199E"/>
    <w:rsid w:val="00DA2A5D"/>
    <w:rsid w:val="00DA43BA"/>
    <w:rsid w:val="00DA4923"/>
    <w:rsid w:val="00DA4F5A"/>
    <w:rsid w:val="00DA504C"/>
    <w:rsid w:val="00DA5E5E"/>
    <w:rsid w:val="00DA6B31"/>
    <w:rsid w:val="00DA7E40"/>
    <w:rsid w:val="00DB0D90"/>
    <w:rsid w:val="00DB1506"/>
    <w:rsid w:val="00DB277D"/>
    <w:rsid w:val="00DB3F3D"/>
    <w:rsid w:val="00DB4A3F"/>
    <w:rsid w:val="00DB4B4A"/>
    <w:rsid w:val="00DC0223"/>
    <w:rsid w:val="00DC07C4"/>
    <w:rsid w:val="00DC12F1"/>
    <w:rsid w:val="00DC37F3"/>
    <w:rsid w:val="00DC3FD5"/>
    <w:rsid w:val="00DC49E2"/>
    <w:rsid w:val="00DC4BE5"/>
    <w:rsid w:val="00DC505C"/>
    <w:rsid w:val="00DC5861"/>
    <w:rsid w:val="00DD07A4"/>
    <w:rsid w:val="00DD1023"/>
    <w:rsid w:val="00DD2AAB"/>
    <w:rsid w:val="00DD3930"/>
    <w:rsid w:val="00DD4AE3"/>
    <w:rsid w:val="00DD5113"/>
    <w:rsid w:val="00DD565E"/>
    <w:rsid w:val="00DD65C5"/>
    <w:rsid w:val="00DD6972"/>
    <w:rsid w:val="00DD6B5D"/>
    <w:rsid w:val="00DE341C"/>
    <w:rsid w:val="00DE53EA"/>
    <w:rsid w:val="00DF13BA"/>
    <w:rsid w:val="00DF16F2"/>
    <w:rsid w:val="00DF1F6C"/>
    <w:rsid w:val="00DF497D"/>
    <w:rsid w:val="00DF5921"/>
    <w:rsid w:val="00DF629C"/>
    <w:rsid w:val="00DF6735"/>
    <w:rsid w:val="00DF7492"/>
    <w:rsid w:val="00E006C7"/>
    <w:rsid w:val="00E02477"/>
    <w:rsid w:val="00E028D5"/>
    <w:rsid w:val="00E02B61"/>
    <w:rsid w:val="00E03070"/>
    <w:rsid w:val="00E03173"/>
    <w:rsid w:val="00E049BA"/>
    <w:rsid w:val="00E0648E"/>
    <w:rsid w:val="00E12969"/>
    <w:rsid w:val="00E13ED5"/>
    <w:rsid w:val="00E1446D"/>
    <w:rsid w:val="00E147EC"/>
    <w:rsid w:val="00E15958"/>
    <w:rsid w:val="00E16A06"/>
    <w:rsid w:val="00E2143A"/>
    <w:rsid w:val="00E219F1"/>
    <w:rsid w:val="00E21AEB"/>
    <w:rsid w:val="00E2245D"/>
    <w:rsid w:val="00E22D06"/>
    <w:rsid w:val="00E2381D"/>
    <w:rsid w:val="00E24621"/>
    <w:rsid w:val="00E2463A"/>
    <w:rsid w:val="00E248C6"/>
    <w:rsid w:val="00E25FB0"/>
    <w:rsid w:val="00E3221B"/>
    <w:rsid w:val="00E330F0"/>
    <w:rsid w:val="00E3386A"/>
    <w:rsid w:val="00E3435C"/>
    <w:rsid w:val="00E37414"/>
    <w:rsid w:val="00E37D50"/>
    <w:rsid w:val="00E41FD2"/>
    <w:rsid w:val="00E421B2"/>
    <w:rsid w:val="00E44819"/>
    <w:rsid w:val="00E455A2"/>
    <w:rsid w:val="00E47090"/>
    <w:rsid w:val="00E47D1B"/>
    <w:rsid w:val="00E50003"/>
    <w:rsid w:val="00E54830"/>
    <w:rsid w:val="00E54E10"/>
    <w:rsid w:val="00E552C5"/>
    <w:rsid w:val="00E55944"/>
    <w:rsid w:val="00E57132"/>
    <w:rsid w:val="00E57CF1"/>
    <w:rsid w:val="00E57E78"/>
    <w:rsid w:val="00E628BC"/>
    <w:rsid w:val="00E648C4"/>
    <w:rsid w:val="00E65466"/>
    <w:rsid w:val="00E67C30"/>
    <w:rsid w:val="00E71800"/>
    <w:rsid w:val="00E749F6"/>
    <w:rsid w:val="00E75EA8"/>
    <w:rsid w:val="00E760C6"/>
    <w:rsid w:val="00E76198"/>
    <w:rsid w:val="00E773E8"/>
    <w:rsid w:val="00E81303"/>
    <w:rsid w:val="00E81D49"/>
    <w:rsid w:val="00E83369"/>
    <w:rsid w:val="00E83CE4"/>
    <w:rsid w:val="00E8579C"/>
    <w:rsid w:val="00E861C4"/>
    <w:rsid w:val="00E86755"/>
    <w:rsid w:val="00E8735B"/>
    <w:rsid w:val="00E9007C"/>
    <w:rsid w:val="00E911A5"/>
    <w:rsid w:val="00E91B99"/>
    <w:rsid w:val="00E93043"/>
    <w:rsid w:val="00E9673A"/>
    <w:rsid w:val="00E96B4B"/>
    <w:rsid w:val="00E975F8"/>
    <w:rsid w:val="00EA11CB"/>
    <w:rsid w:val="00EA1C70"/>
    <w:rsid w:val="00EA2961"/>
    <w:rsid w:val="00EA2C4C"/>
    <w:rsid w:val="00EA4B53"/>
    <w:rsid w:val="00EA5E4A"/>
    <w:rsid w:val="00EA6766"/>
    <w:rsid w:val="00EA6D28"/>
    <w:rsid w:val="00EA6E32"/>
    <w:rsid w:val="00EB322C"/>
    <w:rsid w:val="00EB3239"/>
    <w:rsid w:val="00EB359C"/>
    <w:rsid w:val="00EB45EC"/>
    <w:rsid w:val="00EB5089"/>
    <w:rsid w:val="00EB6FB4"/>
    <w:rsid w:val="00EB771E"/>
    <w:rsid w:val="00EB7BCA"/>
    <w:rsid w:val="00EB7F5F"/>
    <w:rsid w:val="00EC0593"/>
    <w:rsid w:val="00EC2000"/>
    <w:rsid w:val="00EC4572"/>
    <w:rsid w:val="00EC47A1"/>
    <w:rsid w:val="00EC4F20"/>
    <w:rsid w:val="00EC51AF"/>
    <w:rsid w:val="00ED17C0"/>
    <w:rsid w:val="00ED242A"/>
    <w:rsid w:val="00ED2E64"/>
    <w:rsid w:val="00ED4712"/>
    <w:rsid w:val="00ED53CC"/>
    <w:rsid w:val="00ED699D"/>
    <w:rsid w:val="00EE043D"/>
    <w:rsid w:val="00EE1C33"/>
    <w:rsid w:val="00EE1C9E"/>
    <w:rsid w:val="00EE44BB"/>
    <w:rsid w:val="00EE48A3"/>
    <w:rsid w:val="00EE5877"/>
    <w:rsid w:val="00EE58C4"/>
    <w:rsid w:val="00EE6D40"/>
    <w:rsid w:val="00EF0C86"/>
    <w:rsid w:val="00EF3640"/>
    <w:rsid w:val="00EF417F"/>
    <w:rsid w:val="00EF59CB"/>
    <w:rsid w:val="00EF5A74"/>
    <w:rsid w:val="00EF6ADB"/>
    <w:rsid w:val="00EF7AD6"/>
    <w:rsid w:val="00EF7E9F"/>
    <w:rsid w:val="00F01B16"/>
    <w:rsid w:val="00F02C24"/>
    <w:rsid w:val="00F039D6"/>
    <w:rsid w:val="00F06443"/>
    <w:rsid w:val="00F116EF"/>
    <w:rsid w:val="00F12766"/>
    <w:rsid w:val="00F13134"/>
    <w:rsid w:val="00F141C0"/>
    <w:rsid w:val="00F16857"/>
    <w:rsid w:val="00F209F0"/>
    <w:rsid w:val="00F20B2F"/>
    <w:rsid w:val="00F214A8"/>
    <w:rsid w:val="00F21D5A"/>
    <w:rsid w:val="00F225AF"/>
    <w:rsid w:val="00F2455D"/>
    <w:rsid w:val="00F26A1F"/>
    <w:rsid w:val="00F31346"/>
    <w:rsid w:val="00F314C5"/>
    <w:rsid w:val="00F31EE4"/>
    <w:rsid w:val="00F33DEC"/>
    <w:rsid w:val="00F34C57"/>
    <w:rsid w:val="00F361F8"/>
    <w:rsid w:val="00F36910"/>
    <w:rsid w:val="00F4062E"/>
    <w:rsid w:val="00F40766"/>
    <w:rsid w:val="00F4182E"/>
    <w:rsid w:val="00F41E13"/>
    <w:rsid w:val="00F423A9"/>
    <w:rsid w:val="00F4258E"/>
    <w:rsid w:val="00F5014A"/>
    <w:rsid w:val="00F527C1"/>
    <w:rsid w:val="00F53A06"/>
    <w:rsid w:val="00F5421B"/>
    <w:rsid w:val="00F54831"/>
    <w:rsid w:val="00F5666D"/>
    <w:rsid w:val="00F57D6E"/>
    <w:rsid w:val="00F57F42"/>
    <w:rsid w:val="00F601FD"/>
    <w:rsid w:val="00F60DA4"/>
    <w:rsid w:val="00F62A89"/>
    <w:rsid w:val="00F63C62"/>
    <w:rsid w:val="00F6420F"/>
    <w:rsid w:val="00F643D8"/>
    <w:rsid w:val="00F6508F"/>
    <w:rsid w:val="00F6698D"/>
    <w:rsid w:val="00F678BE"/>
    <w:rsid w:val="00F678C4"/>
    <w:rsid w:val="00F7216E"/>
    <w:rsid w:val="00F72845"/>
    <w:rsid w:val="00F7298D"/>
    <w:rsid w:val="00F73507"/>
    <w:rsid w:val="00F741A0"/>
    <w:rsid w:val="00F746CA"/>
    <w:rsid w:val="00F77049"/>
    <w:rsid w:val="00F773DE"/>
    <w:rsid w:val="00F80707"/>
    <w:rsid w:val="00F81EAD"/>
    <w:rsid w:val="00F8224A"/>
    <w:rsid w:val="00F824C3"/>
    <w:rsid w:val="00F85169"/>
    <w:rsid w:val="00F868AB"/>
    <w:rsid w:val="00F879AC"/>
    <w:rsid w:val="00F90856"/>
    <w:rsid w:val="00F90E10"/>
    <w:rsid w:val="00F91A26"/>
    <w:rsid w:val="00F91EDD"/>
    <w:rsid w:val="00F94368"/>
    <w:rsid w:val="00F94C8A"/>
    <w:rsid w:val="00F95B55"/>
    <w:rsid w:val="00F96AC9"/>
    <w:rsid w:val="00F974FF"/>
    <w:rsid w:val="00F9794C"/>
    <w:rsid w:val="00FA0F02"/>
    <w:rsid w:val="00FA25B6"/>
    <w:rsid w:val="00FA43FD"/>
    <w:rsid w:val="00FA4657"/>
    <w:rsid w:val="00FA4FB1"/>
    <w:rsid w:val="00FA5B5C"/>
    <w:rsid w:val="00FA5EDC"/>
    <w:rsid w:val="00FA7662"/>
    <w:rsid w:val="00FB069A"/>
    <w:rsid w:val="00FB10E7"/>
    <w:rsid w:val="00FB20A3"/>
    <w:rsid w:val="00FB6076"/>
    <w:rsid w:val="00FB6726"/>
    <w:rsid w:val="00FC0289"/>
    <w:rsid w:val="00FC0E57"/>
    <w:rsid w:val="00FC1FAE"/>
    <w:rsid w:val="00FC3B90"/>
    <w:rsid w:val="00FC7B60"/>
    <w:rsid w:val="00FD37F3"/>
    <w:rsid w:val="00FD43A8"/>
    <w:rsid w:val="00FD44BB"/>
    <w:rsid w:val="00FD4B95"/>
    <w:rsid w:val="00FD4D79"/>
    <w:rsid w:val="00FD6323"/>
    <w:rsid w:val="00FD7820"/>
    <w:rsid w:val="00FD7B67"/>
    <w:rsid w:val="00FE0067"/>
    <w:rsid w:val="00FE00EF"/>
    <w:rsid w:val="00FE1601"/>
    <w:rsid w:val="00FE2347"/>
    <w:rsid w:val="00FE33AC"/>
    <w:rsid w:val="00FE3863"/>
    <w:rsid w:val="00FE480F"/>
    <w:rsid w:val="00FF1740"/>
    <w:rsid w:val="00FF26FB"/>
    <w:rsid w:val="00FF4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446B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lsdException w:name="footnote text" w:locked="1"/>
    <w:lsdException w:name="annotation text" w:locked="1"/>
    <w:lsdException w:name="header" w:locked="1"/>
    <w:lsdException w:name="footer" w:uiPriority="0"/>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uiPriority="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22"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59"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3EB5"/>
    <w:rPr>
      <w:szCs w:val="24"/>
    </w:rPr>
  </w:style>
  <w:style w:type="paragraph" w:styleId="Heading1">
    <w:name w:val="heading 1"/>
    <w:basedOn w:val="Normal"/>
    <w:next w:val="BodyText"/>
    <w:link w:val="Heading1Char"/>
    <w:uiPriority w:val="99"/>
    <w:qFormat/>
    <w:rsid w:val="00440BA3"/>
    <w:pPr>
      <w:keepNext/>
      <w:pageBreakBefore/>
      <w:numPr>
        <w:numId w:val="10"/>
      </w:numPr>
      <w:autoSpaceDE w:val="0"/>
      <w:autoSpaceDN w:val="0"/>
      <w:adjustRightInd w:val="0"/>
      <w:spacing w:before="120" w:after="120"/>
      <w:outlineLvl w:val="0"/>
    </w:pPr>
    <w:rPr>
      <w:rFonts w:ascii="Arial" w:hAnsi="Arial" w:cs="Arial"/>
      <w:b/>
      <w:bCs/>
      <w:kern w:val="32"/>
      <w:sz w:val="36"/>
      <w:szCs w:val="32"/>
    </w:rPr>
  </w:style>
  <w:style w:type="paragraph" w:styleId="Heading2">
    <w:name w:val="heading 2"/>
    <w:basedOn w:val="Normal"/>
    <w:next w:val="BodyText"/>
    <w:link w:val="Heading2Char"/>
    <w:uiPriority w:val="99"/>
    <w:qFormat/>
    <w:rsid w:val="00440BA3"/>
    <w:pPr>
      <w:keepNext/>
      <w:numPr>
        <w:ilvl w:val="1"/>
        <w:numId w:val="10"/>
      </w:numPr>
      <w:tabs>
        <w:tab w:val="clear" w:pos="792"/>
        <w:tab w:val="left" w:pos="900"/>
      </w:tabs>
      <w:spacing w:before="120" w:after="60"/>
      <w:ind w:left="907" w:hanging="907"/>
      <w:outlineLvl w:val="1"/>
    </w:pPr>
    <w:rPr>
      <w:rFonts w:ascii="Arial" w:hAnsi="Arial" w:cs="Arial"/>
      <w:b/>
      <w:iCs/>
      <w:kern w:val="32"/>
      <w:sz w:val="28"/>
      <w:szCs w:val="28"/>
    </w:rPr>
  </w:style>
  <w:style w:type="paragraph" w:styleId="Heading3">
    <w:name w:val="heading 3"/>
    <w:basedOn w:val="Normal"/>
    <w:next w:val="BodyText"/>
    <w:link w:val="Heading3Char"/>
    <w:uiPriority w:val="99"/>
    <w:qFormat/>
    <w:rsid w:val="00BC6F8D"/>
    <w:pPr>
      <w:keepNext/>
      <w:numPr>
        <w:ilvl w:val="2"/>
        <w:numId w:val="10"/>
      </w:numPr>
      <w:tabs>
        <w:tab w:val="clear" w:pos="1440"/>
        <w:tab w:val="num" w:pos="1080"/>
      </w:tabs>
      <w:spacing w:before="240" w:after="60"/>
      <w:ind w:left="1080" w:hanging="1080"/>
      <w:outlineLvl w:val="2"/>
    </w:pPr>
    <w:rPr>
      <w:rFonts w:ascii="Arial" w:hAnsi="Arial" w:cs="Arial"/>
      <w:b/>
      <w:bCs/>
      <w:iCs/>
      <w:kern w:val="32"/>
      <w:sz w:val="28"/>
      <w:szCs w:val="26"/>
    </w:rPr>
  </w:style>
  <w:style w:type="paragraph" w:styleId="Heading4">
    <w:name w:val="heading 4"/>
    <w:basedOn w:val="Heading3"/>
    <w:next w:val="BodyText"/>
    <w:link w:val="Heading4Char"/>
    <w:uiPriority w:val="99"/>
    <w:qFormat/>
    <w:rsid w:val="00EB359C"/>
    <w:pPr>
      <w:numPr>
        <w:ilvl w:val="3"/>
      </w:numPr>
      <w:tabs>
        <w:tab w:val="num" w:pos="1440"/>
        <w:tab w:val="num" w:pos="2880"/>
      </w:tabs>
      <w:ind w:left="1440" w:hanging="1440"/>
      <w:outlineLvl w:val="3"/>
    </w:pPr>
    <w:rPr>
      <w:sz w:val="24"/>
    </w:rPr>
  </w:style>
  <w:style w:type="paragraph" w:styleId="Heading5">
    <w:name w:val="heading 5"/>
    <w:basedOn w:val="Normal"/>
    <w:next w:val="BodyText"/>
    <w:link w:val="Heading5Char"/>
    <w:uiPriority w:val="99"/>
    <w:qFormat/>
    <w:rsid w:val="006E5523"/>
    <w:pPr>
      <w:numPr>
        <w:ilvl w:val="4"/>
        <w:numId w:val="13"/>
      </w:numPr>
      <w:spacing w:before="40" w:after="40"/>
      <w:outlineLvl w:val="4"/>
    </w:pPr>
    <w:rPr>
      <w:rFonts w:ascii="Arial" w:hAnsi="Arial"/>
      <w:b/>
      <w:bCs/>
      <w:iCs/>
      <w:sz w:val="24"/>
      <w:szCs w:val="26"/>
    </w:rPr>
  </w:style>
  <w:style w:type="paragraph" w:styleId="Heading6">
    <w:name w:val="heading 6"/>
    <w:basedOn w:val="Normal"/>
    <w:next w:val="BlockText"/>
    <w:link w:val="Heading6Char"/>
    <w:uiPriority w:val="99"/>
    <w:qFormat/>
    <w:rsid w:val="006E5523"/>
    <w:pPr>
      <w:numPr>
        <w:ilvl w:val="5"/>
        <w:numId w:val="14"/>
      </w:numPr>
      <w:spacing w:before="40" w:after="40"/>
      <w:outlineLvl w:val="5"/>
    </w:pPr>
    <w:rPr>
      <w:rFonts w:ascii="Arial" w:hAnsi="Arial"/>
      <w:b/>
      <w:bCs/>
      <w:szCs w:val="22"/>
    </w:rPr>
  </w:style>
  <w:style w:type="paragraph" w:styleId="Heading7">
    <w:name w:val="heading 7"/>
    <w:basedOn w:val="Normal"/>
    <w:next w:val="BodyText"/>
    <w:link w:val="Heading7Char"/>
    <w:uiPriority w:val="99"/>
    <w:qFormat/>
    <w:rsid w:val="006E5523"/>
    <w:pPr>
      <w:numPr>
        <w:ilvl w:val="6"/>
        <w:numId w:val="15"/>
      </w:numPr>
      <w:spacing w:before="40" w:after="40"/>
      <w:outlineLvl w:val="6"/>
    </w:pPr>
    <w:rPr>
      <w:rFonts w:ascii="Arial" w:hAnsi="Arial"/>
      <w:b/>
    </w:rPr>
  </w:style>
  <w:style w:type="paragraph" w:styleId="Heading8">
    <w:name w:val="heading 8"/>
    <w:basedOn w:val="Normal"/>
    <w:next w:val="BlockText"/>
    <w:link w:val="Heading8Char"/>
    <w:uiPriority w:val="99"/>
    <w:qFormat/>
    <w:rsid w:val="006E5523"/>
    <w:pPr>
      <w:numPr>
        <w:ilvl w:val="7"/>
        <w:numId w:val="2"/>
      </w:numPr>
      <w:tabs>
        <w:tab w:val="clear" w:pos="360"/>
        <w:tab w:val="num" w:pos="3960"/>
        <w:tab w:val="num" w:pos="5760"/>
      </w:tabs>
      <w:spacing w:before="40" w:after="40"/>
      <w:ind w:left="3744" w:hanging="3744"/>
      <w:outlineLvl w:val="7"/>
    </w:pPr>
    <w:rPr>
      <w:rFonts w:ascii="Arial" w:hAnsi="Arial"/>
      <w:b/>
      <w:i/>
      <w:iCs/>
    </w:rPr>
  </w:style>
  <w:style w:type="paragraph" w:styleId="Heading9">
    <w:name w:val="heading 9"/>
    <w:basedOn w:val="Normal"/>
    <w:next w:val="Normal"/>
    <w:link w:val="Heading9Char"/>
    <w:uiPriority w:val="99"/>
    <w:qFormat/>
    <w:rsid w:val="006E5523"/>
    <w:pPr>
      <w:numPr>
        <w:ilvl w:val="8"/>
        <w:numId w:val="1"/>
      </w:numPr>
      <w:tabs>
        <w:tab w:val="clear" w:pos="360"/>
        <w:tab w:val="num" w:pos="7200"/>
        <w:tab w:val="num" w:pos="7560"/>
      </w:tabs>
      <w:spacing w:before="40" w:after="40"/>
      <w:ind w:left="4320" w:hanging="4320"/>
      <w:outlineLvl w:val="8"/>
    </w:pPr>
    <w:rPr>
      <w:rFonts w:ascii="Arial" w:hAnsi="Arial"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40BA3"/>
    <w:rPr>
      <w:rFonts w:ascii="Arial" w:hAnsi="Arial" w:cs="Arial"/>
      <w:b/>
      <w:bCs/>
      <w:kern w:val="32"/>
      <w:sz w:val="36"/>
      <w:szCs w:val="32"/>
    </w:rPr>
  </w:style>
  <w:style w:type="character" w:customStyle="1" w:styleId="Heading2Char">
    <w:name w:val="Heading 2 Char"/>
    <w:basedOn w:val="DefaultParagraphFont"/>
    <w:link w:val="Heading2"/>
    <w:uiPriority w:val="99"/>
    <w:locked/>
    <w:rsid w:val="00440BA3"/>
    <w:rPr>
      <w:rFonts w:ascii="Arial" w:hAnsi="Arial" w:cs="Arial"/>
      <w:b/>
      <w:iCs/>
      <w:kern w:val="32"/>
      <w:sz w:val="28"/>
      <w:szCs w:val="28"/>
    </w:rPr>
  </w:style>
  <w:style w:type="character" w:customStyle="1" w:styleId="Heading3Char">
    <w:name w:val="Heading 3 Char"/>
    <w:basedOn w:val="DefaultParagraphFont"/>
    <w:link w:val="Heading3"/>
    <w:uiPriority w:val="99"/>
    <w:locked/>
    <w:rsid w:val="00B26B80"/>
    <w:rPr>
      <w:rFonts w:ascii="Arial" w:hAnsi="Arial" w:cs="Arial"/>
      <w:b/>
      <w:bCs/>
      <w:iCs/>
      <w:kern w:val="32"/>
      <w:sz w:val="28"/>
      <w:szCs w:val="26"/>
    </w:rPr>
  </w:style>
  <w:style w:type="character" w:customStyle="1" w:styleId="Heading4Char">
    <w:name w:val="Heading 4 Char"/>
    <w:basedOn w:val="DefaultParagraphFont"/>
    <w:link w:val="Heading4"/>
    <w:uiPriority w:val="99"/>
    <w:locked/>
    <w:rsid w:val="00B26B80"/>
    <w:rPr>
      <w:rFonts w:ascii="Arial" w:hAnsi="Arial" w:cs="Arial"/>
      <w:b/>
      <w:bCs/>
      <w:iCs/>
      <w:kern w:val="32"/>
      <w:sz w:val="24"/>
      <w:szCs w:val="26"/>
    </w:rPr>
  </w:style>
  <w:style w:type="character" w:customStyle="1" w:styleId="Heading5Char">
    <w:name w:val="Heading 5 Char"/>
    <w:basedOn w:val="DefaultParagraphFont"/>
    <w:link w:val="Heading5"/>
    <w:uiPriority w:val="99"/>
    <w:locked/>
    <w:rsid w:val="00B26B80"/>
    <w:rPr>
      <w:rFonts w:ascii="Arial" w:hAnsi="Arial"/>
      <w:b/>
      <w:bCs/>
      <w:iCs/>
      <w:sz w:val="24"/>
      <w:szCs w:val="26"/>
    </w:rPr>
  </w:style>
  <w:style w:type="character" w:customStyle="1" w:styleId="Heading6Char">
    <w:name w:val="Heading 6 Char"/>
    <w:basedOn w:val="DefaultParagraphFont"/>
    <w:link w:val="Heading6"/>
    <w:uiPriority w:val="99"/>
    <w:locked/>
    <w:rsid w:val="00B26B80"/>
    <w:rPr>
      <w:rFonts w:ascii="Arial" w:hAnsi="Arial"/>
      <w:b/>
      <w:bCs/>
    </w:rPr>
  </w:style>
  <w:style w:type="character" w:customStyle="1" w:styleId="Heading7Char">
    <w:name w:val="Heading 7 Char"/>
    <w:basedOn w:val="DefaultParagraphFont"/>
    <w:link w:val="Heading7"/>
    <w:uiPriority w:val="99"/>
    <w:locked/>
    <w:rsid w:val="00B26B80"/>
    <w:rPr>
      <w:rFonts w:ascii="Arial" w:hAnsi="Arial"/>
      <w:b/>
      <w:szCs w:val="24"/>
    </w:rPr>
  </w:style>
  <w:style w:type="character" w:customStyle="1" w:styleId="Heading8Char">
    <w:name w:val="Heading 8 Char"/>
    <w:basedOn w:val="DefaultParagraphFont"/>
    <w:link w:val="Heading8"/>
    <w:uiPriority w:val="99"/>
    <w:locked/>
    <w:rsid w:val="00B26B80"/>
    <w:rPr>
      <w:rFonts w:ascii="Arial" w:hAnsi="Arial"/>
      <w:b/>
      <w:i/>
      <w:iCs/>
      <w:szCs w:val="24"/>
    </w:rPr>
  </w:style>
  <w:style w:type="character" w:customStyle="1" w:styleId="Heading9Char">
    <w:name w:val="Heading 9 Char"/>
    <w:basedOn w:val="DefaultParagraphFont"/>
    <w:link w:val="Heading9"/>
    <w:uiPriority w:val="99"/>
    <w:locked/>
    <w:rsid w:val="00B26B80"/>
    <w:rPr>
      <w:rFonts w:ascii="Arial" w:hAnsi="Arial" w:cs="Arial"/>
      <w:b/>
      <w:i/>
    </w:rPr>
  </w:style>
  <w:style w:type="paragraph" w:customStyle="1" w:styleId="capture">
    <w:name w:val="capture"/>
    <w:uiPriority w:val="99"/>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uiPriority w:val="99"/>
    <w:semiHidden/>
    <w:rsid w:val="00F601FD"/>
    <w:rPr>
      <w:rFonts w:cs="Times New Roman"/>
      <w:color w:val="606420"/>
      <w:u w:val="single"/>
    </w:rPr>
  </w:style>
  <w:style w:type="paragraph" w:styleId="Header">
    <w:name w:val="header"/>
    <w:basedOn w:val="Normal"/>
    <w:link w:val="HeaderChar"/>
    <w:uiPriority w:val="99"/>
    <w:rsid w:val="00D713C8"/>
    <w:pPr>
      <w:tabs>
        <w:tab w:val="center" w:pos="4680"/>
        <w:tab w:val="right" w:pos="9360"/>
      </w:tabs>
    </w:pPr>
    <w:rPr>
      <w:sz w:val="20"/>
      <w:szCs w:val="20"/>
    </w:rPr>
  </w:style>
  <w:style w:type="character" w:customStyle="1" w:styleId="HeaderChar">
    <w:name w:val="Header Char"/>
    <w:basedOn w:val="DefaultParagraphFont"/>
    <w:link w:val="Header"/>
    <w:uiPriority w:val="99"/>
    <w:semiHidden/>
    <w:locked/>
    <w:rsid w:val="00B26B80"/>
    <w:rPr>
      <w:rFonts w:cs="Times New Roman"/>
      <w:sz w:val="24"/>
      <w:szCs w:val="24"/>
    </w:rPr>
  </w:style>
  <w:style w:type="character" w:styleId="Hyperlink">
    <w:name w:val="Hyperlink"/>
    <w:basedOn w:val="DefaultParagraphFont"/>
    <w:uiPriority w:val="99"/>
    <w:rsid w:val="00F601FD"/>
    <w:rPr>
      <w:rFonts w:cs="Times New Roman"/>
      <w:color w:val="0000FF"/>
      <w:u w:val="single"/>
    </w:rPr>
  </w:style>
  <w:style w:type="character" w:styleId="LineNumber">
    <w:name w:val="line number"/>
    <w:basedOn w:val="DefaultParagraphFont"/>
    <w:uiPriority w:val="99"/>
    <w:semiHidden/>
    <w:rsid w:val="00F601FD"/>
    <w:rPr>
      <w:rFonts w:cs="Times New Roman"/>
    </w:rPr>
  </w:style>
  <w:style w:type="paragraph" w:styleId="Subtitle">
    <w:name w:val="Subtitle"/>
    <w:basedOn w:val="Normal"/>
    <w:link w:val="SubtitleChar"/>
    <w:uiPriority w:val="99"/>
    <w:qFormat/>
    <w:rsid w:val="00F601FD"/>
    <w:pPr>
      <w:spacing w:after="60"/>
      <w:jc w:val="center"/>
      <w:outlineLvl w:val="1"/>
    </w:pPr>
    <w:rPr>
      <w:rFonts w:ascii="Arial" w:hAnsi="Arial" w:cs="Arial"/>
      <w:sz w:val="24"/>
    </w:rPr>
  </w:style>
  <w:style w:type="character" w:customStyle="1" w:styleId="SubtitleChar">
    <w:name w:val="Subtitle Char"/>
    <w:basedOn w:val="DefaultParagraphFont"/>
    <w:link w:val="Subtitle"/>
    <w:uiPriority w:val="99"/>
    <w:locked/>
    <w:rsid w:val="00B26B80"/>
    <w:rPr>
      <w:rFonts w:ascii="Cambria" w:hAnsi="Cambria" w:cs="Times New Roman"/>
      <w:sz w:val="24"/>
      <w:szCs w:val="24"/>
    </w:rPr>
  </w:style>
  <w:style w:type="paragraph" w:styleId="Title">
    <w:name w:val="Title"/>
    <w:basedOn w:val="Normal"/>
    <w:link w:val="TitleChar"/>
    <w:uiPriority w:val="99"/>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basedOn w:val="DefaultParagraphFont"/>
    <w:link w:val="Title"/>
    <w:uiPriority w:val="99"/>
    <w:locked/>
    <w:rsid w:val="00B26B80"/>
    <w:rPr>
      <w:rFonts w:ascii="Cambria" w:hAnsi="Cambria" w:cs="Times New Roman"/>
      <w:b/>
      <w:bCs/>
      <w:kern w:val="28"/>
      <w:sz w:val="32"/>
      <w:szCs w:val="32"/>
    </w:rPr>
  </w:style>
  <w:style w:type="paragraph" w:customStyle="1" w:styleId="Title2">
    <w:name w:val="Title 2"/>
    <w:uiPriority w:val="99"/>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rPr>
  </w:style>
  <w:style w:type="paragraph" w:customStyle="1" w:styleId="TableText">
    <w:name w:val="Table Text"/>
    <w:link w:val="TableTextChar"/>
    <w:rsid w:val="006B7B8E"/>
    <w:pPr>
      <w:spacing w:before="60" w:after="60"/>
    </w:pPr>
    <w:rPr>
      <w:rFonts w:ascii="Arial" w:hAnsi="Arial"/>
    </w:rPr>
  </w:style>
  <w:style w:type="paragraph" w:customStyle="1" w:styleId="DividerPage">
    <w:name w:val="Divider Page"/>
    <w:next w:val="Normal"/>
    <w:uiPriority w:val="99"/>
    <w:rsid w:val="00D713C8"/>
    <w:pPr>
      <w:keepNext/>
      <w:keepLines/>
      <w:pageBreakBefore/>
    </w:pPr>
    <w:rPr>
      <w:rFonts w:ascii="Arial" w:hAnsi="Arial"/>
      <w:b/>
      <w:sz w:val="48"/>
      <w:szCs w:val="20"/>
    </w:rPr>
  </w:style>
  <w:style w:type="paragraph" w:customStyle="1" w:styleId="BodyTextBullet1">
    <w:name w:val="Body Text Bullet 1"/>
    <w:uiPriority w:val="99"/>
    <w:rsid w:val="00230C83"/>
    <w:pPr>
      <w:numPr>
        <w:numId w:val="5"/>
      </w:numPr>
      <w:spacing w:before="60" w:after="60"/>
    </w:pPr>
    <w:rPr>
      <w:sz w:val="24"/>
      <w:szCs w:val="20"/>
    </w:rPr>
  </w:style>
  <w:style w:type="paragraph" w:styleId="TOC1">
    <w:name w:val="toc 1"/>
    <w:basedOn w:val="Normal"/>
    <w:next w:val="Normal"/>
    <w:autoRedefine/>
    <w:uiPriority w:val="39"/>
    <w:rsid w:val="00440BA3"/>
    <w:pPr>
      <w:tabs>
        <w:tab w:val="left" w:pos="360"/>
        <w:tab w:val="right" w:leader="dot" w:pos="9350"/>
      </w:tabs>
      <w:spacing w:before="60"/>
      <w:ind w:left="360" w:right="720" w:hanging="360"/>
    </w:pPr>
    <w:rPr>
      <w:b/>
      <w:noProof/>
      <w:sz w:val="24"/>
      <w:szCs w:val="20"/>
    </w:rPr>
  </w:style>
  <w:style w:type="paragraph" w:styleId="TOC2">
    <w:name w:val="toc 2"/>
    <w:basedOn w:val="Normal"/>
    <w:next w:val="Normal"/>
    <w:autoRedefine/>
    <w:uiPriority w:val="39"/>
    <w:rsid w:val="00F2455D"/>
    <w:pPr>
      <w:tabs>
        <w:tab w:val="left" w:pos="900"/>
        <w:tab w:val="right" w:leader="dot" w:pos="9350"/>
      </w:tabs>
      <w:spacing w:before="60"/>
      <w:ind w:left="720" w:right="720" w:hanging="360"/>
    </w:pPr>
    <w:rPr>
      <w:rFonts w:asciiTheme="minorHAnsi" w:hAnsiTheme="minorHAnsi" w:cstheme="minorHAnsi"/>
      <w:noProof/>
    </w:rPr>
  </w:style>
  <w:style w:type="paragraph" w:styleId="TOC3">
    <w:name w:val="toc 3"/>
    <w:basedOn w:val="Normal"/>
    <w:next w:val="Normal"/>
    <w:autoRedefine/>
    <w:uiPriority w:val="9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uiPriority w:val="99"/>
    <w:rsid w:val="00C9305D"/>
    <w:pPr>
      <w:numPr>
        <w:numId w:val="6"/>
      </w:numPr>
      <w:spacing w:before="60" w:after="60"/>
    </w:pPr>
    <w:rPr>
      <w:sz w:val="24"/>
      <w:szCs w:val="20"/>
    </w:rPr>
  </w:style>
  <w:style w:type="paragraph" w:customStyle="1" w:styleId="BodyTextNumbered1">
    <w:name w:val="Body Text Numbered 1"/>
    <w:uiPriority w:val="99"/>
    <w:rsid w:val="00C9305D"/>
    <w:pPr>
      <w:numPr>
        <w:numId w:val="3"/>
      </w:numPr>
    </w:pPr>
    <w:rPr>
      <w:sz w:val="24"/>
      <w:szCs w:val="20"/>
    </w:rPr>
  </w:style>
  <w:style w:type="paragraph" w:customStyle="1" w:styleId="BodyTextNumbered2">
    <w:name w:val="Body Text Numbered 2"/>
    <w:uiPriority w:val="99"/>
    <w:rsid w:val="00C9305D"/>
    <w:pPr>
      <w:numPr>
        <w:numId w:val="4"/>
      </w:numPr>
      <w:tabs>
        <w:tab w:val="clear" w:pos="1440"/>
        <w:tab w:val="num" w:pos="1080"/>
      </w:tabs>
      <w:spacing w:before="120" w:after="120"/>
      <w:ind w:left="1080"/>
    </w:pPr>
    <w:rPr>
      <w:sz w:val="24"/>
      <w:szCs w:val="20"/>
    </w:rPr>
  </w:style>
  <w:style w:type="paragraph" w:customStyle="1" w:styleId="BodyTextLettered1">
    <w:name w:val="Body Text Lettered 1"/>
    <w:next w:val="BodyText"/>
    <w:rsid w:val="00C9305D"/>
    <w:pPr>
      <w:tabs>
        <w:tab w:val="num" w:pos="1080"/>
      </w:tabs>
      <w:ind w:left="1080" w:hanging="360"/>
    </w:pPr>
    <w:rPr>
      <w:sz w:val="24"/>
      <w:szCs w:val="20"/>
    </w:rPr>
  </w:style>
  <w:style w:type="paragraph" w:customStyle="1" w:styleId="BodyTextLettered2">
    <w:name w:val="Body Text Lettered 2"/>
    <w:basedOn w:val="BodyTextLettered1"/>
    <w:rsid w:val="004A4583"/>
    <w:pPr>
      <w:numPr>
        <w:ilvl w:val="1"/>
      </w:numPr>
      <w:tabs>
        <w:tab w:val="num" w:pos="1080"/>
      </w:tabs>
      <w:ind w:left="1800" w:hanging="1080"/>
    </w:pPr>
  </w:style>
  <w:style w:type="paragraph" w:styleId="Footer">
    <w:name w:val="footer"/>
    <w:basedOn w:val="Normal"/>
    <w:link w:val="FooterChar"/>
    <w:uiPriority w:val="99"/>
    <w:rsid w:val="00D713C8"/>
    <w:pPr>
      <w:tabs>
        <w:tab w:val="center" w:pos="4680"/>
        <w:tab w:val="right" w:pos="9360"/>
      </w:tabs>
    </w:pPr>
    <w:rPr>
      <w:rFonts w:cs="Tahoma"/>
      <w:sz w:val="20"/>
      <w:szCs w:val="16"/>
    </w:rPr>
  </w:style>
  <w:style w:type="character" w:customStyle="1" w:styleId="FooterChar">
    <w:name w:val="Footer Char"/>
    <w:basedOn w:val="DefaultParagraphFont"/>
    <w:link w:val="Footer"/>
    <w:uiPriority w:val="99"/>
    <w:locked/>
    <w:rsid w:val="00F91A26"/>
    <w:rPr>
      <w:rFonts w:cs="Times New Roman"/>
      <w:sz w:val="16"/>
      <w:lang w:val="en-US" w:eastAsia="en-US"/>
    </w:rPr>
  </w:style>
  <w:style w:type="character" w:styleId="PageNumber">
    <w:name w:val="page number"/>
    <w:basedOn w:val="DefaultParagraphFont"/>
    <w:uiPriority w:val="99"/>
    <w:rsid w:val="002E751D"/>
    <w:rPr>
      <w:rFonts w:cs="Times New Roman"/>
    </w:rPr>
  </w:style>
  <w:style w:type="character" w:customStyle="1" w:styleId="TextItalics">
    <w:name w:val="Text Italics"/>
    <w:uiPriority w:val="99"/>
    <w:rsid w:val="00FA5B5C"/>
    <w:rPr>
      <w:i/>
    </w:rPr>
  </w:style>
  <w:style w:type="table" w:styleId="TableGrid">
    <w:name w:val="Table Grid"/>
    <w:basedOn w:val="TableNormal"/>
    <w:uiPriority w:val="59"/>
    <w:rsid w:val="00451181"/>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uiPriority w:val="99"/>
    <w:rsid w:val="00DB4A3F"/>
    <w:rPr>
      <w:b/>
    </w:rPr>
  </w:style>
  <w:style w:type="character" w:customStyle="1" w:styleId="TextBoldItalics">
    <w:name w:val="Text Bold Italics"/>
    <w:uiPriority w:val="99"/>
    <w:rsid w:val="00DB4A3F"/>
    <w:rPr>
      <w:b/>
      <w:i/>
    </w:rPr>
  </w:style>
  <w:style w:type="paragraph" w:styleId="TOC4">
    <w:name w:val="toc 4"/>
    <w:basedOn w:val="Normal"/>
    <w:next w:val="Normal"/>
    <w:autoRedefine/>
    <w:uiPriority w:val="99"/>
    <w:rsid w:val="006F6D65"/>
    <w:pPr>
      <w:ind w:left="720"/>
    </w:pPr>
    <w:rPr>
      <w:rFonts w:ascii="Arial" w:hAnsi="Arial"/>
    </w:rPr>
  </w:style>
  <w:style w:type="paragraph" w:customStyle="1" w:styleId="CoverTitleInstructions">
    <w:name w:val="Cover Title Instructions"/>
    <w:basedOn w:val="InstructionalText"/>
    <w:uiPriority w:val="99"/>
    <w:rsid w:val="000F3438"/>
    <w:pPr>
      <w:jc w:val="center"/>
    </w:pPr>
    <w:rPr>
      <w:szCs w:val="28"/>
    </w:rPr>
  </w:style>
  <w:style w:type="paragraph" w:customStyle="1" w:styleId="InstructionalText">
    <w:name w:val="Instructional Text"/>
    <w:basedOn w:val="Normal"/>
    <w:next w:val="BodyText"/>
    <w:link w:val="InstructionalTextChar"/>
    <w:rsid w:val="006244C7"/>
    <w:pPr>
      <w:keepLines/>
      <w:autoSpaceDE w:val="0"/>
      <w:autoSpaceDN w:val="0"/>
      <w:adjustRightInd w:val="0"/>
      <w:spacing w:before="60" w:after="120" w:line="240" w:lineRule="atLeast"/>
    </w:pPr>
    <w:rPr>
      <w:i/>
      <w:color w:val="0000FF"/>
      <w:sz w:val="24"/>
      <w:szCs w:val="20"/>
    </w:rPr>
  </w:style>
  <w:style w:type="character" w:customStyle="1" w:styleId="InstructionalTextChar">
    <w:name w:val="Instructional Text Char"/>
    <w:link w:val="InstructionalText"/>
    <w:locked/>
    <w:rsid w:val="006244C7"/>
    <w:rPr>
      <w:i/>
      <w:color w:val="0000FF"/>
      <w:sz w:val="24"/>
    </w:rPr>
  </w:style>
  <w:style w:type="paragraph" w:customStyle="1" w:styleId="InstructionalNote">
    <w:name w:val="Instructional Note"/>
    <w:basedOn w:val="Normal"/>
    <w:uiPriority w:val="99"/>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next w:val="BodyText"/>
    <w:uiPriority w:val="99"/>
    <w:rsid w:val="001A1199"/>
    <w:pPr>
      <w:numPr>
        <w:numId w:val="8"/>
      </w:numPr>
      <w:spacing w:before="40" w:after="40"/>
    </w:pPr>
    <w:rPr>
      <w:i/>
      <w:color w:val="0000FF"/>
      <w:sz w:val="24"/>
      <w:szCs w:val="24"/>
    </w:rPr>
  </w:style>
  <w:style w:type="paragraph" w:customStyle="1" w:styleId="InstructionalBullet2">
    <w:name w:val="Instructional Bullet 2"/>
    <w:basedOn w:val="InstructionalBullet1"/>
    <w:uiPriority w:val="99"/>
    <w:rsid w:val="001A1199"/>
    <w:pPr>
      <w:numPr>
        <w:ilvl w:val="1"/>
      </w:numPr>
    </w:pPr>
  </w:style>
  <w:style w:type="character" w:customStyle="1" w:styleId="InstructionalTextBold">
    <w:name w:val="Instructional Text Bold"/>
    <w:uiPriority w:val="99"/>
    <w:rsid w:val="000F3438"/>
    <w:rPr>
      <w:b/>
      <w:color w:val="0000FF"/>
    </w:rPr>
  </w:style>
  <w:style w:type="paragraph" w:customStyle="1" w:styleId="InstructionalText2">
    <w:name w:val="Instructional Text 2"/>
    <w:basedOn w:val="InstructionalText"/>
    <w:next w:val="BodyText"/>
    <w:link w:val="InstructionalText2Char"/>
    <w:uiPriority w:val="99"/>
    <w:rsid w:val="000F3438"/>
    <w:pPr>
      <w:ind w:left="720"/>
    </w:pPr>
    <w:rPr>
      <w:i w:val="0"/>
    </w:rPr>
  </w:style>
  <w:style w:type="character" w:customStyle="1" w:styleId="InstructionalText2Char">
    <w:name w:val="Instructional Text 2 Char"/>
    <w:link w:val="InstructionalText2"/>
    <w:uiPriority w:val="99"/>
    <w:locked/>
    <w:rsid w:val="000F3438"/>
    <w:rPr>
      <w:color w:val="0000FF"/>
      <w:sz w:val="24"/>
    </w:rPr>
  </w:style>
  <w:style w:type="paragraph" w:styleId="ListBullet4">
    <w:name w:val="List Bullet 4"/>
    <w:basedOn w:val="Normal"/>
    <w:autoRedefine/>
    <w:uiPriority w:val="99"/>
    <w:semiHidden/>
    <w:rsid w:val="000F3438"/>
    <w:pPr>
      <w:tabs>
        <w:tab w:val="num" w:pos="1440"/>
      </w:tabs>
      <w:ind w:left="1440" w:hanging="360"/>
    </w:pPr>
  </w:style>
  <w:style w:type="paragraph" w:customStyle="1" w:styleId="InstructionalTable">
    <w:name w:val="Instructional Table"/>
    <w:basedOn w:val="Normal"/>
    <w:uiPriority w:val="99"/>
    <w:rsid w:val="001A1199"/>
    <w:rPr>
      <w:rFonts w:ascii="Arial" w:hAnsi="Arial" w:cs="Arial"/>
      <w:i/>
      <w:color w:val="0000FF"/>
      <w:sz w:val="20"/>
      <w:szCs w:val="20"/>
    </w:rPr>
  </w:style>
  <w:style w:type="paragraph" w:customStyle="1" w:styleId="Appendix1">
    <w:name w:val="Appendix 1"/>
    <w:next w:val="BodyText"/>
    <w:rsid w:val="00440BA3"/>
    <w:pPr>
      <w:keepNext/>
      <w:pageBreakBefore/>
      <w:numPr>
        <w:numId w:val="9"/>
      </w:numPr>
      <w:spacing w:after="280"/>
      <w:outlineLvl w:val="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 w:val="num" w:pos="1440"/>
      </w:tabs>
      <w:ind w:left="900" w:hanging="900"/>
    </w:pPr>
  </w:style>
  <w:style w:type="paragraph" w:customStyle="1" w:styleId="In-lineInstruction">
    <w:name w:val="In-line Instruction"/>
    <w:basedOn w:val="Normal"/>
    <w:link w:val="In-lineInstructionChar"/>
    <w:uiPriority w:val="99"/>
    <w:rsid w:val="005D18C5"/>
    <w:pPr>
      <w:spacing w:before="120" w:after="120"/>
    </w:pPr>
    <w:rPr>
      <w:i/>
      <w:color w:val="0000FF"/>
      <w:szCs w:val="20"/>
    </w:rPr>
  </w:style>
  <w:style w:type="character" w:customStyle="1" w:styleId="In-lineInstructionChar">
    <w:name w:val="In-line Instruction Char"/>
    <w:link w:val="In-lineInstruction"/>
    <w:uiPriority w:val="99"/>
    <w:locked/>
    <w:rsid w:val="009921F2"/>
    <w:rPr>
      <w:i/>
      <w:color w:val="0000FF"/>
      <w:sz w:val="22"/>
      <w:lang w:val="en-US" w:eastAsia="en-US"/>
    </w:rPr>
  </w:style>
  <w:style w:type="paragraph" w:customStyle="1" w:styleId="TemplateInstructions">
    <w:name w:val="Template Instructions"/>
    <w:basedOn w:val="Normal"/>
    <w:next w:val="Normal"/>
    <w:link w:val="TemplateInstructionsChar"/>
    <w:uiPriority w:val="99"/>
    <w:rsid w:val="00A83EB5"/>
    <w:pPr>
      <w:keepNext/>
      <w:keepLines/>
      <w:spacing w:before="40"/>
    </w:pPr>
    <w:rPr>
      <w:i/>
      <w:color w:val="0000FF"/>
      <w:szCs w:val="20"/>
    </w:rPr>
  </w:style>
  <w:style w:type="character" w:customStyle="1" w:styleId="TemplateInstructionsChar">
    <w:name w:val="Template Instructions Char"/>
    <w:link w:val="TemplateInstructions"/>
    <w:uiPriority w:val="99"/>
    <w:locked/>
    <w:rsid w:val="00A83EB5"/>
    <w:rPr>
      <w:i/>
      <w:color w:val="0000FF"/>
      <w:sz w:val="22"/>
      <w:lang w:val="en-US" w:eastAsia="en-US"/>
    </w:rPr>
  </w:style>
  <w:style w:type="paragraph" w:customStyle="1" w:styleId="BulletInstructions">
    <w:name w:val="Bullet Instructions"/>
    <w:basedOn w:val="Normal"/>
    <w:uiPriority w:val="99"/>
    <w:rsid w:val="00A83EB5"/>
    <w:pPr>
      <w:numPr>
        <w:numId w:val="11"/>
      </w:numPr>
      <w:tabs>
        <w:tab w:val="num" w:pos="720"/>
      </w:tabs>
      <w:ind w:left="720"/>
    </w:pPr>
    <w:rPr>
      <w:i/>
      <w:color w:val="0000FF"/>
    </w:rPr>
  </w:style>
  <w:style w:type="paragraph" w:styleId="Caption">
    <w:name w:val="caption"/>
    <w:basedOn w:val="Normal"/>
    <w:next w:val="BodyText"/>
    <w:uiPriority w:val="99"/>
    <w:qFormat/>
    <w:rsid w:val="00F2455D"/>
    <w:pPr>
      <w:spacing w:before="240" w:after="60"/>
      <w:jc w:val="center"/>
    </w:pPr>
    <w:rPr>
      <w:rFonts w:ascii="Arial" w:hAnsi="Arial" w:cs="Arial"/>
      <w:b/>
      <w:bCs/>
      <w:szCs w:val="20"/>
    </w:rPr>
  </w:style>
  <w:style w:type="paragraph" w:customStyle="1" w:styleId="templateinstructions0">
    <w:name w:val="templateinstructions"/>
    <w:basedOn w:val="Normal"/>
    <w:uiPriority w:val="99"/>
    <w:rsid w:val="00C96FD1"/>
    <w:pPr>
      <w:spacing w:before="100" w:beforeAutospacing="1" w:after="100" w:afterAutospacing="1"/>
    </w:pPr>
    <w:rPr>
      <w:sz w:val="24"/>
    </w:rPr>
  </w:style>
  <w:style w:type="paragraph" w:customStyle="1" w:styleId="CrossReference">
    <w:name w:val="CrossReference"/>
    <w:basedOn w:val="Normal"/>
    <w:link w:val="CrossReferenceChar"/>
    <w:uiPriority w:val="99"/>
    <w:rsid w:val="005D18C5"/>
    <w:pPr>
      <w:keepNext/>
      <w:keepLines/>
      <w:autoSpaceDE w:val="0"/>
      <w:autoSpaceDN w:val="0"/>
      <w:adjustRightInd w:val="0"/>
      <w:spacing w:before="60" w:after="60"/>
    </w:pPr>
    <w:rPr>
      <w:color w:val="0000FF"/>
      <w:szCs w:val="20"/>
      <w:u w:val="single"/>
    </w:rPr>
  </w:style>
  <w:style w:type="paragraph" w:customStyle="1" w:styleId="Appendix11">
    <w:name w:val="Appendix 1.1"/>
    <w:basedOn w:val="Heading2"/>
    <w:next w:val="BodyText"/>
    <w:uiPriority w:val="99"/>
    <w:rsid w:val="00165AB8"/>
    <w:pPr>
      <w:keepLines/>
      <w:numPr>
        <w:numId w:val="12"/>
      </w:numPr>
      <w:tabs>
        <w:tab w:val="clear" w:pos="900"/>
        <w:tab w:val="left" w:pos="720"/>
        <w:tab w:val="num" w:pos="1152"/>
      </w:tabs>
      <w:spacing w:before="240"/>
    </w:pPr>
  </w:style>
  <w:style w:type="character" w:customStyle="1" w:styleId="BodyItalic">
    <w:name w:val="Body Italic"/>
    <w:uiPriority w:val="99"/>
    <w:rsid w:val="00680563"/>
    <w:rPr>
      <w:i/>
    </w:rPr>
  </w:style>
  <w:style w:type="paragraph" w:customStyle="1" w:styleId="TableHeadingCentered">
    <w:name w:val="Table Heading Centered"/>
    <w:basedOn w:val="TableHeading"/>
    <w:uiPriority w:val="99"/>
    <w:rsid w:val="00680563"/>
    <w:pPr>
      <w:jc w:val="center"/>
    </w:pPr>
    <w:rPr>
      <w:rFonts w:cs="Times New Roman"/>
      <w:sz w:val="16"/>
      <w:szCs w:val="16"/>
    </w:rPr>
  </w:style>
  <w:style w:type="character" w:customStyle="1" w:styleId="TableTextChar">
    <w:name w:val="Table Text Char"/>
    <w:link w:val="TableText"/>
    <w:locked/>
    <w:rsid w:val="006B7B8E"/>
    <w:rPr>
      <w:rFonts w:ascii="Arial" w:hAnsi="Arial"/>
      <w:sz w:val="22"/>
      <w:lang w:val="en-US" w:eastAsia="en-US"/>
    </w:rPr>
  </w:style>
  <w:style w:type="paragraph" w:styleId="TOC5">
    <w:name w:val="toc 5"/>
    <w:basedOn w:val="Normal"/>
    <w:next w:val="Normal"/>
    <w:autoRedefine/>
    <w:uiPriority w:val="99"/>
    <w:rsid w:val="00AA7363"/>
    <w:pPr>
      <w:ind w:left="880"/>
    </w:pPr>
  </w:style>
  <w:style w:type="paragraph" w:styleId="TOC6">
    <w:name w:val="toc 6"/>
    <w:basedOn w:val="Normal"/>
    <w:next w:val="Normal"/>
    <w:autoRedefine/>
    <w:uiPriority w:val="99"/>
    <w:rsid w:val="00AA7363"/>
    <w:pPr>
      <w:ind w:left="1100"/>
    </w:pPr>
  </w:style>
  <w:style w:type="paragraph" w:styleId="TOC7">
    <w:name w:val="toc 7"/>
    <w:basedOn w:val="Normal"/>
    <w:next w:val="Normal"/>
    <w:autoRedefine/>
    <w:uiPriority w:val="99"/>
    <w:rsid w:val="00AA7363"/>
    <w:pPr>
      <w:ind w:left="1320"/>
    </w:pPr>
  </w:style>
  <w:style w:type="paragraph" w:styleId="TOC8">
    <w:name w:val="toc 8"/>
    <w:basedOn w:val="Normal"/>
    <w:next w:val="Normal"/>
    <w:autoRedefine/>
    <w:uiPriority w:val="99"/>
    <w:rsid w:val="00AA7363"/>
    <w:pPr>
      <w:ind w:left="1540"/>
    </w:pPr>
  </w:style>
  <w:style w:type="paragraph" w:styleId="TOC9">
    <w:name w:val="toc 9"/>
    <w:basedOn w:val="Normal"/>
    <w:next w:val="Normal"/>
    <w:autoRedefine/>
    <w:uiPriority w:val="99"/>
    <w:rsid w:val="00AA7363"/>
    <w:pPr>
      <w:ind w:left="1760"/>
    </w:pPr>
  </w:style>
  <w:style w:type="paragraph" w:styleId="BodyText">
    <w:name w:val="Body Text"/>
    <w:basedOn w:val="Normal"/>
    <w:link w:val="BodyTextChar"/>
    <w:uiPriority w:val="99"/>
    <w:rsid w:val="006E5523"/>
    <w:pPr>
      <w:spacing w:before="120" w:after="120"/>
    </w:pPr>
    <w:rPr>
      <w:sz w:val="24"/>
      <w:szCs w:val="20"/>
    </w:rPr>
  </w:style>
  <w:style w:type="character" w:customStyle="1" w:styleId="BodyTextChar">
    <w:name w:val="Body Text Char"/>
    <w:basedOn w:val="DefaultParagraphFont"/>
    <w:link w:val="BodyText"/>
    <w:uiPriority w:val="99"/>
    <w:locked/>
    <w:rsid w:val="006E5523"/>
    <w:rPr>
      <w:rFonts w:cs="Times New Roman"/>
      <w:sz w:val="24"/>
      <w:lang w:val="en-US" w:eastAsia="en-US"/>
    </w:rPr>
  </w:style>
  <w:style w:type="paragraph" w:styleId="BlockText">
    <w:name w:val="Block Text"/>
    <w:basedOn w:val="Normal"/>
    <w:uiPriority w:val="99"/>
    <w:rsid w:val="006E5523"/>
    <w:pPr>
      <w:spacing w:after="120"/>
      <w:ind w:left="1440" w:right="1440"/>
    </w:pPr>
  </w:style>
  <w:style w:type="paragraph" w:styleId="BalloonText">
    <w:name w:val="Balloon Text"/>
    <w:basedOn w:val="Normal"/>
    <w:link w:val="BalloonTextChar"/>
    <w:uiPriority w:val="99"/>
    <w:rsid w:val="00AE0630"/>
    <w:rPr>
      <w:rFonts w:ascii="Tahoma" w:hAnsi="Tahoma"/>
      <w:sz w:val="16"/>
      <w:szCs w:val="16"/>
    </w:rPr>
  </w:style>
  <w:style w:type="character" w:customStyle="1" w:styleId="BalloonTextChar">
    <w:name w:val="Balloon Text Char"/>
    <w:basedOn w:val="DefaultParagraphFont"/>
    <w:link w:val="BalloonText"/>
    <w:uiPriority w:val="99"/>
    <w:locked/>
    <w:rsid w:val="00AE0630"/>
    <w:rPr>
      <w:rFonts w:ascii="Tahoma" w:hAnsi="Tahoma" w:cs="Times New Roman"/>
      <w:sz w:val="16"/>
    </w:rPr>
  </w:style>
  <w:style w:type="paragraph" w:customStyle="1" w:styleId="InstructionalTextMainTitle">
    <w:name w:val="Instructional Text Main Title"/>
    <w:basedOn w:val="InstructionalText"/>
    <w:next w:val="Title"/>
    <w:uiPriority w:val="99"/>
    <w:rsid w:val="00DF6735"/>
    <w:pPr>
      <w:jc w:val="center"/>
    </w:pPr>
    <w:rPr>
      <w:szCs w:val="22"/>
    </w:rPr>
  </w:style>
  <w:style w:type="paragraph" w:customStyle="1" w:styleId="InstructionalTextTitle2">
    <w:name w:val="Instructional Text Title 2"/>
    <w:basedOn w:val="Title2"/>
    <w:next w:val="Title2"/>
    <w:uiPriority w:val="99"/>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F57D6E"/>
    <w:pPr>
      <w:spacing w:before="120"/>
      <w:jc w:val="center"/>
    </w:pPr>
    <w:rPr>
      <w:rFonts w:ascii="Garamond" w:hAnsi="Garamond"/>
      <w:sz w:val="24"/>
      <w:szCs w:val="20"/>
    </w:rPr>
  </w:style>
  <w:style w:type="character" w:customStyle="1" w:styleId="NormalTableTextCenteredChar">
    <w:name w:val="Normal Table Text Centered Char"/>
    <w:link w:val="NormalTableTextCentered"/>
    <w:uiPriority w:val="99"/>
    <w:locked/>
    <w:rsid w:val="00F57D6E"/>
    <w:rPr>
      <w:rFonts w:ascii="Garamond" w:hAnsi="Garamond"/>
      <w:sz w:val="24"/>
    </w:rPr>
  </w:style>
  <w:style w:type="paragraph" w:customStyle="1" w:styleId="Appendix3">
    <w:name w:val="Appendix 3"/>
    <w:basedOn w:val="Appendix2"/>
    <w:qFormat/>
    <w:rsid w:val="00DB277D"/>
    <w:pPr>
      <w:numPr>
        <w:ilvl w:val="0"/>
        <w:numId w:val="0"/>
      </w:numPr>
      <w:tabs>
        <w:tab w:val="left" w:pos="1080"/>
      </w:tabs>
      <w:ind w:left="1080" w:hanging="1080"/>
    </w:pPr>
    <w:rPr>
      <w:sz w:val="28"/>
    </w:rPr>
  </w:style>
  <w:style w:type="paragraph" w:customStyle="1" w:styleId="BulletListHidden3">
    <w:name w:val="Bullet List Hidden 3"/>
    <w:basedOn w:val="Normal"/>
    <w:uiPriority w:val="99"/>
    <w:semiHidden/>
    <w:rsid w:val="00223E96"/>
    <w:pPr>
      <w:numPr>
        <w:numId w:val="16"/>
      </w:numPr>
      <w:overflowPunct w:val="0"/>
      <w:autoSpaceDE w:val="0"/>
      <w:autoSpaceDN w:val="0"/>
      <w:adjustRightInd w:val="0"/>
      <w:textAlignment w:val="baseline"/>
    </w:pPr>
    <w:rPr>
      <w:i/>
      <w:vanish/>
      <w:color w:val="000080"/>
      <w:szCs w:val="20"/>
    </w:rPr>
  </w:style>
  <w:style w:type="paragraph" w:styleId="DocumentMap">
    <w:name w:val="Document Map"/>
    <w:basedOn w:val="Normal"/>
    <w:link w:val="DocumentMapChar"/>
    <w:uiPriority w:val="99"/>
    <w:rsid w:val="00F60DA4"/>
    <w:rPr>
      <w:rFonts w:ascii="Tahoma" w:hAnsi="Tahoma"/>
      <w:sz w:val="16"/>
      <w:szCs w:val="16"/>
    </w:rPr>
  </w:style>
  <w:style w:type="character" w:customStyle="1" w:styleId="DocumentMapChar">
    <w:name w:val="Document Map Char"/>
    <w:basedOn w:val="DefaultParagraphFont"/>
    <w:link w:val="DocumentMap"/>
    <w:uiPriority w:val="99"/>
    <w:locked/>
    <w:rsid w:val="00F60DA4"/>
    <w:rPr>
      <w:rFonts w:ascii="Tahoma" w:hAnsi="Tahoma" w:cs="Times New Roman"/>
      <w:sz w:val="16"/>
    </w:rPr>
  </w:style>
  <w:style w:type="paragraph" w:customStyle="1" w:styleId="Default">
    <w:name w:val="Default"/>
    <w:uiPriority w:val="99"/>
    <w:rsid w:val="00C73284"/>
    <w:pPr>
      <w:autoSpaceDE w:val="0"/>
      <w:autoSpaceDN w:val="0"/>
      <w:adjustRightInd w:val="0"/>
    </w:pPr>
    <w:rPr>
      <w:rFonts w:ascii="Arial" w:hAnsi="Arial" w:cs="Arial"/>
      <w:color w:val="000000"/>
      <w:sz w:val="24"/>
      <w:szCs w:val="24"/>
    </w:rPr>
  </w:style>
  <w:style w:type="paragraph" w:customStyle="1" w:styleId="InstructionalText4">
    <w:name w:val="Instructional Text 4"/>
    <w:basedOn w:val="InstructionalText"/>
    <w:next w:val="TableText"/>
    <w:uiPriority w:val="99"/>
    <w:rsid w:val="00502682"/>
    <w:pPr>
      <w:spacing w:before="120"/>
    </w:pPr>
    <w:rPr>
      <w:rFonts w:ascii="Arial" w:hAnsi="Arial" w:cs="Arial"/>
      <w:sz w:val="20"/>
    </w:rPr>
  </w:style>
  <w:style w:type="paragraph" w:styleId="CommentText">
    <w:name w:val="annotation text"/>
    <w:basedOn w:val="Normal"/>
    <w:link w:val="CommentTextChar"/>
    <w:uiPriority w:val="99"/>
    <w:rsid w:val="0020579F"/>
    <w:rPr>
      <w:sz w:val="20"/>
      <w:szCs w:val="20"/>
    </w:rPr>
  </w:style>
  <w:style w:type="character" w:customStyle="1" w:styleId="CommentTextChar">
    <w:name w:val="Comment Text Char"/>
    <w:basedOn w:val="DefaultParagraphFont"/>
    <w:link w:val="CommentText"/>
    <w:uiPriority w:val="99"/>
    <w:locked/>
    <w:rsid w:val="0020579F"/>
    <w:rPr>
      <w:rFonts w:cs="Times New Roman"/>
    </w:rPr>
  </w:style>
  <w:style w:type="paragraph" w:customStyle="1" w:styleId="TableTextBullet">
    <w:name w:val="Table Text Bullet"/>
    <w:basedOn w:val="TableText"/>
    <w:uiPriority w:val="99"/>
    <w:rsid w:val="00BE6134"/>
    <w:pPr>
      <w:numPr>
        <w:numId w:val="18"/>
      </w:numPr>
    </w:pPr>
  </w:style>
  <w:style w:type="paragraph" w:styleId="ListBullet">
    <w:name w:val="List Bullet"/>
    <w:basedOn w:val="Normal"/>
    <w:uiPriority w:val="99"/>
    <w:rsid w:val="00C73AC0"/>
    <w:pPr>
      <w:numPr>
        <w:numId w:val="17"/>
      </w:numPr>
      <w:contextualSpacing/>
    </w:pPr>
  </w:style>
  <w:style w:type="paragraph" w:styleId="BodyText2">
    <w:name w:val="Body Text 2"/>
    <w:basedOn w:val="Normal"/>
    <w:link w:val="BodyText2Char"/>
    <w:uiPriority w:val="99"/>
    <w:rsid w:val="00C73AC0"/>
    <w:pPr>
      <w:spacing w:after="120" w:line="480" w:lineRule="auto"/>
    </w:pPr>
  </w:style>
  <w:style w:type="character" w:customStyle="1" w:styleId="BodyText2Char">
    <w:name w:val="Body Text 2 Char"/>
    <w:basedOn w:val="DefaultParagraphFont"/>
    <w:link w:val="BodyText2"/>
    <w:uiPriority w:val="99"/>
    <w:locked/>
    <w:rsid w:val="00C73AC0"/>
    <w:rPr>
      <w:rFonts w:cs="Times New Roman"/>
      <w:sz w:val="24"/>
    </w:rPr>
  </w:style>
  <w:style w:type="paragraph" w:customStyle="1" w:styleId="TableTextCenter">
    <w:name w:val="Table Text Center"/>
    <w:basedOn w:val="TableText"/>
    <w:uiPriority w:val="99"/>
    <w:rsid w:val="001A1199"/>
    <w:pPr>
      <w:jc w:val="center"/>
    </w:pPr>
  </w:style>
  <w:style w:type="character" w:styleId="CommentReference">
    <w:name w:val="annotation reference"/>
    <w:basedOn w:val="DefaultParagraphFont"/>
    <w:uiPriority w:val="99"/>
    <w:rsid w:val="00FB6076"/>
    <w:rPr>
      <w:rFonts w:cs="Times New Roman"/>
      <w:sz w:val="16"/>
    </w:rPr>
  </w:style>
  <w:style w:type="paragraph" w:styleId="CommentSubject">
    <w:name w:val="annotation subject"/>
    <w:basedOn w:val="CommentText"/>
    <w:next w:val="CommentText"/>
    <w:link w:val="CommentSubjectChar"/>
    <w:uiPriority w:val="99"/>
    <w:rsid w:val="00FB6076"/>
    <w:rPr>
      <w:b/>
      <w:bCs/>
    </w:rPr>
  </w:style>
  <w:style w:type="character" w:customStyle="1" w:styleId="CommentSubjectChar">
    <w:name w:val="Comment Subject Char"/>
    <w:basedOn w:val="CommentTextChar"/>
    <w:link w:val="CommentSubject"/>
    <w:uiPriority w:val="99"/>
    <w:locked/>
    <w:rsid w:val="00FB6076"/>
    <w:rPr>
      <w:rFonts w:cs="Times New Roman"/>
      <w:b/>
    </w:rPr>
  </w:style>
  <w:style w:type="paragraph" w:styleId="Revision">
    <w:name w:val="Revision"/>
    <w:hidden/>
    <w:uiPriority w:val="99"/>
    <w:semiHidden/>
    <w:rsid w:val="00FB6076"/>
    <w:rPr>
      <w:szCs w:val="24"/>
    </w:rPr>
  </w:style>
  <w:style w:type="paragraph" w:styleId="NoSpacing">
    <w:name w:val="No Spacing"/>
    <w:link w:val="NoSpacingChar"/>
    <w:uiPriority w:val="99"/>
    <w:qFormat/>
    <w:rsid w:val="007C0A70"/>
    <w:rPr>
      <w:rFonts w:ascii="Calibri" w:hAnsi="Calibri"/>
    </w:rPr>
  </w:style>
  <w:style w:type="paragraph" w:customStyle="1" w:styleId="Step">
    <w:name w:val="Step"/>
    <w:basedOn w:val="ListNumber"/>
    <w:link w:val="StepChar"/>
    <w:qFormat/>
    <w:rsid w:val="004A4583"/>
    <w:pPr>
      <w:tabs>
        <w:tab w:val="clear" w:pos="720"/>
      </w:tabs>
      <w:spacing w:before="120" w:after="120"/>
      <w:ind w:left="1440" w:hanging="1440"/>
      <w:contextualSpacing w:val="0"/>
    </w:pPr>
    <w:rPr>
      <w:szCs w:val="22"/>
    </w:rPr>
  </w:style>
  <w:style w:type="paragraph" w:styleId="ListNumber">
    <w:name w:val="List Number"/>
    <w:basedOn w:val="Normal"/>
    <w:link w:val="ListNumberChar"/>
    <w:uiPriority w:val="99"/>
    <w:rsid w:val="004A4583"/>
    <w:pPr>
      <w:tabs>
        <w:tab w:val="num" w:pos="720"/>
      </w:tabs>
      <w:ind w:left="360" w:hanging="360"/>
      <w:contextualSpacing/>
    </w:pPr>
  </w:style>
  <w:style w:type="character" w:customStyle="1" w:styleId="CharChar3">
    <w:name w:val="Char Char3"/>
    <w:uiPriority w:val="99"/>
    <w:rsid w:val="00AB49EA"/>
    <w:rPr>
      <w:sz w:val="22"/>
      <w:lang w:val="en-US" w:eastAsia="en-US"/>
    </w:rPr>
  </w:style>
  <w:style w:type="character" w:customStyle="1" w:styleId="NoSpacingChar">
    <w:name w:val="No Spacing Char"/>
    <w:link w:val="NoSpacing"/>
    <w:uiPriority w:val="99"/>
    <w:locked/>
    <w:rsid w:val="00C16F53"/>
    <w:rPr>
      <w:rFonts w:ascii="Calibri" w:hAnsi="Calibri"/>
      <w:sz w:val="22"/>
      <w:lang w:val="en-US" w:eastAsia="en-US"/>
    </w:rPr>
  </w:style>
  <w:style w:type="character" w:customStyle="1" w:styleId="CharChar2">
    <w:name w:val="Char Char2"/>
    <w:uiPriority w:val="99"/>
    <w:rsid w:val="006213BF"/>
    <w:rPr>
      <w:rFonts w:eastAsia="Arial Unicode MS"/>
      <w:sz w:val="22"/>
    </w:rPr>
  </w:style>
  <w:style w:type="character" w:customStyle="1" w:styleId="CrossReferenceChar">
    <w:name w:val="CrossReference Char"/>
    <w:link w:val="CrossReference"/>
    <w:uiPriority w:val="99"/>
    <w:locked/>
    <w:rsid w:val="006213BF"/>
    <w:rPr>
      <w:color w:val="0000FF"/>
      <w:sz w:val="22"/>
      <w:u w:val="single"/>
      <w:lang w:val="en-US" w:eastAsia="en-US"/>
    </w:rPr>
  </w:style>
  <w:style w:type="paragraph" w:styleId="IntenseQuote">
    <w:name w:val="Intense Quote"/>
    <w:basedOn w:val="Normal"/>
    <w:next w:val="Normal"/>
    <w:link w:val="IntenseQuoteChar1"/>
    <w:uiPriority w:val="99"/>
    <w:qFormat/>
    <w:rsid w:val="007470EB"/>
    <w:pPr>
      <w:keepNext/>
      <w:pBdr>
        <w:bottom w:val="single" w:sz="4" w:space="4" w:color="4F81BD"/>
      </w:pBdr>
      <w:spacing w:before="200" w:after="280"/>
      <w:ind w:left="936" w:right="936"/>
    </w:pPr>
    <w:rPr>
      <w:rFonts w:ascii="Arial" w:hAnsi="Arial"/>
      <w:b/>
      <w:i/>
      <w:color w:val="4F81BD"/>
      <w:szCs w:val="20"/>
    </w:rPr>
  </w:style>
  <w:style w:type="character" w:customStyle="1" w:styleId="IntenseQuoteChar">
    <w:name w:val="Intense Quote Char"/>
    <w:basedOn w:val="DefaultParagraphFont"/>
    <w:uiPriority w:val="99"/>
    <w:locked/>
    <w:rsid w:val="007223C9"/>
    <w:rPr>
      <w:rFonts w:cs="Times New Roman"/>
      <w:b/>
      <w:bCs/>
      <w:i/>
      <w:iCs/>
      <w:color w:val="4F81BD"/>
      <w:sz w:val="24"/>
      <w:szCs w:val="24"/>
    </w:rPr>
  </w:style>
  <w:style w:type="character" w:customStyle="1" w:styleId="IntenseQuoteChar1">
    <w:name w:val="Intense Quote Char1"/>
    <w:link w:val="IntenseQuote"/>
    <w:uiPriority w:val="99"/>
    <w:locked/>
    <w:rsid w:val="007470EB"/>
    <w:rPr>
      <w:rFonts w:ascii="Arial" w:hAnsi="Arial"/>
      <w:b/>
      <w:i/>
      <w:color w:val="4F81BD"/>
      <w:sz w:val="22"/>
      <w:lang w:val="en-US" w:eastAsia="en-US"/>
    </w:rPr>
  </w:style>
  <w:style w:type="paragraph" w:customStyle="1" w:styleId="Appendix">
    <w:name w:val="Appendix"/>
    <w:basedOn w:val="Heading1"/>
    <w:uiPriority w:val="99"/>
    <w:rsid w:val="00DB1506"/>
    <w:pPr>
      <w:numPr>
        <w:numId w:val="24"/>
      </w:numPr>
      <w:pBdr>
        <w:top w:val="single" w:sz="12" w:space="4" w:color="auto" w:shadow="1"/>
        <w:left w:val="single" w:sz="12" w:space="4" w:color="auto" w:shadow="1"/>
        <w:bottom w:val="single" w:sz="12" w:space="4" w:color="auto" w:shadow="1"/>
        <w:right w:val="single" w:sz="12" w:space="4" w:color="auto" w:shadow="1"/>
      </w:pBdr>
      <w:tabs>
        <w:tab w:val="num" w:pos="1080"/>
      </w:tabs>
      <w:autoSpaceDE/>
      <w:autoSpaceDN/>
      <w:adjustRightInd/>
      <w:spacing w:before="240" w:after="60"/>
      <w:ind w:left="0" w:firstLine="0"/>
    </w:pPr>
    <w:rPr>
      <w:rFonts w:eastAsia="Arial Unicode MS"/>
      <w:kern w:val="0"/>
      <w:sz w:val="24"/>
      <w:szCs w:val="24"/>
    </w:rPr>
  </w:style>
  <w:style w:type="paragraph" w:customStyle="1" w:styleId="BodyLettered3">
    <w:name w:val="Body Lettered 3"/>
    <w:basedOn w:val="Normal"/>
    <w:uiPriority w:val="99"/>
    <w:rsid w:val="00DB1506"/>
    <w:pPr>
      <w:keepNext/>
      <w:keepLines/>
      <w:tabs>
        <w:tab w:val="num" w:pos="1980"/>
      </w:tabs>
      <w:ind w:left="1980" w:hanging="360"/>
    </w:pPr>
    <w:rPr>
      <w:rFonts w:ascii="Arial" w:hAnsi="Arial"/>
      <w:szCs w:val="20"/>
    </w:rPr>
  </w:style>
  <w:style w:type="paragraph" w:styleId="NormalWeb">
    <w:name w:val="Normal (Web)"/>
    <w:basedOn w:val="Normal"/>
    <w:uiPriority w:val="99"/>
    <w:semiHidden/>
    <w:rsid w:val="00DB1506"/>
    <w:pPr>
      <w:keepNext/>
    </w:pPr>
    <w:rPr>
      <w:rFonts w:ascii="Arial" w:hAnsi="Arial"/>
      <w:sz w:val="24"/>
      <w:szCs w:val="20"/>
    </w:rPr>
  </w:style>
  <w:style w:type="character" w:styleId="Emphasis">
    <w:name w:val="Emphasis"/>
    <w:basedOn w:val="DefaultParagraphFont"/>
    <w:uiPriority w:val="99"/>
    <w:qFormat/>
    <w:rsid w:val="00DB1506"/>
    <w:rPr>
      <w:rFonts w:cs="Times New Roman"/>
      <w:i/>
    </w:rPr>
  </w:style>
  <w:style w:type="paragraph" w:styleId="ListParagraph">
    <w:name w:val="List Paragraph"/>
    <w:basedOn w:val="Normal"/>
    <w:link w:val="ListParagraphChar"/>
    <w:uiPriority w:val="34"/>
    <w:qFormat/>
    <w:rsid w:val="00DB1506"/>
    <w:pPr>
      <w:keepNext/>
      <w:ind w:left="720"/>
    </w:pPr>
    <w:rPr>
      <w:rFonts w:ascii="Arial" w:hAnsi="Arial"/>
      <w:szCs w:val="20"/>
    </w:rPr>
  </w:style>
  <w:style w:type="character" w:customStyle="1" w:styleId="CharChar31">
    <w:name w:val="Char Char31"/>
    <w:uiPriority w:val="99"/>
    <w:rsid w:val="008938FB"/>
    <w:rPr>
      <w:sz w:val="22"/>
      <w:lang w:val="en-US" w:eastAsia="en-US"/>
    </w:rPr>
  </w:style>
  <w:style w:type="paragraph" w:styleId="TableofFigures">
    <w:name w:val="table of figures"/>
    <w:basedOn w:val="Normal"/>
    <w:next w:val="Normal"/>
    <w:uiPriority w:val="99"/>
    <w:locked/>
    <w:rsid w:val="00474AB3"/>
  </w:style>
  <w:style w:type="character" w:customStyle="1" w:styleId="ListNumberChar">
    <w:name w:val="List Number Char"/>
    <w:basedOn w:val="DefaultParagraphFont"/>
    <w:link w:val="ListNumber"/>
    <w:uiPriority w:val="99"/>
    <w:locked/>
    <w:rsid w:val="007B09A7"/>
    <w:rPr>
      <w:rFonts w:cs="Times New Roman"/>
      <w:sz w:val="24"/>
      <w:szCs w:val="24"/>
      <w:lang w:val="en-US" w:eastAsia="en-US" w:bidi="ar-SA"/>
    </w:rPr>
  </w:style>
  <w:style w:type="character" w:customStyle="1" w:styleId="StepChar">
    <w:name w:val="Step Char"/>
    <w:basedOn w:val="ListNumberChar"/>
    <w:link w:val="Step"/>
    <w:locked/>
    <w:rsid w:val="007B09A7"/>
    <w:rPr>
      <w:rFonts w:cs="Times New Roman"/>
      <w:sz w:val="22"/>
      <w:szCs w:val="22"/>
      <w:lang w:val="en-US" w:eastAsia="en-US" w:bidi="ar-SA"/>
    </w:rPr>
  </w:style>
  <w:style w:type="numbering" w:styleId="111111">
    <w:name w:val="Outline List 2"/>
    <w:basedOn w:val="NoList"/>
    <w:uiPriority w:val="99"/>
    <w:semiHidden/>
    <w:unhideWhenUsed/>
    <w:locked/>
    <w:rsid w:val="00590C2C"/>
    <w:pPr>
      <w:numPr>
        <w:numId w:val="19"/>
      </w:numPr>
    </w:pPr>
  </w:style>
  <w:style w:type="character" w:customStyle="1" w:styleId="ListParagraphChar">
    <w:name w:val="List Paragraph Char"/>
    <w:link w:val="ListParagraph"/>
    <w:uiPriority w:val="34"/>
    <w:locked/>
    <w:rsid w:val="00DF5921"/>
    <w:rPr>
      <w:rFonts w:ascii="Arial" w:hAnsi="Arial"/>
      <w:szCs w:val="20"/>
    </w:rPr>
  </w:style>
  <w:style w:type="character" w:styleId="Strong">
    <w:name w:val="Strong"/>
    <w:basedOn w:val="DefaultParagraphFont"/>
    <w:uiPriority w:val="22"/>
    <w:qFormat/>
    <w:rsid w:val="00F824C3"/>
    <w:rPr>
      <w:b/>
      <w:bCs/>
    </w:rPr>
  </w:style>
  <w:style w:type="paragraph" w:styleId="PlainText">
    <w:name w:val="Plain Text"/>
    <w:basedOn w:val="Normal"/>
    <w:link w:val="PlainTextChar"/>
    <w:uiPriority w:val="99"/>
    <w:semiHidden/>
    <w:unhideWhenUsed/>
    <w:locked/>
    <w:rsid w:val="006B61A9"/>
    <w:rPr>
      <w:rFonts w:ascii="Calibri" w:hAnsi="Calibri"/>
      <w:szCs w:val="21"/>
    </w:rPr>
  </w:style>
  <w:style w:type="character" w:customStyle="1" w:styleId="PlainTextChar">
    <w:name w:val="Plain Text Char"/>
    <w:basedOn w:val="DefaultParagraphFont"/>
    <w:link w:val="PlainText"/>
    <w:uiPriority w:val="99"/>
    <w:semiHidden/>
    <w:rsid w:val="006B61A9"/>
    <w:rPr>
      <w:rFonts w:ascii="Calibri" w:hAnsi="Calibri"/>
      <w:szCs w:val="21"/>
    </w:rPr>
  </w:style>
  <w:style w:type="character" w:styleId="IntenseEmphasis">
    <w:name w:val="Intense Emphasis"/>
    <w:basedOn w:val="DefaultParagraphFont"/>
    <w:uiPriority w:val="21"/>
    <w:qFormat/>
    <w:rsid w:val="00805D35"/>
    <w:rPr>
      <w:b/>
      <w:bCs/>
      <w:i/>
      <w:iCs/>
      <w:color w:val="4F81BD" w:themeColor="accent1"/>
    </w:rPr>
  </w:style>
  <w:style w:type="paragraph" w:customStyle="1" w:styleId="Body">
    <w:name w:val="Body"/>
    <w:basedOn w:val="Normal"/>
    <w:link w:val="BodyChar"/>
    <w:qFormat/>
    <w:rsid w:val="00DF13BA"/>
    <w:pPr>
      <w:spacing w:before="120" w:after="120"/>
    </w:pPr>
    <w:rPr>
      <w:rFonts w:eastAsia="Calibri"/>
      <w:sz w:val="24"/>
    </w:rPr>
  </w:style>
  <w:style w:type="character" w:customStyle="1" w:styleId="BodyChar">
    <w:name w:val="Body Char"/>
    <w:link w:val="Body"/>
    <w:rsid w:val="00DF13BA"/>
    <w:rPr>
      <w:rFonts w:eastAsia="Calibr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lsdException w:name="footnote text" w:locked="1"/>
    <w:lsdException w:name="annotation text" w:locked="1"/>
    <w:lsdException w:name="header" w:locked="1"/>
    <w:lsdException w:name="footer" w:uiPriority="0"/>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uiPriority="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22"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59"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3EB5"/>
    <w:rPr>
      <w:szCs w:val="24"/>
    </w:rPr>
  </w:style>
  <w:style w:type="paragraph" w:styleId="Heading1">
    <w:name w:val="heading 1"/>
    <w:basedOn w:val="Normal"/>
    <w:next w:val="BodyText"/>
    <w:link w:val="Heading1Char"/>
    <w:uiPriority w:val="99"/>
    <w:qFormat/>
    <w:rsid w:val="00440BA3"/>
    <w:pPr>
      <w:keepNext/>
      <w:pageBreakBefore/>
      <w:numPr>
        <w:numId w:val="10"/>
      </w:numPr>
      <w:autoSpaceDE w:val="0"/>
      <w:autoSpaceDN w:val="0"/>
      <w:adjustRightInd w:val="0"/>
      <w:spacing w:before="120" w:after="120"/>
      <w:outlineLvl w:val="0"/>
    </w:pPr>
    <w:rPr>
      <w:rFonts w:ascii="Arial" w:hAnsi="Arial" w:cs="Arial"/>
      <w:b/>
      <w:bCs/>
      <w:kern w:val="32"/>
      <w:sz w:val="36"/>
      <w:szCs w:val="32"/>
    </w:rPr>
  </w:style>
  <w:style w:type="paragraph" w:styleId="Heading2">
    <w:name w:val="heading 2"/>
    <w:basedOn w:val="Normal"/>
    <w:next w:val="BodyText"/>
    <w:link w:val="Heading2Char"/>
    <w:uiPriority w:val="99"/>
    <w:qFormat/>
    <w:rsid w:val="00440BA3"/>
    <w:pPr>
      <w:keepNext/>
      <w:numPr>
        <w:ilvl w:val="1"/>
        <w:numId w:val="10"/>
      </w:numPr>
      <w:tabs>
        <w:tab w:val="clear" w:pos="792"/>
        <w:tab w:val="left" w:pos="900"/>
      </w:tabs>
      <w:spacing w:before="120" w:after="60"/>
      <w:ind w:left="907" w:hanging="907"/>
      <w:outlineLvl w:val="1"/>
    </w:pPr>
    <w:rPr>
      <w:rFonts w:ascii="Arial" w:hAnsi="Arial" w:cs="Arial"/>
      <w:b/>
      <w:iCs/>
      <w:kern w:val="32"/>
      <w:sz w:val="28"/>
      <w:szCs w:val="28"/>
    </w:rPr>
  </w:style>
  <w:style w:type="paragraph" w:styleId="Heading3">
    <w:name w:val="heading 3"/>
    <w:basedOn w:val="Normal"/>
    <w:next w:val="BodyText"/>
    <w:link w:val="Heading3Char"/>
    <w:uiPriority w:val="99"/>
    <w:qFormat/>
    <w:rsid w:val="00BC6F8D"/>
    <w:pPr>
      <w:keepNext/>
      <w:numPr>
        <w:ilvl w:val="2"/>
        <w:numId w:val="10"/>
      </w:numPr>
      <w:tabs>
        <w:tab w:val="clear" w:pos="1440"/>
        <w:tab w:val="num" w:pos="1080"/>
      </w:tabs>
      <w:spacing w:before="240" w:after="60"/>
      <w:ind w:left="1080" w:hanging="1080"/>
      <w:outlineLvl w:val="2"/>
    </w:pPr>
    <w:rPr>
      <w:rFonts w:ascii="Arial" w:hAnsi="Arial" w:cs="Arial"/>
      <w:b/>
      <w:bCs/>
      <w:iCs/>
      <w:kern w:val="32"/>
      <w:sz w:val="28"/>
      <w:szCs w:val="26"/>
    </w:rPr>
  </w:style>
  <w:style w:type="paragraph" w:styleId="Heading4">
    <w:name w:val="heading 4"/>
    <w:basedOn w:val="Heading3"/>
    <w:next w:val="BodyText"/>
    <w:link w:val="Heading4Char"/>
    <w:uiPriority w:val="99"/>
    <w:qFormat/>
    <w:rsid w:val="00EB359C"/>
    <w:pPr>
      <w:numPr>
        <w:ilvl w:val="3"/>
      </w:numPr>
      <w:tabs>
        <w:tab w:val="num" w:pos="1440"/>
        <w:tab w:val="num" w:pos="2880"/>
      </w:tabs>
      <w:ind w:left="1440" w:hanging="1440"/>
      <w:outlineLvl w:val="3"/>
    </w:pPr>
    <w:rPr>
      <w:sz w:val="24"/>
    </w:rPr>
  </w:style>
  <w:style w:type="paragraph" w:styleId="Heading5">
    <w:name w:val="heading 5"/>
    <w:basedOn w:val="Normal"/>
    <w:next w:val="BodyText"/>
    <w:link w:val="Heading5Char"/>
    <w:uiPriority w:val="99"/>
    <w:qFormat/>
    <w:rsid w:val="006E5523"/>
    <w:pPr>
      <w:numPr>
        <w:ilvl w:val="4"/>
        <w:numId w:val="13"/>
      </w:numPr>
      <w:spacing w:before="40" w:after="40"/>
      <w:outlineLvl w:val="4"/>
    </w:pPr>
    <w:rPr>
      <w:rFonts w:ascii="Arial" w:hAnsi="Arial"/>
      <w:b/>
      <w:bCs/>
      <w:iCs/>
      <w:sz w:val="24"/>
      <w:szCs w:val="26"/>
    </w:rPr>
  </w:style>
  <w:style w:type="paragraph" w:styleId="Heading6">
    <w:name w:val="heading 6"/>
    <w:basedOn w:val="Normal"/>
    <w:next w:val="BlockText"/>
    <w:link w:val="Heading6Char"/>
    <w:uiPriority w:val="99"/>
    <w:qFormat/>
    <w:rsid w:val="006E5523"/>
    <w:pPr>
      <w:numPr>
        <w:ilvl w:val="5"/>
        <w:numId w:val="14"/>
      </w:numPr>
      <w:spacing w:before="40" w:after="40"/>
      <w:outlineLvl w:val="5"/>
    </w:pPr>
    <w:rPr>
      <w:rFonts w:ascii="Arial" w:hAnsi="Arial"/>
      <w:b/>
      <w:bCs/>
      <w:szCs w:val="22"/>
    </w:rPr>
  </w:style>
  <w:style w:type="paragraph" w:styleId="Heading7">
    <w:name w:val="heading 7"/>
    <w:basedOn w:val="Normal"/>
    <w:next w:val="BodyText"/>
    <w:link w:val="Heading7Char"/>
    <w:uiPriority w:val="99"/>
    <w:qFormat/>
    <w:rsid w:val="006E5523"/>
    <w:pPr>
      <w:numPr>
        <w:ilvl w:val="6"/>
        <w:numId w:val="15"/>
      </w:numPr>
      <w:spacing w:before="40" w:after="40"/>
      <w:outlineLvl w:val="6"/>
    </w:pPr>
    <w:rPr>
      <w:rFonts w:ascii="Arial" w:hAnsi="Arial"/>
      <w:b/>
    </w:rPr>
  </w:style>
  <w:style w:type="paragraph" w:styleId="Heading8">
    <w:name w:val="heading 8"/>
    <w:basedOn w:val="Normal"/>
    <w:next w:val="BlockText"/>
    <w:link w:val="Heading8Char"/>
    <w:uiPriority w:val="99"/>
    <w:qFormat/>
    <w:rsid w:val="006E5523"/>
    <w:pPr>
      <w:numPr>
        <w:ilvl w:val="7"/>
        <w:numId w:val="2"/>
      </w:numPr>
      <w:tabs>
        <w:tab w:val="clear" w:pos="360"/>
        <w:tab w:val="num" w:pos="3960"/>
        <w:tab w:val="num" w:pos="5760"/>
      </w:tabs>
      <w:spacing w:before="40" w:after="40"/>
      <w:ind w:left="3744" w:hanging="3744"/>
      <w:outlineLvl w:val="7"/>
    </w:pPr>
    <w:rPr>
      <w:rFonts w:ascii="Arial" w:hAnsi="Arial"/>
      <w:b/>
      <w:i/>
      <w:iCs/>
    </w:rPr>
  </w:style>
  <w:style w:type="paragraph" w:styleId="Heading9">
    <w:name w:val="heading 9"/>
    <w:basedOn w:val="Normal"/>
    <w:next w:val="Normal"/>
    <w:link w:val="Heading9Char"/>
    <w:uiPriority w:val="99"/>
    <w:qFormat/>
    <w:rsid w:val="006E5523"/>
    <w:pPr>
      <w:numPr>
        <w:ilvl w:val="8"/>
        <w:numId w:val="1"/>
      </w:numPr>
      <w:tabs>
        <w:tab w:val="clear" w:pos="360"/>
        <w:tab w:val="num" w:pos="7200"/>
        <w:tab w:val="num" w:pos="7560"/>
      </w:tabs>
      <w:spacing w:before="40" w:after="40"/>
      <w:ind w:left="4320" w:hanging="4320"/>
      <w:outlineLvl w:val="8"/>
    </w:pPr>
    <w:rPr>
      <w:rFonts w:ascii="Arial" w:hAnsi="Arial"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40BA3"/>
    <w:rPr>
      <w:rFonts w:ascii="Arial" w:hAnsi="Arial" w:cs="Arial"/>
      <w:b/>
      <w:bCs/>
      <w:kern w:val="32"/>
      <w:sz w:val="36"/>
      <w:szCs w:val="32"/>
    </w:rPr>
  </w:style>
  <w:style w:type="character" w:customStyle="1" w:styleId="Heading2Char">
    <w:name w:val="Heading 2 Char"/>
    <w:basedOn w:val="DefaultParagraphFont"/>
    <w:link w:val="Heading2"/>
    <w:uiPriority w:val="99"/>
    <w:locked/>
    <w:rsid w:val="00440BA3"/>
    <w:rPr>
      <w:rFonts w:ascii="Arial" w:hAnsi="Arial" w:cs="Arial"/>
      <w:b/>
      <w:iCs/>
      <w:kern w:val="32"/>
      <w:sz w:val="28"/>
      <w:szCs w:val="28"/>
    </w:rPr>
  </w:style>
  <w:style w:type="character" w:customStyle="1" w:styleId="Heading3Char">
    <w:name w:val="Heading 3 Char"/>
    <w:basedOn w:val="DefaultParagraphFont"/>
    <w:link w:val="Heading3"/>
    <w:uiPriority w:val="99"/>
    <w:locked/>
    <w:rsid w:val="00B26B80"/>
    <w:rPr>
      <w:rFonts w:ascii="Arial" w:hAnsi="Arial" w:cs="Arial"/>
      <w:b/>
      <w:bCs/>
      <w:iCs/>
      <w:kern w:val="32"/>
      <w:sz w:val="28"/>
      <w:szCs w:val="26"/>
    </w:rPr>
  </w:style>
  <w:style w:type="character" w:customStyle="1" w:styleId="Heading4Char">
    <w:name w:val="Heading 4 Char"/>
    <w:basedOn w:val="DefaultParagraphFont"/>
    <w:link w:val="Heading4"/>
    <w:uiPriority w:val="99"/>
    <w:locked/>
    <w:rsid w:val="00B26B80"/>
    <w:rPr>
      <w:rFonts w:ascii="Arial" w:hAnsi="Arial" w:cs="Arial"/>
      <w:b/>
      <w:bCs/>
      <w:iCs/>
      <w:kern w:val="32"/>
      <w:sz w:val="24"/>
      <w:szCs w:val="26"/>
    </w:rPr>
  </w:style>
  <w:style w:type="character" w:customStyle="1" w:styleId="Heading5Char">
    <w:name w:val="Heading 5 Char"/>
    <w:basedOn w:val="DefaultParagraphFont"/>
    <w:link w:val="Heading5"/>
    <w:uiPriority w:val="99"/>
    <w:locked/>
    <w:rsid w:val="00B26B80"/>
    <w:rPr>
      <w:rFonts w:ascii="Arial" w:hAnsi="Arial"/>
      <w:b/>
      <w:bCs/>
      <w:iCs/>
      <w:sz w:val="24"/>
      <w:szCs w:val="26"/>
    </w:rPr>
  </w:style>
  <w:style w:type="character" w:customStyle="1" w:styleId="Heading6Char">
    <w:name w:val="Heading 6 Char"/>
    <w:basedOn w:val="DefaultParagraphFont"/>
    <w:link w:val="Heading6"/>
    <w:uiPriority w:val="99"/>
    <w:locked/>
    <w:rsid w:val="00B26B80"/>
    <w:rPr>
      <w:rFonts w:ascii="Arial" w:hAnsi="Arial"/>
      <w:b/>
      <w:bCs/>
    </w:rPr>
  </w:style>
  <w:style w:type="character" w:customStyle="1" w:styleId="Heading7Char">
    <w:name w:val="Heading 7 Char"/>
    <w:basedOn w:val="DefaultParagraphFont"/>
    <w:link w:val="Heading7"/>
    <w:uiPriority w:val="99"/>
    <w:locked/>
    <w:rsid w:val="00B26B80"/>
    <w:rPr>
      <w:rFonts w:ascii="Arial" w:hAnsi="Arial"/>
      <w:b/>
      <w:szCs w:val="24"/>
    </w:rPr>
  </w:style>
  <w:style w:type="character" w:customStyle="1" w:styleId="Heading8Char">
    <w:name w:val="Heading 8 Char"/>
    <w:basedOn w:val="DefaultParagraphFont"/>
    <w:link w:val="Heading8"/>
    <w:uiPriority w:val="99"/>
    <w:locked/>
    <w:rsid w:val="00B26B80"/>
    <w:rPr>
      <w:rFonts w:ascii="Arial" w:hAnsi="Arial"/>
      <w:b/>
      <w:i/>
      <w:iCs/>
      <w:szCs w:val="24"/>
    </w:rPr>
  </w:style>
  <w:style w:type="character" w:customStyle="1" w:styleId="Heading9Char">
    <w:name w:val="Heading 9 Char"/>
    <w:basedOn w:val="DefaultParagraphFont"/>
    <w:link w:val="Heading9"/>
    <w:uiPriority w:val="99"/>
    <w:locked/>
    <w:rsid w:val="00B26B80"/>
    <w:rPr>
      <w:rFonts w:ascii="Arial" w:hAnsi="Arial" w:cs="Arial"/>
      <w:b/>
      <w:i/>
    </w:rPr>
  </w:style>
  <w:style w:type="paragraph" w:customStyle="1" w:styleId="capture">
    <w:name w:val="capture"/>
    <w:uiPriority w:val="99"/>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uiPriority w:val="99"/>
    <w:semiHidden/>
    <w:rsid w:val="00F601FD"/>
    <w:rPr>
      <w:rFonts w:cs="Times New Roman"/>
      <w:color w:val="606420"/>
      <w:u w:val="single"/>
    </w:rPr>
  </w:style>
  <w:style w:type="paragraph" w:styleId="Header">
    <w:name w:val="header"/>
    <w:basedOn w:val="Normal"/>
    <w:link w:val="HeaderChar"/>
    <w:uiPriority w:val="99"/>
    <w:rsid w:val="00D713C8"/>
    <w:pPr>
      <w:tabs>
        <w:tab w:val="center" w:pos="4680"/>
        <w:tab w:val="right" w:pos="9360"/>
      </w:tabs>
    </w:pPr>
    <w:rPr>
      <w:sz w:val="20"/>
      <w:szCs w:val="20"/>
    </w:rPr>
  </w:style>
  <w:style w:type="character" w:customStyle="1" w:styleId="HeaderChar">
    <w:name w:val="Header Char"/>
    <w:basedOn w:val="DefaultParagraphFont"/>
    <w:link w:val="Header"/>
    <w:uiPriority w:val="99"/>
    <w:semiHidden/>
    <w:locked/>
    <w:rsid w:val="00B26B80"/>
    <w:rPr>
      <w:rFonts w:cs="Times New Roman"/>
      <w:sz w:val="24"/>
      <w:szCs w:val="24"/>
    </w:rPr>
  </w:style>
  <w:style w:type="character" w:styleId="Hyperlink">
    <w:name w:val="Hyperlink"/>
    <w:basedOn w:val="DefaultParagraphFont"/>
    <w:uiPriority w:val="99"/>
    <w:rsid w:val="00F601FD"/>
    <w:rPr>
      <w:rFonts w:cs="Times New Roman"/>
      <w:color w:val="0000FF"/>
      <w:u w:val="single"/>
    </w:rPr>
  </w:style>
  <w:style w:type="character" w:styleId="LineNumber">
    <w:name w:val="line number"/>
    <w:basedOn w:val="DefaultParagraphFont"/>
    <w:uiPriority w:val="99"/>
    <w:semiHidden/>
    <w:rsid w:val="00F601FD"/>
    <w:rPr>
      <w:rFonts w:cs="Times New Roman"/>
    </w:rPr>
  </w:style>
  <w:style w:type="paragraph" w:styleId="Subtitle">
    <w:name w:val="Subtitle"/>
    <w:basedOn w:val="Normal"/>
    <w:link w:val="SubtitleChar"/>
    <w:uiPriority w:val="99"/>
    <w:qFormat/>
    <w:rsid w:val="00F601FD"/>
    <w:pPr>
      <w:spacing w:after="60"/>
      <w:jc w:val="center"/>
      <w:outlineLvl w:val="1"/>
    </w:pPr>
    <w:rPr>
      <w:rFonts w:ascii="Arial" w:hAnsi="Arial" w:cs="Arial"/>
      <w:sz w:val="24"/>
    </w:rPr>
  </w:style>
  <w:style w:type="character" w:customStyle="1" w:styleId="SubtitleChar">
    <w:name w:val="Subtitle Char"/>
    <w:basedOn w:val="DefaultParagraphFont"/>
    <w:link w:val="Subtitle"/>
    <w:uiPriority w:val="99"/>
    <w:locked/>
    <w:rsid w:val="00B26B80"/>
    <w:rPr>
      <w:rFonts w:ascii="Cambria" w:hAnsi="Cambria" w:cs="Times New Roman"/>
      <w:sz w:val="24"/>
      <w:szCs w:val="24"/>
    </w:rPr>
  </w:style>
  <w:style w:type="paragraph" w:styleId="Title">
    <w:name w:val="Title"/>
    <w:basedOn w:val="Normal"/>
    <w:link w:val="TitleChar"/>
    <w:uiPriority w:val="99"/>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basedOn w:val="DefaultParagraphFont"/>
    <w:link w:val="Title"/>
    <w:uiPriority w:val="99"/>
    <w:locked/>
    <w:rsid w:val="00B26B80"/>
    <w:rPr>
      <w:rFonts w:ascii="Cambria" w:hAnsi="Cambria" w:cs="Times New Roman"/>
      <w:b/>
      <w:bCs/>
      <w:kern w:val="28"/>
      <w:sz w:val="32"/>
      <w:szCs w:val="32"/>
    </w:rPr>
  </w:style>
  <w:style w:type="paragraph" w:customStyle="1" w:styleId="Title2">
    <w:name w:val="Title 2"/>
    <w:uiPriority w:val="99"/>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rPr>
  </w:style>
  <w:style w:type="paragraph" w:customStyle="1" w:styleId="TableText">
    <w:name w:val="Table Text"/>
    <w:link w:val="TableTextChar"/>
    <w:rsid w:val="006B7B8E"/>
    <w:pPr>
      <w:spacing w:before="60" w:after="60"/>
    </w:pPr>
    <w:rPr>
      <w:rFonts w:ascii="Arial" w:hAnsi="Arial"/>
    </w:rPr>
  </w:style>
  <w:style w:type="paragraph" w:customStyle="1" w:styleId="DividerPage">
    <w:name w:val="Divider Page"/>
    <w:next w:val="Normal"/>
    <w:uiPriority w:val="99"/>
    <w:rsid w:val="00D713C8"/>
    <w:pPr>
      <w:keepNext/>
      <w:keepLines/>
      <w:pageBreakBefore/>
    </w:pPr>
    <w:rPr>
      <w:rFonts w:ascii="Arial" w:hAnsi="Arial"/>
      <w:b/>
      <w:sz w:val="48"/>
      <w:szCs w:val="20"/>
    </w:rPr>
  </w:style>
  <w:style w:type="paragraph" w:customStyle="1" w:styleId="BodyTextBullet1">
    <w:name w:val="Body Text Bullet 1"/>
    <w:uiPriority w:val="99"/>
    <w:rsid w:val="00230C83"/>
    <w:pPr>
      <w:numPr>
        <w:numId w:val="5"/>
      </w:numPr>
      <w:spacing w:before="60" w:after="60"/>
    </w:pPr>
    <w:rPr>
      <w:sz w:val="24"/>
      <w:szCs w:val="20"/>
    </w:rPr>
  </w:style>
  <w:style w:type="paragraph" w:styleId="TOC1">
    <w:name w:val="toc 1"/>
    <w:basedOn w:val="Normal"/>
    <w:next w:val="Normal"/>
    <w:autoRedefine/>
    <w:uiPriority w:val="39"/>
    <w:rsid w:val="00440BA3"/>
    <w:pPr>
      <w:tabs>
        <w:tab w:val="left" w:pos="360"/>
        <w:tab w:val="right" w:leader="dot" w:pos="9350"/>
      </w:tabs>
      <w:spacing w:before="60"/>
      <w:ind w:left="360" w:right="720" w:hanging="360"/>
    </w:pPr>
    <w:rPr>
      <w:b/>
      <w:noProof/>
      <w:sz w:val="24"/>
      <w:szCs w:val="20"/>
    </w:rPr>
  </w:style>
  <w:style w:type="paragraph" w:styleId="TOC2">
    <w:name w:val="toc 2"/>
    <w:basedOn w:val="Normal"/>
    <w:next w:val="Normal"/>
    <w:autoRedefine/>
    <w:uiPriority w:val="39"/>
    <w:rsid w:val="00F2455D"/>
    <w:pPr>
      <w:tabs>
        <w:tab w:val="left" w:pos="900"/>
        <w:tab w:val="right" w:leader="dot" w:pos="9350"/>
      </w:tabs>
      <w:spacing w:before="60"/>
      <w:ind w:left="720" w:right="720" w:hanging="360"/>
    </w:pPr>
    <w:rPr>
      <w:rFonts w:asciiTheme="minorHAnsi" w:hAnsiTheme="minorHAnsi" w:cstheme="minorHAnsi"/>
      <w:noProof/>
    </w:rPr>
  </w:style>
  <w:style w:type="paragraph" w:styleId="TOC3">
    <w:name w:val="toc 3"/>
    <w:basedOn w:val="Normal"/>
    <w:next w:val="Normal"/>
    <w:autoRedefine/>
    <w:uiPriority w:val="9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uiPriority w:val="99"/>
    <w:rsid w:val="00C9305D"/>
    <w:pPr>
      <w:numPr>
        <w:numId w:val="6"/>
      </w:numPr>
      <w:spacing w:before="60" w:after="60"/>
    </w:pPr>
    <w:rPr>
      <w:sz w:val="24"/>
      <w:szCs w:val="20"/>
    </w:rPr>
  </w:style>
  <w:style w:type="paragraph" w:customStyle="1" w:styleId="BodyTextNumbered1">
    <w:name w:val="Body Text Numbered 1"/>
    <w:uiPriority w:val="99"/>
    <w:rsid w:val="00C9305D"/>
    <w:pPr>
      <w:numPr>
        <w:numId w:val="3"/>
      </w:numPr>
    </w:pPr>
    <w:rPr>
      <w:sz w:val="24"/>
      <w:szCs w:val="20"/>
    </w:rPr>
  </w:style>
  <w:style w:type="paragraph" w:customStyle="1" w:styleId="BodyTextNumbered2">
    <w:name w:val="Body Text Numbered 2"/>
    <w:uiPriority w:val="99"/>
    <w:rsid w:val="00C9305D"/>
    <w:pPr>
      <w:numPr>
        <w:numId w:val="4"/>
      </w:numPr>
      <w:tabs>
        <w:tab w:val="clear" w:pos="1440"/>
        <w:tab w:val="num" w:pos="1080"/>
      </w:tabs>
      <w:spacing w:before="120" w:after="120"/>
      <w:ind w:left="1080"/>
    </w:pPr>
    <w:rPr>
      <w:sz w:val="24"/>
      <w:szCs w:val="20"/>
    </w:rPr>
  </w:style>
  <w:style w:type="paragraph" w:customStyle="1" w:styleId="BodyTextLettered1">
    <w:name w:val="Body Text Lettered 1"/>
    <w:next w:val="BodyText"/>
    <w:rsid w:val="00C9305D"/>
    <w:pPr>
      <w:tabs>
        <w:tab w:val="num" w:pos="1080"/>
      </w:tabs>
      <w:ind w:left="1080" w:hanging="360"/>
    </w:pPr>
    <w:rPr>
      <w:sz w:val="24"/>
      <w:szCs w:val="20"/>
    </w:rPr>
  </w:style>
  <w:style w:type="paragraph" w:customStyle="1" w:styleId="BodyTextLettered2">
    <w:name w:val="Body Text Lettered 2"/>
    <w:basedOn w:val="BodyTextLettered1"/>
    <w:rsid w:val="004A4583"/>
    <w:pPr>
      <w:numPr>
        <w:ilvl w:val="1"/>
      </w:numPr>
      <w:tabs>
        <w:tab w:val="num" w:pos="1080"/>
      </w:tabs>
      <w:ind w:left="1800" w:hanging="1080"/>
    </w:pPr>
  </w:style>
  <w:style w:type="paragraph" w:styleId="Footer">
    <w:name w:val="footer"/>
    <w:basedOn w:val="Normal"/>
    <w:link w:val="FooterChar"/>
    <w:uiPriority w:val="99"/>
    <w:rsid w:val="00D713C8"/>
    <w:pPr>
      <w:tabs>
        <w:tab w:val="center" w:pos="4680"/>
        <w:tab w:val="right" w:pos="9360"/>
      </w:tabs>
    </w:pPr>
    <w:rPr>
      <w:rFonts w:cs="Tahoma"/>
      <w:sz w:val="20"/>
      <w:szCs w:val="16"/>
    </w:rPr>
  </w:style>
  <w:style w:type="character" w:customStyle="1" w:styleId="FooterChar">
    <w:name w:val="Footer Char"/>
    <w:basedOn w:val="DefaultParagraphFont"/>
    <w:link w:val="Footer"/>
    <w:uiPriority w:val="99"/>
    <w:locked/>
    <w:rsid w:val="00F91A26"/>
    <w:rPr>
      <w:rFonts w:cs="Times New Roman"/>
      <w:sz w:val="16"/>
      <w:lang w:val="en-US" w:eastAsia="en-US"/>
    </w:rPr>
  </w:style>
  <w:style w:type="character" w:styleId="PageNumber">
    <w:name w:val="page number"/>
    <w:basedOn w:val="DefaultParagraphFont"/>
    <w:uiPriority w:val="99"/>
    <w:rsid w:val="002E751D"/>
    <w:rPr>
      <w:rFonts w:cs="Times New Roman"/>
    </w:rPr>
  </w:style>
  <w:style w:type="character" w:customStyle="1" w:styleId="TextItalics">
    <w:name w:val="Text Italics"/>
    <w:uiPriority w:val="99"/>
    <w:rsid w:val="00FA5B5C"/>
    <w:rPr>
      <w:i/>
    </w:rPr>
  </w:style>
  <w:style w:type="table" w:styleId="TableGrid">
    <w:name w:val="Table Grid"/>
    <w:basedOn w:val="TableNormal"/>
    <w:uiPriority w:val="59"/>
    <w:rsid w:val="00451181"/>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uiPriority w:val="99"/>
    <w:rsid w:val="00DB4A3F"/>
    <w:rPr>
      <w:b/>
    </w:rPr>
  </w:style>
  <w:style w:type="character" w:customStyle="1" w:styleId="TextBoldItalics">
    <w:name w:val="Text Bold Italics"/>
    <w:uiPriority w:val="99"/>
    <w:rsid w:val="00DB4A3F"/>
    <w:rPr>
      <w:b/>
      <w:i/>
    </w:rPr>
  </w:style>
  <w:style w:type="paragraph" w:styleId="TOC4">
    <w:name w:val="toc 4"/>
    <w:basedOn w:val="Normal"/>
    <w:next w:val="Normal"/>
    <w:autoRedefine/>
    <w:uiPriority w:val="99"/>
    <w:rsid w:val="006F6D65"/>
    <w:pPr>
      <w:ind w:left="720"/>
    </w:pPr>
    <w:rPr>
      <w:rFonts w:ascii="Arial" w:hAnsi="Arial"/>
    </w:rPr>
  </w:style>
  <w:style w:type="paragraph" w:customStyle="1" w:styleId="CoverTitleInstructions">
    <w:name w:val="Cover Title Instructions"/>
    <w:basedOn w:val="InstructionalText"/>
    <w:uiPriority w:val="99"/>
    <w:rsid w:val="000F3438"/>
    <w:pPr>
      <w:jc w:val="center"/>
    </w:pPr>
    <w:rPr>
      <w:szCs w:val="28"/>
    </w:rPr>
  </w:style>
  <w:style w:type="paragraph" w:customStyle="1" w:styleId="InstructionalText">
    <w:name w:val="Instructional Text"/>
    <w:basedOn w:val="Normal"/>
    <w:next w:val="BodyText"/>
    <w:link w:val="InstructionalTextChar"/>
    <w:rsid w:val="006244C7"/>
    <w:pPr>
      <w:keepLines/>
      <w:autoSpaceDE w:val="0"/>
      <w:autoSpaceDN w:val="0"/>
      <w:adjustRightInd w:val="0"/>
      <w:spacing w:before="60" w:after="120" w:line="240" w:lineRule="atLeast"/>
    </w:pPr>
    <w:rPr>
      <w:i/>
      <w:color w:val="0000FF"/>
      <w:sz w:val="24"/>
      <w:szCs w:val="20"/>
    </w:rPr>
  </w:style>
  <w:style w:type="character" w:customStyle="1" w:styleId="InstructionalTextChar">
    <w:name w:val="Instructional Text Char"/>
    <w:link w:val="InstructionalText"/>
    <w:locked/>
    <w:rsid w:val="006244C7"/>
    <w:rPr>
      <w:i/>
      <w:color w:val="0000FF"/>
      <w:sz w:val="24"/>
    </w:rPr>
  </w:style>
  <w:style w:type="paragraph" w:customStyle="1" w:styleId="InstructionalNote">
    <w:name w:val="Instructional Note"/>
    <w:basedOn w:val="Normal"/>
    <w:uiPriority w:val="99"/>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next w:val="BodyText"/>
    <w:uiPriority w:val="99"/>
    <w:rsid w:val="001A1199"/>
    <w:pPr>
      <w:numPr>
        <w:numId w:val="8"/>
      </w:numPr>
      <w:spacing w:before="40" w:after="40"/>
    </w:pPr>
    <w:rPr>
      <w:i/>
      <w:color w:val="0000FF"/>
      <w:sz w:val="24"/>
      <w:szCs w:val="24"/>
    </w:rPr>
  </w:style>
  <w:style w:type="paragraph" w:customStyle="1" w:styleId="InstructionalBullet2">
    <w:name w:val="Instructional Bullet 2"/>
    <w:basedOn w:val="InstructionalBullet1"/>
    <w:uiPriority w:val="99"/>
    <w:rsid w:val="001A1199"/>
    <w:pPr>
      <w:numPr>
        <w:ilvl w:val="1"/>
      </w:numPr>
    </w:pPr>
  </w:style>
  <w:style w:type="character" w:customStyle="1" w:styleId="InstructionalTextBold">
    <w:name w:val="Instructional Text Bold"/>
    <w:uiPriority w:val="99"/>
    <w:rsid w:val="000F3438"/>
    <w:rPr>
      <w:b/>
      <w:color w:val="0000FF"/>
    </w:rPr>
  </w:style>
  <w:style w:type="paragraph" w:customStyle="1" w:styleId="InstructionalText2">
    <w:name w:val="Instructional Text 2"/>
    <w:basedOn w:val="InstructionalText"/>
    <w:next w:val="BodyText"/>
    <w:link w:val="InstructionalText2Char"/>
    <w:uiPriority w:val="99"/>
    <w:rsid w:val="000F3438"/>
    <w:pPr>
      <w:ind w:left="720"/>
    </w:pPr>
    <w:rPr>
      <w:i w:val="0"/>
    </w:rPr>
  </w:style>
  <w:style w:type="character" w:customStyle="1" w:styleId="InstructionalText2Char">
    <w:name w:val="Instructional Text 2 Char"/>
    <w:link w:val="InstructionalText2"/>
    <w:uiPriority w:val="99"/>
    <w:locked/>
    <w:rsid w:val="000F3438"/>
    <w:rPr>
      <w:color w:val="0000FF"/>
      <w:sz w:val="24"/>
    </w:rPr>
  </w:style>
  <w:style w:type="paragraph" w:styleId="ListBullet4">
    <w:name w:val="List Bullet 4"/>
    <w:basedOn w:val="Normal"/>
    <w:autoRedefine/>
    <w:uiPriority w:val="99"/>
    <w:semiHidden/>
    <w:rsid w:val="000F3438"/>
    <w:pPr>
      <w:tabs>
        <w:tab w:val="num" w:pos="1440"/>
      </w:tabs>
      <w:ind w:left="1440" w:hanging="360"/>
    </w:pPr>
  </w:style>
  <w:style w:type="paragraph" w:customStyle="1" w:styleId="InstructionalTable">
    <w:name w:val="Instructional Table"/>
    <w:basedOn w:val="Normal"/>
    <w:uiPriority w:val="99"/>
    <w:rsid w:val="001A1199"/>
    <w:rPr>
      <w:rFonts w:ascii="Arial" w:hAnsi="Arial" w:cs="Arial"/>
      <w:i/>
      <w:color w:val="0000FF"/>
      <w:sz w:val="20"/>
      <w:szCs w:val="20"/>
    </w:rPr>
  </w:style>
  <w:style w:type="paragraph" w:customStyle="1" w:styleId="Appendix1">
    <w:name w:val="Appendix 1"/>
    <w:next w:val="BodyText"/>
    <w:rsid w:val="00440BA3"/>
    <w:pPr>
      <w:keepNext/>
      <w:pageBreakBefore/>
      <w:numPr>
        <w:numId w:val="9"/>
      </w:numPr>
      <w:spacing w:after="280"/>
      <w:outlineLvl w:val="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 w:val="num" w:pos="1440"/>
      </w:tabs>
      <w:ind w:left="900" w:hanging="900"/>
    </w:pPr>
  </w:style>
  <w:style w:type="paragraph" w:customStyle="1" w:styleId="In-lineInstruction">
    <w:name w:val="In-line Instruction"/>
    <w:basedOn w:val="Normal"/>
    <w:link w:val="In-lineInstructionChar"/>
    <w:uiPriority w:val="99"/>
    <w:rsid w:val="005D18C5"/>
    <w:pPr>
      <w:spacing w:before="120" w:after="120"/>
    </w:pPr>
    <w:rPr>
      <w:i/>
      <w:color w:val="0000FF"/>
      <w:szCs w:val="20"/>
    </w:rPr>
  </w:style>
  <w:style w:type="character" w:customStyle="1" w:styleId="In-lineInstructionChar">
    <w:name w:val="In-line Instruction Char"/>
    <w:link w:val="In-lineInstruction"/>
    <w:uiPriority w:val="99"/>
    <w:locked/>
    <w:rsid w:val="009921F2"/>
    <w:rPr>
      <w:i/>
      <w:color w:val="0000FF"/>
      <w:sz w:val="22"/>
      <w:lang w:val="en-US" w:eastAsia="en-US"/>
    </w:rPr>
  </w:style>
  <w:style w:type="paragraph" w:customStyle="1" w:styleId="TemplateInstructions">
    <w:name w:val="Template Instructions"/>
    <w:basedOn w:val="Normal"/>
    <w:next w:val="Normal"/>
    <w:link w:val="TemplateInstructionsChar"/>
    <w:uiPriority w:val="99"/>
    <w:rsid w:val="00A83EB5"/>
    <w:pPr>
      <w:keepNext/>
      <w:keepLines/>
      <w:spacing w:before="40"/>
    </w:pPr>
    <w:rPr>
      <w:i/>
      <w:color w:val="0000FF"/>
      <w:szCs w:val="20"/>
    </w:rPr>
  </w:style>
  <w:style w:type="character" w:customStyle="1" w:styleId="TemplateInstructionsChar">
    <w:name w:val="Template Instructions Char"/>
    <w:link w:val="TemplateInstructions"/>
    <w:uiPriority w:val="99"/>
    <w:locked/>
    <w:rsid w:val="00A83EB5"/>
    <w:rPr>
      <w:i/>
      <w:color w:val="0000FF"/>
      <w:sz w:val="22"/>
      <w:lang w:val="en-US" w:eastAsia="en-US"/>
    </w:rPr>
  </w:style>
  <w:style w:type="paragraph" w:customStyle="1" w:styleId="BulletInstructions">
    <w:name w:val="Bullet Instructions"/>
    <w:basedOn w:val="Normal"/>
    <w:uiPriority w:val="99"/>
    <w:rsid w:val="00A83EB5"/>
    <w:pPr>
      <w:numPr>
        <w:numId w:val="11"/>
      </w:numPr>
      <w:tabs>
        <w:tab w:val="num" w:pos="720"/>
      </w:tabs>
      <w:ind w:left="720"/>
    </w:pPr>
    <w:rPr>
      <w:i/>
      <w:color w:val="0000FF"/>
    </w:rPr>
  </w:style>
  <w:style w:type="paragraph" w:styleId="Caption">
    <w:name w:val="caption"/>
    <w:basedOn w:val="Normal"/>
    <w:next w:val="BodyText"/>
    <w:uiPriority w:val="99"/>
    <w:qFormat/>
    <w:rsid w:val="00F2455D"/>
    <w:pPr>
      <w:spacing w:before="240" w:after="60"/>
      <w:jc w:val="center"/>
    </w:pPr>
    <w:rPr>
      <w:rFonts w:ascii="Arial" w:hAnsi="Arial" w:cs="Arial"/>
      <w:b/>
      <w:bCs/>
      <w:szCs w:val="20"/>
    </w:rPr>
  </w:style>
  <w:style w:type="paragraph" w:customStyle="1" w:styleId="templateinstructions0">
    <w:name w:val="templateinstructions"/>
    <w:basedOn w:val="Normal"/>
    <w:uiPriority w:val="99"/>
    <w:rsid w:val="00C96FD1"/>
    <w:pPr>
      <w:spacing w:before="100" w:beforeAutospacing="1" w:after="100" w:afterAutospacing="1"/>
    </w:pPr>
    <w:rPr>
      <w:sz w:val="24"/>
    </w:rPr>
  </w:style>
  <w:style w:type="paragraph" w:customStyle="1" w:styleId="CrossReference">
    <w:name w:val="CrossReference"/>
    <w:basedOn w:val="Normal"/>
    <w:link w:val="CrossReferenceChar"/>
    <w:uiPriority w:val="99"/>
    <w:rsid w:val="005D18C5"/>
    <w:pPr>
      <w:keepNext/>
      <w:keepLines/>
      <w:autoSpaceDE w:val="0"/>
      <w:autoSpaceDN w:val="0"/>
      <w:adjustRightInd w:val="0"/>
      <w:spacing w:before="60" w:after="60"/>
    </w:pPr>
    <w:rPr>
      <w:color w:val="0000FF"/>
      <w:szCs w:val="20"/>
      <w:u w:val="single"/>
    </w:rPr>
  </w:style>
  <w:style w:type="paragraph" w:customStyle="1" w:styleId="Appendix11">
    <w:name w:val="Appendix 1.1"/>
    <w:basedOn w:val="Heading2"/>
    <w:next w:val="BodyText"/>
    <w:uiPriority w:val="99"/>
    <w:rsid w:val="00165AB8"/>
    <w:pPr>
      <w:keepLines/>
      <w:numPr>
        <w:numId w:val="12"/>
      </w:numPr>
      <w:tabs>
        <w:tab w:val="clear" w:pos="900"/>
        <w:tab w:val="left" w:pos="720"/>
        <w:tab w:val="num" w:pos="1152"/>
      </w:tabs>
      <w:spacing w:before="240"/>
    </w:pPr>
  </w:style>
  <w:style w:type="character" w:customStyle="1" w:styleId="BodyItalic">
    <w:name w:val="Body Italic"/>
    <w:uiPriority w:val="99"/>
    <w:rsid w:val="00680563"/>
    <w:rPr>
      <w:i/>
    </w:rPr>
  </w:style>
  <w:style w:type="paragraph" w:customStyle="1" w:styleId="TableHeadingCentered">
    <w:name w:val="Table Heading Centered"/>
    <w:basedOn w:val="TableHeading"/>
    <w:uiPriority w:val="99"/>
    <w:rsid w:val="00680563"/>
    <w:pPr>
      <w:jc w:val="center"/>
    </w:pPr>
    <w:rPr>
      <w:rFonts w:cs="Times New Roman"/>
      <w:sz w:val="16"/>
      <w:szCs w:val="16"/>
    </w:rPr>
  </w:style>
  <w:style w:type="character" w:customStyle="1" w:styleId="TableTextChar">
    <w:name w:val="Table Text Char"/>
    <w:link w:val="TableText"/>
    <w:locked/>
    <w:rsid w:val="006B7B8E"/>
    <w:rPr>
      <w:rFonts w:ascii="Arial" w:hAnsi="Arial"/>
      <w:sz w:val="22"/>
      <w:lang w:val="en-US" w:eastAsia="en-US"/>
    </w:rPr>
  </w:style>
  <w:style w:type="paragraph" w:styleId="TOC5">
    <w:name w:val="toc 5"/>
    <w:basedOn w:val="Normal"/>
    <w:next w:val="Normal"/>
    <w:autoRedefine/>
    <w:uiPriority w:val="99"/>
    <w:rsid w:val="00AA7363"/>
    <w:pPr>
      <w:ind w:left="880"/>
    </w:pPr>
  </w:style>
  <w:style w:type="paragraph" w:styleId="TOC6">
    <w:name w:val="toc 6"/>
    <w:basedOn w:val="Normal"/>
    <w:next w:val="Normal"/>
    <w:autoRedefine/>
    <w:uiPriority w:val="99"/>
    <w:rsid w:val="00AA7363"/>
    <w:pPr>
      <w:ind w:left="1100"/>
    </w:pPr>
  </w:style>
  <w:style w:type="paragraph" w:styleId="TOC7">
    <w:name w:val="toc 7"/>
    <w:basedOn w:val="Normal"/>
    <w:next w:val="Normal"/>
    <w:autoRedefine/>
    <w:uiPriority w:val="99"/>
    <w:rsid w:val="00AA7363"/>
    <w:pPr>
      <w:ind w:left="1320"/>
    </w:pPr>
  </w:style>
  <w:style w:type="paragraph" w:styleId="TOC8">
    <w:name w:val="toc 8"/>
    <w:basedOn w:val="Normal"/>
    <w:next w:val="Normal"/>
    <w:autoRedefine/>
    <w:uiPriority w:val="99"/>
    <w:rsid w:val="00AA7363"/>
    <w:pPr>
      <w:ind w:left="1540"/>
    </w:pPr>
  </w:style>
  <w:style w:type="paragraph" w:styleId="TOC9">
    <w:name w:val="toc 9"/>
    <w:basedOn w:val="Normal"/>
    <w:next w:val="Normal"/>
    <w:autoRedefine/>
    <w:uiPriority w:val="99"/>
    <w:rsid w:val="00AA7363"/>
    <w:pPr>
      <w:ind w:left="1760"/>
    </w:pPr>
  </w:style>
  <w:style w:type="paragraph" w:styleId="BodyText">
    <w:name w:val="Body Text"/>
    <w:basedOn w:val="Normal"/>
    <w:link w:val="BodyTextChar"/>
    <w:uiPriority w:val="99"/>
    <w:rsid w:val="006E5523"/>
    <w:pPr>
      <w:spacing w:before="120" w:after="120"/>
    </w:pPr>
    <w:rPr>
      <w:sz w:val="24"/>
      <w:szCs w:val="20"/>
    </w:rPr>
  </w:style>
  <w:style w:type="character" w:customStyle="1" w:styleId="BodyTextChar">
    <w:name w:val="Body Text Char"/>
    <w:basedOn w:val="DefaultParagraphFont"/>
    <w:link w:val="BodyText"/>
    <w:uiPriority w:val="99"/>
    <w:locked/>
    <w:rsid w:val="006E5523"/>
    <w:rPr>
      <w:rFonts w:cs="Times New Roman"/>
      <w:sz w:val="24"/>
      <w:lang w:val="en-US" w:eastAsia="en-US"/>
    </w:rPr>
  </w:style>
  <w:style w:type="paragraph" w:styleId="BlockText">
    <w:name w:val="Block Text"/>
    <w:basedOn w:val="Normal"/>
    <w:uiPriority w:val="99"/>
    <w:rsid w:val="006E5523"/>
    <w:pPr>
      <w:spacing w:after="120"/>
      <w:ind w:left="1440" w:right="1440"/>
    </w:pPr>
  </w:style>
  <w:style w:type="paragraph" w:styleId="BalloonText">
    <w:name w:val="Balloon Text"/>
    <w:basedOn w:val="Normal"/>
    <w:link w:val="BalloonTextChar"/>
    <w:uiPriority w:val="99"/>
    <w:rsid w:val="00AE0630"/>
    <w:rPr>
      <w:rFonts w:ascii="Tahoma" w:hAnsi="Tahoma"/>
      <w:sz w:val="16"/>
      <w:szCs w:val="16"/>
    </w:rPr>
  </w:style>
  <w:style w:type="character" w:customStyle="1" w:styleId="BalloonTextChar">
    <w:name w:val="Balloon Text Char"/>
    <w:basedOn w:val="DefaultParagraphFont"/>
    <w:link w:val="BalloonText"/>
    <w:uiPriority w:val="99"/>
    <w:locked/>
    <w:rsid w:val="00AE0630"/>
    <w:rPr>
      <w:rFonts w:ascii="Tahoma" w:hAnsi="Tahoma" w:cs="Times New Roman"/>
      <w:sz w:val="16"/>
    </w:rPr>
  </w:style>
  <w:style w:type="paragraph" w:customStyle="1" w:styleId="InstructionalTextMainTitle">
    <w:name w:val="Instructional Text Main Title"/>
    <w:basedOn w:val="InstructionalText"/>
    <w:next w:val="Title"/>
    <w:uiPriority w:val="99"/>
    <w:rsid w:val="00DF6735"/>
    <w:pPr>
      <w:jc w:val="center"/>
    </w:pPr>
    <w:rPr>
      <w:szCs w:val="22"/>
    </w:rPr>
  </w:style>
  <w:style w:type="paragraph" w:customStyle="1" w:styleId="InstructionalTextTitle2">
    <w:name w:val="Instructional Text Title 2"/>
    <w:basedOn w:val="Title2"/>
    <w:next w:val="Title2"/>
    <w:uiPriority w:val="99"/>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F57D6E"/>
    <w:pPr>
      <w:spacing w:before="120"/>
      <w:jc w:val="center"/>
    </w:pPr>
    <w:rPr>
      <w:rFonts w:ascii="Garamond" w:hAnsi="Garamond"/>
      <w:sz w:val="24"/>
      <w:szCs w:val="20"/>
    </w:rPr>
  </w:style>
  <w:style w:type="character" w:customStyle="1" w:styleId="NormalTableTextCenteredChar">
    <w:name w:val="Normal Table Text Centered Char"/>
    <w:link w:val="NormalTableTextCentered"/>
    <w:uiPriority w:val="99"/>
    <w:locked/>
    <w:rsid w:val="00F57D6E"/>
    <w:rPr>
      <w:rFonts w:ascii="Garamond" w:hAnsi="Garamond"/>
      <w:sz w:val="24"/>
    </w:rPr>
  </w:style>
  <w:style w:type="paragraph" w:customStyle="1" w:styleId="Appendix3">
    <w:name w:val="Appendix 3"/>
    <w:basedOn w:val="Appendix2"/>
    <w:qFormat/>
    <w:rsid w:val="00DB277D"/>
    <w:pPr>
      <w:numPr>
        <w:ilvl w:val="0"/>
        <w:numId w:val="0"/>
      </w:numPr>
      <w:tabs>
        <w:tab w:val="left" w:pos="1080"/>
      </w:tabs>
      <w:ind w:left="1080" w:hanging="1080"/>
    </w:pPr>
    <w:rPr>
      <w:sz w:val="28"/>
    </w:rPr>
  </w:style>
  <w:style w:type="paragraph" w:customStyle="1" w:styleId="BulletListHidden3">
    <w:name w:val="Bullet List Hidden 3"/>
    <w:basedOn w:val="Normal"/>
    <w:uiPriority w:val="99"/>
    <w:semiHidden/>
    <w:rsid w:val="00223E96"/>
    <w:pPr>
      <w:numPr>
        <w:numId w:val="16"/>
      </w:numPr>
      <w:overflowPunct w:val="0"/>
      <w:autoSpaceDE w:val="0"/>
      <w:autoSpaceDN w:val="0"/>
      <w:adjustRightInd w:val="0"/>
      <w:textAlignment w:val="baseline"/>
    </w:pPr>
    <w:rPr>
      <w:i/>
      <w:vanish/>
      <w:color w:val="000080"/>
      <w:szCs w:val="20"/>
    </w:rPr>
  </w:style>
  <w:style w:type="paragraph" w:styleId="DocumentMap">
    <w:name w:val="Document Map"/>
    <w:basedOn w:val="Normal"/>
    <w:link w:val="DocumentMapChar"/>
    <w:uiPriority w:val="99"/>
    <w:rsid w:val="00F60DA4"/>
    <w:rPr>
      <w:rFonts w:ascii="Tahoma" w:hAnsi="Tahoma"/>
      <w:sz w:val="16"/>
      <w:szCs w:val="16"/>
    </w:rPr>
  </w:style>
  <w:style w:type="character" w:customStyle="1" w:styleId="DocumentMapChar">
    <w:name w:val="Document Map Char"/>
    <w:basedOn w:val="DefaultParagraphFont"/>
    <w:link w:val="DocumentMap"/>
    <w:uiPriority w:val="99"/>
    <w:locked/>
    <w:rsid w:val="00F60DA4"/>
    <w:rPr>
      <w:rFonts w:ascii="Tahoma" w:hAnsi="Tahoma" w:cs="Times New Roman"/>
      <w:sz w:val="16"/>
    </w:rPr>
  </w:style>
  <w:style w:type="paragraph" w:customStyle="1" w:styleId="Default">
    <w:name w:val="Default"/>
    <w:uiPriority w:val="99"/>
    <w:rsid w:val="00C73284"/>
    <w:pPr>
      <w:autoSpaceDE w:val="0"/>
      <w:autoSpaceDN w:val="0"/>
      <w:adjustRightInd w:val="0"/>
    </w:pPr>
    <w:rPr>
      <w:rFonts w:ascii="Arial" w:hAnsi="Arial" w:cs="Arial"/>
      <w:color w:val="000000"/>
      <w:sz w:val="24"/>
      <w:szCs w:val="24"/>
    </w:rPr>
  </w:style>
  <w:style w:type="paragraph" w:customStyle="1" w:styleId="InstructionalText4">
    <w:name w:val="Instructional Text 4"/>
    <w:basedOn w:val="InstructionalText"/>
    <w:next w:val="TableText"/>
    <w:uiPriority w:val="99"/>
    <w:rsid w:val="00502682"/>
    <w:pPr>
      <w:spacing w:before="120"/>
    </w:pPr>
    <w:rPr>
      <w:rFonts w:ascii="Arial" w:hAnsi="Arial" w:cs="Arial"/>
      <w:sz w:val="20"/>
    </w:rPr>
  </w:style>
  <w:style w:type="paragraph" w:styleId="CommentText">
    <w:name w:val="annotation text"/>
    <w:basedOn w:val="Normal"/>
    <w:link w:val="CommentTextChar"/>
    <w:uiPriority w:val="99"/>
    <w:rsid w:val="0020579F"/>
    <w:rPr>
      <w:sz w:val="20"/>
      <w:szCs w:val="20"/>
    </w:rPr>
  </w:style>
  <w:style w:type="character" w:customStyle="1" w:styleId="CommentTextChar">
    <w:name w:val="Comment Text Char"/>
    <w:basedOn w:val="DefaultParagraphFont"/>
    <w:link w:val="CommentText"/>
    <w:uiPriority w:val="99"/>
    <w:locked/>
    <w:rsid w:val="0020579F"/>
    <w:rPr>
      <w:rFonts w:cs="Times New Roman"/>
    </w:rPr>
  </w:style>
  <w:style w:type="paragraph" w:customStyle="1" w:styleId="TableTextBullet">
    <w:name w:val="Table Text Bullet"/>
    <w:basedOn w:val="TableText"/>
    <w:uiPriority w:val="99"/>
    <w:rsid w:val="00BE6134"/>
    <w:pPr>
      <w:numPr>
        <w:numId w:val="18"/>
      </w:numPr>
    </w:pPr>
  </w:style>
  <w:style w:type="paragraph" w:styleId="ListBullet">
    <w:name w:val="List Bullet"/>
    <w:basedOn w:val="Normal"/>
    <w:uiPriority w:val="99"/>
    <w:rsid w:val="00C73AC0"/>
    <w:pPr>
      <w:numPr>
        <w:numId w:val="17"/>
      </w:numPr>
      <w:contextualSpacing/>
    </w:pPr>
  </w:style>
  <w:style w:type="paragraph" w:styleId="BodyText2">
    <w:name w:val="Body Text 2"/>
    <w:basedOn w:val="Normal"/>
    <w:link w:val="BodyText2Char"/>
    <w:uiPriority w:val="99"/>
    <w:rsid w:val="00C73AC0"/>
    <w:pPr>
      <w:spacing w:after="120" w:line="480" w:lineRule="auto"/>
    </w:pPr>
  </w:style>
  <w:style w:type="character" w:customStyle="1" w:styleId="BodyText2Char">
    <w:name w:val="Body Text 2 Char"/>
    <w:basedOn w:val="DefaultParagraphFont"/>
    <w:link w:val="BodyText2"/>
    <w:uiPriority w:val="99"/>
    <w:locked/>
    <w:rsid w:val="00C73AC0"/>
    <w:rPr>
      <w:rFonts w:cs="Times New Roman"/>
      <w:sz w:val="24"/>
    </w:rPr>
  </w:style>
  <w:style w:type="paragraph" w:customStyle="1" w:styleId="TableTextCenter">
    <w:name w:val="Table Text Center"/>
    <w:basedOn w:val="TableText"/>
    <w:uiPriority w:val="99"/>
    <w:rsid w:val="001A1199"/>
    <w:pPr>
      <w:jc w:val="center"/>
    </w:pPr>
  </w:style>
  <w:style w:type="character" w:styleId="CommentReference">
    <w:name w:val="annotation reference"/>
    <w:basedOn w:val="DefaultParagraphFont"/>
    <w:uiPriority w:val="99"/>
    <w:rsid w:val="00FB6076"/>
    <w:rPr>
      <w:rFonts w:cs="Times New Roman"/>
      <w:sz w:val="16"/>
    </w:rPr>
  </w:style>
  <w:style w:type="paragraph" w:styleId="CommentSubject">
    <w:name w:val="annotation subject"/>
    <w:basedOn w:val="CommentText"/>
    <w:next w:val="CommentText"/>
    <w:link w:val="CommentSubjectChar"/>
    <w:uiPriority w:val="99"/>
    <w:rsid w:val="00FB6076"/>
    <w:rPr>
      <w:b/>
      <w:bCs/>
    </w:rPr>
  </w:style>
  <w:style w:type="character" w:customStyle="1" w:styleId="CommentSubjectChar">
    <w:name w:val="Comment Subject Char"/>
    <w:basedOn w:val="CommentTextChar"/>
    <w:link w:val="CommentSubject"/>
    <w:uiPriority w:val="99"/>
    <w:locked/>
    <w:rsid w:val="00FB6076"/>
    <w:rPr>
      <w:rFonts w:cs="Times New Roman"/>
      <w:b/>
    </w:rPr>
  </w:style>
  <w:style w:type="paragraph" w:styleId="Revision">
    <w:name w:val="Revision"/>
    <w:hidden/>
    <w:uiPriority w:val="99"/>
    <w:semiHidden/>
    <w:rsid w:val="00FB6076"/>
    <w:rPr>
      <w:szCs w:val="24"/>
    </w:rPr>
  </w:style>
  <w:style w:type="paragraph" w:styleId="NoSpacing">
    <w:name w:val="No Spacing"/>
    <w:link w:val="NoSpacingChar"/>
    <w:uiPriority w:val="99"/>
    <w:qFormat/>
    <w:rsid w:val="007C0A70"/>
    <w:rPr>
      <w:rFonts w:ascii="Calibri" w:hAnsi="Calibri"/>
    </w:rPr>
  </w:style>
  <w:style w:type="paragraph" w:customStyle="1" w:styleId="Step">
    <w:name w:val="Step"/>
    <w:basedOn w:val="ListNumber"/>
    <w:link w:val="StepChar"/>
    <w:qFormat/>
    <w:rsid w:val="004A4583"/>
    <w:pPr>
      <w:tabs>
        <w:tab w:val="clear" w:pos="720"/>
      </w:tabs>
      <w:spacing w:before="120" w:after="120"/>
      <w:ind w:left="1440" w:hanging="1440"/>
      <w:contextualSpacing w:val="0"/>
    </w:pPr>
    <w:rPr>
      <w:szCs w:val="22"/>
    </w:rPr>
  </w:style>
  <w:style w:type="paragraph" w:styleId="ListNumber">
    <w:name w:val="List Number"/>
    <w:basedOn w:val="Normal"/>
    <w:link w:val="ListNumberChar"/>
    <w:uiPriority w:val="99"/>
    <w:rsid w:val="004A4583"/>
    <w:pPr>
      <w:tabs>
        <w:tab w:val="num" w:pos="720"/>
      </w:tabs>
      <w:ind w:left="360" w:hanging="360"/>
      <w:contextualSpacing/>
    </w:pPr>
  </w:style>
  <w:style w:type="character" w:customStyle="1" w:styleId="CharChar3">
    <w:name w:val="Char Char3"/>
    <w:uiPriority w:val="99"/>
    <w:rsid w:val="00AB49EA"/>
    <w:rPr>
      <w:sz w:val="22"/>
      <w:lang w:val="en-US" w:eastAsia="en-US"/>
    </w:rPr>
  </w:style>
  <w:style w:type="character" w:customStyle="1" w:styleId="NoSpacingChar">
    <w:name w:val="No Spacing Char"/>
    <w:link w:val="NoSpacing"/>
    <w:uiPriority w:val="99"/>
    <w:locked/>
    <w:rsid w:val="00C16F53"/>
    <w:rPr>
      <w:rFonts w:ascii="Calibri" w:hAnsi="Calibri"/>
      <w:sz w:val="22"/>
      <w:lang w:val="en-US" w:eastAsia="en-US"/>
    </w:rPr>
  </w:style>
  <w:style w:type="character" w:customStyle="1" w:styleId="CharChar2">
    <w:name w:val="Char Char2"/>
    <w:uiPriority w:val="99"/>
    <w:rsid w:val="006213BF"/>
    <w:rPr>
      <w:rFonts w:eastAsia="Arial Unicode MS"/>
      <w:sz w:val="22"/>
    </w:rPr>
  </w:style>
  <w:style w:type="character" w:customStyle="1" w:styleId="CrossReferenceChar">
    <w:name w:val="CrossReference Char"/>
    <w:link w:val="CrossReference"/>
    <w:uiPriority w:val="99"/>
    <w:locked/>
    <w:rsid w:val="006213BF"/>
    <w:rPr>
      <w:color w:val="0000FF"/>
      <w:sz w:val="22"/>
      <w:u w:val="single"/>
      <w:lang w:val="en-US" w:eastAsia="en-US"/>
    </w:rPr>
  </w:style>
  <w:style w:type="paragraph" w:styleId="IntenseQuote">
    <w:name w:val="Intense Quote"/>
    <w:basedOn w:val="Normal"/>
    <w:next w:val="Normal"/>
    <w:link w:val="IntenseQuoteChar1"/>
    <w:uiPriority w:val="99"/>
    <w:qFormat/>
    <w:rsid w:val="007470EB"/>
    <w:pPr>
      <w:keepNext/>
      <w:pBdr>
        <w:bottom w:val="single" w:sz="4" w:space="4" w:color="4F81BD"/>
      </w:pBdr>
      <w:spacing w:before="200" w:after="280"/>
      <w:ind w:left="936" w:right="936"/>
    </w:pPr>
    <w:rPr>
      <w:rFonts w:ascii="Arial" w:hAnsi="Arial"/>
      <w:b/>
      <w:i/>
      <w:color w:val="4F81BD"/>
      <w:szCs w:val="20"/>
    </w:rPr>
  </w:style>
  <w:style w:type="character" w:customStyle="1" w:styleId="IntenseQuoteChar">
    <w:name w:val="Intense Quote Char"/>
    <w:basedOn w:val="DefaultParagraphFont"/>
    <w:uiPriority w:val="99"/>
    <w:locked/>
    <w:rsid w:val="007223C9"/>
    <w:rPr>
      <w:rFonts w:cs="Times New Roman"/>
      <w:b/>
      <w:bCs/>
      <w:i/>
      <w:iCs/>
      <w:color w:val="4F81BD"/>
      <w:sz w:val="24"/>
      <w:szCs w:val="24"/>
    </w:rPr>
  </w:style>
  <w:style w:type="character" w:customStyle="1" w:styleId="IntenseQuoteChar1">
    <w:name w:val="Intense Quote Char1"/>
    <w:link w:val="IntenseQuote"/>
    <w:uiPriority w:val="99"/>
    <w:locked/>
    <w:rsid w:val="007470EB"/>
    <w:rPr>
      <w:rFonts w:ascii="Arial" w:hAnsi="Arial"/>
      <w:b/>
      <w:i/>
      <w:color w:val="4F81BD"/>
      <w:sz w:val="22"/>
      <w:lang w:val="en-US" w:eastAsia="en-US"/>
    </w:rPr>
  </w:style>
  <w:style w:type="paragraph" w:customStyle="1" w:styleId="Appendix">
    <w:name w:val="Appendix"/>
    <w:basedOn w:val="Heading1"/>
    <w:uiPriority w:val="99"/>
    <w:rsid w:val="00DB1506"/>
    <w:pPr>
      <w:numPr>
        <w:numId w:val="24"/>
      </w:numPr>
      <w:pBdr>
        <w:top w:val="single" w:sz="12" w:space="4" w:color="auto" w:shadow="1"/>
        <w:left w:val="single" w:sz="12" w:space="4" w:color="auto" w:shadow="1"/>
        <w:bottom w:val="single" w:sz="12" w:space="4" w:color="auto" w:shadow="1"/>
        <w:right w:val="single" w:sz="12" w:space="4" w:color="auto" w:shadow="1"/>
      </w:pBdr>
      <w:tabs>
        <w:tab w:val="num" w:pos="1080"/>
      </w:tabs>
      <w:autoSpaceDE/>
      <w:autoSpaceDN/>
      <w:adjustRightInd/>
      <w:spacing w:before="240" w:after="60"/>
      <w:ind w:left="0" w:firstLine="0"/>
    </w:pPr>
    <w:rPr>
      <w:rFonts w:eastAsia="Arial Unicode MS"/>
      <w:kern w:val="0"/>
      <w:sz w:val="24"/>
      <w:szCs w:val="24"/>
    </w:rPr>
  </w:style>
  <w:style w:type="paragraph" w:customStyle="1" w:styleId="BodyLettered3">
    <w:name w:val="Body Lettered 3"/>
    <w:basedOn w:val="Normal"/>
    <w:uiPriority w:val="99"/>
    <w:rsid w:val="00DB1506"/>
    <w:pPr>
      <w:keepNext/>
      <w:keepLines/>
      <w:tabs>
        <w:tab w:val="num" w:pos="1980"/>
      </w:tabs>
      <w:ind w:left="1980" w:hanging="360"/>
    </w:pPr>
    <w:rPr>
      <w:rFonts w:ascii="Arial" w:hAnsi="Arial"/>
      <w:szCs w:val="20"/>
    </w:rPr>
  </w:style>
  <w:style w:type="paragraph" w:styleId="NormalWeb">
    <w:name w:val="Normal (Web)"/>
    <w:basedOn w:val="Normal"/>
    <w:uiPriority w:val="99"/>
    <w:semiHidden/>
    <w:rsid w:val="00DB1506"/>
    <w:pPr>
      <w:keepNext/>
    </w:pPr>
    <w:rPr>
      <w:rFonts w:ascii="Arial" w:hAnsi="Arial"/>
      <w:sz w:val="24"/>
      <w:szCs w:val="20"/>
    </w:rPr>
  </w:style>
  <w:style w:type="character" w:styleId="Emphasis">
    <w:name w:val="Emphasis"/>
    <w:basedOn w:val="DefaultParagraphFont"/>
    <w:uiPriority w:val="99"/>
    <w:qFormat/>
    <w:rsid w:val="00DB1506"/>
    <w:rPr>
      <w:rFonts w:cs="Times New Roman"/>
      <w:i/>
    </w:rPr>
  </w:style>
  <w:style w:type="paragraph" w:styleId="ListParagraph">
    <w:name w:val="List Paragraph"/>
    <w:basedOn w:val="Normal"/>
    <w:link w:val="ListParagraphChar"/>
    <w:uiPriority w:val="34"/>
    <w:qFormat/>
    <w:rsid w:val="00DB1506"/>
    <w:pPr>
      <w:keepNext/>
      <w:ind w:left="720"/>
    </w:pPr>
    <w:rPr>
      <w:rFonts w:ascii="Arial" w:hAnsi="Arial"/>
      <w:szCs w:val="20"/>
    </w:rPr>
  </w:style>
  <w:style w:type="character" w:customStyle="1" w:styleId="CharChar31">
    <w:name w:val="Char Char31"/>
    <w:uiPriority w:val="99"/>
    <w:rsid w:val="008938FB"/>
    <w:rPr>
      <w:sz w:val="22"/>
      <w:lang w:val="en-US" w:eastAsia="en-US"/>
    </w:rPr>
  </w:style>
  <w:style w:type="paragraph" w:styleId="TableofFigures">
    <w:name w:val="table of figures"/>
    <w:basedOn w:val="Normal"/>
    <w:next w:val="Normal"/>
    <w:uiPriority w:val="99"/>
    <w:locked/>
    <w:rsid w:val="00474AB3"/>
  </w:style>
  <w:style w:type="character" w:customStyle="1" w:styleId="ListNumberChar">
    <w:name w:val="List Number Char"/>
    <w:basedOn w:val="DefaultParagraphFont"/>
    <w:link w:val="ListNumber"/>
    <w:uiPriority w:val="99"/>
    <w:locked/>
    <w:rsid w:val="007B09A7"/>
    <w:rPr>
      <w:rFonts w:cs="Times New Roman"/>
      <w:sz w:val="24"/>
      <w:szCs w:val="24"/>
      <w:lang w:val="en-US" w:eastAsia="en-US" w:bidi="ar-SA"/>
    </w:rPr>
  </w:style>
  <w:style w:type="character" w:customStyle="1" w:styleId="StepChar">
    <w:name w:val="Step Char"/>
    <w:basedOn w:val="ListNumberChar"/>
    <w:link w:val="Step"/>
    <w:locked/>
    <w:rsid w:val="007B09A7"/>
    <w:rPr>
      <w:rFonts w:cs="Times New Roman"/>
      <w:sz w:val="22"/>
      <w:szCs w:val="22"/>
      <w:lang w:val="en-US" w:eastAsia="en-US" w:bidi="ar-SA"/>
    </w:rPr>
  </w:style>
  <w:style w:type="numbering" w:styleId="111111">
    <w:name w:val="Outline List 2"/>
    <w:basedOn w:val="NoList"/>
    <w:uiPriority w:val="99"/>
    <w:semiHidden/>
    <w:unhideWhenUsed/>
    <w:locked/>
    <w:rsid w:val="00590C2C"/>
    <w:pPr>
      <w:numPr>
        <w:numId w:val="19"/>
      </w:numPr>
    </w:pPr>
  </w:style>
  <w:style w:type="character" w:customStyle="1" w:styleId="ListParagraphChar">
    <w:name w:val="List Paragraph Char"/>
    <w:link w:val="ListParagraph"/>
    <w:uiPriority w:val="34"/>
    <w:locked/>
    <w:rsid w:val="00DF5921"/>
    <w:rPr>
      <w:rFonts w:ascii="Arial" w:hAnsi="Arial"/>
      <w:szCs w:val="20"/>
    </w:rPr>
  </w:style>
  <w:style w:type="character" w:styleId="Strong">
    <w:name w:val="Strong"/>
    <w:basedOn w:val="DefaultParagraphFont"/>
    <w:uiPriority w:val="22"/>
    <w:qFormat/>
    <w:rsid w:val="00F824C3"/>
    <w:rPr>
      <w:b/>
      <w:bCs/>
    </w:rPr>
  </w:style>
  <w:style w:type="paragraph" w:styleId="PlainText">
    <w:name w:val="Plain Text"/>
    <w:basedOn w:val="Normal"/>
    <w:link w:val="PlainTextChar"/>
    <w:uiPriority w:val="99"/>
    <w:semiHidden/>
    <w:unhideWhenUsed/>
    <w:locked/>
    <w:rsid w:val="006B61A9"/>
    <w:rPr>
      <w:rFonts w:ascii="Calibri" w:hAnsi="Calibri"/>
      <w:szCs w:val="21"/>
    </w:rPr>
  </w:style>
  <w:style w:type="character" w:customStyle="1" w:styleId="PlainTextChar">
    <w:name w:val="Plain Text Char"/>
    <w:basedOn w:val="DefaultParagraphFont"/>
    <w:link w:val="PlainText"/>
    <w:uiPriority w:val="99"/>
    <w:semiHidden/>
    <w:rsid w:val="006B61A9"/>
    <w:rPr>
      <w:rFonts w:ascii="Calibri" w:hAnsi="Calibri"/>
      <w:szCs w:val="21"/>
    </w:rPr>
  </w:style>
  <w:style w:type="character" w:styleId="IntenseEmphasis">
    <w:name w:val="Intense Emphasis"/>
    <w:basedOn w:val="DefaultParagraphFont"/>
    <w:uiPriority w:val="21"/>
    <w:qFormat/>
    <w:rsid w:val="00805D35"/>
    <w:rPr>
      <w:b/>
      <w:bCs/>
      <w:i/>
      <w:iCs/>
      <w:color w:val="4F81BD" w:themeColor="accent1"/>
    </w:rPr>
  </w:style>
  <w:style w:type="paragraph" w:customStyle="1" w:styleId="Body">
    <w:name w:val="Body"/>
    <w:basedOn w:val="Normal"/>
    <w:link w:val="BodyChar"/>
    <w:qFormat/>
    <w:rsid w:val="00DF13BA"/>
    <w:pPr>
      <w:spacing w:before="120" w:after="120"/>
    </w:pPr>
    <w:rPr>
      <w:rFonts w:eastAsia="Calibri"/>
      <w:sz w:val="24"/>
    </w:rPr>
  </w:style>
  <w:style w:type="character" w:customStyle="1" w:styleId="BodyChar">
    <w:name w:val="Body Char"/>
    <w:link w:val="Body"/>
    <w:rsid w:val="00DF13BA"/>
    <w:rPr>
      <w:rFonts w:eastAsia="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96988">
      <w:bodyDiv w:val="1"/>
      <w:marLeft w:val="0"/>
      <w:marRight w:val="0"/>
      <w:marTop w:val="0"/>
      <w:marBottom w:val="0"/>
      <w:divBdr>
        <w:top w:val="none" w:sz="0" w:space="0" w:color="auto"/>
        <w:left w:val="none" w:sz="0" w:space="0" w:color="auto"/>
        <w:bottom w:val="none" w:sz="0" w:space="0" w:color="auto"/>
        <w:right w:val="none" w:sz="0" w:space="0" w:color="auto"/>
      </w:divBdr>
    </w:div>
    <w:div w:id="94328150">
      <w:bodyDiv w:val="1"/>
      <w:marLeft w:val="0"/>
      <w:marRight w:val="0"/>
      <w:marTop w:val="0"/>
      <w:marBottom w:val="0"/>
      <w:divBdr>
        <w:top w:val="none" w:sz="0" w:space="0" w:color="auto"/>
        <w:left w:val="none" w:sz="0" w:space="0" w:color="auto"/>
        <w:bottom w:val="none" w:sz="0" w:space="0" w:color="auto"/>
        <w:right w:val="none" w:sz="0" w:space="0" w:color="auto"/>
      </w:divBdr>
    </w:div>
    <w:div w:id="114760754">
      <w:bodyDiv w:val="1"/>
      <w:marLeft w:val="0"/>
      <w:marRight w:val="0"/>
      <w:marTop w:val="0"/>
      <w:marBottom w:val="0"/>
      <w:divBdr>
        <w:top w:val="none" w:sz="0" w:space="0" w:color="auto"/>
        <w:left w:val="none" w:sz="0" w:space="0" w:color="auto"/>
        <w:bottom w:val="none" w:sz="0" w:space="0" w:color="auto"/>
        <w:right w:val="none" w:sz="0" w:space="0" w:color="auto"/>
      </w:divBdr>
    </w:div>
    <w:div w:id="131412315">
      <w:bodyDiv w:val="1"/>
      <w:marLeft w:val="0"/>
      <w:marRight w:val="0"/>
      <w:marTop w:val="0"/>
      <w:marBottom w:val="0"/>
      <w:divBdr>
        <w:top w:val="none" w:sz="0" w:space="0" w:color="auto"/>
        <w:left w:val="none" w:sz="0" w:space="0" w:color="auto"/>
        <w:bottom w:val="none" w:sz="0" w:space="0" w:color="auto"/>
        <w:right w:val="none" w:sz="0" w:space="0" w:color="auto"/>
      </w:divBdr>
    </w:div>
    <w:div w:id="344868410">
      <w:bodyDiv w:val="1"/>
      <w:marLeft w:val="0"/>
      <w:marRight w:val="0"/>
      <w:marTop w:val="0"/>
      <w:marBottom w:val="0"/>
      <w:divBdr>
        <w:top w:val="none" w:sz="0" w:space="0" w:color="auto"/>
        <w:left w:val="none" w:sz="0" w:space="0" w:color="auto"/>
        <w:bottom w:val="none" w:sz="0" w:space="0" w:color="auto"/>
        <w:right w:val="none" w:sz="0" w:space="0" w:color="auto"/>
      </w:divBdr>
    </w:div>
    <w:div w:id="390424386">
      <w:bodyDiv w:val="1"/>
      <w:marLeft w:val="0"/>
      <w:marRight w:val="0"/>
      <w:marTop w:val="0"/>
      <w:marBottom w:val="0"/>
      <w:divBdr>
        <w:top w:val="none" w:sz="0" w:space="0" w:color="auto"/>
        <w:left w:val="none" w:sz="0" w:space="0" w:color="auto"/>
        <w:bottom w:val="none" w:sz="0" w:space="0" w:color="auto"/>
        <w:right w:val="none" w:sz="0" w:space="0" w:color="auto"/>
      </w:divBdr>
    </w:div>
    <w:div w:id="423770955">
      <w:bodyDiv w:val="1"/>
      <w:marLeft w:val="0"/>
      <w:marRight w:val="0"/>
      <w:marTop w:val="0"/>
      <w:marBottom w:val="0"/>
      <w:divBdr>
        <w:top w:val="none" w:sz="0" w:space="0" w:color="auto"/>
        <w:left w:val="none" w:sz="0" w:space="0" w:color="auto"/>
        <w:bottom w:val="none" w:sz="0" w:space="0" w:color="auto"/>
        <w:right w:val="none" w:sz="0" w:space="0" w:color="auto"/>
      </w:divBdr>
    </w:div>
    <w:div w:id="639383781">
      <w:bodyDiv w:val="1"/>
      <w:marLeft w:val="0"/>
      <w:marRight w:val="0"/>
      <w:marTop w:val="0"/>
      <w:marBottom w:val="0"/>
      <w:divBdr>
        <w:top w:val="none" w:sz="0" w:space="0" w:color="auto"/>
        <w:left w:val="none" w:sz="0" w:space="0" w:color="auto"/>
        <w:bottom w:val="none" w:sz="0" w:space="0" w:color="auto"/>
        <w:right w:val="none" w:sz="0" w:space="0" w:color="auto"/>
      </w:divBdr>
    </w:div>
    <w:div w:id="809253460">
      <w:marLeft w:val="0"/>
      <w:marRight w:val="0"/>
      <w:marTop w:val="0"/>
      <w:marBottom w:val="0"/>
      <w:divBdr>
        <w:top w:val="none" w:sz="0" w:space="0" w:color="auto"/>
        <w:left w:val="none" w:sz="0" w:space="0" w:color="auto"/>
        <w:bottom w:val="none" w:sz="0" w:space="0" w:color="auto"/>
        <w:right w:val="none" w:sz="0" w:space="0" w:color="auto"/>
      </w:divBdr>
    </w:div>
    <w:div w:id="1091966947">
      <w:bodyDiv w:val="1"/>
      <w:marLeft w:val="0"/>
      <w:marRight w:val="0"/>
      <w:marTop w:val="0"/>
      <w:marBottom w:val="0"/>
      <w:divBdr>
        <w:top w:val="none" w:sz="0" w:space="0" w:color="auto"/>
        <w:left w:val="none" w:sz="0" w:space="0" w:color="auto"/>
        <w:bottom w:val="none" w:sz="0" w:space="0" w:color="auto"/>
        <w:right w:val="none" w:sz="0" w:space="0" w:color="auto"/>
      </w:divBdr>
    </w:div>
    <w:div w:id="1344434370">
      <w:bodyDiv w:val="1"/>
      <w:marLeft w:val="0"/>
      <w:marRight w:val="0"/>
      <w:marTop w:val="0"/>
      <w:marBottom w:val="0"/>
      <w:divBdr>
        <w:top w:val="none" w:sz="0" w:space="0" w:color="auto"/>
        <w:left w:val="none" w:sz="0" w:space="0" w:color="auto"/>
        <w:bottom w:val="none" w:sz="0" w:space="0" w:color="auto"/>
        <w:right w:val="none" w:sz="0" w:space="0" w:color="auto"/>
      </w:divBdr>
    </w:div>
    <w:div w:id="1427194202">
      <w:bodyDiv w:val="1"/>
      <w:marLeft w:val="0"/>
      <w:marRight w:val="0"/>
      <w:marTop w:val="0"/>
      <w:marBottom w:val="0"/>
      <w:divBdr>
        <w:top w:val="none" w:sz="0" w:space="0" w:color="auto"/>
        <w:left w:val="none" w:sz="0" w:space="0" w:color="auto"/>
        <w:bottom w:val="none" w:sz="0" w:space="0" w:color="auto"/>
        <w:right w:val="none" w:sz="0" w:space="0" w:color="auto"/>
      </w:divBdr>
    </w:div>
    <w:div w:id="1521777723">
      <w:bodyDiv w:val="1"/>
      <w:marLeft w:val="0"/>
      <w:marRight w:val="0"/>
      <w:marTop w:val="0"/>
      <w:marBottom w:val="0"/>
      <w:divBdr>
        <w:top w:val="none" w:sz="0" w:space="0" w:color="auto"/>
        <w:left w:val="none" w:sz="0" w:space="0" w:color="auto"/>
        <w:bottom w:val="none" w:sz="0" w:space="0" w:color="auto"/>
        <w:right w:val="none" w:sz="0" w:space="0" w:color="auto"/>
      </w:divBdr>
    </w:div>
    <w:div w:id="1712537642">
      <w:bodyDiv w:val="1"/>
      <w:marLeft w:val="0"/>
      <w:marRight w:val="0"/>
      <w:marTop w:val="0"/>
      <w:marBottom w:val="0"/>
      <w:divBdr>
        <w:top w:val="none" w:sz="0" w:space="0" w:color="auto"/>
        <w:left w:val="none" w:sz="0" w:space="0" w:color="auto"/>
        <w:bottom w:val="none" w:sz="0" w:space="0" w:color="auto"/>
        <w:right w:val="none" w:sz="0" w:space="0" w:color="auto"/>
      </w:divBdr>
    </w:div>
    <w:div w:id="196955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gif"/><Relationship Id="rId26" Type="http://schemas.openxmlformats.org/officeDocument/2006/relationships/hyperlink" Target="http://www.myhealth.va.gov" TargetMode="External"/><Relationship Id="rId39" Type="http://schemas.openxmlformats.org/officeDocument/2006/relationships/image" Target="media/image14.png"/><Relationship Id="rId21" Type="http://schemas.openxmlformats.org/officeDocument/2006/relationships/hyperlink" Target="https://www.myhealth.va.gov/mhv-portal-web/anonymous.portal?_nfpb=true&amp;_nfto=false&amp;_pageLabel=spotlightArchive&amp;contentPage=ipa/mhv_account_status-definitions.html"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cid:image003.png@01CFCD9E.5F7C6B30" TargetMode="External"/><Relationship Id="rId50" Type="http://schemas.openxmlformats.org/officeDocument/2006/relationships/image" Target="media/image21.png"/><Relationship Id="rId55" Type="http://schemas.openxmlformats.org/officeDocument/2006/relationships/image" Target="media/image25.png"/><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hyperlink" Target="https://www.myhealth.va.gov/mhv-portal-web/resources/jsp/help.jsp?helpDirectRequest=blended_medication_summary_general.html" TargetMode="External"/><Relationship Id="rId25" Type="http://schemas.openxmlformats.org/officeDocument/2006/relationships/hyperlink" Target="https://www.access.va.gov/accessva/?appId=mhv"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gif"/><Relationship Id="rId29" Type="http://schemas.openxmlformats.org/officeDocument/2006/relationships/image" Target="media/image5.png"/><Relationship Id="rId41" Type="http://schemas.openxmlformats.org/officeDocument/2006/relationships/image" Target="cid:image004.png@01CFA000.1FC7DDB0" TargetMode="External"/><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www.myhealth.va.gov/mhv-portal-web/anonymous.portal?_nfpb=true&amp;_nfto=false&amp;_pageLabel=faqsHome"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www.access.va.gov/accessva/?appId=mhv" TargetMode="External"/><Relationship Id="rId53" Type="http://schemas.openxmlformats.org/officeDocument/2006/relationships/image" Target="media/image23.png"/><Relationship Id="rId58" Type="http://schemas.openxmlformats.org/officeDocument/2006/relationships/image" Target="cid:image001.jpg@01D1C71E.01B68460"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www.myhealth.va.gov/mhv-portal-web/anonymous.portal?_nfpb=true&amp;_nfto=false&amp;_pageLabel=spotlightArchive&amp;contentPage=ipa/mhv_account_status-definitions.html" TargetMode="External"/><Relationship Id="rId28" Type="http://schemas.openxmlformats.org/officeDocument/2006/relationships/package" Target="embeddings/Microsoft_Word_Document1.docx"/><Relationship Id="rId36" Type="http://schemas.openxmlformats.org/officeDocument/2006/relationships/image" Target="media/image11.png"/><Relationship Id="rId49" Type="http://schemas.openxmlformats.org/officeDocument/2006/relationships/image" Target="media/image20.png"/><Relationship Id="rId57" Type="http://schemas.openxmlformats.org/officeDocument/2006/relationships/image" Target="media/image27.jpeg"/><Relationship Id="rId10" Type="http://schemas.openxmlformats.org/officeDocument/2006/relationships/footnotes" Target="footnotes.xml"/><Relationship Id="rId19" Type="http://schemas.openxmlformats.org/officeDocument/2006/relationships/hyperlink" Target="https://www.myhealth.va.gov/mhv-portal-web/mhv.portal?_nfpb=true&amp;_windowLabel=vaMedicationsView&amp;vaMedicationsView_actionOverride=/gov/va/med/mhv/pharmacy/portlet/vaview/viewPrinterFriendlyList&amp;_pageLabel=vaMedicationsList" TargetMode="External"/><Relationship Id="rId31" Type="http://schemas.openxmlformats.org/officeDocument/2006/relationships/image" Target="cid:image005.png@01D03BD4.60536CD0" TargetMode="External"/><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www.myhealth.va.gov/mhv-portal-web/anonymous.portal?_nfpb=true&amp;_nfto=false&amp;_pageLabel=spotlightArchive&amp;contentPage=ipa/mhv_account_status-definitions.html" TargetMode="External"/><Relationship Id="rId27" Type="http://schemas.openxmlformats.org/officeDocument/2006/relationships/image" Target="media/image4.emf"/><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hyperlink" Target="https://www.access.va.gov/accessva/signinpartners" TargetMode="External"/><Relationship Id="rId56" Type="http://schemas.openxmlformats.org/officeDocument/2006/relationships/image" Target="media/image26.png"/><Relationship Id="rId8" Type="http://schemas.openxmlformats.org/officeDocument/2006/relationships/settings" Target="settings.xml"/><Relationship Id="rId51" Type="http://schemas.openxmlformats.org/officeDocument/2006/relationships/image" Target="cid:image002.png@01D0E014.815CBA50"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vhaishsklarc\Local%20Settings\Temporary%20Internet%20Files\Content.Outlook\VPBPDBQP\Business_Requirements_Document_Template_VHA_Version%2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4F6C66BDB2FC54CABBC663AAAA4ADAF" ma:contentTypeVersion="8" ma:contentTypeDescription="Create a new document." ma:contentTypeScope="" ma:versionID="0d6570cac50b3c2d471bb292cf7ed604">
  <xsd:schema xmlns:xsd="http://www.w3.org/2001/XMLSchema" xmlns:xs="http://www.w3.org/2001/XMLSchema" xmlns:p="http://schemas.microsoft.com/office/2006/metadata/properties" xmlns:ns2="1952ec72-ab23-462a-ac47-cddf884211b5" targetNamespace="http://schemas.microsoft.com/office/2006/metadata/properties" ma:root="true" ma:fieldsID="00a26f0344cf3930538ddfb26ad9fabb" ns2:_="">
    <xsd:import namespace="1952ec72-ab23-462a-ac47-cddf884211b5"/>
    <xsd:element name="properties">
      <xsd:complexType>
        <xsd:sequence>
          <xsd:element name="documentManagement">
            <xsd:complexType>
              <xsd:all>
                <xsd:element ref="ns2:Description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52ec72-ab23-462a-ac47-cddf884211b5" elementFormDefault="qualified">
    <xsd:import namespace="http://schemas.microsoft.com/office/2006/documentManagement/types"/>
    <xsd:import namespace="http://schemas.microsoft.com/office/infopath/2007/PartnerControls"/>
    <xsd:element name="Description0" ma:index="9" ma:displayName="Description" ma:description="Documents are posted to this folder for the sole purpose of preserving information on document version control and the review process.  NO document should be checked out of this folder to be revised, updated or modified.  &#10;The final, approved version of these documents will be placed in the appropriate folder on the VCHIO SharePoint site" ma:internalName="Description0">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escription0 xmlns="1952ec72-ab23-462a-ac47-cddf884211b5">added content</Description0>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04BC19-3DFB-4BB8-8350-F27753EE15BF}">
  <ds:schemaRefs>
    <ds:schemaRef ds:uri="http://schemas.microsoft.com/sharepoint/v3/contenttype/forms"/>
  </ds:schemaRefs>
</ds:datastoreItem>
</file>

<file path=customXml/itemProps2.xml><?xml version="1.0" encoding="utf-8"?>
<ds:datastoreItem xmlns:ds="http://schemas.openxmlformats.org/officeDocument/2006/customXml" ds:itemID="{5FEC35AF-1BFA-4E37-99F0-DFD2064EB6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52ec72-ab23-462a-ac47-cddf884211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71CDD2-D575-4C88-AB46-C6B0CEFAF20B}">
  <ds:schemaRefs>
    <ds:schemaRef ds:uri="http://purl.org/dc/dcmitype/"/>
    <ds:schemaRef ds:uri="http://purl.org/dc/terms/"/>
    <ds:schemaRef ds:uri="http://purl.org/dc/elements/1.1/"/>
    <ds:schemaRef ds:uri="http://schemas.microsoft.com/office/2006/documentManagement/types"/>
    <ds:schemaRef ds:uri="http://www.w3.org/XML/1998/namespace"/>
    <ds:schemaRef ds:uri="http://schemas.microsoft.com/office/infopath/2007/PartnerControls"/>
    <ds:schemaRef ds:uri="http://schemas.microsoft.com/office/2006/metadata/properties"/>
    <ds:schemaRef ds:uri="http://schemas.openxmlformats.org/package/2006/metadata/core-properties"/>
    <ds:schemaRef ds:uri="1952ec72-ab23-462a-ac47-cddf884211b5"/>
  </ds:schemaRefs>
</ds:datastoreItem>
</file>

<file path=customXml/itemProps4.xml><?xml version="1.0" encoding="utf-8"?>
<ds:datastoreItem xmlns:ds="http://schemas.openxmlformats.org/officeDocument/2006/customXml" ds:itemID="{6EB75D46-32B5-4F26-97BB-1769349DE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Business_Requirements_Document_Template_VHA_Version (2)</Template>
  <TotalTime>0</TotalTime>
  <Pages>47</Pages>
  <Words>8961</Words>
  <Characters>51080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Business Use Case Template (new)</vt:lpstr>
    </vt:vector>
  </TitlesOfParts>
  <LinksUpToDate>false</LinksUpToDate>
  <CharactersWithSpaces>59922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Use Case Template (new)</dc:title>
  <dc:subject>MS Word formatting for artifacts</dc:subject>
  <dc:creator/>
  <cp:lastModifiedBy/>
  <cp:revision>1</cp:revision>
  <dcterms:created xsi:type="dcterms:W3CDTF">2016-08-11T00:20:00Z</dcterms:created>
  <dcterms:modified xsi:type="dcterms:W3CDTF">2016-08-11T00:20:00Z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0x01010054F6C66BDB2FC54CABBC663AAAA4ADAF</vt:lpwstr>
  </property>
  <property fmtid="{D5CDD505-2E9C-101B-9397-08002B2CF9AE}" pid="3" name="Responsible Role">
    <vt:lpwstr>0</vt:lpwstr>
  </property>
  <property fmtid="{D5CDD505-2E9C-101B-9397-08002B2CF9AE}" pid="4" name="Required by National Release">
    <vt:lpwstr>0</vt:lpwstr>
  </property>
  <property fmtid="{D5CDD505-2E9C-101B-9397-08002B2CF9AE}" pid="5" name="Public Storage Location">
    <vt:lpwstr/>
  </property>
  <property fmtid="{D5CDD505-2E9C-101B-9397-08002B2CF9AE}" pid="6" name="Version Control Storage Location">
    <vt:lpwstr/>
  </property>
  <property fmtid="{D5CDD505-2E9C-101B-9397-08002B2CF9AE}" pid="7" name="Category0">
    <vt:lpwstr>6</vt:lpwstr>
  </property>
  <property fmtid="{D5CDD505-2E9C-101B-9397-08002B2CF9AE}" pid="8" name="Scope">
    <vt:lpwstr>1</vt:lpwstr>
  </property>
  <property fmtid="{D5CDD505-2E9C-101B-9397-08002B2CF9AE}" pid="9" name="_NewReviewCycle">
    <vt:lpwstr/>
  </property>
  <property fmtid="{D5CDD505-2E9C-101B-9397-08002B2CF9AE}" pid="10" name="Process ID">
    <vt:lpwstr/>
  </property>
  <property fmtid="{D5CDD505-2E9C-101B-9397-08002B2CF9AE}" pid="11" name="Artifact Owner">
    <vt:lpwstr/>
  </property>
  <property fmtid="{D5CDD505-2E9C-101B-9397-08002B2CF9AE}" pid="12" name="Required by PMAS">
    <vt:lpwstr>1</vt:lpwstr>
  </property>
  <property fmtid="{D5CDD505-2E9C-101B-9397-08002B2CF9AE}" pid="13" name="Activity ID">
    <vt:lpwstr/>
  </property>
  <property fmtid="{D5CDD505-2E9C-101B-9397-08002B2CF9AE}" pid="14" name="_dlc_DocIdItemGuid">
    <vt:lpwstr>ef22e65d-8b73-417b-9457-0ea92c9f4130</vt:lpwstr>
  </property>
  <property fmtid="{D5CDD505-2E9C-101B-9397-08002B2CF9AE}" pid="15" name="Status">
    <vt:lpwstr>Active</vt:lpwstr>
  </property>
  <property fmtid="{D5CDD505-2E9C-101B-9397-08002B2CF9AE}" pid="16" name="External Link">
    <vt:lpwstr>0</vt:lpwstr>
  </property>
  <property fmtid="{D5CDD505-2E9C-101B-9397-08002B2CF9AE}" pid="17" name="Replaced By">
    <vt:lpwstr/>
  </property>
  <property fmtid="{D5CDD505-2E9C-101B-9397-08002B2CF9AE}" pid="18" name="Archive Discussion">
    <vt:lpwstr/>
  </property>
  <property fmtid="{D5CDD505-2E9C-101B-9397-08002B2CF9AE}" pid="19" name="Required by Independent Testing">
    <vt:lpwstr>1</vt:lpwstr>
  </property>
  <property fmtid="{D5CDD505-2E9C-101B-9397-08002B2CF9AE}" pid="20" name="External URL">
    <vt:lpwstr/>
  </property>
  <property fmtid="{D5CDD505-2E9C-101B-9397-08002B2CF9AE}" pid="21" name="Required for Assessment and Authorization">
    <vt:lpwstr>0</vt:lpwstr>
  </property>
  <property fmtid="{D5CDD505-2E9C-101B-9397-08002B2CF9AE}" pid="22" name="Associated PMAS Milestone">
    <vt:lpwstr>MS 1</vt:lpwstr>
  </property>
  <property fmtid="{D5CDD505-2E9C-101B-9397-08002B2CF9AE}" pid="23" name="Required for Operational Readiness Review">
    <vt:lpwstr>1</vt:lpwstr>
  </property>
  <property fmtid="{D5CDD505-2E9C-101B-9397-08002B2CF9AE}" pid="24" name="Description0">
    <vt:lpwstr/>
  </property>
</Properties>
</file>