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FB876" w14:textId="77777777" w:rsidR="007D2567" w:rsidRDefault="007D2567" w:rsidP="008B3DFE">
      <w:bookmarkStart w:id="0" w:name="_GoBack"/>
      <w:bookmarkEnd w:id="0"/>
      <w:r w:rsidRPr="007D2567">
        <w:t>VEText is a VA software that is integrated with VistA scheduling</w:t>
      </w:r>
      <w:r>
        <w:t xml:space="preserve"> </w:t>
      </w:r>
      <w:r w:rsidRPr="007D2567">
        <w:t>systems to send automated reminder messages for upcoming appointments to Veteran cell phones via SMS text messaging.  VEText facilitates patient-initiated cancellation of appointments by replying to the text message.  The cancelation is automated within the VistA scheduling system and does not require staff intervention. </w:t>
      </w:r>
      <w:r>
        <w:t xml:space="preserve">  In addition, VEText finds open appointments and offers them to patients that exceed appointment wait times by SMS text message and if the veteran agrees to the earlier appointment by responding to the message the appointment is rescheduled </w:t>
      </w:r>
      <w:r w:rsidRPr="007D2567">
        <w:t>within the VistA scheduling system and does not require staff intervention. </w:t>
      </w:r>
      <w:r>
        <w:t xml:space="preserve">  </w:t>
      </w:r>
      <w:r w:rsidRPr="007D2567">
        <w:t>The goal is to provide a valuable service while at the same time reducing no-show and missed opportunity rates.</w:t>
      </w:r>
      <w:r w:rsidR="00FF686B">
        <w:t xml:space="preserve">  </w:t>
      </w:r>
    </w:p>
    <w:p w14:paraId="35D4753D" w14:textId="77777777" w:rsidR="007D2567" w:rsidRDefault="007D2567" w:rsidP="008B3DFE"/>
    <w:p w14:paraId="32A26DFE" w14:textId="77777777" w:rsidR="007D2567" w:rsidRDefault="007D2567" w:rsidP="008B3DFE">
      <w:r>
        <w:t>VEText has been installed and in use at all VA facilities except Columbus since 2018 and has added additional functionality in response to COVD-19; The ability for a veteran to request that their appointment be converted to a VA Video Connect (VVC) appointment, and</w:t>
      </w:r>
      <w:r w:rsidR="00900752">
        <w:t xml:space="preserve"> Patient Tracking</w:t>
      </w:r>
      <w:r>
        <w:t xml:space="preserve"> </w:t>
      </w:r>
      <w:r w:rsidR="00900752">
        <w:t>(“</w:t>
      </w:r>
      <w:r>
        <w:t>I Am Here</w:t>
      </w:r>
      <w:r w:rsidR="00900752">
        <w:t>”)</w:t>
      </w:r>
      <w:r>
        <w:t xml:space="preserve">, a SMS text message solution to enable physical distancing at VHA medical centers. </w:t>
      </w:r>
    </w:p>
    <w:p w14:paraId="1C627208" w14:textId="77777777" w:rsidR="007D2567" w:rsidRDefault="007D2567" w:rsidP="008B3DFE"/>
    <w:p w14:paraId="07BD5EB2" w14:textId="77777777" w:rsidR="009C13ED" w:rsidRDefault="00FF686B" w:rsidP="008B3DFE">
      <w:r>
        <w:t>The key functionality of VEText can be grouped into:</w:t>
      </w:r>
    </w:p>
    <w:p w14:paraId="06E69893" w14:textId="77777777" w:rsidR="00FF686B" w:rsidRDefault="00FF686B" w:rsidP="008B3DFE"/>
    <w:p w14:paraId="577804EF" w14:textId="77777777" w:rsidR="001012B0" w:rsidRDefault="001012B0" w:rsidP="008B3DFE"/>
    <w:p w14:paraId="3262343E" w14:textId="77777777" w:rsidR="00FF686B" w:rsidRDefault="00FF686B" w:rsidP="008B3DFE">
      <w:pPr>
        <w:pStyle w:val="ListParagraph"/>
        <w:numPr>
          <w:ilvl w:val="0"/>
          <w:numId w:val="29"/>
        </w:numPr>
      </w:pPr>
      <w:r w:rsidRPr="00710271">
        <w:rPr>
          <w:b/>
        </w:rPr>
        <w:t>Appointment Reminders.</w:t>
      </w:r>
      <w:r>
        <w:t xml:space="preserve">  This includes appointment cancellations by the veteran responding to the text message. If the veteran chooses to cancel by text message, VEText will cancel the appointment in the Electronic Medical Record (EMR)</w:t>
      </w:r>
      <w:r w:rsidR="006B67DA">
        <w:t xml:space="preserve"> – VistA</w:t>
      </w:r>
      <w:r>
        <w:t>. VEText has the following features:</w:t>
      </w:r>
    </w:p>
    <w:p w14:paraId="7C7B0C2E" w14:textId="77777777" w:rsidR="0059791C" w:rsidRDefault="0059791C" w:rsidP="008B3DFE"/>
    <w:p w14:paraId="178F42DD" w14:textId="77777777" w:rsidR="0059791C" w:rsidRDefault="0059791C" w:rsidP="008B3DFE">
      <w:pPr>
        <w:pStyle w:val="ListParagraph"/>
        <w:numPr>
          <w:ilvl w:val="0"/>
          <w:numId w:val="31"/>
        </w:numPr>
        <w:ind w:left="1080"/>
      </w:pPr>
      <w:r w:rsidRPr="00710271">
        <w:rPr>
          <w:b/>
          <w:i/>
        </w:rPr>
        <w:t>System Features</w:t>
      </w:r>
      <w:r>
        <w:t xml:space="preserve"> (When an appointment is cancelled)</w:t>
      </w:r>
    </w:p>
    <w:p w14:paraId="6E04DF64" w14:textId="77777777" w:rsidR="0059791C" w:rsidRDefault="0059791C" w:rsidP="008B3DFE">
      <w:pPr>
        <w:pStyle w:val="ListParagraph"/>
        <w:numPr>
          <w:ilvl w:val="1"/>
          <w:numId w:val="31"/>
        </w:numPr>
        <w:ind w:left="1800"/>
      </w:pPr>
      <w:r>
        <w:t>Appointment is cancelled in the EMR</w:t>
      </w:r>
    </w:p>
    <w:p w14:paraId="4BFAE7A1" w14:textId="77777777" w:rsidR="0059791C" w:rsidRDefault="0059791C" w:rsidP="008B3DFE">
      <w:pPr>
        <w:pStyle w:val="ListParagraph"/>
        <w:numPr>
          <w:ilvl w:val="1"/>
          <w:numId w:val="31"/>
        </w:numPr>
        <w:ind w:left="1800"/>
      </w:pPr>
      <w:r>
        <w:t xml:space="preserve">A note is placed in the appointment that the veteran cancelled. </w:t>
      </w:r>
    </w:p>
    <w:p w14:paraId="7394DF55" w14:textId="77777777" w:rsidR="0059791C" w:rsidRDefault="0059791C" w:rsidP="008B3DFE">
      <w:pPr>
        <w:pStyle w:val="ListParagraph"/>
        <w:numPr>
          <w:ilvl w:val="1"/>
          <w:numId w:val="31"/>
        </w:numPr>
        <w:ind w:left="1800"/>
      </w:pPr>
      <w:r>
        <w:t xml:space="preserve">Status is set to cancelled by patient. </w:t>
      </w:r>
    </w:p>
    <w:p w14:paraId="3148A389" w14:textId="77777777" w:rsidR="0059791C" w:rsidRDefault="0059791C" w:rsidP="008B3DFE">
      <w:pPr>
        <w:pStyle w:val="ListParagraph"/>
        <w:numPr>
          <w:ilvl w:val="1"/>
          <w:numId w:val="31"/>
        </w:numPr>
        <w:ind w:left="1800"/>
      </w:pPr>
      <w:r>
        <w:t>The consult is unlinked from the appointment.</w:t>
      </w:r>
    </w:p>
    <w:p w14:paraId="4AB688B9" w14:textId="77777777" w:rsidR="0059791C" w:rsidRDefault="0059791C" w:rsidP="008B3DFE">
      <w:pPr>
        <w:pStyle w:val="ListParagraph"/>
        <w:numPr>
          <w:ilvl w:val="1"/>
          <w:numId w:val="31"/>
        </w:numPr>
        <w:ind w:left="1800"/>
      </w:pPr>
      <w:r>
        <w:t xml:space="preserve">A comment is entered in the consult. </w:t>
      </w:r>
    </w:p>
    <w:p w14:paraId="57A805C2" w14:textId="77777777" w:rsidR="0059791C" w:rsidRDefault="0059791C" w:rsidP="008B3DFE">
      <w:pPr>
        <w:pStyle w:val="ListParagraph"/>
        <w:numPr>
          <w:ilvl w:val="1"/>
          <w:numId w:val="31"/>
        </w:numPr>
        <w:ind w:left="1800"/>
      </w:pPr>
      <w:r>
        <w:t xml:space="preserve">Consult is changed back to a status of Active. </w:t>
      </w:r>
    </w:p>
    <w:p w14:paraId="63F1DA89" w14:textId="77777777" w:rsidR="00A36A54" w:rsidRDefault="00A36A54" w:rsidP="008B3DFE">
      <w:pPr>
        <w:pStyle w:val="ListParagraph"/>
        <w:numPr>
          <w:ilvl w:val="1"/>
          <w:numId w:val="31"/>
        </w:numPr>
        <w:ind w:left="1800"/>
      </w:pPr>
      <w:r>
        <w:t>Notifies configured staff by email the appointment was cancelled</w:t>
      </w:r>
      <w:r w:rsidR="00FC7FFA">
        <w:t>.</w:t>
      </w:r>
    </w:p>
    <w:p w14:paraId="5059ABA9" w14:textId="77777777" w:rsidR="00FC7FFA" w:rsidRDefault="00FC7FFA" w:rsidP="008B3DFE">
      <w:pPr>
        <w:pStyle w:val="ListParagraph"/>
        <w:numPr>
          <w:ilvl w:val="1"/>
          <w:numId w:val="31"/>
        </w:numPr>
        <w:ind w:left="1800"/>
      </w:pPr>
      <w:r>
        <w:t>Cancels appointments that are dependent on the appointment (see appointment grouping below)</w:t>
      </w:r>
    </w:p>
    <w:p w14:paraId="1B1B4FD5" w14:textId="77777777" w:rsidR="00FF686B" w:rsidRDefault="00FF686B" w:rsidP="008B3DFE"/>
    <w:p w14:paraId="01D26544" w14:textId="77777777" w:rsidR="00FF686B" w:rsidRPr="00710271" w:rsidRDefault="00FF686B" w:rsidP="008B3DFE">
      <w:pPr>
        <w:pStyle w:val="ListParagraph"/>
        <w:numPr>
          <w:ilvl w:val="0"/>
          <w:numId w:val="30"/>
        </w:numPr>
        <w:ind w:left="1080"/>
        <w:rPr>
          <w:b/>
          <w:i/>
        </w:rPr>
      </w:pPr>
      <w:r w:rsidRPr="00710271">
        <w:rPr>
          <w:b/>
          <w:i/>
        </w:rPr>
        <w:t xml:space="preserve">Veteran </w:t>
      </w:r>
      <w:r w:rsidR="00710271" w:rsidRPr="00710271">
        <w:rPr>
          <w:b/>
          <w:i/>
        </w:rPr>
        <w:t>E</w:t>
      </w:r>
      <w:r w:rsidRPr="00710271">
        <w:rPr>
          <w:b/>
          <w:i/>
        </w:rPr>
        <w:t>xperience</w:t>
      </w:r>
    </w:p>
    <w:p w14:paraId="7F838EBB" w14:textId="77777777" w:rsidR="00FF686B" w:rsidRDefault="00FF686B" w:rsidP="008B3DFE">
      <w:pPr>
        <w:pStyle w:val="ListParagraph"/>
        <w:numPr>
          <w:ilvl w:val="1"/>
          <w:numId w:val="30"/>
        </w:numPr>
        <w:ind w:left="1800"/>
      </w:pPr>
      <w:r>
        <w:t>Downloadable Calendar File (e.g. .</w:t>
      </w:r>
      <w:proofErr w:type="spellStart"/>
      <w:r>
        <w:t>ics</w:t>
      </w:r>
      <w:proofErr w:type="spellEnd"/>
      <w:r>
        <w:t xml:space="preserve"> file format). – The appointment reminder includes an ICS file, so the veteran can save to their calendar. </w:t>
      </w:r>
    </w:p>
    <w:p w14:paraId="7507A281" w14:textId="77777777" w:rsidR="00FF686B" w:rsidRDefault="00FF686B" w:rsidP="008B3DFE">
      <w:pPr>
        <w:pStyle w:val="ListParagraph"/>
        <w:numPr>
          <w:ilvl w:val="1"/>
          <w:numId w:val="30"/>
        </w:numPr>
        <w:ind w:left="1800"/>
      </w:pPr>
      <w:r>
        <w:t>Details option to see location and clinic name. A veteran can request more information by responding to the reminder with a code and get details of the appointment (See Privacy and Security Requirements)</w:t>
      </w:r>
    </w:p>
    <w:p w14:paraId="40F22879" w14:textId="77777777" w:rsidR="00FF686B" w:rsidRDefault="00FF686B" w:rsidP="008B3DFE">
      <w:pPr>
        <w:pStyle w:val="ListParagraph"/>
        <w:numPr>
          <w:ilvl w:val="1"/>
          <w:numId w:val="30"/>
        </w:numPr>
        <w:ind w:left="1800"/>
      </w:pPr>
      <w:r>
        <w:t xml:space="preserve">Reply with zip code to opt into PHI details. Ability to request to receive PHI in their appointment reminder. </w:t>
      </w:r>
    </w:p>
    <w:p w14:paraId="25077C4E" w14:textId="77777777" w:rsidR="00FF686B" w:rsidRDefault="00FF686B" w:rsidP="008B3DFE">
      <w:pPr>
        <w:pStyle w:val="ListParagraph"/>
        <w:numPr>
          <w:ilvl w:val="1"/>
          <w:numId w:val="30"/>
        </w:numPr>
        <w:ind w:left="1800"/>
      </w:pPr>
      <w:r>
        <w:t>Easy appointment cancellation</w:t>
      </w:r>
      <w:r w:rsidR="00F550DF">
        <w:t xml:space="preserve">. A veteran can easily cancel their appointment by responding to a message. </w:t>
      </w:r>
    </w:p>
    <w:p w14:paraId="2B3887B7" w14:textId="77777777" w:rsidR="00F550DF" w:rsidRDefault="00F550DF" w:rsidP="008B3DFE">
      <w:pPr>
        <w:pStyle w:val="ListParagraph"/>
        <w:numPr>
          <w:ilvl w:val="1"/>
          <w:numId w:val="30"/>
        </w:numPr>
        <w:ind w:left="1800"/>
      </w:pPr>
      <w:r>
        <w:t>Message specific cancellation. Unique codes attached to each reminder to identify which appointment the veteran wishes to cancel.</w:t>
      </w:r>
    </w:p>
    <w:p w14:paraId="32BB46FB" w14:textId="77777777" w:rsidR="00FF686B" w:rsidRDefault="00FF686B" w:rsidP="008B3DFE">
      <w:pPr>
        <w:pStyle w:val="ListParagraph"/>
        <w:numPr>
          <w:ilvl w:val="1"/>
          <w:numId w:val="30"/>
        </w:numPr>
        <w:ind w:left="1800"/>
      </w:pPr>
      <w:r>
        <w:lastRenderedPageBreak/>
        <w:t xml:space="preserve">Phone </w:t>
      </w:r>
      <w:r w:rsidR="00F550DF">
        <w:t>number</w:t>
      </w:r>
      <w:r>
        <w:t xml:space="preserve"> update using established local VAMC process</w:t>
      </w:r>
      <w:r w:rsidR="00F550DF">
        <w:t xml:space="preserve">. All demographic information used is pulled directly from the EMR to ensure the most up to date information. </w:t>
      </w:r>
    </w:p>
    <w:p w14:paraId="559EDA4F" w14:textId="77777777" w:rsidR="00FF686B" w:rsidRDefault="00F550DF" w:rsidP="008B3DFE">
      <w:pPr>
        <w:pStyle w:val="ListParagraph"/>
        <w:numPr>
          <w:ilvl w:val="1"/>
          <w:numId w:val="30"/>
        </w:numPr>
        <w:ind w:left="1800"/>
      </w:pPr>
      <w:r>
        <w:t xml:space="preserve">Send from one unique short code.  All appointment reminders are sent from a unique short </w:t>
      </w:r>
      <w:r w:rsidR="00470B96">
        <w:t>code,</w:t>
      </w:r>
      <w:r>
        <w:t xml:space="preserve"> so the veteran can identify who the message is coming from. </w:t>
      </w:r>
    </w:p>
    <w:p w14:paraId="4A29DB58" w14:textId="77777777" w:rsidR="00710271" w:rsidRDefault="00710271" w:rsidP="008B3DFE">
      <w:pPr>
        <w:pStyle w:val="ListParagraph"/>
        <w:ind w:left="1080"/>
      </w:pPr>
    </w:p>
    <w:p w14:paraId="42D0A638" w14:textId="77777777" w:rsidR="00F550DF" w:rsidRPr="00710271" w:rsidRDefault="00F550DF" w:rsidP="008B3DFE">
      <w:pPr>
        <w:pStyle w:val="ListParagraph"/>
        <w:numPr>
          <w:ilvl w:val="0"/>
          <w:numId w:val="30"/>
        </w:numPr>
        <w:ind w:left="1080"/>
        <w:rPr>
          <w:b/>
          <w:i/>
        </w:rPr>
      </w:pPr>
      <w:r w:rsidRPr="00710271">
        <w:rPr>
          <w:b/>
          <w:i/>
        </w:rPr>
        <w:t xml:space="preserve">Administrator </w:t>
      </w:r>
      <w:r w:rsidR="00710271">
        <w:rPr>
          <w:b/>
          <w:i/>
        </w:rPr>
        <w:t>E</w:t>
      </w:r>
      <w:r w:rsidRPr="00710271">
        <w:rPr>
          <w:b/>
          <w:i/>
        </w:rPr>
        <w:t>xperience</w:t>
      </w:r>
    </w:p>
    <w:p w14:paraId="598597B8" w14:textId="77777777" w:rsidR="00EC576A" w:rsidRDefault="00F550DF" w:rsidP="008B3DFE">
      <w:pPr>
        <w:pStyle w:val="ListParagraph"/>
        <w:numPr>
          <w:ilvl w:val="1"/>
          <w:numId w:val="30"/>
        </w:numPr>
        <w:ind w:left="1800"/>
      </w:pPr>
      <w:r>
        <w:t>Reports:</w:t>
      </w:r>
      <w:r w:rsidR="00EC576A">
        <w:t xml:space="preserve"> </w:t>
      </w:r>
    </w:p>
    <w:p w14:paraId="751A64D4" w14:textId="77777777" w:rsidR="006B67DA" w:rsidRDefault="006B67DA" w:rsidP="008B3DFE">
      <w:pPr>
        <w:pStyle w:val="ListParagraph"/>
        <w:numPr>
          <w:ilvl w:val="2"/>
          <w:numId w:val="30"/>
        </w:numPr>
        <w:ind w:left="2520"/>
      </w:pPr>
      <w:r>
        <w:t>Appointment Reminders</w:t>
      </w:r>
    </w:p>
    <w:p w14:paraId="109B03F1" w14:textId="77777777" w:rsidR="006B67DA" w:rsidRDefault="006B67DA" w:rsidP="006B67DA">
      <w:pPr>
        <w:pStyle w:val="ListParagraph"/>
        <w:numPr>
          <w:ilvl w:val="3"/>
          <w:numId w:val="30"/>
        </w:numPr>
        <w:ind w:left="3240"/>
      </w:pPr>
      <w:r>
        <w:t>Appointment Reminders</w:t>
      </w:r>
    </w:p>
    <w:p w14:paraId="25F2EFD2" w14:textId="77777777" w:rsidR="006B67DA" w:rsidRDefault="006B67DA" w:rsidP="006B67DA">
      <w:pPr>
        <w:pStyle w:val="ListParagraph"/>
        <w:numPr>
          <w:ilvl w:val="3"/>
          <w:numId w:val="30"/>
        </w:numPr>
        <w:ind w:left="3240"/>
      </w:pPr>
      <w:r>
        <w:t>Confirmed Appointments</w:t>
      </w:r>
    </w:p>
    <w:p w14:paraId="73E718C3" w14:textId="77777777" w:rsidR="006B67DA" w:rsidRDefault="006B67DA" w:rsidP="006B67DA">
      <w:pPr>
        <w:pStyle w:val="ListParagraph"/>
        <w:numPr>
          <w:ilvl w:val="3"/>
          <w:numId w:val="30"/>
        </w:numPr>
        <w:ind w:left="3240"/>
      </w:pPr>
      <w:r>
        <w:t>Inbound Messages</w:t>
      </w:r>
    </w:p>
    <w:p w14:paraId="03ADEA01" w14:textId="77777777" w:rsidR="006B67DA" w:rsidRDefault="006B67DA" w:rsidP="006B67DA">
      <w:pPr>
        <w:pStyle w:val="ListParagraph"/>
        <w:numPr>
          <w:ilvl w:val="3"/>
          <w:numId w:val="30"/>
        </w:numPr>
        <w:ind w:left="3240"/>
      </w:pPr>
      <w:r>
        <w:t>Invalid Phone Numbers</w:t>
      </w:r>
    </w:p>
    <w:p w14:paraId="41F6D0E6" w14:textId="77777777" w:rsidR="006B67DA" w:rsidRDefault="006B67DA" w:rsidP="006B67DA">
      <w:pPr>
        <w:pStyle w:val="ListParagraph"/>
        <w:numPr>
          <w:ilvl w:val="3"/>
          <w:numId w:val="30"/>
        </w:numPr>
        <w:ind w:left="3240"/>
      </w:pPr>
      <w:r>
        <w:t>Outbound Messages</w:t>
      </w:r>
    </w:p>
    <w:p w14:paraId="34B8EBA9" w14:textId="77777777" w:rsidR="006B67DA" w:rsidRDefault="006B67DA" w:rsidP="006B67DA">
      <w:pPr>
        <w:pStyle w:val="ListParagraph"/>
        <w:numPr>
          <w:ilvl w:val="3"/>
          <w:numId w:val="30"/>
        </w:numPr>
        <w:ind w:left="3240"/>
      </w:pPr>
      <w:r>
        <w:t>Response Classifications</w:t>
      </w:r>
    </w:p>
    <w:p w14:paraId="35357FA6" w14:textId="77777777" w:rsidR="006B67DA" w:rsidRDefault="006B67DA" w:rsidP="006B67DA">
      <w:pPr>
        <w:pStyle w:val="ListParagraph"/>
        <w:numPr>
          <w:ilvl w:val="3"/>
          <w:numId w:val="30"/>
        </w:numPr>
        <w:ind w:left="3240"/>
      </w:pPr>
      <w:r>
        <w:t xml:space="preserve">SMS </w:t>
      </w:r>
      <w:proofErr w:type="spellStart"/>
      <w:r>
        <w:t>Opt</w:t>
      </w:r>
      <w:proofErr w:type="spellEnd"/>
      <w:r>
        <w:t xml:space="preserve"> Out List</w:t>
      </w:r>
    </w:p>
    <w:p w14:paraId="606EC132" w14:textId="77777777" w:rsidR="00EC576A" w:rsidRDefault="00EC576A" w:rsidP="008B3DFE">
      <w:pPr>
        <w:pStyle w:val="ListParagraph"/>
        <w:numPr>
          <w:ilvl w:val="2"/>
          <w:numId w:val="30"/>
        </w:numPr>
        <w:ind w:left="2520"/>
      </w:pPr>
      <w:r>
        <w:t>Cancell</w:t>
      </w:r>
      <w:r w:rsidR="006B67DA">
        <w:t>ed Appointments</w:t>
      </w:r>
    </w:p>
    <w:p w14:paraId="13F6765B" w14:textId="77777777" w:rsidR="00EC576A" w:rsidRDefault="00EC576A" w:rsidP="008B3DFE">
      <w:pPr>
        <w:pStyle w:val="ListParagraph"/>
        <w:numPr>
          <w:ilvl w:val="3"/>
          <w:numId w:val="30"/>
        </w:numPr>
        <w:ind w:left="3240"/>
      </w:pPr>
      <w:r>
        <w:t>Cancelled Appointments</w:t>
      </w:r>
    </w:p>
    <w:p w14:paraId="712736B4" w14:textId="77777777" w:rsidR="00900752" w:rsidRDefault="00900752" w:rsidP="008B3DFE">
      <w:pPr>
        <w:pStyle w:val="ListParagraph"/>
        <w:numPr>
          <w:ilvl w:val="3"/>
          <w:numId w:val="30"/>
        </w:numPr>
        <w:ind w:left="3240"/>
      </w:pPr>
      <w:r>
        <w:t>Community Care Cancellations</w:t>
      </w:r>
    </w:p>
    <w:p w14:paraId="086A99B2" w14:textId="77777777" w:rsidR="006B67DA" w:rsidRDefault="006B67DA" w:rsidP="008B3DFE">
      <w:pPr>
        <w:pStyle w:val="ListParagraph"/>
        <w:numPr>
          <w:ilvl w:val="3"/>
          <w:numId w:val="30"/>
        </w:numPr>
        <w:ind w:left="3240"/>
      </w:pPr>
      <w:r>
        <w:t xml:space="preserve">Pending Cancellations </w:t>
      </w:r>
      <w:r w:rsidR="00EC576A">
        <w:t xml:space="preserve"> </w:t>
      </w:r>
    </w:p>
    <w:p w14:paraId="7C96F057" w14:textId="77777777" w:rsidR="00EC576A" w:rsidRDefault="006B67DA" w:rsidP="008B3DFE">
      <w:pPr>
        <w:pStyle w:val="ListParagraph"/>
        <w:numPr>
          <w:ilvl w:val="3"/>
          <w:numId w:val="30"/>
        </w:numPr>
        <w:ind w:left="3240"/>
      </w:pPr>
      <w:r>
        <w:t>Unprocessed</w:t>
      </w:r>
      <w:r w:rsidR="00EC576A">
        <w:t xml:space="preserve"> Cancellations</w:t>
      </w:r>
    </w:p>
    <w:p w14:paraId="458F4007" w14:textId="77777777" w:rsidR="001012B0" w:rsidRDefault="001012B0" w:rsidP="001012B0">
      <w:pPr>
        <w:pStyle w:val="ListParagraph"/>
        <w:numPr>
          <w:ilvl w:val="2"/>
          <w:numId w:val="30"/>
        </w:numPr>
        <w:ind w:left="2520"/>
      </w:pPr>
      <w:r>
        <w:t>Clinics</w:t>
      </w:r>
    </w:p>
    <w:p w14:paraId="2398214A" w14:textId="77777777" w:rsidR="001012B0" w:rsidRDefault="001012B0" w:rsidP="001012B0">
      <w:pPr>
        <w:pStyle w:val="ListParagraph"/>
        <w:numPr>
          <w:ilvl w:val="3"/>
          <w:numId w:val="30"/>
        </w:numPr>
        <w:ind w:left="3240"/>
      </w:pPr>
      <w:r>
        <w:t>Enabled Clinics</w:t>
      </w:r>
    </w:p>
    <w:p w14:paraId="1E41D812" w14:textId="77777777" w:rsidR="001012B0" w:rsidRDefault="001012B0" w:rsidP="001012B0">
      <w:pPr>
        <w:pStyle w:val="ListParagraph"/>
        <w:numPr>
          <w:ilvl w:val="3"/>
          <w:numId w:val="30"/>
        </w:numPr>
        <w:ind w:left="3240"/>
      </w:pPr>
      <w:r>
        <w:t>Excluded Clinics</w:t>
      </w:r>
    </w:p>
    <w:p w14:paraId="5F0AE941" w14:textId="77777777" w:rsidR="00900752" w:rsidRDefault="00900752" w:rsidP="00900752">
      <w:pPr>
        <w:pStyle w:val="ListParagraph"/>
        <w:numPr>
          <w:ilvl w:val="2"/>
          <w:numId w:val="30"/>
        </w:numPr>
      </w:pPr>
      <w:r>
        <w:t>Community Care</w:t>
      </w:r>
    </w:p>
    <w:p w14:paraId="40A33DBA" w14:textId="77777777" w:rsidR="00900752" w:rsidRDefault="00900752" w:rsidP="00900752">
      <w:pPr>
        <w:pStyle w:val="ListParagraph"/>
        <w:numPr>
          <w:ilvl w:val="3"/>
          <w:numId w:val="30"/>
        </w:numPr>
      </w:pPr>
      <w:r>
        <w:t>CC Scheduled Appointments</w:t>
      </w:r>
    </w:p>
    <w:p w14:paraId="5183DD9D" w14:textId="77777777" w:rsidR="00900752" w:rsidRDefault="00900752" w:rsidP="00900752">
      <w:pPr>
        <w:pStyle w:val="ListParagraph"/>
        <w:numPr>
          <w:ilvl w:val="3"/>
          <w:numId w:val="30"/>
        </w:numPr>
      </w:pPr>
      <w:r>
        <w:t>CC Status Message Responses</w:t>
      </w:r>
    </w:p>
    <w:p w14:paraId="4AD9B018" w14:textId="77777777" w:rsidR="00900752" w:rsidRDefault="00900752" w:rsidP="00894ACC">
      <w:pPr>
        <w:pStyle w:val="ListParagraph"/>
        <w:numPr>
          <w:ilvl w:val="3"/>
          <w:numId w:val="30"/>
        </w:numPr>
      </w:pPr>
      <w:r>
        <w:t>CC Status Messages</w:t>
      </w:r>
    </w:p>
    <w:p w14:paraId="1C455D51" w14:textId="77777777" w:rsidR="00EC576A" w:rsidRDefault="00EC576A" w:rsidP="008B3DFE">
      <w:pPr>
        <w:pStyle w:val="ListParagraph"/>
        <w:numPr>
          <w:ilvl w:val="2"/>
          <w:numId w:val="30"/>
        </w:numPr>
        <w:ind w:left="2520"/>
      </w:pPr>
      <w:r>
        <w:t>Misc. Reports</w:t>
      </w:r>
    </w:p>
    <w:p w14:paraId="2C19A2AD" w14:textId="77777777" w:rsidR="00EC576A" w:rsidRDefault="00EC576A" w:rsidP="008B3DFE">
      <w:pPr>
        <w:pStyle w:val="ListParagraph"/>
        <w:numPr>
          <w:ilvl w:val="3"/>
          <w:numId w:val="30"/>
        </w:numPr>
        <w:ind w:left="3240"/>
      </w:pPr>
      <w:r>
        <w:t>Alert Recipients</w:t>
      </w:r>
    </w:p>
    <w:p w14:paraId="6E828DCD" w14:textId="77777777" w:rsidR="00EC576A" w:rsidRDefault="00EC576A" w:rsidP="008B3DFE">
      <w:pPr>
        <w:pStyle w:val="ListParagraph"/>
        <w:numPr>
          <w:ilvl w:val="3"/>
          <w:numId w:val="30"/>
        </w:numPr>
        <w:ind w:left="3240"/>
      </w:pPr>
      <w:r>
        <w:t>Portal Users</w:t>
      </w:r>
    </w:p>
    <w:p w14:paraId="2186F234" w14:textId="77777777" w:rsidR="00EC576A" w:rsidRDefault="00EC576A" w:rsidP="008B3DFE">
      <w:pPr>
        <w:pStyle w:val="ListParagraph"/>
        <w:numPr>
          <w:ilvl w:val="2"/>
          <w:numId w:val="30"/>
        </w:numPr>
        <w:ind w:left="2520"/>
      </w:pPr>
      <w:r>
        <w:t>National/VISN Reports</w:t>
      </w:r>
    </w:p>
    <w:p w14:paraId="51066AC3" w14:textId="77777777" w:rsidR="00EC576A" w:rsidRDefault="00EC576A" w:rsidP="008B3DFE">
      <w:pPr>
        <w:pStyle w:val="ListParagraph"/>
        <w:numPr>
          <w:ilvl w:val="3"/>
          <w:numId w:val="30"/>
        </w:numPr>
        <w:ind w:left="3240"/>
      </w:pPr>
      <w:r>
        <w:t>Cumulative Summary</w:t>
      </w:r>
    </w:p>
    <w:p w14:paraId="7E3AABAE" w14:textId="77777777" w:rsidR="00900752" w:rsidRDefault="00900752" w:rsidP="008B3DFE">
      <w:pPr>
        <w:pStyle w:val="ListParagraph"/>
        <w:numPr>
          <w:ilvl w:val="3"/>
          <w:numId w:val="30"/>
        </w:numPr>
        <w:ind w:left="3240"/>
      </w:pPr>
      <w:r>
        <w:t>OSM Clinics</w:t>
      </w:r>
    </w:p>
    <w:p w14:paraId="2BD9212E" w14:textId="77777777" w:rsidR="00900752" w:rsidRDefault="00900752" w:rsidP="008B3DFE">
      <w:pPr>
        <w:pStyle w:val="ListParagraph"/>
        <w:numPr>
          <w:ilvl w:val="3"/>
          <w:numId w:val="30"/>
        </w:numPr>
        <w:ind w:left="3240"/>
      </w:pPr>
      <w:r>
        <w:t>OSM Summary</w:t>
      </w:r>
    </w:p>
    <w:p w14:paraId="43DABC00" w14:textId="77777777" w:rsidR="00900752" w:rsidRDefault="00900752" w:rsidP="008B3DFE">
      <w:pPr>
        <w:pStyle w:val="ListParagraph"/>
        <w:numPr>
          <w:ilvl w:val="3"/>
          <w:numId w:val="30"/>
        </w:numPr>
        <w:ind w:left="3240"/>
      </w:pPr>
      <w:r>
        <w:t>Patient Tracking/Screening Summary</w:t>
      </w:r>
    </w:p>
    <w:p w14:paraId="396B211F" w14:textId="77777777" w:rsidR="00EC576A" w:rsidRDefault="00EC576A" w:rsidP="008B3DFE">
      <w:pPr>
        <w:pStyle w:val="ListParagraph"/>
        <w:numPr>
          <w:ilvl w:val="3"/>
          <w:numId w:val="30"/>
        </w:numPr>
        <w:ind w:left="3240"/>
      </w:pPr>
      <w:r>
        <w:t>Sites Summary</w:t>
      </w:r>
    </w:p>
    <w:p w14:paraId="5DE262EC" w14:textId="77777777" w:rsidR="00EC576A" w:rsidRDefault="00EC576A" w:rsidP="008B3DFE">
      <w:pPr>
        <w:pStyle w:val="ListParagraph"/>
        <w:numPr>
          <w:ilvl w:val="3"/>
          <w:numId w:val="30"/>
        </w:numPr>
        <w:ind w:left="3240"/>
      </w:pPr>
      <w:r>
        <w:t>SMS Reminders Summary</w:t>
      </w:r>
    </w:p>
    <w:p w14:paraId="50F9EE92" w14:textId="77777777" w:rsidR="00900752" w:rsidRDefault="00900752" w:rsidP="00900752">
      <w:pPr>
        <w:pStyle w:val="ListParagraph"/>
        <w:numPr>
          <w:ilvl w:val="2"/>
          <w:numId w:val="30"/>
        </w:numPr>
      </w:pPr>
      <w:r>
        <w:t>Open Slot Management</w:t>
      </w:r>
    </w:p>
    <w:p w14:paraId="1F423407" w14:textId="77777777" w:rsidR="00900752" w:rsidRDefault="00900752" w:rsidP="00900752">
      <w:pPr>
        <w:pStyle w:val="ListParagraph"/>
        <w:numPr>
          <w:ilvl w:val="3"/>
          <w:numId w:val="30"/>
        </w:numPr>
      </w:pPr>
      <w:r>
        <w:t>Daily Summary</w:t>
      </w:r>
    </w:p>
    <w:p w14:paraId="49D2B3FA" w14:textId="77777777" w:rsidR="00900752" w:rsidRDefault="00900752" w:rsidP="00900752">
      <w:pPr>
        <w:pStyle w:val="ListParagraph"/>
        <w:numPr>
          <w:ilvl w:val="3"/>
          <w:numId w:val="30"/>
        </w:numPr>
      </w:pPr>
      <w:r>
        <w:t>Open Appointment Slots</w:t>
      </w:r>
    </w:p>
    <w:p w14:paraId="334F69F1" w14:textId="77777777" w:rsidR="00900752" w:rsidRDefault="00900752" w:rsidP="00900752">
      <w:pPr>
        <w:pStyle w:val="ListParagraph"/>
        <w:numPr>
          <w:ilvl w:val="3"/>
          <w:numId w:val="30"/>
        </w:numPr>
      </w:pPr>
      <w:r>
        <w:t>OSM Clinics</w:t>
      </w:r>
    </w:p>
    <w:p w14:paraId="08A02084" w14:textId="77777777" w:rsidR="00900752" w:rsidRDefault="00900752" w:rsidP="00900752">
      <w:pPr>
        <w:pStyle w:val="ListParagraph"/>
        <w:numPr>
          <w:ilvl w:val="3"/>
          <w:numId w:val="30"/>
        </w:numPr>
      </w:pPr>
      <w:r>
        <w:t>Patient Wait List</w:t>
      </w:r>
    </w:p>
    <w:p w14:paraId="020C12E4" w14:textId="77777777" w:rsidR="00900752" w:rsidRDefault="00900752" w:rsidP="00900752">
      <w:pPr>
        <w:pStyle w:val="ListParagraph"/>
        <w:numPr>
          <w:ilvl w:val="3"/>
          <w:numId w:val="30"/>
        </w:numPr>
      </w:pPr>
      <w:r>
        <w:t>Reschedule Messages</w:t>
      </w:r>
    </w:p>
    <w:p w14:paraId="243D6B61" w14:textId="77777777" w:rsidR="00900752" w:rsidRDefault="00900752" w:rsidP="00894ACC">
      <w:pPr>
        <w:pStyle w:val="ListParagraph"/>
        <w:numPr>
          <w:ilvl w:val="3"/>
          <w:numId w:val="30"/>
        </w:numPr>
      </w:pPr>
      <w:r>
        <w:t>Rescheduled Appointments</w:t>
      </w:r>
    </w:p>
    <w:p w14:paraId="634D24B5" w14:textId="77777777" w:rsidR="00900752" w:rsidRDefault="00900752" w:rsidP="008B3DFE">
      <w:pPr>
        <w:pStyle w:val="ListParagraph"/>
        <w:numPr>
          <w:ilvl w:val="2"/>
          <w:numId w:val="30"/>
        </w:numPr>
        <w:ind w:left="2520"/>
      </w:pPr>
      <w:r>
        <w:lastRenderedPageBreak/>
        <w:t>Patient Tracking</w:t>
      </w:r>
    </w:p>
    <w:p w14:paraId="218614A3" w14:textId="77777777" w:rsidR="00900752" w:rsidRDefault="00900752" w:rsidP="00900752">
      <w:pPr>
        <w:pStyle w:val="ListParagraph"/>
        <w:numPr>
          <w:ilvl w:val="3"/>
          <w:numId w:val="30"/>
        </w:numPr>
      </w:pPr>
      <w:r>
        <w:t>Patient Tracking Status</w:t>
      </w:r>
    </w:p>
    <w:p w14:paraId="2FD285BC" w14:textId="77777777" w:rsidR="00900752" w:rsidRDefault="00900752" w:rsidP="00894ACC">
      <w:pPr>
        <w:pStyle w:val="ListParagraph"/>
        <w:numPr>
          <w:ilvl w:val="3"/>
          <w:numId w:val="30"/>
        </w:numPr>
      </w:pPr>
      <w:r>
        <w:t>Pending Notifications/Check-Ins</w:t>
      </w:r>
    </w:p>
    <w:p w14:paraId="3A6152F1" w14:textId="77777777" w:rsidR="00EC576A" w:rsidRDefault="00EC576A" w:rsidP="008B3DFE">
      <w:pPr>
        <w:pStyle w:val="ListParagraph"/>
        <w:numPr>
          <w:ilvl w:val="2"/>
          <w:numId w:val="30"/>
        </w:numPr>
        <w:ind w:left="2520"/>
      </w:pPr>
      <w:r>
        <w:t>Summary Reports</w:t>
      </w:r>
    </w:p>
    <w:p w14:paraId="42B7B2A1" w14:textId="77777777" w:rsidR="00EC576A" w:rsidRDefault="00EC576A" w:rsidP="008B3DFE">
      <w:pPr>
        <w:pStyle w:val="ListParagraph"/>
        <w:numPr>
          <w:ilvl w:val="3"/>
          <w:numId w:val="30"/>
        </w:numPr>
        <w:ind w:left="3240"/>
      </w:pPr>
      <w:r>
        <w:t xml:space="preserve"> Clinics Summary</w:t>
      </w:r>
    </w:p>
    <w:p w14:paraId="1C4CA47B" w14:textId="77777777" w:rsidR="00EC576A" w:rsidRDefault="00EC576A" w:rsidP="008B3DFE">
      <w:pPr>
        <w:pStyle w:val="ListParagraph"/>
        <w:numPr>
          <w:ilvl w:val="3"/>
          <w:numId w:val="30"/>
        </w:numPr>
        <w:ind w:left="3240"/>
      </w:pPr>
      <w:r>
        <w:t xml:space="preserve"> Cumulative Summary (All Dates)</w:t>
      </w:r>
    </w:p>
    <w:p w14:paraId="434EBBEE" w14:textId="77777777" w:rsidR="00EC576A" w:rsidRDefault="00EC576A" w:rsidP="008B3DFE">
      <w:pPr>
        <w:pStyle w:val="ListParagraph"/>
        <w:numPr>
          <w:ilvl w:val="3"/>
          <w:numId w:val="30"/>
        </w:numPr>
        <w:ind w:left="3240"/>
      </w:pPr>
      <w:r>
        <w:t xml:space="preserve"> Daily Summary</w:t>
      </w:r>
    </w:p>
    <w:p w14:paraId="3E8C6A9C" w14:textId="77777777" w:rsidR="00EC576A" w:rsidRDefault="00EC576A" w:rsidP="008B3DFE">
      <w:pPr>
        <w:pStyle w:val="ListParagraph"/>
        <w:numPr>
          <w:ilvl w:val="3"/>
          <w:numId w:val="30"/>
        </w:numPr>
        <w:ind w:left="3240"/>
      </w:pPr>
      <w:r>
        <w:t xml:space="preserve"> Daily Summary Chart</w:t>
      </w:r>
    </w:p>
    <w:p w14:paraId="2BE2B1A6" w14:textId="77777777" w:rsidR="00EC576A" w:rsidRDefault="00EC576A" w:rsidP="008B3DFE">
      <w:pPr>
        <w:pStyle w:val="ListParagraph"/>
        <w:numPr>
          <w:ilvl w:val="3"/>
          <w:numId w:val="30"/>
        </w:numPr>
        <w:ind w:left="3240"/>
      </w:pPr>
      <w:r>
        <w:t xml:space="preserve"> Monthly Summary (All Dates)</w:t>
      </w:r>
    </w:p>
    <w:p w14:paraId="32C5F204" w14:textId="77777777" w:rsidR="00EC576A" w:rsidRDefault="00EC576A" w:rsidP="008B3DFE">
      <w:pPr>
        <w:pStyle w:val="ListParagraph"/>
        <w:numPr>
          <w:ilvl w:val="3"/>
          <w:numId w:val="30"/>
        </w:numPr>
        <w:ind w:left="3240"/>
      </w:pPr>
      <w:r>
        <w:t xml:space="preserve"> Monthly Summary Chart (All Dates)</w:t>
      </w:r>
    </w:p>
    <w:p w14:paraId="6EE24C95" w14:textId="77777777" w:rsidR="00EC576A" w:rsidRDefault="00EC576A" w:rsidP="008B3DFE">
      <w:pPr>
        <w:pStyle w:val="ListParagraph"/>
        <w:numPr>
          <w:ilvl w:val="3"/>
          <w:numId w:val="30"/>
        </w:numPr>
        <w:ind w:left="3240"/>
      </w:pPr>
      <w:r>
        <w:t xml:space="preserve"> Weekly Summary (All Dates)</w:t>
      </w:r>
    </w:p>
    <w:p w14:paraId="7AA0D4C1" w14:textId="77777777" w:rsidR="00EC576A" w:rsidRDefault="00EC576A" w:rsidP="008B3DFE">
      <w:pPr>
        <w:pStyle w:val="ListParagraph"/>
        <w:numPr>
          <w:ilvl w:val="3"/>
          <w:numId w:val="30"/>
        </w:numPr>
        <w:ind w:left="3240"/>
      </w:pPr>
      <w:r>
        <w:t xml:space="preserve"> Weekly Summary Chart (All Dates) </w:t>
      </w:r>
    </w:p>
    <w:p w14:paraId="070EEE39" w14:textId="77777777" w:rsidR="00900752" w:rsidRDefault="00900752" w:rsidP="00900752">
      <w:pPr>
        <w:pStyle w:val="ListParagraph"/>
        <w:numPr>
          <w:ilvl w:val="2"/>
          <w:numId w:val="30"/>
        </w:numPr>
      </w:pPr>
      <w:r>
        <w:t>VVC Appointments</w:t>
      </w:r>
    </w:p>
    <w:p w14:paraId="62D5A8CB" w14:textId="77777777" w:rsidR="00900752" w:rsidRDefault="00900752" w:rsidP="00900752">
      <w:pPr>
        <w:pStyle w:val="ListParagraph"/>
        <w:numPr>
          <w:ilvl w:val="3"/>
          <w:numId w:val="30"/>
        </w:numPr>
      </w:pPr>
      <w:r>
        <w:t>F2F to VVC Appointments</w:t>
      </w:r>
    </w:p>
    <w:p w14:paraId="39B95468" w14:textId="77777777" w:rsidR="00900752" w:rsidRDefault="00900752" w:rsidP="00894ACC">
      <w:pPr>
        <w:pStyle w:val="ListParagraph"/>
        <w:numPr>
          <w:ilvl w:val="3"/>
          <w:numId w:val="30"/>
        </w:numPr>
      </w:pPr>
      <w:r>
        <w:t>Unprocessed VVC Appointments</w:t>
      </w:r>
      <w:r>
        <w:br/>
      </w:r>
    </w:p>
    <w:p w14:paraId="15E7D966" w14:textId="77777777" w:rsidR="00EF047F" w:rsidRDefault="00F550DF" w:rsidP="008B3DFE">
      <w:pPr>
        <w:pStyle w:val="ListParagraph"/>
        <w:numPr>
          <w:ilvl w:val="1"/>
          <w:numId w:val="30"/>
        </w:numPr>
        <w:ind w:left="1800"/>
      </w:pPr>
      <w:r>
        <w:t xml:space="preserve">Customizable text messages per facility with insertable variables for information from the EMR.  </w:t>
      </w:r>
      <w:r w:rsidR="00EF047F">
        <w:t>The customizable message can be unique by facility, site, clinic group (stop code) and clinic</w:t>
      </w:r>
      <w:r w:rsidR="00EC576A">
        <w:t xml:space="preserve">. </w:t>
      </w:r>
      <w:r w:rsidR="00EF047F">
        <w:t xml:space="preserve"> </w:t>
      </w:r>
      <w:r>
        <w:t>The following information can be inserted by variable into the message</w:t>
      </w:r>
      <w:r w:rsidR="00EF047F">
        <w:t>.</w:t>
      </w:r>
    </w:p>
    <w:p w14:paraId="7A8BD9B2" w14:textId="77777777" w:rsidR="00EF047F" w:rsidRDefault="00EF047F" w:rsidP="008B3DFE">
      <w:pPr>
        <w:pStyle w:val="ListParagraph"/>
        <w:numPr>
          <w:ilvl w:val="2"/>
          <w:numId w:val="30"/>
        </w:numPr>
        <w:ind w:left="2520"/>
      </w:pPr>
      <w:r>
        <w:t>Patient First Name</w:t>
      </w:r>
    </w:p>
    <w:p w14:paraId="622B71FB" w14:textId="77777777" w:rsidR="00EF047F" w:rsidRDefault="00EF047F" w:rsidP="008B3DFE">
      <w:pPr>
        <w:pStyle w:val="ListParagraph"/>
        <w:numPr>
          <w:ilvl w:val="2"/>
          <w:numId w:val="30"/>
        </w:numPr>
        <w:ind w:left="2520"/>
      </w:pPr>
      <w:r>
        <w:t>VA Facility Name</w:t>
      </w:r>
    </w:p>
    <w:p w14:paraId="37C08ED0" w14:textId="77777777" w:rsidR="00EF047F" w:rsidRDefault="00EF047F" w:rsidP="008B3DFE">
      <w:pPr>
        <w:pStyle w:val="ListParagraph"/>
        <w:numPr>
          <w:ilvl w:val="2"/>
          <w:numId w:val="30"/>
        </w:numPr>
        <w:ind w:left="2520"/>
      </w:pPr>
      <w:r>
        <w:t>Appointment Date (4 different formats)</w:t>
      </w:r>
    </w:p>
    <w:p w14:paraId="7133993A" w14:textId="77777777" w:rsidR="00EF047F" w:rsidRDefault="00EF047F" w:rsidP="008B3DFE">
      <w:pPr>
        <w:pStyle w:val="ListParagraph"/>
        <w:numPr>
          <w:ilvl w:val="2"/>
          <w:numId w:val="30"/>
        </w:numPr>
        <w:ind w:left="2520"/>
      </w:pPr>
      <w:r>
        <w:t>Clinic Name</w:t>
      </w:r>
    </w:p>
    <w:p w14:paraId="638A33D7" w14:textId="77777777" w:rsidR="00EF047F" w:rsidRDefault="00EF047F" w:rsidP="008B3DFE">
      <w:pPr>
        <w:pStyle w:val="ListParagraph"/>
        <w:numPr>
          <w:ilvl w:val="2"/>
          <w:numId w:val="30"/>
        </w:numPr>
        <w:ind w:left="2520"/>
      </w:pPr>
      <w:r>
        <w:t>Clinic Friendly Name</w:t>
      </w:r>
    </w:p>
    <w:p w14:paraId="47F39CFE" w14:textId="77777777" w:rsidR="00EF047F" w:rsidRDefault="00EF047F" w:rsidP="008B3DFE">
      <w:pPr>
        <w:pStyle w:val="ListParagraph"/>
        <w:numPr>
          <w:ilvl w:val="2"/>
          <w:numId w:val="30"/>
        </w:numPr>
        <w:ind w:left="2520"/>
      </w:pPr>
      <w:r>
        <w:t>Facility/CBOC</w:t>
      </w:r>
    </w:p>
    <w:p w14:paraId="67DA869A" w14:textId="77777777" w:rsidR="00EF047F" w:rsidRDefault="00EF047F" w:rsidP="008B3DFE">
      <w:pPr>
        <w:pStyle w:val="ListParagraph"/>
        <w:numPr>
          <w:ilvl w:val="2"/>
          <w:numId w:val="30"/>
        </w:numPr>
        <w:ind w:left="2520"/>
      </w:pPr>
      <w:r>
        <w:t>Clinic Location (site)</w:t>
      </w:r>
    </w:p>
    <w:p w14:paraId="456AA2FA" w14:textId="77777777" w:rsidR="00EF047F" w:rsidRDefault="00EF047F" w:rsidP="008B3DFE">
      <w:pPr>
        <w:pStyle w:val="ListParagraph"/>
        <w:numPr>
          <w:ilvl w:val="2"/>
          <w:numId w:val="30"/>
        </w:numPr>
        <w:ind w:left="2520"/>
      </w:pPr>
      <w:r>
        <w:t>Appointment Date/Time</w:t>
      </w:r>
    </w:p>
    <w:p w14:paraId="26FB3347" w14:textId="77777777" w:rsidR="00EF047F" w:rsidRDefault="00EF047F" w:rsidP="008B3DFE">
      <w:pPr>
        <w:pStyle w:val="ListParagraph"/>
        <w:numPr>
          <w:ilvl w:val="2"/>
          <w:numId w:val="30"/>
        </w:numPr>
        <w:ind w:left="2520"/>
      </w:pPr>
      <w:r>
        <w:t>Clinic/CBOC/Facility Phone number (Can be unique by facility, site, clinic group, and clinic).</w:t>
      </w:r>
    </w:p>
    <w:p w14:paraId="0DEAF833" w14:textId="77777777" w:rsidR="00EF047F" w:rsidRDefault="00EF047F" w:rsidP="008B3DFE">
      <w:pPr>
        <w:pStyle w:val="ListParagraph"/>
        <w:numPr>
          <w:ilvl w:val="2"/>
          <w:numId w:val="30"/>
        </w:numPr>
        <w:ind w:left="2520"/>
      </w:pPr>
      <w:r>
        <w:t>Additional information can be included:</w:t>
      </w:r>
    </w:p>
    <w:p w14:paraId="0A4061FF" w14:textId="77777777" w:rsidR="00EF047F" w:rsidRDefault="00EF047F" w:rsidP="008B3DFE">
      <w:pPr>
        <w:pStyle w:val="ListParagraph"/>
        <w:numPr>
          <w:ilvl w:val="3"/>
          <w:numId w:val="30"/>
        </w:numPr>
        <w:ind w:left="3240"/>
      </w:pPr>
      <w:r>
        <w:t xml:space="preserve">Turn ICS on or off. </w:t>
      </w:r>
    </w:p>
    <w:p w14:paraId="62FC2038" w14:textId="77777777" w:rsidR="00EF047F" w:rsidRDefault="00EF047F" w:rsidP="008B3DFE">
      <w:pPr>
        <w:pStyle w:val="ListParagraph"/>
        <w:numPr>
          <w:ilvl w:val="3"/>
          <w:numId w:val="30"/>
        </w:numPr>
        <w:ind w:left="3240"/>
      </w:pPr>
      <w:r>
        <w:t>URL</w:t>
      </w:r>
    </w:p>
    <w:p w14:paraId="7D6CE11A" w14:textId="77777777" w:rsidR="00EF047F" w:rsidRDefault="00EF047F" w:rsidP="008B3DFE">
      <w:pPr>
        <w:pStyle w:val="ListParagraph"/>
        <w:numPr>
          <w:ilvl w:val="3"/>
          <w:numId w:val="30"/>
        </w:numPr>
        <w:autoSpaceDE w:val="0"/>
        <w:autoSpaceDN w:val="0"/>
        <w:ind w:left="3240"/>
      </w:pPr>
      <w:r>
        <w:t xml:space="preserve">Customization of the response codes </w:t>
      </w:r>
      <w:r w:rsidRPr="00EF047F">
        <w:rPr>
          <w:rFonts w:ascii="Segoe UI" w:hAnsi="Segoe UI" w:cs="Segoe UI"/>
          <w:color w:val="000000"/>
          <w:sz w:val="20"/>
          <w:szCs w:val="20"/>
        </w:rPr>
        <w:t>(Confirm,</w:t>
      </w:r>
      <w:r w:rsidR="00EC576A">
        <w:rPr>
          <w:rFonts w:ascii="Segoe UI" w:hAnsi="Segoe UI" w:cs="Segoe UI"/>
          <w:color w:val="000000"/>
          <w:sz w:val="20"/>
          <w:szCs w:val="20"/>
        </w:rPr>
        <w:t xml:space="preserve"> </w:t>
      </w:r>
      <w:r w:rsidRPr="00EF047F">
        <w:rPr>
          <w:rFonts w:ascii="Segoe UI" w:hAnsi="Segoe UI" w:cs="Segoe UI"/>
          <w:color w:val="000000"/>
          <w:sz w:val="20"/>
          <w:szCs w:val="20"/>
        </w:rPr>
        <w:t>Cancel,</w:t>
      </w:r>
      <w:r w:rsidR="00EC576A">
        <w:rPr>
          <w:rFonts w:ascii="Segoe UI" w:hAnsi="Segoe UI" w:cs="Segoe UI"/>
          <w:color w:val="000000"/>
          <w:sz w:val="20"/>
          <w:szCs w:val="20"/>
        </w:rPr>
        <w:t xml:space="preserve"> </w:t>
      </w:r>
      <w:r w:rsidRPr="00EF047F">
        <w:rPr>
          <w:rFonts w:ascii="Segoe UI" w:hAnsi="Segoe UI" w:cs="Segoe UI"/>
          <w:color w:val="000000"/>
          <w:sz w:val="20"/>
          <w:szCs w:val="20"/>
        </w:rPr>
        <w:t>Details</w:t>
      </w:r>
      <w:r>
        <w:rPr>
          <w:rFonts w:ascii="Segoe UI" w:hAnsi="Segoe UI" w:cs="Segoe UI"/>
          <w:color w:val="000000"/>
          <w:sz w:val="20"/>
          <w:szCs w:val="20"/>
        </w:rPr>
        <w:t>)</w:t>
      </w:r>
    </w:p>
    <w:p w14:paraId="55049DB4" w14:textId="77777777" w:rsidR="00EF047F" w:rsidRDefault="00EF047F" w:rsidP="008B3DFE">
      <w:pPr>
        <w:pStyle w:val="ListParagraph"/>
        <w:numPr>
          <w:ilvl w:val="1"/>
          <w:numId w:val="30"/>
        </w:numPr>
        <w:ind w:left="1800"/>
      </w:pPr>
      <w:r>
        <w:t>Ability to select which appointments get reminders</w:t>
      </w:r>
    </w:p>
    <w:p w14:paraId="2D22D497" w14:textId="77777777" w:rsidR="00EF047F" w:rsidRDefault="00EF047F" w:rsidP="008B3DFE">
      <w:pPr>
        <w:pStyle w:val="ListParagraph"/>
        <w:numPr>
          <w:ilvl w:val="2"/>
          <w:numId w:val="30"/>
        </w:numPr>
        <w:ind w:left="2520"/>
      </w:pPr>
      <w:r>
        <w:t>Can be selected by Facility, Site, stop code (clinic grouping), clinic</w:t>
      </w:r>
    </w:p>
    <w:p w14:paraId="2C42624C" w14:textId="77777777" w:rsidR="00EF047F" w:rsidRDefault="00EF047F" w:rsidP="008B3DFE">
      <w:pPr>
        <w:pStyle w:val="ListParagraph"/>
        <w:numPr>
          <w:ilvl w:val="2"/>
          <w:numId w:val="30"/>
        </w:numPr>
        <w:ind w:left="2520"/>
      </w:pPr>
      <w:r>
        <w:t>Ability to apply specific template to a reminder.</w:t>
      </w:r>
    </w:p>
    <w:p w14:paraId="09C1D55B" w14:textId="77777777" w:rsidR="00EF047F" w:rsidRDefault="00EF047F" w:rsidP="008B3DFE">
      <w:pPr>
        <w:pStyle w:val="ListParagraph"/>
        <w:numPr>
          <w:ilvl w:val="2"/>
          <w:numId w:val="30"/>
        </w:numPr>
        <w:ind w:left="2520"/>
      </w:pPr>
      <w:r>
        <w:t>Number of reminders to be sent and timing.</w:t>
      </w:r>
    </w:p>
    <w:p w14:paraId="6C22AC11" w14:textId="77777777" w:rsidR="00EF047F" w:rsidRDefault="00EF047F" w:rsidP="008B3DFE">
      <w:pPr>
        <w:pStyle w:val="ListParagraph"/>
        <w:numPr>
          <w:ilvl w:val="3"/>
          <w:numId w:val="30"/>
        </w:numPr>
        <w:ind w:left="3240"/>
      </w:pPr>
      <w:r>
        <w:t xml:space="preserve">Up to three different messages for the same appointment. </w:t>
      </w:r>
    </w:p>
    <w:p w14:paraId="0930083B" w14:textId="77777777" w:rsidR="00EF047F" w:rsidRDefault="00EF047F" w:rsidP="008B3DFE">
      <w:pPr>
        <w:pStyle w:val="ListParagraph"/>
        <w:numPr>
          <w:ilvl w:val="2"/>
          <w:numId w:val="30"/>
        </w:numPr>
        <w:ind w:left="2520"/>
      </w:pPr>
      <w:r>
        <w:t xml:space="preserve">Time of day the message is sent. </w:t>
      </w:r>
    </w:p>
    <w:p w14:paraId="12B8833F" w14:textId="77777777" w:rsidR="00EF047F" w:rsidRDefault="00EF047F" w:rsidP="008B3DFE">
      <w:pPr>
        <w:pStyle w:val="ListParagraph"/>
        <w:numPr>
          <w:ilvl w:val="2"/>
          <w:numId w:val="30"/>
        </w:numPr>
        <w:ind w:left="2520"/>
      </w:pPr>
      <w:r>
        <w:t xml:space="preserve">Link to both NIRMO 1.0 and NIRMO 2.0 (National Initiative </w:t>
      </w:r>
      <w:r w:rsidR="00EC576A">
        <w:t>to reduce missed opportunities)</w:t>
      </w:r>
      <w:r>
        <w:t xml:space="preserve">.  This is a VA written predictive algorithm </w:t>
      </w:r>
      <w:r w:rsidR="00EC576A">
        <w:t xml:space="preserve">that predicts the probability a veteran will “no-show” for their appointment.  This linking allows the sending of an additional reminder to these patients. </w:t>
      </w:r>
    </w:p>
    <w:p w14:paraId="4B8FCA1F" w14:textId="77777777" w:rsidR="00EC576A" w:rsidRDefault="00EC576A" w:rsidP="008B3DFE">
      <w:pPr>
        <w:pStyle w:val="ListParagraph"/>
        <w:numPr>
          <w:ilvl w:val="1"/>
          <w:numId w:val="30"/>
        </w:numPr>
        <w:ind w:left="1800"/>
      </w:pPr>
      <w:r>
        <w:lastRenderedPageBreak/>
        <w:t>Clinic Grouping.  Clinics can be group together to allow easy cancellation by the veteran when one clinic is dependent on another (nurse clinic before physician clinic)</w:t>
      </w:r>
    </w:p>
    <w:p w14:paraId="6649F6FA" w14:textId="77777777" w:rsidR="00EC576A" w:rsidRDefault="00EC576A" w:rsidP="008B3DFE">
      <w:pPr>
        <w:pStyle w:val="ListParagraph"/>
        <w:numPr>
          <w:ilvl w:val="1"/>
          <w:numId w:val="30"/>
        </w:numPr>
        <w:ind w:left="1800"/>
      </w:pPr>
      <w:r>
        <w:t>Ability to opt out or in a veteran.</w:t>
      </w:r>
    </w:p>
    <w:p w14:paraId="3E94CE5B" w14:textId="77777777" w:rsidR="00EC576A" w:rsidRDefault="00EC576A" w:rsidP="008B3DFE">
      <w:pPr>
        <w:pStyle w:val="ListParagraph"/>
        <w:numPr>
          <w:ilvl w:val="1"/>
          <w:numId w:val="30"/>
        </w:numPr>
        <w:ind w:left="1800"/>
      </w:pPr>
      <w:r>
        <w:t xml:space="preserve">Ability to choose to send reminders to unique veterans by long code. </w:t>
      </w:r>
    </w:p>
    <w:p w14:paraId="6DBD445C" w14:textId="77777777" w:rsidR="00EC576A" w:rsidRDefault="00EC576A" w:rsidP="008B3DFE">
      <w:pPr>
        <w:pStyle w:val="ListParagraph"/>
        <w:numPr>
          <w:ilvl w:val="1"/>
          <w:numId w:val="30"/>
        </w:numPr>
        <w:ind w:left="1800"/>
      </w:pPr>
      <w:r w:rsidRPr="00EC576A">
        <w:rPr>
          <w:rFonts w:ascii="Segoe UI" w:hAnsi="Segoe UI" w:cs="Segoe UI"/>
          <w:color w:val="000000"/>
          <w:sz w:val="20"/>
          <w:szCs w:val="20"/>
        </w:rPr>
        <w:t>Patient Messages Tool - allows for viewing all message sent to and received by a veteran.</w:t>
      </w:r>
    </w:p>
    <w:p w14:paraId="10F46C52" w14:textId="77777777" w:rsidR="00EC576A" w:rsidRPr="00894ACC" w:rsidRDefault="00EC576A" w:rsidP="008B3DFE">
      <w:pPr>
        <w:pStyle w:val="ListParagraph"/>
        <w:numPr>
          <w:ilvl w:val="1"/>
          <w:numId w:val="30"/>
        </w:numPr>
        <w:ind w:left="1800"/>
      </w:pPr>
      <w:r w:rsidRPr="00EC576A">
        <w:rPr>
          <w:rFonts w:ascii="Segoe UI" w:hAnsi="Segoe UI" w:cs="Segoe UI"/>
          <w:color w:val="000000"/>
          <w:sz w:val="20"/>
          <w:szCs w:val="20"/>
        </w:rPr>
        <w:t>Cancellations/Reschedules interface allows for viewing and processing cancelled and rescheduled appointments with ability to filter appointments by customizable clinic lists.</w:t>
      </w:r>
    </w:p>
    <w:p w14:paraId="0BEC32AD" w14:textId="77777777" w:rsidR="00900752" w:rsidRDefault="00900752" w:rsidP="008B3DFE">
      <w:pPr>
        <w:pStyle w:val="ListParagraph"/>
        <w:numPr>
          <w:ilvl w:val="1"/>
          <w:numId w:val="30"/>
        </w:numPr>
        <w:ind w:left="1800"/>
      </w:pPr>
      <w:r>
        <w:rPr>
          <w:rFonts w:ascii="Segoe UI" w:hAnsi="Segoe UI" w:cs="Segoe UI"/>
          <w:color w:val="000000"/>
          <w:sz w:val="20"/>
          <w:szCs w:val="20"/>
        </w:rPr>
        <w:t>Patient Tracking interface allows for viewing patients who have checked in via the remote mobile check-in process (“I am Here”) and notify veterans via SMS when they can come into the building for their appointment.</w:t>
      </w:r>
    </w:p>
    <w:p w14:paraId="7F60C2C1" w14:textId="77777777" w:rsidR="00EC576A" w:rsidRDefault="00EC576A" w:rsidP="008B3DFE">
      <w:pPr>
        <w:pStyle w:val="ListParagraph"/>
        <w:numPr>
          <w:ilvl w:val="1"/>
          <w:numId w:val="30"/>
        </w:numPr>
        <w:ind w:left="1800"/>
      </w:pPr>
      <w:r w:rsidRPr="00EC576A">
        <w:rPr>
          <w:rFonts w:ascii="Segoe UI" w:hAnsi="Segoe UI" w:cs="Segoe UI"/>
          <w:color w:val="000000"/>
          <w:sz w:val="20"/>
          <w:szCs w:val="20"/>
        </w:rPr>
        <w:t>Cancelled/Rescheduled Appointments</w:t>
      </w:r>
      <w:r w:rsidR="00900752">
        <w:rPr>
          <w:rFonts w:ascii="Segoe UI" w:hAnsi="Segoe UI" w:cs="Segoe UI"/>
          <w:color w:val="000000"/>
          <w:sz w:val="20"/>
          <w:szCs w:val="20"/>
        </w:rPr>
        <w:t>/Patient Tracking</w:t>
      </w:r>
      <w:r w:rsidRPr="00EC576A">
        <w:rPr>
          <w:rFonts w:ascii="Segoe UI" w:hAnsi="Segoe UI" w:cs="Segoe UI"/>
          <w:color w:val="000000"/>
          <w:sz w:val="20"/>
          <w:szCs w:val="20"/>
        </w:rPr>
        <w:t xml:space="preserve"> email alerts</w:t>
      </w:r>
      <w:r>
        <w:rPr>
          <w:rFonts w:ascii="Segoe UI" w:hAnsi="Segoe UI" w:cs="Segoe UI"/>
          <w:color w:val="000000"/>
          <w:sz w:val="20"/>
          <w:szCs w:val="20"/>
        </w:rPr>
        <w:t xml:space="preserve">. VEText emails staff to notify them that a veteran has cancelled </w:t>
      </w:r>
      <w:r w:rsidR="00900752">
        <w:rPr>
          <w:rFonts w:ascii="Segoe UI" w:hAnsi="Segoe UI" w:cs="Segoe UI"/>
          <w:color w:val="000000"/>
          <w:sz w:val="20"/>
          <w:szCs w:val="20"/>
        </w:rPr>
        <w:t xml:space="preserve">or rescheduled </w:t>
      </w:r>
      <w:r>
        <w:rPr>
          <w:rFonts w:ascii="Segoe UI" w:hAnsi="Segoe UI" w:cs="Segoe UI"/>
          <w:color w:val="000000"/>
          <w:sz w:val="20"/>
          <w:szCs w:val="20"/>
        </w:rPr>
        <w:t>their appointment</w:t>
      </w:r>
      <w:r w:rsidR="00900752">
        <w:rPr>
          <w:rFonts w:ascii="Segoe UI" w:hAnsi="Segoe UI" w:cs="Segoe UI"/>
          <w:color w:val="000000"/>
          <w:sz w:val="20"/>
          <w:szCs w:val="20"/>
        </w:rPr>
        <w:t xml:space="preserve">, and alerts staff when a veteran has checked in via the mobile check-in process but has not yet been notified by clinic staff </w:t>
      </w:r>
      <w:r w:rsidR="00BF7C42">
        <w:rPr>
          <w:rFonts w:ascii="Segoe UI" w:hAnsi="Segoe UI" w:cs="Segoe UI"/>
          <w:color w:val="000000"/>
          <w:sz w:val="20"/>
          <w:szCs w:val="20"/>
        </w:rPr>
        <w:t>and the appointment time is in the past</w:t>
      </w:r>
    </w:p>
    <w:p w14:paraId="3E1C50E3" w14:textId="77777777" w:rsidR="00EC576A" w:rsidRDefault="00EC576A" w:rsidP="008B3DFE">
      <w:pPr>
        <w:pStyle w:val="ListParagraph"/>
        <w:ind w:left="1800"/>
      </w:pPr>
    </w:p>
    <w:p w14:paraId="5F57E828" w14:textId="77777777" w:rsidR="00FF686B" w:rsidRDefault="00FF686B" w:rsidP="008B3DFE"/>
    <w:p w14:paraId="4A72429D" w14:textId="77777777" w:rsidR="00FF686B" w:rsidRDefault="00FF686B" w:rsidP="008B3DFE">
      <w:pPr>
        <w:pStyle w:val="ListParagraph"/>
        <w:numPr>
          <w:ilvl w:val="0"/>
          <w:numId w:val="29"/>
        </w:numPr>
        <w:ind w:left="0"/>
      </w:pPr>
      <w:r w:rsidRPr="00710271">
        <w:rPr>
          <w:b/>
        </w:rPr>
        <w:t>Open Slot Management</w:t>
      </w:r>
      <w:r w:rsidR="00710271">
        <w:rPr>
          <w:b/>
        </w:rPr>
        <w:t xml:space="preserve"> (OSM)</w:t>
      </w:r>
      <w:r w:rsidRPr="00710271">
        <w:rPr>
          <w:b/>
        </w:rPr>
        <w:t>.</w:t>
      </w:r>
      <w:r>
        <w:t xml:space="preserve"> A </w:t>
      </w:r>
      <w:r w:rsidR="008267A3">
        <w:t>process</w:t>
      </w:r>
      <w:r>
        <w:t xml:space="preserve"> that queries the EMR</w:t>
      </w:r>
      <w:r w:rsidR="007D2567">
        <w:t xml:space="preserve"> (VistA)</w:t>
      </w:r>
      <w:r>
        <w:t xml:space="preserve"> for unused appointments and offers earlier appointments to patients by text message.  The veteran can respond to the message accepting the earlier appointment and VEText will reschedule the patient in the EMR</w:t>
      </w:r>
      <w:r w:rsidR="007D2567">
        <w:t xml:space="preserve"> (VistA)</w:t>
      </w:r>
      <w:r>
        <w:t>.</w:t>
      </w:r>
    </w:p>
    <w:p w14:paraId="1C725316" w14:textId="77777777" w:rsidR="00CF6886" w:rsidRDefault="00CF6886" w:rsidP="008B3DFE"/>
    <w:p w14:paraId="68EA227F" w14:textId="77777777" w:rsidR="00CF6886" w:rsidRPr="00710271" w:rsidRDefault="00CF6886" w:rsidP="008B3DFE">
      <w:pPr>
        <w:pStyle w:val="ListParagraph"/>
        <w:numPr>
          <w:ilvl w:val="0"/>
          <w:numId w:val="32"/>
        </w:numPr>
        <w:ind w:left="1080"/>
        <w:rPr>
          <w:b/>
          <w:i/>
        </w:rPr>
      </w:pPr>
      <w:r w:rsidRPr="00710271">
        <w:rPr>
          <w:b/>
          <w:i/>
        </w:rPr>
        <w:t>System Features</w:t>
      </w:r>
    </w:p>
    <w:p w14:paraId="793A421E" w14:textId="77777777" w:rsidR="00E87547" w:rsidRPr="00B369B3" w:rsidRDefault="00E87547" w:rsidP="008B3DFE">
      <w:pPr>
        <w:pStyle w:val="ListParagraph"/>
        <w:numPr>
          <w:ilvl w:val="1"/>
          <w:numId w:val="32"/>
        </w:numPr>
        <w:ind w:left="1800"/>
      </w:pPr>
      <w:r w:rsidRPr="00B369B3">
        <w:t>OSM uses the patient’s preferred date (PID) to calculate the wait time of potential OSM candidates.  Wait time is the difference between the PID and Appointment date and time.</w:t>
      </w:r>
    </w:p>
    <w:p w14:paraId="4B076CE3" w14:textId="77777777" w:rsidR="00E87547" w:rsidRPr="00B369B3" w:rsidRDefault="00E87547" w:rsidP="008B3DFE">
      <w:pPr>
        <w:pStyle w:val="ListParagraph"/>
        <w:numPr>
          <w:ilvl w:val="1"/>
          <w:numId w:val="32"/>
        </w:numPr>
        <w:ind w:left="1800"/>
      </w:pPr>
      <w:r w:rsidRPr="00B369B3">
        <w:t>The pool of patients that OSM uses as potential candidates for rescheduling are those who have a wait time greater than 30 and less than 90 days.  Sites can configure this date range per clinic.</w:t>
      </w:r>
    </w:p>
    <w:p w14:paraId="76E92132" w14:textId="77777777" w:rsidR="00E87547" w:rsidRPr="00B369B3" w:rsidRDefault="00E87547" w:rsidP="008B3DFE">
      <w:pPr>
        <w:pStyle w:val="ListParagraph"/>
        <w:numPr>
          <w:ilvl w:val="1"/>
          <w:numId w:val="32"/>
        </w:numPr>
        <w:ind w:left="1800"/>
      </w:pPr>
      <w:r w:rsidRPr="00B369B3">
        <w:t>Candidate patients are those who have opted out of the Choice program (“COO”).</w:t>
      </w:r>
    </w:p>
    <w:p w14:paraId="68AB681C" w14:textId="77777777" w:rsidR="00E87547" w:rsidRPr="00B369B3" w:rsidRDefault="00E87547" w:rsidP="008B3DFE">
      <w:pPr>
        <w:pStyle w:val="ListParagraph"/>
        <w:numPr>
          <w:ilvl w:val="1"/>
          <w:numId w:val="32"/>
        </w:numPr>
        <w:ind w:left="1800"/>
      </w:pPr>
      <w:r w:rsidRPr="00B369B3">
        <w:t>VEText allows sites to select the clinics for OSM. </w:t>
      </w:r>
    </w:p>
    <w:p w14:paraId="12C5D836" w14:textId="77777777" w:rsidR="00E87547" w:rsidRPr="00B369B3" w:rsidRDefault="00E87547" w:rsidP="008B3DFE">
      <w:pPr>
        <w:pStyle w:val="ListParagraph"/>
        <w:numPr>
          <w:ilvl w:val="1"/>
          <w:numId w:val="32"/>
        </w:numPr>
        <w:ind w:left="1800"/>
      </w:pPr>
      <w:r w:rsidRPr="00B369B3">
        <w:t>Clinics can be set up as individual clinics, by stop code, or by credit stop code.</w:t>
      </w:r>
    </w:p>
    <w:p w14:paraId="4B044185" w14:textId="77777777" w:rsidR="00E87547" w:rsidRPr="00B369B3" w:rsidRDefault="00E87547" w:rsidP="008B3DFE">
      <w:pPr>
        <w:pStyle w:val="ListParagraph"/>
        <w:numPr>
          <w:ilvl w:val="1"/>
          <w:numId w:val="32"/>
        </w:numPr>
        <w:ind w:left="1800"/>
      </w:pPr>
      <w:r w:rsidRPr="00B369B3">
        <w:t>VEText allows sites to exclude specific clinic slots (carve out)</w:t>
      </w:r>
    </w:p>
    <w:p w14:paraId="7D52641A" w14:textId="77777777" w:rsidR="00E87547" w:rsidRPr="00B369B3" w:rsidRDefault="00E87547" w:rsidP="008B3DFE">
      <w:pPr>
        <w:pStyle w:val="ListParagraph"/>
        <w:numPr>
          <w:ilvl w:val="1"/>
          <w:numId w:val="32"/>
        </w:numPr>
        <w:ind w:left="1800"/>
      </w:pPr>
      <w:r w:rsidRPr="00B369B3">
        <w:t xml:space="preserve">OSM allows for Clinic grouping.  This creates a shared pool of clinics that will be used to identify open slots. </w:t>
      </w:r>
    </w:p>
    <w:p w14:paraId="5CD74303" w14:textId="77777777" w:rsidR="00E87547" w:rsidRPr="00B369B3" w:rsidRDefault="00E87547" w:rsidP="008B3DFE">
      <w:pPr>
        <w:pStyle w:val="ListParagraph"/>
        <w:numPr>
          <w:ilvl w:val="1"/>
          <w:numId w:val="32"/>
        </w:numPr>
        <w:ind w:left="1800"/>
      </w:pPr>
      <w:r w:rsidRPr="00B369B3">
        <w:t xml:space="preserve">VEText identifies open slots as they become available when an appointment is cancelled through VEText, </w:t>
      </w:r>
      <w:r w:rsidR="007D2567" w:rsidRPr="00B369B3">
        <w:t>and</w:t>
      </w:r>
      <w:r w:rsidRPr="00B369B3">
        <w:t xml:space="preserve"> via an algorithm that searches for opens slots in the OSM clinics from 24 hours to 2 weeks from the current date.</w:t>
      </w:r>
    </w:p>
    <w:p w14:paraId="4932B6D0" w14:textId="77777777" w:rsidR="00E87547" w:rsidRPr="00B369B3" w:rsidRDefault="00E87547" w:rsidP="008B3DFE">
      <w:pPr>
        <w:pStyle w:val="ListParagraph"/>
        <w:numPr>
          <w:ilvl w:val="1"/>
          <w:numId w:val="32"/>
        </w:numPr>
        <w:ind w:left="1800"/>
      </w:pPr>
      <w:r w:rsidRPr="00B369B3">
        <w:t xml:space="preserve">VEText will send out a reschedule message offering the veteran an earlier appointment during normal waking hours (between 8am and 8pm).  These are sent out within about 5 minutes of the slot </w:t>
      </w:r>
      <w:r w:rsidR="007D2567" w:rsidRPr="00B369B3">
        <w:t>opening</w:t>
      </w:r>
      <w:r w:rsidRPr="00B369B3">
        <w:t xml:space="preserve"> for appointments that were cancelled via VEText, and within about an hour for appointments that were found using the search algorithm.</w:t>
      </w:r>
    </w:p>
    <w:p w14:paraId="399C128B" w14:textId="77777777" w:rsidR="00E87547" w:rsidRPr="00B369B3" w:rsidRDefault="00E87547" w:rsidP="008B3DFE">
      <w:pPr>
        <w:pStyle w:val="ListParagraph"/>
        <w:numPr>
          <w:ilvl w:val="1"/>
          <w:numId w:val="32"/>
        </w:numPr>
        <w:ind w:left="1800"/>
      </w:pPr>
      <w:r w:rsidRPr="00B369B3">
        <w:t xml:space="preserve">VEText will only contact patients for open slots that are at least 24 hours in the future.  We are considering implementing an automated feedback loop, such as </w:t>
      </w:r>
      <w:r w:rsidRPr="00B369B3">
        <w:lastRenderedPageBreak/>
        <w:t>email message and/or reports, whereby providers/staff can be notified of open slots that have been filled by OSM.</w:t>
      </w:r>
    </w:p>
    <w:p w14:paraId="33803530" w14:textId="77777777" w:rsidR="00E87547" w:rsidRPr="00B369B3" w:rsidRDefault="00E87547" w:rsidP="008B3DFE">
      <w:pPr>
        <w:pStyle w:val="ListParagraph"/>
        <w:numPr>
          <w:ilvl w:val="1"/>
          <w:numId w:val="32"/>
        </w:numPr>
        <w:ind w:left="1800"/>
      </w:pPr>
      <w:r w:rsidRPr="00B369B3">
        <w:t>For those veterans who have opted in to receive PHI in their reminder messages, the open slot messages will include the name of the clinic and facility.  Non-PHI open slot messages will include the option for patients to request appointment details, as with the reminder messages (see examples below).</w:t>
      </w:r>
    </w:p>
    <w:p w14:paraId="58855258" w14:textId="77777777" w:rsidR="00E87547" w:rsidRPr="00B369B3" w:rsidRDefault="00767E6A" w:rsidP="008B3DFE">
      <w:pPr>
        <w:pStyle w:val="ListParagraph"/>
        <w:numPr>
          <w:ilvl w:val="1"/>
          <w:numId w:val="32"/>
        </w:numPr>
        <w:ind w:left="1800"/>
      </w:pPr>
      <w:r w:rsidRPr="00B369B3">
        <w:t>Like</w:t>
      </w:r>
      <w:r w:rsidR="00E87547" w:rsidRPr="00B369B3">
        <w:t xml:space="preserve"> appointment reminder messages, veterans can respond to the OSM messages with a code to confirm that they wish to be rescheduled or to decline to be rescheduled (see examples below).</w:t>
      </w:r>
    </w:p>
    <w:p w14:paraId="0DB4E6FE" w14:textId="77777777" w:rsidR="00E87547" w:rsidRPr="00B369B3" w:rsidRDefault="00E87547" w:rsidP="008B3DFE">
      <w:pPr>
        <w:pStyle w:val="ListParagraph"/>
        <w:numPr>
          <w:ilvl w:val="1"/>
          <w:numId w:val="32"/>
        </w:numPr>
        <w:ind w:left="1800"/>
      </w:pPr>
      <w:r w:rsidRPr="00B369B3">
        <w:t xml:space="preserve">If a </w:t>
      </w:r>
      <w:proofErr w:type="gramStart"/>
      <w:r w:rsidR="00767E6A" w:rsidRPr="00B369B3">
        <w:t>veteran decline</w:t>
      </w:r>
      <w:r w:rsidR="00767E6A">
        <w:t>s</w:t>
      </w:r>
      <w:proofErr w:type="gramEnd"/>
      <w:r w:rsidRPr="00B369B3">
        <w:t xml:space="preserve"> to be rescheduled for a particular clinic, that veteran will not be contacted again for that particular clinic.</w:t>
      </w:r>
    </w:p>
    <w:p w14:paraId="700E5CC3" w14:textId="77777777" w:rsidR="00E87547" w:rsidRPr="00B369B3" w:rsidRDefault="00E87547" w:rsidP="008B3DFE">
      <w:pPr>
        <w:pStyle w:val="ListParagraph"/>
        <w:numPr>
          <w:ilvl w:val="1"/>
          <w:numId w:val="32"/>
        </w:numPr>
        <w:ind w:left="1800"/>
      </w:pPr>
      <w:r w:rsidRPr="00B369B3">
        <w:t>VEText allows veterans at least an hour to respond to the reschedule message, after which the reschedule offer will expire.</w:t>
      </w:r>
    </w:p>
    <w:p w14:paraId="72099169" w14:textId="77777777" w:rsidR="00E87547" w:rsidRPr="00B369B3" w:rsidRDefault="00E87547" w:rsidP="008B3DFE">
      <w:pPr>
        <w:pStyle w:val="ListParagraph"/>
        <w:numPr>
          <w:ilvl w:val="1"/>
          <w:numId w:val="32"/>
        </w:numPr>
        <w:ind w:left="1800"/>
      </w:pPr>
      <w:r w:rsidRPr="00B369B3">
        <w:t>By default, up to five veterans will be texted simultaneously for the same open slot.  The first veteran to confirm will get the open appointment slot.  All other respondents will be notified that the appointment is no longer available.  This setting is configurable per clinic.</w:t>
      </w:r>
    </w:p>
    <w:p w14:paraId="741C4AA0" w14:textId="77777777" w:rsidR="00E87547" w:rsidRPr="00B369B3" w:rsidRDefault="00E87547" w:rsidP="008B3DFE">
      <w:pPr>
        <w:pStyle w:val="ListParagraph"/>
        <w:numPr>
          <w:ilvl w:val="1"/>
          <w:numId w:val="32"/>
        </w:numPr>
        <w:ind w:left="1800"/>
      </w:pPr>
      <w:r w:rsidRPr="00B369B3">
        <w:t>If a veteran is rescheduled and the original appointment had a consult, the consult is associated with the earlier appointment date/time.</w:t>
      </w:r>
    </w:p>
    <w:p w14:paraId="7C67C219" w14:textId="77777777" w:rsidR="00CF6886" w:rsidRDefault="00CF6886" w:rsidP="008B3DFE"/>
    <w:p w14:paraId="338E4187" w14:textId="77777777" w:rsidR="00CF6886" w:rsidRPr="00710271" w:rsidRDefault="00CF6886" w:rsidP="008B3DFE">
      <w:pPr>
        <w:pStyle w:val="ListParagraph"/>
        <w:numPr>
          <w:ilvl w:val="0"/>
          <w:numId w:val="32"/>
        </w:numPr>
        <w:ind w:left="1080"/>
        <w:rPr>
          <w:b/>
          <w:i/>
        </w:rPr>
      </w:pPr>
      <w:r w:rsidRPr="00710271">
        <w:rPr>
          <w:b/>
          <w:i/>
        </w:rPr>
        <w:t xml:space="preserve">Veteran </w:t>
      </w:r>
      <w:r w:rsidR="00710271">
        <w:rPr>
          <w:b/>
          <w:i/>
        </w:rPr>
        <w:t>E</w:t>
      </w:r>
      <w:r w:rsidRPr="00710271">
        <w:rPr>
          <w:b/>
          <w:i/>
        </w:rPr>
        <w:t>xperience</w:t>
      </w:r>
    </w:p>
    <w:p w14:paraId="7374A90A" w14:textId="77777777" w:rsidR="00CF6886" w:rsidRDefault="00CF6886" w:rsidP="008B3DFE">
      <w:pPr>
        <w:pStyle w:val="ListParagraph"/>
        <w:numPr>
          <w:ilvl w:val="1"/>
          <w:numId w:val="32"/>
        </w:numPr>
        <w:ind w:left="1800"/>
      </w:pPr>
      <w:r>
        <w:t xml:space="preserve">Simple message that allow the veteran to confirm their existing appointment or accept the new appointment time. </w:t>
      </w:r>
    </w:p>
    <w:p w14:paraId="5D85CC08" w14:textId="77777777" w:rsidR="00CF6886" w:rsidRDefault="00CF6886" w:rsidP="008B3DFE">
      <w:pPr>
        <w:pStyle w:val="ListParagraph"/>
        <w:numPr>
          <w:ilvl w:val="1"/>
          <w:numId w:val="32"/>
        </w:numPr>
        <w:ind w:left="1800"/>
      </w:pPr>
      <w:r>
        <w:t>Ability to request more information about the appointment (Clinic name)</w:t>
      </w:r>
    </w:p>
    <w:p w14:paraId="70F14238" w14:textId="77777777" w:rsidR="00CF6886" w:rsidRDefault="00CF6886" w:rsidP="008B3DFE">
      <w:pPr>
        <w:pStyle w:val="ListParagraph"/>
        <w:numPr>
          <w:ilvl w:val="1"/>
          <w:numId w:val="32"/>
        </w:numPr>
        <w:ind w:left="1800"/>
      </w:pPr>
      <w:r>
        <w:t>Ability to opt out.</w:t>
      </w:r>
    </w:p>
    <w:p w14:paraId="72864D16" w14:textId="77777777" w:rsidR="00CF6886" w:rsidRDefault="00CF6886" w:rsidP="008B3DFE">
      <w:pPr>
        <w:pStyle w:val="ListParagraph"/>
        <w:numPr>
          <w:ilvl w:val="1"/>
          <w:numId w:val="32"/>
        </w:numPr>
        <w:ind w:left="1800"/>
      </w:pPr>
      <w:r>
        <w:t xml:space="preserve">Message specific rescheduling. Unique codes attached to each </w:t>
      </w:r>
      <w:r w:rsidR="00470B96">
        <w:t>OSM</w:t>
      </w:r>
      <w:r>
        <w:t xml:space="preserve"> message to identify which appointment the veteran wishes to reschedule.</w:t>
      </w:r>
    </w:p>
    <w:p w14:paraId="254830D1" w14:textId="77777777" w:rsidR="00CF6886" w:rsidRDefault="00CF6886" w:rsidP="008B3DFE">
      <w:pPr>
        <w:pStyle w:val="ListParagraph"/>
        <w:numPr>
          <w:ilvl w:val="1"/>
          <w:numId w:val="32"/>
        </w:numPr>
        <w:ind w:left="1800"/>
      </w:pPr>
      <w:r>
        <w:t xml:space="preserve">Phone number update using established local VAMC process. All demographic information used is pulled directly from the EMR to ensure the most up to date information. </w:t>
      </w:r>
    </w:p>
    <w:p w14:paraId="5D858416" w14:textId="77777777" w:rsidR="00CF6886" w:rsidRDefault="00CF6886" w:rsidP="008B3DFE">
      <w:pPr>
        <w:pStyle w:val="ListParagraph"/>
        <w:numPr>
          <w:ilvl w:val="1"/>
          <w:numId w:val="32"/>
        </w:numPr>
        <w:ind w:left="1800"/>
      </w:pPr>
      <w:r>
        <w:t xml:space="preserve">Send from one unique short code.  All appointment reminders are sent from a unique short </w:t>
      </w:r>
      <w:r w:rsidR="00767E6A">
        <w:t>code,</w:t>
      </w:r>
      <w:r>
        <w:t xml:space="preserve"> so the veteran can identify who the message is coming from. </w:t>
      </w:r>
    </w:p>
    <w:p w14:paraId="662928BD" w14:textId="77777777" w:rsidR="00CF6886" w:rsidRDefault="00CF6886" w:rsidP="008B3DFE">
      <w:pPr>
        <w:pStyle w:val="ListParagraph"/>
        <w:ind w:left="1800"/>
      </w:pPr>
    </w:p>
    <w:p w14:paraId="540CD850" w14:textId="77777777" w:rsidR="00CF6886" w:rsidRPr="00710271" w:rsidRDefault="00CF6886" w:rsidP="008B3DFE">
      <w:pPr>
        <w:pStyle w:val="ListParagraph"/>
        <w:numPr>
          <w:ilvl w:val="0"/>
          <w:numId w:val="32"/>
        </w:numPr>
        <w:ind w:left="1080"/>
        <w:rPr>
          <w:b/>
          <w:i/>
        </w:rPr>
      </w:pPr>
      <w:r w:rsidRPr="00710271">
        <w:rPr>
          <w:b/>
          <w:i/>
        </w:rPr>
        <w:t xml:space="preserve">Administrator </w:t>
      </w:r>
      <w:r w:rsidR="00710271" w:rsidRPr="00710271">
        <w:rPr>
          <w:b/>
          <w:i/>
        </w:rPr>
        <w:t>E</w:t>
      </w:r>
      <w:r w:rsidRPr="00710271">
        <w:rPr>
          <w:b/>
          <w:i/>
        </w:rPr>
        <w:t>xperience</w:t>
      </w:r>
    </w:p>
    <w:p w14:paraId="0BD3665C" w14:textId="77777777" w:rsidR="00CF6886" w:rsidRDefault="00CF6886" w:rsidP="008B3DFE">
      <w:pPr>
        <w:pStyle w:val="ListParagraph"/>
        <w:numPr>
          <w:ilvl w:val="1"/>
          <w:numId w:val="32"/>
        </w:numPr>
        <w:ind w:left="1800"/>
      </w:pPr>
      <w:r>
        <w:t>Web Portal that allows configuration per site</w:t>
      </w:r>
    </w:p>
    <w:p w14:paraId="480A7D1C" w14:textId="77777777" w:rsidR="00CF6886" w:rsidRDefault="00CF6886" w:rsidP="008B3DFE">
      <w:pPr>
        <w:pStyle w:val="ListParagraph"/>
        <w:numPr>
          <w:ilvl w:val="1"/>
          <w:numId w:val="32"/>
        </w:numPr>
        <w:ind w:left="1800"/>
      </w:pPr>
      <w:r>
        <w:t>Ability to configure individual clinics or groups of clinics by stop code (Clinic grouping) or credit stop code.</w:t>
      </w:r>
    </w:p>
    <w:p w14:paraId="556E8306" w14:textId="77777777" w:rsidR="0063594A" w:rsidRDefault="0063594A" w:rsidP="008B3DFE">
      <w:pPr>
        <w:pStyle w:val="ListParagraph"/>
        <w:numPr>
          <w:ilvl w:val="1"/>
          <w:numId w:val="32"/>
        </w:numPr>
        <w:ind w:left="1800"/>
      </w:pPr>
      <w:r>
        <w:t xml:space="preserve">Ability to specify date range for scheduled patients </w:t>
      </w:r>
    </w:p>
    <w:p w14:paraId="0BA54D95" w14:textId="77777777" w:rsidR="0063594A" w:rsidRDefault="0063594A" w:rsidP="008B3DFE">
      <w:pPr>
        <w:pStyle w:val="ListParagraph"/>
        <w:numPr>
          <w:ilvl w:val="1"/>
          <w:numId w:val="32"/>
        </w:numPr>
        <w:ind w:left="1800"/>
      </w:pPr>
      <w:r>
        <w:t>Can configure excluded days/times for walk-ins or other reserved slots</w:t>
      </w:r>
    </w:p>
    <w:p w14:paraId="5F9DFCC8" w14:textId="77777777" w:rsidR="0063594A" w:rsidRDefault="0063594A" w:rsidP="008B3DFE">
      <w:pPr>
        <w:pStyle w:val="ListParagraph"/>
        <w:numPr>
          <w:ilvl w:val="1"/>
          <w:numId w:val="32"/>
        </w:numPr>
        <w:ind w:left="1800"/>
      </w:pPr>
      <w:r>
        <w:t xml:space="preserve">Ability to configure the maximum number </w:t>
      </w:r>
      <w:r w:rsidR="00CF6886">
        <w:t>of simultaneous</w:t>
      </w:r>
      <w:r>
        <w:t xml:space="preserve"> recipients for an open slot</w:t>
      </w:r>
      <w:r w:rsidR="00CF6886">
        <w:t xml:space="preserve">. This defines the number of veterans that will be offered the appointment at the same time. </w:t>
      </w:r>
    </w:p>
    <w:p w14:paraId="4AF77293" w14:textId="77777777" w:rsidR="0063594A" w:rsidRDefault="0063594A" w:rsidP="008B3DFE">
      <w:pPr>
        <w:pStyle w:val="ListParagraph"/>
        <w:numPr>
          <w:ilvl w:val="1"/>
          <w:numId w:val="32"/>
        </w:numPr>
        <w:ind w:left="1800"/>
      </w:pPr>
      <w:r>
        <w:t>Ability to exclude follow-up patients or new patients</w:t>
      </w:r>
    </w:p>
    <w:p w14:paraId="11F35D27" w14:textId="77777777" w:rsidR="0063594A" w:rsidRDefault="0063594A" w:rsidP="008B3DFE">
      <w:pPr>
        <w:pStyle w:val="ListParagraph"/>
        <w:numPr>
          <w:ilvl w:val="1"/>
          <w:numId w:val="32"/>
        </w:numPr>
        <w:ind w:left="1800"/>
      </w:pPr>
      <w:r>
        <w:t>Ability to prioritize new patients, time-sensitive appointments, “call me sooner” patients</w:t>
      </w:r>
    </w:p>
    <w:p w14:paraId="40495C49" w14:textId="77777777" w:rsidR="00BA4688" w:rsidRDefault="00DC17BF" w:rsidP="008B3DFE">
      <w:pPr>
        <w:pStyle w:val="ListParagraph"/>
        <w:numPr>
          <w:ilvl w:val="1"/>
          <w:numId w:val="32"/>
        </w:numPr>
        <w:ind w:left="1800"/>
      </w:pPr>
      <w:r>
        <w:t>Allow rescheduling patients before the PID</w:t>
      </w:r>
    </w:p>
    <w:p w14:paraId="5966426C" w14:textId="77777777" w:rsidR="00DC17BF" w:rsidRDefault="00DC17BF" w:rsidP="008B3DFE">
      <w:pPr>
        <w:pStyle w:val="ListParagraph"/>
        <w:numPr>
          <w:ilvl w:val="1"/>
          <w:numId w:val="32"/>
        </w:numPr>
        <w:ind w:left="1800"/>
      </w:pPr>
      <w:r>
        <w:lastRenderedPageBreak/>
        <w:t>Allows for setting up ancillary clinics used with the primary OSM clinics (e.g. labs, pharmacy, nursing) and specify the parameters for rescheduling these associated ancillary appointments.</w:t>
      </w:r>
    </w:p>
    <w:p w14:paraId="430F0446" w14:textId="77777777" w:rsidR="00DC17BF" w:rsidRDefault="00DC17BF" w:rsidP="008B3DFE">
      <w:pPr>
        <w:pStyle w:val="ListParagraph"/>
        <w:numPr>
          <w:ilvl w:val="1"/>
          <w:numId w:val="32"/>
        </w:numPr>
        <w:ind w:left="1800"/>
      </w:pPr>
      <w:r>
        <w:t>Cancellation of original appointment, rescheduling of new appointment, and re-linking of associated consult with new appointment.</w:t>
      </w:r>
    </w:p>
    <w:p w14:paraId="3223BF82" w14:textId="77777777" w:rsidR="00DC17BF" w:rsidRDefault="00DC17BF" w:rsidP="008B3DFE">
      <w:pPr>
        <w:pStyle w:val="ListParagraph"/>
        <w:numPr>
          <w:ilvl w:val="1"/>
          <w:numId w:val="32"/>
        </w:numPr>
        <w:ind w:left="1800"/>
      </w:pPr>
      <w:r>
        <w:t>Ability to exclude individual clinics, stop code, credit stops, and divisions (CBOCs) from OSM.</w:t>
      </w:r>
    </w:p>
    <w:p w14:paraId="20769C0B" w14:textId="77777777" w:rsidR="00DC17BF" w:rsidRDefault="00DC17BF" w:rsidP="008B3DFE">
      <w:pPr>
        <w:pStyle w:val="ListParagraph"/>
        <w:numPr>
          <w:ilvl w:val="1"/>
          <w:numId w:val="32"/>
        </w:numPr>
        <w:ind w:left="1800"/>
      </w:pPr>
      <w:r>
        <w:t>Ability to group clinics to allow for rescheduling appointments between grouped clinics.</w:t>
      </w:r>
    </w:p>
    <w:p w14:paraId="014D2638" w14:textId="77777777" w:rsidR="00CF6886" w:rsidRDefault="00CF6886" w:rsidP="008B3DFE">
      <w:pPr>
        <w:pStyle w:val="ListParagraph"/>
        <w:numPr>
          <w:ilvl w:val="1"/>
          <w:numId w:val="32"/>
        </w:numPr>
        <w:ind w:left="1800"/>
      </w:pPr>
      <w:r>
        <w:t xml:space="preserve">Reports: </w:t>
      </w:r>
    </w:p>
    <w:p w14:paraId="07BFEC1E" w14:textId="77777777" w:rsidR="0072549F" w:rsidRDefault="0072549F" w:rsidP="008B3DFE">
      <w:pPr>
        <w:pStyle w:val="ListParagraph"/>
        <w:numPr>
          <w:ilvl w:val="2"/>
          <w:numId w:val="32"/>
        </w:numPr>
        <w:ind w:left="2520"/>
      </w:pPr>
      <w:r>
        <w:t>Open Slot Management</w:t>
      </w:r>
    </w:p>
    <w:p w14:paraId="68D1F019" w14:textId="77777777" w:rsidR="0072549F" w:rsidRDefault="0072549F" w:rsidP="008B3DFE">
      <w:pPr>
        <w:pStyle w:val="ListParagraph"/>
        <w:numPr>
          <w:ilvl w:val="3"/>
          <w:numId w:val="32"/>
        </w:numPr>
        <w:ind w:left="3240"/>
      </w:pPr>
      <w:r>
        <w:t>Daily Summary</w:t>
      </w:r>
    </w:p>
    <w:p w14:paraId="58F4D313" w14:textId="77777777" w:rsidR="0072549F" w:rsidRDefault="0072549F" w:rsidP="008B3DFE">
      <w:pPr>
        <w:pStyle w:val="ListParagraph"/>
        <w:numPr>
          <w:ilvl w:val="3"/>
          <w:numId w:val="32"/>
        </w:numPr>
        <w:ind w:left="3240"/>
      </w:pPr>
      <w:r>
        <w:t>Open Appointment Slots</w:t>
      </w:r>
    </w:p>
    <w:p w14:paraId="435255EC" w14:textId="77777777" w:rsidR="0072549F" w:rsidRDefault="0072549F" w:rsidP="008B3DFE">
      <w:pPr>
        <w:pStyle w:val="ListParagraph"/>
        <w:numPr>
          <w:ilvl w:val="3"/>
          <w:numId w:val="32"/>
        </w:numPr>
        <w:ind w:left="3240"/>
      </w:pPr>
      <w:r>
        <w:t>OSM Clinics</w:t>
      </w:r>
    </w:p>
    <w:p w14:paraId="48B7064A" w14:textId="77777777" w:rsidR="0072549F" w:rsidRDefault="0072549F" w:rsidP="008B3DFE">
      <w:pPr>
        <w:pStyle w:val="ListParagraph"/>
        <w:numPr>
          <w:ilvl w:val="3"/>
          <w:numId w:val="32"/>
        </w:numPr>
        <w:ind w:left="3240"/>
      </w:pPr>
      <w:r>
        <w:t>Patient Wait List</w:t>
      </w:r>
    </w:p>
    <w:p w14:paraId="307930A2" w14:textId="77777777" w:rsidR="0072549F" w:rsidRDefault="00710271" w:rsidP="008B3DFE">
      <w:pPr>
        <w:pStyle w:val="ListParagraph"/>
        <w:numPr>
          <w:ilvl w:val="3"/>
          <w:numId w:val="32"/>
        </w:numPr>
        <w:ind w:left="3240"/>
      </w:pPr>
      <w:r>
        <w:t>R</w:t>
      </w:r>
      <w:r w:rsidR="0072549F">
        <w:t>eschedule Messages</w:t>
      </w:r>
    </w:p>
    <w:p w14:paraId="344B71F9" w14:textId="77777777" w:rsidR="0072549F" w:rsidRDefault="0072549F" w:rsidP="008B3DFE">
      <w:pPr>
        <w:pStyle w:val="ListParagraph"/>
        <w:numPr>
          <w:ilvl w:val="3"/>
          <w:numId w:val="32"/>
        </w:numPr>
        <w:ind w:left="3240"/>
      </w:pPr>
      <w:r>
        <w:t>Rescheduled Appointments</w:t>
      </w:r>
    </w:p>
    <w:p w14:paraId="4D601CFF" w14:textId="77777777" w:rsidR="001012B0" w:rsidRDefault="001012B0" w:rsidP="001012B0">
      <w:pPr>
        <w:pStyle w:val="ListParagraph"/>
        <w:numPr>
          <w:ilvl w:val="2"/>
          <w:numId w:val="32"/>
        </w:numPr>
        <w:ind w:left="2520"/>
      </w:pPr>
      <w:r>
        <w:t>National/VISN Reports</w:t>
      </w:r>
    </w:p>
    <w:p w14:paraId="7B453DAC" w14:textId="77777777" w:rsidR="001012B0" w:rsidRDefault="001012B0" w:rsidP="001012B0">
      <w:pPr>
        <w:pStyle w:val="ListParagraph"/>
        <w:numPr>
          <w:ilvl w:val="3"/>
          <w:numId w:val="32"/>
        </w:numPr>
        <w:ind w:left="3240"/>
      </w:pPr>
      <w:r>
        <w:t>OSM Clinics</w:t>
      </w:r>
    </w:p>
    <w:p w14:paraId="2A5BE3ED" w14:textId="77777777" w:rsidR="00710271" w:rsidRDefault="001012B0" w:rsidP="001012B0">
      <w:pPr>
        <w:pStyle w:val="ListParagraph"/>
        <w:numPr>
          <w:ilvl w:val="3"/>
          <w:numId w:val="32"/>
        </w:numPr>
        <w:ind w:left="3240"/>
      </w:pPr>
      <w:r>
        <w:t>OSM Summary</w:t>
      </w:r>
    </w:p>
    <w:p w14:paraId="2243B911" w14:textId="77777777" w:rsidR="0032766B" w:rsidRPr="0032766B" w:rsidRDefault="0032766B" w:rsidP="0032766B">
      <w:pPr>
        <w:rPr>
          <w:b/>
        </w:rPr>
      </w:pPr>
    </w:p>
    <w:p w14:paraId="1B1F7CF9" w14:textId="77777777" w:rsidR="00BF0E10" w:rsidRDefault="008267A3" w:rsidP="00BF0E10">
      <w:pPr>
        <w:pStyle w:val="ListParagraph"/>
        <w:numPr>
          <w:ilvl w:val="0"/>
          <w:numId w:val="29"/>
        </w:numPr>
      </w:pPr>
      <w:r w:rsidRPr="00BF0E10">
        <w:rPr>
          <w:b/>
        </w:rPr>
        <w:t>I am Here (IMH)</w:t>
      </w:r>
      <w:r w:rsidR="007D2567" w:rsidRPr="00BF0E10">
        <w:rPr>
          <w:b/>
        </w:rPr>
        <w:t>:</w:t>
      </w:r>
      <w:r w:rsidRPr="00BF0E10">
        <w:rPr>
          <w:b/>
        </w:rPr>
        <w:t xml:space="preserve"> </w:t>
      </w:r>
      <w:r w:rsidRPr="00BF0E10">
        <w:rPr>
          <w:bCs/>
        </w:rPr>
        <w:t xml:space="preserve"> </w:t>
      </w:r>
      <w:r w:rsidR="00BF0E10" w:rsidRPr="00BF0E10">
        <w:t>I Am Here / Patient Tracking Tool is and additional tool that can be used during the check-in process to assist facilities with physical distancing for face to face appointments.  The Veteran sends a text when they arrive on campus and receives automated instructions regarding where to wait. Clinic staff use the VEText portal to keep track of the patients and send a text to the when it is time to come into the clinic for the appointment.</w:t>
      </w:r>
      <w:r w:rsidR="00063B45">
        <w:t xml:space="preserve">  </w:t>
      </w:r>
    </w:p>
    <w:p w14:paraId="220A0DFD" w14:textId="77777777" w:rsidR="00063B45" w:rsidRDefault="00063B45" w:rsidP="00063B45"/>
    <w:p w14:paraId="76C758DB" w14:textId="77777777" w:rsidR="00063B45" w:rsidRDefault="00063B45" w:rsidP="00063B45">
      <w:pPr>
        <w:ind w:left="360"/>
      </w:pPr>
      <w:r>
        <w:t xml:space="preserve">Surgery Remote Notifications.  As part of I Am Here, there is a feature that enables surgery departments to track and notify family members of patients in surgery. </w:t>
      </w:r>
    </w:p>
    <w:p w14:paraId="58A8C15E" w14:textId="77777777" w:rsidR="00BF0E10" w:rsidRDefault="00BF0E10" w:rsidP="00BF0E10"/>
    <w:p w14:paraId="5D0F1E12" w14:textId="77777777" w:rsidR="00BF0E10" w:rsidRDefault="00BF0E10" w:rsidP="00BF0E10">
      <w:pPr>
        <w:rPr>
          <w:u w:val="single"/>
        </w:rPr>
      </w:pPr>
    </w:p>
    <w:p w14:paraId="28017A19" w14:textId="77777777" w:rsidR="00BF0E10" w:rsidRPr="00710271" w:rsidRDefault="00BF0E10" w:rsidP="00BF0E10">
      <w:pPr>
        <w:pStyle w:val="Default"/>
        <w:rPr>
          <w:b/>
          <w:i/>
        </w:rPr>
      </w:pPr>
      <w:r w:rsidRPr="00710271">
        <w:rPr>
          <w:b/>
          <w:i/>
        </w:rPr>
        <w:t>System Features</w:t>
      </w:r>
    </w:p>
    <w:p w14:paraId="5BB5D797" w14:textId="77777777" w:rsidR="00BF0E10" w:rsidRDefault="00BF0E10" w:rsidP="00BF0E10">
      <w:pPr>
        <w:rPr>
          <w:u w:val="single"/>
        </w:rPr>
      </w:pPr>
    </w:p>
    <w:p w14:paraId="6A1C92C5" w14:textId="77777777" w:rsidR="00BF0E10" w:rsidRPr="00BF0E10" w:rsidRDefault="00BF0E10" w:rsidP="00BF0E10">
      <w:pPr>
        <w:ind w:firstLine="720"/>
        <w:rPr>
          <w:u w:val="single"/>
        </w:rPr>
      </w:pPr>
      <w:r w:rsidRPr="00BF0E10">
        <w:rPr>
          <w:u w:val="single"/>
        </w:rPr>
        <w:t xml:space="preserve">Basic Workflow: </w:t>
      </w:r>
    </w:p>
    <w:p w14:paraId="65378461" w14:textId="77777777" w:rsidR="00BF0E10" w:rsidRDefault="00BF0E10" w:rsidP="00BF0E10"/>
    <w:p w14:paraId="1DDE5DE6" w14:textId="77777777" w:rsidR="00BF0E10" w:rsidRDefault="00BF0E10" w:rsidP="00BF0E10">
      <w:pPr>
        <w:numPr>
          <w:ilvl w:val="1"/>
          <w:numId w:val="35"/>
        </w:numPr>
        <w:rPr>
          <w:rFonts w:ascii="Arial" w:eastAsia="Times New Roman" w:hAnsi="Arial" w:cs="Arial"/>
        </w:rPr>
      </w:pPr>
      <w:r>
        <w:rPr>
          <w:rFonts w:ascii="Arial" w:eastAsia="Times New Roman" w:hAnsi="Arial" w:cs="Arial"/>
        </w:rPr>
        <w:t xml:space="preserve">Veterans arrives at facility for their appointment </w:t>
      </w:r>
    </w:p>
    <w:p w14:paraId="76C5002A" w14:textId="77777777" w:rsidR="00BF0E10" w:rsidRDefault="00BF0E10" w:rsidP="00BF0E10">
      <w:pPr>
        <w:numPr>
          <w:ilvl w:val="1"/>
          <w:numId w:val="35"/>
        </w:numPr>
        <w:rPr>
          <w:rFonts w:ascii="Arial" w:eastAsia="Times New Roman" w:hAnsi="Arial" w:cs="Arial"/>
        </w:rPr>
      </w:pPr>
      <w:r>
        <w:rPr>
          <w:rFonts w:ascii="Arial" w:eastAsia="Times New Roman" w:hAnsi="Arial" w:cs="Arial"/>
        </w:rPr>
        <w:t xml:space="preserve">Veterans text “here” to an SMS short code </w:t>
      </w:r>
    </w:p>
    <w:p w14:paraId="7EA453A0" w14:textId="77777777" w:rsidR="00BF0E10" w:rsidRDefault="00BF0E10" w:rsidP="00BF0E10">
      <w:pPr>
        <w:numPr>
          <w:ilvl w:val="1"/>
          <w:numId w:val="35"/>
        </w:numPr>
        <w:rPr>
          <w:rFonts w:ascii="Arial" w:eastAsia="Times New Roman" w:hAnsi="Arial" w:cs="Arial"/>
        </w:rPr>
      </w:pPr>
      <w:r>
        <w:rPr>
          <w:rFonts w:ascii="Arial" w:eastAsia="Times New Roman" w:hAnsi="Arial" w:cs="Arial"/>
        </w:rPr>
        <w:t xml:space="preserve">Veteran is sent an </w:t>
      </w:r>
      <w:proofErr w:type="gramStart"/>
      <w:r>
        <w:rPr>
          <w:rFonts w:ascii="Arial" w:eastAsia="Times New Roman" w:hAnsi="Arial" w:cs="Arial"/>
        </w:rPr>
        <w:t>auto-reply</w:t>
      </w:r>
      <w:proofErr w:type="gramEnd"/>
      <w:r>
        <w:rPr>
          <w:rFonts w:ascii="Arial" w:eastAsia="Times New Roman" w:hAnsi="Arial" w:cs="Arial"/>
        </w:rPr>
        <w:t xml:space="preserve"> acknowledging they’ve been checked-in and instructing them to wait for further instruction</w:t>
      </w:r>
    </w:p>
    <w:p w14:paraId="01291172" w14:textId="77777777" w:rsidR="00BF0E10" w:rsidRDefault="00BF0E10" w:rsidP="00BF0E10">
      <w:pPr>
        <w:numPr>
          <w:ilvl w:val="1"/>
          <w:numId w:val="35"/>
        </w:numPr>
        <w:rPr>
          <w:rFonts w:ascii="Arial" w:eastAsia="Times New Roman" w:hAnsi="Arial" w:cs="Arial"/>
        </w:rPr>
      </w:pPr>
      <w:r>
        <w:rPr>
          <w:rFonts w:ascii="Arial" w:eastAsia="Times New Roman" w:hAnsi="Arial" w:cs="Arial"/>
        </w:rPr>
        <w:t>Using the VEText portal, clinic staff can notify the Veteran “the provider is ready to see them.”</w:t>
      </w:r>
    </w:p>
    <w:p w14:paraId="1F8F00AF" w14:textId="77777777" w:rsidR="00BF0E10" w:rsidRPr="00BF0E10" w:rsidRDefault="00BF0E10" w:rsidP="00BF0E10"/>
    <w:p w14:paraId="4C19EAE1" w14:textId="77777777" w:rsidR="00BF0E10" w:rsidRDefault="00BF0E10" w:rsidP="00BF0E10">
      <w:pPr>
        <w:pStyle w:val="ListParagraph"/>
        <w:numPr>
          <w:ilvl w:val="0"/>
          <w:numId w:val="32"/>
        </w:numPr>
        <w:ind w:left="1080"/>
        <w:rPr>
          <w:b/>
          <w:i/>
        </w:rPr>
      </w:pPr>
      <w:r w:rsidRPr="00710271">
        <w:rPr>
          <w:b/>
          <w:i/>
        </w:rPr>
        <w:t xml:space="preserve">Veteran </w:t>
      </w:r>
      <w:r>
        <w:rPr>
          <w:b/>
          <w:i/>
        </w:rPr>
        <w:t>E</w:t>
      </w:r>
      <w:r w:rsidRPr="00710271">
        <w:rPr>
          <w:b/>
          <w:i/>
        </w:rPr>
        <w:t>xperience</w:t>
      </w:r>
    </w:p>
    <w:p w14:paraId="19548CA6" w14:textId="77777777" w:rsidR="00BF0E10" w:rsidRDefault="00BF0E10" w:rsidP="00BF0E10">
      <w:pPr>
        <w:pStyle w:val="ListParagraph"/>
        <w:numPr>
          <w:ilvl w:val="1"/>
          <w:numId w:val="32"/>
        </w:numPr>
        <w:ind w:left="1800"/>
      </w:pPr>
      <w:r w:rsidRPr="00BF0E10">
        <w:t>Sim</w:t>
      </w:r>
      <w:r>
        <w:t xml:space="preserve">ple interface to notify their clinic remotely that they are onsite and ready for their appointment. </w:t>
      </w:r>
    </w:p>
    <w:p w14:paraId="5BA48270" w14:textId="77777777" w:rsidR="00BF0E10" w:rsidRDefault="00BF0E10" w:rsidP="00BF0E10">
      <w:pPr>
        <w:pStyle w:val="ListParagraph"/>
        <w:numPr>
          <w:ilvl w:val="1"/>
          <w:numId w:val="32"/>
        </w:numPr>
        <w:ind w:left="1800"/>
      </w:pPr>
      <w:r>
        <w:lastRenderedPageBreak/>
        <w:t xml:space="preserve">Ability to complete the COVID-19 screening tool while they wait to be notified their provider is ready to see them. </w:t>
      </w:r>
    </w:p>
    <w:p w14:paraId="512CDD20" w14:textId="77777777" w:rsidR="00BF0E10" w:rsidRDefault="00BF0E10" w:rsidP="00BF0E10">
      <w:pPr>
        <w:pStyle w:val="ListParagraph"/>
        <w:numPr>
          <w:ilvl w:val="0"/>
          <w:numId w:val="32"/>
        </w:numPr>
        <w:ind w:left="1080"/>
        <w:rPr>
          <w:b/>
          <w:i/>
        </w:rPr>
      </w:pPr>
      <w:r w:rsidRPr="00BF0E10">
        <w:rPr>
          <w:b/>
          <w:i/>
        </w:rPr>
        <w:t xml:space="preserve">Staff Experience </w:t>
      </w:r>
    </w:p>
    <w:p w14:paraId="412BF7AE" w14:textId="77777777" w:rsidR="00BF0E10" w:rsidRDefault="00BF0E10" w:rsidP="00BF0E10">
      <w:pPr>
        <w:pStyle w:val="ListParagraph"/>
        <w:numPr>
          <w:ilvl w:val="1"/>
          <w:numId w:val="32"/>
        </w:numPr>
        <w:ind w:left="1800"/>
      </w:pPr>
      <w:r>
        <w:t xml:space="preserve">Easy to use web portal used but clinicians and clinic staff to monitor what patients have arrived and notify them to proceed to the clinic. </w:t>
      </w:r>
    </w:p>
    <w:p w14:paraId="4EC9ACFF" w14:textId="77777777" w:rsidR="00BF0E10" w:rsidRDefault="00BF0E10" w:rsidP="00BF0E10">
      <w:pPr>
        <w:pStyle w:val="ListParagraph"/>
        <w:numPr>
          <w:ilvl w:val="1"/>
          <w:numId w:val="32"/>
        </w:numPr>
        <w:ind w:left="1800"/>
      </w:pPr>
      <w:r>
        <w:t>Reports that show time patients waited at each step and patients still waiting to be seen.</w:t>
      </w:r>
    </w:p>
    <w:p w14:paraId="29FE83DC" w14:textId="77777777" w:rsidR="00BF0E10" w:rsidRPr="00BF0E10" w:rsidRDefault="00BF0E10" w:rsidP="00BF0E10">
      <w:pPr>
        <w:pStyle w:val="ListParagraph"/>
        <w:numPr>
          <w:ilvl w:val="1"/>
          <w:numId w:val="32"/>
        </w:numPr>
        <w:ind w:left="1800"/>
      </w:pPr>
      <w:r>
        <w:t>Ability to check the patient into their appointment in the EMR (VistA).</w:t>
      </w:r>
    </w:p>
    <w:p w14:paraId="241564DE" w14:textId="77777777" w:rsidR="00BF0E10" w:rsidRPr="00BF0E10" w:rsidRDefault="00BF0E10" w:rsidP="00BF0E10">
      <w:pPr>
        <w:rPr>
          <w:b/>
        </w:rPr>
      </w:pPr>
    </w:p>
    <w:p w14:paraId="63CB593C" w14:textId="77777777" w:rsidR="00BF0E10" w:rsidRPr="00BF0E10" w:rsidRDefault="00BF0E10" w:rsidP="00BF0E10">
      <w:pPr>
        <w:rPr>
          <w:b/>
        </w:rPr>
      </w:pPr>
    </w:p>
    <w:p w14:paraId="0B2B42AB" w14:textId="77777777" w:rsidR="00BF0E10" w:rsidRPr="00BF0E10" w:rsidRDefault="00BF0E10" w:rsidP="00BF0E10">
      <w:pPr>
        <w:rPr>
          <w:b/>
        </w:rPr>
      </w:pPr>
    </w:p>
    <w:p w14:paraId="15A954DE" w14:textId="77777777" w:rsidR="00BF0E10" w:rsidRPr="00BF0E10" w:rsidRDefault="00BF0E10" w:rsidP="00BF0E10">
      <w:pPr>
        <w:rPr>
          <w:b/>
        </w:rPr>
      </w:pPr>
    </w:p>
    <w:p w14:paraId="1C298BB6" w14:textId="77777777" w:rsidR="00BF0E10" w:rsidRPr="00BF0E10" w:rsidRDefault="00BF0E10" w:rsidP="00BF0E10">
      <w:pPr>
        <w:rPr>
          <w:b/>
        </w:rPr>
      </w:pPr>
    </w:p>
    <w:p w14:paraId="00E18E67" w14:textId="77777777" w:rsidR="001012B0" w:rsidRPr="0032766B" w:rsidRDefault="001012B0" w:rsidP="008B3DFE">
      <w:pPr>
        <w:pStyle w:val="ListParagraph"/>
        <w:numPr>
          <w:ilvl w:val="0"/>
          <w:numId w:val="29"/>
        </w:numPr>
        <w:rPr>
          <w:b/>
        </w:rPr>
      </w:pPr>
      <w:r>
        <w:rPr>
          <w:b/>
        </w:rPr>
        <w:t xml:space="preserve">Other Major Features </w:t>
      </w:r>
      <w:r w:rsidR="0032766B">
        <w:rPr>
          <w:b/>
        </w:rPr>
        <w:t>–</w:t>
      </w:r>
      <w:r>
        <w:rPr>
          <w:b/>
        </w:rPr>
        <w:t xml:space="preserve"> </w:t>
      </w:r>
      <w:r w:rsidR="0032766B">
        <w:rPr>
          <w:b/>
          <w:i/>
          <w:iCs/>
        </w:rPr>
        <w:t>m</w:t>
      </w:r>
      <w:r w:rsidR="0032766B" w:rsidRPr="0032766B">
        <w:rPr>
          <w:b/>
          <w:i/>
          <w:iCs/>
        </w:rPr>
        <w:t>ore than an appointment reminder application</w:t>
      </w:r>
    </w:p>
    <w:p w14:paraId="6820AB41" w14:textId="77777777" w:rsidR="0032766B" w:rsidRDefault="00601ED6" w:rsidP="0032766B">
      <w:pPr>
        <w:pStyle w:val="ListParagraph"/>
        <w:numPr>
          <w:ilvl w:val="1"/>
          <w:numId w:val="32"/>
        </w:numPr>
        <w:rPr>
          <w:bCs/>
        </w:rPr>
      </w:pPr>
      <w:r w:rsidRPr="00601ED6">
        <w:rPr>
          <w:bCs/>
        </w:rPr>
        <w:t>Board of Veterans’ Appeals (BVA) Hearing Reminders</w:t>
      </w:r>
    </w:p>
    <w:p w14:paraId="4856D267" w14:textId="77777777" w:rsidR="00A57707" w:rsidRPr="00A57707" w:rsidRDefault="00601ED6" w:rsidP="00A57707">
      <w:pPr>
        <w:pStyle w:val="ListParagraph"/>
        <w:numPr>
          <w:ilvl w:val="1"/>
          <w:numId w:val="32"/>
        </w:numPr>
        <w:rPr>
          <w:bCs/>
        </w:rPr>
      </w:pPr>
      <w:r>
        <w:rPr>
          <w:bCs/>
        </w:rPr>
        <w:t>Mass Text Messaging (i.e. COVID-19 messages, etc.)</w:t>
      </w:r>
    </w:p>
    <w:p w14:paraId="45D28D0A" w14:textId="77777777" w:rsidR="00601ED6" w:rsidRDefault="00601ED6" w:rsidP="0032766B">
      <w:pPr>
        <w:pStyle w:val="ListParagraph"/>
        <w:numPr>
          <w:ilvl w:val="1"/>
          <w:numId w:val="32"/>
        </w:numPr>
        <w:rPr>
          <w:bCs/>
        </w:rPr>
      </w:pPr>
      <w:r>
        <w:rPr>
          <w:bCs/>
        </w:rPr>
        <w:t>AI Autoresponder (in pilot phase)</w:t>
      </w:r>
    </w:p>
    <w:p w14:paraId="39798762" w14:textId="77777777" w:rsidR="00601ED6" w:rsidRDefault="00601ED6" w:rsidP="0032766B">
      <w:pPr>
        <w:pStyle w:val="ListParagraph"/>
        <w:numPr>
          <w:ilvl w:val="1"/>
          <w:numId w:val="32"/>
        </w:numPr>
        <w:rPr>
          <w:bCs/>
        </w:rPr>
      </w:pPr>
      <w:r>
        <w:rPr>
          <w:bCs/>
        </w:rPr>
        <w:t>Patient Tracking Tool / I Am Here (IMH)</w:t>
      </w:r>
    </w:p>
    <w:p w14:paraId="064B90C6" w14:textId="77777777" w:rsidR="00E076ED" w:rsidRDefault="00E076ED" w:rsidP="0032766B">
      <w:pPr>
        <w:pStyle w:val="ListParagraph"/>
        <w:numPr>
          <w:ilvl w:val="1"/>
          <w:numId w:val="32"/>
        </w:numPr>
        <w:rPr>
          <w:bCs/>
        </w:rPr>
      </w:pPr>
      <w:r>
        <w:rPr>
          <w:bCs/>
        </w:rPr>
        <w:t xml:space="preserve">VEText API </w:t>
      </w:r>
    </w:p>
    <w:p w14:paraId="1BFDAB10" w14:textId="77777777" w:rsidR="00601ED6" w:rsidRDefault="00601ED6" w:rsidP="0032766B">
      <w:pPr>
        <w:pStyle w:val="ListParagraph"/>
        <w:numPr>
          <w:ilvl w:val="1"/>
          <w:numId w:val="32"/>
        </w:numPr>
        <w:rPr>
          <w:bCs/>
        </w:rPr>
      </w:pPr>
      <w:r>
        <w:rPr>
          <w:bCs/>
        </w:rPr>
        <w:t>Inactive Veterans (in pilot phase)</w:t>
      </w:r>
    </w:p>
    <w:p w14:paraId="6D9841F4" w14:textId="77777777" w:rsidR="00601ED6" w:rsidRPr="00601ED6" w:rsidRDefault="00601ED6" w:rsidP="0032766B">
      <w:pPr>
        <w:pStyle w:val="ListParagraph"/>
        <w:numPr>
          <w:ilvl w:val="1"/>
          <w:numId w:val="32"/>
        </w:numPr>
        <w:rPr>
          <w:bCs/>
        </w:rPr>
      </w:pPr>
      <w:r>
        <w:rPr>
          <w:bCs/>
        </w:rPr>
        <w:t>Care in the Community Use Cases (in development)</w:t>
      </w:r>
    </w:p>
    <w:p w14:paraId="05270FE0" w14:textId="77777777" w:rsidR="0032766B" w:rsidRDefault="0032766B" w:rsidP="0032766B">
      <w:pPr>
        <w:pStyle w:val="ListParagraph"/>
        <w:ind w:left="360"/>
        <w:rPr>
          <w:b/>
        </w:rPr>
      </w:pPr>
    </w:p>
    <w:p w14:paraId="4698BCF2" w14:textId="77777777" w:rsidR="0032766B" w:rsidRDefault="0032766B" w:rsidP="008B3DFE">
      <w:pPr>
        <w:pStyle w:val="ListParagraph"/>
        <w:numPr>
          <w:ilvl w:val="0"/>
          <w:numId w:val="29"/>
        </w:numPr>
        <w:rPr>
          <w:b/>
        </w:rPr>
      </w:pPr>
      <w:r>
        <w:rPr>
          <w:b/>
        </w:rPr>
        <w:t>VA System Integrations</w:t>
      </w:r>
    </w:p>
    <w:p w14:paraId="6C956F12" w14:textId="77777777" w:rsidR="0032766B" w:rsidRPr="0032766B" w:rsidRDefault="0032766B" w:rsidP="0032766B">
      <w:pPr>
        <w:pStyle w:val="ListParagraph"/>
        <w:numPr>
          <w:ilvl w:val="1"/>
          <w:numId w:val="32"/>
        </w:numPr>
      </w:pPr>
      <w:r w:rsidRPr="0032766B">
        <w:t xml:space="preserve">VistA </w:t>
      </w:r>
    </w:p>
    <w:p w14:paraId="3BD2F99B" w14:textId="77777777" w:rsidR="0032766B" w:rsidRPr="0032766B" w:rsidRDefault="0032766B" w:rsidP="0032766B">
      <w:pPr>
        <w:pStyle w:val="ListParagraph"/>
        <w:numPr>
          <w:ilvl w:val="1"/>
          <w:numId w:val="32"/>
        </w:numPr>
      </w:pPr>
      <w:proofErr w:type="spellStart"/>
      <w:r w:rsidRPr="0032766B">
        <w:t>Caseflow</w:t>
      </w:r>
      <w:proofErr w:type="spellEnd"/>
    </w:p>
    <w:p w14:paraId="27BE70B9" w14:textId="77777777" w:rsidR="0032766B" w:rsidRPr="0032766B" w:rsidRDefault="0032766B" w:rsidP="0032766B">
      <w:pPr>
        <w:pStyle w:val="ListParagraph"/>
        <w:numPr>
          <w:ilvl w:val="1"/>
          <w:numId w:val="32"/>
        </w:numPr>
      </w:pPr>
      <w:r w:rsidRPr="0032766B">
        <w:t>VA Profile</w:t>
      </w:r>
    </w:p>
    <w:p w14:paraId="4FF732A3" w14:textId="77777777" w:rsidR="0032766B" w:rsidRPr="0032766B" w:rsidRDefault="0032766B" w:rsidP="0032766B">
      <w:pPr>
        <w:pStyle w:val="ListParagraph"/>
        <w:numPr>
          <w:ilvl w:val="1"/>
          <w:numId w:val="32"/>
        </w:numPr>
      </w:pPr>
      <w:r w:rsidRPr="0032766B">
        <w:t>Master Person Index (MPI) / Master Veteran Index (MVI) – in progress</w:t>
      </w:r>
    </w:p>
    <w:p w14:paraId="595E715A" w14:textId="77777777" w:rsidR="0032766B" w:rsidRDefault="0032766B" w:rsidP="001012B0">
      <w:pPr>
        <w:pStyle w:val="ListParagraph"/>
        <w:ind w:left="360"/>
        <w:rPr>
          <w:b/>
        </w:rPr>
      </w:pPr>
    </w:p>
    <w:p w14:paraId="172F773E" w14:textId="77777777" w:rsidR="0059791C" w:rsidRPr="00A46A44" w:rsidRDefault="0059791C" w:rsidP="008B3DFE">
      <w:pPr>
        <w:pStyle w:val="ListParagraph"/>
        <w:numPr>
          <w:ilvl w:val="0"/>
          <w:numId w:val="29"/>
        </w:numPr>
        <w:rPr>
          <w:b/>
        </w:rPr>
      </w:pPr>
      <w:r w:rsidRPr="00A46A44">
        <w:rPr>
          <w:b/>
        </w:rPr>
        <w:t>VA Security and Compliance</w:t>
      </w:r>
    </w:p>
    <w:p w14:paraId="12FE4E6F" w14:textId="77777777" w:rsidR="0059791C" w:rsidRDefault="0059791C" w:rsidP="008B3DFE">
      <w:pPr>
        <w:pStyle w:val="ListParagraph"/>
        <w:numPr>
          <w:ilvl w:val="1"/>
          <w:numId w:val="32"/>
        </w:numPr>
      </w:pPr>
      <w:r>
        <w:t>Active 3-year Full Authority to Operate (ATO)</w:t>
      </w:r>
    </w:p>
    <w:p w14:paraId="4113A1AF" w14:textId="77777777" w:rsidR="0059791C" w:rsidRDefault="0059791C" w:rsidP="008B3DFE">
      <w:pPr>
        <w:pStyle w:val="ListParagraph"/>
        <w:numPr>
          <w:ilvl w:val="2"/>
          <w:numId w:val="32"/>
        </w:numPr>
      </w:pPr>
      <w:r>
        <w:t>VA OI&amp;T Supported</w:t>
      </w:r>
    </w:p>
    <w:p w14:paraId="292E9A9B" w14:textId="77777777" w:rsidR="0059791C" w:rsidRDefault="0059791C" w:rsidP="008B3DFE">
      <w:pPr>
        <w:pStyle w:val="ListParagraph"/>
        <w:numPr>
          <w:ilvl w:val="2"/>
          <w:numId w:val="32"/>
        </w:numPr>
      </w:pPr>
      <w:r>
        <w:t>24/7 Support</w:t>
      </w:r>
    </w:p>
    <w:p w14:paraId="7BEDF297" w14:textId="77777777" w:rsidR="0059791C" w:rsidRDefault="0059791C" w:rsidP="008B3DFE">
      <w:pPr>
        <w:pStyle w:val="ListParagraph"/>
        <w:numPr>
          <w:ilvl w:val="1"/>
          <w:numId w:val="32"/>
        </w:numPr>
      </w:pPr>
      <w:r>
        <w:t>Protected Health Information (PHI) Workflow</w:t>
      </w:r>
    </w:p>
    <w:p w14:paraId="7280733A" w14:textId="77777777" w:rsidR="0059791C" w:rsidRDefault="0059791C" w:rsidP="008B3DFE">
      <w:pPr>
        <w:pStyle w:val="ListParagraph"/>
        <w:numPr>
          <w:ilvl w:val="2"/>
          <w:numId w:val="32"/>
        </w:numPr>
      </w:pPr>
      <w:r>
        <w:t>Reviewed and Approved by VA Office General Counsel (OGC)</w:t>
      </w:r>
    </w:p>
    <w:p w14:paraId="44D17952" w14:textId="77777777" w:rsidR="00710271" w:rsidRDefault="00710271" w:rsidP="008B3DFE">
      <w:pPr>
        <w:pStyle w:val="ListParagraph"/>
      </w:pPr>
    </w:p>
    <w:p w14:paraId="3328255E" w14:textId="77777777" w:rsidR="00710271" w:rsidRPr="00E076ED" w:rsidRDefault="00710271" w:rsidP="008B3DFE">
      <w:pPr>
        <w:pStyle w:val="ListParagraph"/>
        <w:numPr>
          <w:ilvl w:val="0"/>
          <w:numId w:val="29"/>
        </w:numPr>
        <w:rPr>
          <w:b/>
        </w:rPr>
      </w:pPr>
      <w:r w:rsidRPr="00E076ED">
        <w:rPr>
          <w:b/>
        </w:rPr>
        <w:t>VEText Program Roadmap</w:t>
      </w:r>
    </w:p>
    <w:p w14:paraId="262E542D" w14:textId="77777777" w:rsidR="00E076ED" w:rsidRPr="007F2187" w:rsidRDefault="00E076ED" w:rsidP="008B3DFE">
      <w:pPr>
        <w:pStyle w:val="ListParagraph"/>
        <w:numPr>
          <w:ilvl w:val="1"/>
          <w:numId w:val="32"/>
        </w:numPr>
        <w:rPr>
          <w:i/>
        </w:rPr>
      </w:pPr>
      <w:r w:rsidRPr="00E076ED">
        <w:rPr>
          <w:iCs/>
        </w:rPr>
        <w:t>Expansion of Communication Channels</w:t>
      </w:r>
    </w:p>
    <w:p w14:paraId="5A6011B2" w14:textId="77777777" w:rsidR="007F2187" w:rsidRPr="007F2187" w:rsidRDefault="007F2187" w:rsidP="007F2187">
      <w:pPr>
        <w:pStyle w:val="ListParagraph"/>
        <w:numPr>
          <w:ilvl w:val="2"/>
          <w:numId w:val="32"/>
        </w:numPr>
        <w:rPr>
          <w:i/>
        </w:rPr>
      </w:pPr>
      <w:r>
        <w:rPr>
          <w:iCs/>
        </w:rPr>
        <w:t>Email</w:t>
      </w:r>
    </w:p>
    <w:p w14:paraId="3293C137" w14:textId="77777777" w:rsidR="007F2187" w:rsidRPr="007F2187" w:rsidRDefault="007F2187" w:rsidP="007F2187">
      <w:pPr>
        <w:pStyle w:val="ListParagraph"/>
        <w:numPr>
          <w:ilvl w:val="2"/>
          <w:numId w:val="32"/>
        </w:numPr>
        <w:rPr>
          <w:i/>
        </w:rPr>
      </w:pPr>
      <w:r>
        <w:rPr>
          <w:iCs/>
        </w:rPr>
        <w:t>Voice</w:t>
      </w:r>
    </w:p>
    <w:p w14:paraId="696835DE" w14:textId="77777777" w:rsidR="007F2187" w:rsidRPr="007F2187" w:rsidRDefault="007F2187" w:rsidP="007F2187">
      <w:pPr>
        <w:pStyle w:val="ListParagraph"/>
        <w:numPr>
          <w:ilvl w:val="2"/>
          <w:numId w:val="32"/>
        </w:numPr>
        <w:rPr>
          <w:i/>
        </w:rPr>
      </w:pPr>
      <w:r>
        <w:rPr>
          <w:iCs/>
        </w:rPr>
        <w:t>Mail / Postcard</w:t>
      </w:r>
    </w:p>
    <w:p w14:paraId="5DE76C26" w14:textId="77777777" w:rsidR="007F2187" w:rsidRPr="00E076ED" w:rsidRDefault="00930FCC" w:rsidP="007F2187">
      <w:pPr>
        <w:pStyle w:val="ListParagraph"/>
        <w:numPr>
          <w:ilvl w:val="2"/>
          <w:numId w:val="32"/>
        </w:numPr>
        <w:rPr>
          <w:i/>
        </w:rPr>
      </w:pPr>
      <w:r>
        <w:rPr>
          <w:iCs/>
        </w:rPr>
        <w:t xml:space="preserve">Contact Center Integration </w:t>
      </w:r>
    </w:p>
    <w:p w14:paraId="122CDA3B" w14:textId="77777777" w:rsidR="002028B9" w:rsidRPr="00DC3C94" w:rsidRDefault="00DC3C94" w:rsidP="00DC3C94">
      <w:pPr>
        <w:pStyle w:val="ListParagraph"/>
        <w:numPr>
          <w:ilvl w:val="1"/>
          <w:numId w:val="32"/>
        </w:numPr>
        <w:rPr>
          <w:i/>
        </w:rPr>
      </w:pPr>
      <w:r>
        <w:rPr>
          <w:iCs/>
        </w:rPr>
        <w:t>Use Cases</w:t>
      </w:r>
    </w:p>
    <w:p w14:paraId="5DBCB68A" w14:textId="77777777" w:rsidR="00DC3C94" w:rsidRDefault="00DC3C94" w:rsidP="008B3DFE">
      <w:pPr>
        <w:pStyle w:val="ListParagraph"/>
        <w:numPr>
          <w:ilvl w:val="2"/>
          <w:numId w:val="32"/>
        </w:numPr>
      </w:pPr>
      <w:r>
        <w:t>OR Surgery Notifications</w:t>
      </w:r>
    </w:p>
    <w:p w14:paraId="2BB3B350" w14:textId="77777777" w:rsidR="00DC3C94" w:rsidRPr="00DC3C94" w:rsidRDefault="00DC3C94" w:rsidP="00DC3C94">
      <w:pPr>
        <w:pStyle w:val="ListParagraph"/>
        <w:numPr>
          <w:ilvl w:val="2"/>
          <w:numId w:val="32"/>
        </w:numPr>
      </w:pPr>
      <w:r w:rsidRPr="00DC3C94">
        <w:t>Pharmacy Notifications</w:t>
      </w:r>
    </w:p>
    <w:p w14:paraId="27F2BC1C" w14:textId="77777777" w:rsidR="00DC3C94" w:rsidRDefault="00DC3C94" w:rsidP="00DC3C94">
      <w:pPr>
        <w:pStyle w:val="ListParagraph"/>
        <w:numPr>
          <w:ilvl w:val="3"/>
          <w:numId w:val="32"/>
        </w:numPr>
      </w:pPr>
      <w:r>
        <w:t xml:space="preserve">Pick-Up Notifications </w:t>
      </w:r>
    </w:p>
    <w:p w14:paraId="262752EB" w14:textId="77777777" w:rsidR="00DC3C94" w:rsidRPr="00DC3C94" w:rsidRDefault="00DC3C94" w:rsidP="00DC3C94">
      <w:pPr>
        <w:pStyle w:val="ListParagraph"/>
        <w:numPr>
          <w:ilvl w:val="3"/>
          <w:numId w:val="32"/>
        </w:numPr>
      </w:pPr>
      <w:r w:rsidRPr="00DC3C94">
        <w:t xml:space="preserve">Tracking # for Mail Order Rx </w:t>
      </w:r>
    </w:p>
    <w:p w14:paraId="4DA4C58E" w14:textId="77777777" w:rsidR="00DC3C94" w:rsidRPr="00DC3C94" w:rsidRDefault="00DC3C94" w:rsidP="00DC3C94">
      <w:pPr>
        <w:pStyle w:val="ListParagraph"/>
        <w:numPr>
          <w:ilvl w:val="3"/>
          <w:numId w:val="32"/>
        </w:numPr>
      </w:pPr>
      <w:r w:rsidRPr="00DC3C94">
        <w:lastRenderedPageBreak/>
        <w:t>Refill Reminders</w:t>
      </w:r>
    </w:p>
    <w:p w14:paraId="453BBDAA" w14:textId="77777777" w:rsidR="00A57707" w:rsidRDefault="00A57707" w:rsidP="00DC3C94">
      <w:pPr>
        <w:pStyle w:val="ListParagraph"/>
        <w:numPr>
          <w:ilvl w:val="2"/>
          <w:numId w:val="32"/>
        </w:numPr>
      </w:pPr>
      <w:r>
        <w:t>VA Video Connect (VVC) Appointment Reminders</w:t>
      </w:r>
    </w:p>
    <w:p w14:paraId="1FE7FDDF" w14:textId="77777777" w:rsidR="00DC3C94" w:rsidRDefault="00DC3C94" w:rsidP="00DC3C94">
      <w:pPr>
        <w:pStyle w:val="ListParagraph"/>
        <w:numPr>
          <w:ilvl w:val="2"/>
          <w:numId w:val="32"/>
        </w:numPr>
      </w:pPr>
      <w:r w:rsidRPr="00DC3C94">
        <w:t>Flu Shots</w:t>
      </w:r>
    </w:p>
    <w:p w14:paraId="2203290F" w14:textId="77777777" w:rsidR="002028B9" w:rsidRPr="00DC3C94" w:rsidRDefault="002028B9" w:rsidP="008B3DFE">
      <w:pPr>
        <w:pStyle w:val="ListParagraph"/>
        <w:numPr>
          <w:ilvl w:val="2"/>
          <w:numId w:val="32"/>
        </w:numPr>
      </w:pPr>
      <w:r w:rsidRPr="00DC3C94">
        <w:t>NEAR List</w:t>
      </w:r>
    </w:p>
    <w:p w14:paraId="6E4ADE24" w14:textId="77777777" w:rsidR="002028B9" w:rsidRPr="00DC3C94" w:rsidRDefault="002028B9" w:rsidP="008B3DFE">
      <w:pPr>
        <w:pStyle w:val="ListParagraph"/>
        <w:numPr>
          <w:ilvl w:val="2"/>
          <w:numId w:val="32"/>
        </w:numPr>
      </w:pPr>
      <w:r w:rsidRPr="00DC3C94">
        <w:t xml:space="preserve">Consults </w:t>
      </w:r>
    </w:p>
    <w:p w14:paraId="49390609" w14:textId="77777777" w:rsidR="002028B9" w:rsidRPr="00DC3C94" w:rsidRDefault="002028B9" w:rsidP="008B3DFE">
      <w:pPr>
        <w:pStyle w:val="ListParagraph"/>
        <w:numPr>
          <w:ilvl w:val="2"/>
          <w:numId w:val="32"/>
        </w:numPr>
      </w:pPr>
      <w:r w:rsidRPr="00DC3C94">
        <w:t>Clinic Cancellations</w:t>
      </w:r>
    </w:p>
    <w:p w14:paraId="2BA963F5" w14:textId="77777777" w:rsidR="002028B9" w:rsidRPr="00DC3C94" w:rsidRDefault="002028B9" w:rsidP="008B3DFE">
      <w:pPr>
        <w:pStyle w:val="ListParagraph"/>
        <w:numPr>
          <w:ilvl w:val="2"/>
          <w:numId w:val="32"/>
        </w:numPr>
      </w:pPr>
      <w:r w:rsidRPr="00DC3C94">
        <w:t xml:space="preserve">Emergency Management Notification System </w:t>
      </w:r>
    </w:p>
    <w:p w14:paraId="1C6C7BEF" w14:textId="77777777" w:rsidR="002028B9" w:rsidRPr="00DC3C94" w:rsidRDefault="002028B9" w:rsidP="008B3DFE">
      <w:pPr>
        <w:pStyle w:val="ListParagraph"/>
        <w:numPr>
          <w:ilvl w:val="3"/>
          <w:numId w:val="32"/>
        </w:numPr>
      </w:pPr>
      <w:r w:rsidRPr="00DC3C94">
        <w:t>Adverse Weather</w:t>
      </w:r>
    </w:p>
    <w:p w14:paraId="08DB2FB5" w14:textId="77777777" w:rsidR="002028B9" w:rsidRPr="00DC3C94" w:rsidRDefault="002028B9" w:rsidP="008B3DFE">
      <w:pPr>
        <w:pStyle w:val="ListParagraph"/>
        <w:numPr>
          <w:ilvl w:val="3"/>
          <w:numId w:val="32"/>
        </w:numPr>
      </w:pPr>
      <w:r w:rsidRPr="00DC3C94">
        <w:t>Emergencies (i.e. active shooter, fire, etc.)</w:t>
      </w:r>
    </w:p>
    <w:p w14:paraId="5BC1E8DA" w14:textId="77777777" w:rsidR="00710271" w:rsidRPr="00710271" w:rsidRDefault="00710271" w:rsidP="008B3DFE">
      <w:pPr>
        <w:pStyle w:val="ListParagraph"/>
        <w:rPr>
          <w:b/>
        </w:rPr>
      </w:pPr>
    </w:p>
    <w:p w14:paraId="390ED294" w14:textId="77777777" w:rsidR="00710271" w:rsidRDefault="00710271" w:rsidP="008B3DFE">
      <w:pPr>
        <w:pStyle w:val="ListParagraph"/>
        <w:ind w:left="360"/>
        <w:jc w:val="center"/>
      </w:pPr>
    </w:p>
    <w:p w14:paraId="08B15A60" w14:textId="77777777" w:rsidR="00767E6A" w:rsidRDefault="00767E6A" w:rsidP="008B3DFE">
      <w:pPr>
        <w:pStyle w:val="ListParagraph"/>
        <w:ind w:left="360"/>
        <w:jc w:val="center"/>
      </w:pPr>
    </w:p>
    <w:p w14:paraId="16E4C9DA" w14:textId="77777777" w:rsidR="00767E6A" w:rsidRDefault="00CC179A" w:rsidP="008B3DFE">
      <w:pPr>
        <w:pStyle w:val="ListParagraph"/>
        <w:ind w:left="360"/>
        <w:jc w:val="center"/>
      </w:pPr>
      <w:r>
        <w:rPr>
          <w:noProof/>
        </w:rPr>
        <w:drawing>
          <wp:inline distT="0" distB="0" distL="0" distR="0" wp14:anchorId="7C49CCA5" wp14:editId="5C0D6E07">
            <wp:extent cx="4508625" cy="339640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8789" cy="3411591"/>
                    </a:xfrm>
                    <a:prstGeom prst="rect">
                      <a:avLst/>
                    </a:prstGeom>
                  </pic:spPr>
                </pic:pic>
              </a:graphicData>
            </a:graphic>
          </wp:inline>
        </w:drawing>
      </w:r>
    </w:p>
    <w:p w14:paraId="622073C7" w14:textId="77777777" w:rsidR="00767E6A" w:rsidRDefault="00767E6A" w:rsidP="008B3DFE">
      <w:pPr>
        <w:pStyle w:val="ListParagraph"/>
        <w:ind w:left="360"/>
        <w:jc w:val="center"/>
      </w:pPr>
    </w:p>
    <w:p w14:paraId="1206935B" w14:textId="77777777" w:rsidR="00767E6A" w:rsidRDefault="00767E6A" w:rsidP="008B3DFE">
      <w:pPr>
        <w:pStyle w:val="ListParagraph"/>
        <w:ind w:left="360"/>
        <w:jc w:val="center"/>
      </w:pPr>
    </w:p>
    <w:p w14:paraId="214FB96A" w14:textId="77777777" w:rsidR="00767E6A" w:rsidRDefault="00767E6A" w:rsidP="008B3DFE">
      <w:pPr>
        <w:pStyle w:val="ListParagraph"/>
        <w:ind w:left="360"/>
        <w:jc w:val="center"/>
      </w:pPr>
    </w:p>
    <w:p w14:paraId="0A88E98F" w14:textId="77777777" w:rsidR="00767E6A" w:rsidRDefault="00767E6A" w:rsidP="008B3DFE">
      <w:pPr>
        <w:pStyle w:val="ListParagraph"/>
        <w:ind w:left="360"/>
        <w:jc w:val="center"/>
      </w:pPr>
    </w:p>
    <w:p w14:paraId="4174C274" w14:textId="77777777" w:rsidR="004A0142" w:rsidRDefault="004A0142" w:rsidP="008B3DFE">
      <w:pPr>
        <w:pStyle w:val="ListParagraph"/>
        <w:ind w:left="1080"/>
      </w:pPr>
    </w:p>
    <w:sectPr w:rsidR="004A0142" w:rsidSect="00A9238C">
      <w:headerReference w:type="default" r:id="rId1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11A8F" w14:textId="77777777" w:rsidR="001C1C43" w:rsidRDefault="001C1C43" w:rsidP="0079765B">
      <w:r>
        <w:separator/>
      </w:r>
    </w:p>
  </w:endnote>
  <w:endnote w:type="continuationSeparator" w:id="0">
    <w:p w14:paraId="1A611B81" w14:textId="77777777" w:rsidR="001C1C43" w:rsidRDefault="001C1C43" w:rsidP="00797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947A5" w14:textId="566F17C0" w:rsidR="009F613C" w:rsidRDefault="009F613C" w:rsidP="009F613C">
    <w:pPr>
      <w:pStyle w:val="Footer"/>
      <w:jc w:val="right"/>
    </w:pPr>
    <w:r>
      <w:fldChar w:fldCharType="begin"/>
    </w:r>
    <w:r>
      <w:instrText xml:space="preserve"> DATE \@ "M/d/yyyy" </w:instrText>
    </w:r>
    <w:r>
      <w:fldChar w:fldCharType="separate"/>
    </w:r>
    <w:r w:rsidR="00805B87">
      <w:rPr>
        <w:noProof/>
      </w:rPr>
      <w:t>2/11/2021</w:t>
    </w:r>
    <w:r>
      <w:fldChar w:fldCharType="end"/>
    </w:r>
  </w:p>
  <w:p w14:paraId="2A0E4C46" w14:textId="77777777" w:rsidR="009F613C" w:rsidRDefault="009F61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3C392" w14:textId="77777777" w:rsidR="001C1C43" w:rsidRDefault="001C1C43" w:rsidP="0079765B">
      <w:r>
        <w:separator/>
      </w:r>
    </w:p>
  </w:footnote>
  <w:footnote w:type="continuationSeparator" w:id="0">
    <w:p w14:paraId="23E0B7F7" w14:textId="77777777" w:rsidR="001C1C43" w:rsidRDefault="001C1C43" w:rsidP="00797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77CA1" w14:textId="77777777" w:rsidR="0079765B" w:rsidRDefault="0079765B" w:rsidP="0079765B">
    <w:pPr>
      <w:pStyle w:val="Header"/>
      <w:jc w:val="center"/>
    </w:pPr>
    <w:r w:rsidRPr="0079765B">
      <w:rPr>
        <w:noProof/>
      </w:rPr>
      <w:drawing>
        <wp:inline distT="0" distB="0" distL="0" distR="0" wp14:anchorId="1F7AA2BF" wp14:editId="3A2EACBC">
          <wp:extent cx="1920406" cy="493819"/>
          <wp:effectExtent l="0" t="0" r="3810" b="1905"/>
          <wp:docPr id="7" name="Picture 6">
            <a:extLst xmlns:a="http://schemas.openxmlformats.org/drawingml/2006/main">
              <a:ext uri="{FF2B5EF4-FFF2-40B4-BE49-F238E27FC236}">
                <a16:creationId xmlns:a16="http://schemas.microsoft.com/office/drawing/2014/main" id="{4048F587-20F4-4A25-8195-A7FC8CFB06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048F587-20F4-4A25-8195-A7FC8CFB0686}"/>
                      </a:ext>
                    </a:extLst>
                  </pic:cNvPr>
                  <pic:cNvPicPr>
                    <a:picLocks noChangeAspect="1"/>
                  </pic:cNvPicPr>
                </pic:nvPicPr>
                <pic:blipFill>
                  <a:blip r:embed="rId1"/>
                  <a:stretch>
                    <a:fillRect/>
                  </a:stretch>
                </pic:blipFill>
                <pic:spPr>
                  <a:xfrm>
                    <a:off x="0" y="0"/>
                    <a:ext cx="1920406" cy="493819"/>
                  </a:xfrm>
                  <a:prstGeom prst="rect">
                    <a:avLst/>
                  </a:prstGeom>
                </pic:spPr>
              </pic:pic>
            </a:graphicData>
          </a:graphic>
        </wp:inline>
      </w:drawing>
    </w:r>
  </w:p>
  <w:p w14:paraId="55550C9F" w14:textId="77777777" w:rsidR="0079765B" w:rsidRDefault="007976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2527F21"/>
    <w:multiLevelType w:val="hybridMultilevel"/>
    <w:tmpl w:val="EA6E1BA2"/>
    <w:lvl w:ilvl="0" w:tplc="BE8C97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765053B"/>
    <w:multiLevelType w:val="hybridMultilevel"/>
    <w:tmpl w:val="6A00F58A"/>
    <w:lvl w:ilvl="0" w:tplc="0409000F">
      <w:start w:val="1"/>
      <w:numFmt w:val="decimal"/>
      <w:lvlText w:val="%1."/>
      <w:lvlJc w:val="left"/>
      <w:pPr>
        <w:ind w:left="720" w:hanging="360"/>
      </w:pPr>
    </w:lvl>
    <w:lvl w:ilvl="1" w:tplc="63BECF88">
      <w:start w:val="1"/>
      <w:numFmt w:val="lowerLetter"/>
      <w:lvlText w:val="%2."/>
      <w:lvlJc w:val="left"/>
      <w:pPr>
        <w:ind w:left="1080" w:hanging="360"/>
      </w:pPr>
      <w:rPr>
        <w:b w:val="0"/>
        <w:i w:val="0"/>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3D6922E2"/>
    <w:multiLevelType w:val="hybridMultilevel"/>
    <w:tmpl w:val="EBDCD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D802842"/>
    <w:multiLevelType w:val="hybridMultilevel"/>
    <w:tmpl w:val="63D8D63C"/>
    <w:lvl w:ilvl="0" w:tplc="5D945B26">
      <w:start w:val="1"/>
      <w:numFmt w:val="bullet"/>
      <w:lvlText w:val=""/>
      <w:lvlJc w:val="left"/>
      <w:pPr>
        <w:tabs>
          <w:tab w:val="num" w:pos="720"/>
        </w:tabs>
        <w:ind w:left="720" w:hanging="360"/>
      </w:pPr>
      <w:rPr>
        <w:rFonts w:ascii="Wingdings" w:hAnsi="Wingdings" w:hint="default"/>
      </w:rPr>
    </w:lvl>
    <w:lvl w:ilvl="1" w:tplc="215ACB8A">
      <w:start w:val="1"/>
      <w:numFmt w:val="bullet"/>
      <w:lvlText w:val=""/>
      <w:lvlJc w:val="left"/>
      <w:pPr>
        <w:tabs>
          <w:tab w:val="num" w:pos="1440"/>
        </w:tabs>
        <w:ind w:left="1440" w:hanging="360"/>
      </w:pPr>
      <w:rPr>
        <w:rFonts w:ascii="Wingdings" w:hAnsi="Wingdings" w:hint="default"/>
      </w:rPr>
    </w:lvl>
    <w:lvl w:ilvl="2" w:tplc="2BE0A248">
      <w:start w:val="1"/>
      <w:numFmt w:val="bullet"/>
      <w:lvlText w:val=""/>
      <w:lvlJc w:val="left"/>
      <w:pPr>
        <w:tabs>
          <w:tab w:val="num" w:pos="2160"/>
        </w:tabs>
        <w:ind w:left="2160" w:hanging="360"/>
      </w:pPr>
      <w:rPr>
        <w:rFonts w:ascii="Wingdings" w:hAnsi="Wingdings" w:hint="default"/>
      </w:rPr>
    </w:lvl>
    <w:lvl w:ilvl="3" w:tplc="4C221530">
      <w:start w:val="1"/>
      <w:numFmt w:val="bullet"/>
      <w:lvlText w:val=""/>
      <w:lvlJc w:val="left"/>
      <w:pPr>
        <w:tabs>
          <w:tab w:val="num" w:pos="2880"/>
        </w:tabs>
        <w:ind w:left="2880" w:hanging="360"/>
      </w:pPr>
      <w:rPr>
        <w:rFonts w:ascii="Wingdings" w:hAnsi="Wingdings" w:hint="default"/>
      </w:rPr>
    </w:lvl>
    <w:lvl w:ilvl="4" w:tplc="157CAF70">
      <w:start w:val="1"/>
      <w:numFmt w:val="bullet"/>
      <w:lvlText w:val=""/>
      <w:lvlJc w:val="left"/>
      <w:pPr>
        <w:tabs>
          <w:tab w:val="num" w:pos="3600"/>
        </w:tabs>
        <w:ind w:left="3600" w:hanging="360"/>
      </w:pPr>
      <w:rPr>
        <w:rFonts w:ascii="Wingdings" w:hAnsi="Wingdings" w:hint="default"/>
      </w:rPr>
    </w:lvl>
    <w:lvl w:ilvl="5" w:tplc="04DA7DB4">
      <w:start w:val="1"/>
      <w:numFmt w:val="bullet"/>
      <w:lvlText w:val=""/>
      <w:lvlJc w:val="left"/>
      <w:pPr>
        <w:tabs>
          <w:tab w:val="num" w:pos="4320"/>
        </w:tabs>
        <w:ind w:left="4320" w:hanging="360"/>
      </w:pPr>
      <w:rPr>
        <w:rFonts w:ascii="Wingdings" w:hAnsi="Wingdings" w:hint="default"/>
      </w:rPr>
    </w:lvl>
    <w:lvl w:ilvl="6" w:tplc="0194F2D0">
      <w:start w:val="1"/>
      <w:numFmt w:val="bullet"/>
      <w:lvlText w:val=""/>
      <w:lvlJc w:val="left"/>
      <w:pPr>
        <w:tabs>
          <w:tab w:val="num" w:pos="5040"/>
        </w:tabs>
        <w:ind w:left="5040" w:hanging="360"/>
      </w:pPr>
      <w:rPr>
        <w:rFonts w:ascii="Wingdings" w:hAnsi="Wingdings" w:hint="default"/>
      </w:rPr>
    </w:lvl>
    <w:lvl w:ilvl="7" w:tplc="9F5E6116">
      <w:start w:val="1"/>
      <w:numFmt w:val="bullet"/>
      <w:lvlText w:val=""/>
      <w:lvlJc w:val="left"/>
      <w:pPr>
        <w:tabs>
          <w:tab w:val="num" w:pos="5760"/>
        </w:tabs>
        <w:ind w:left="5760" w:hanging="360"/>
      </w:pPr>
      <w:rPr>
        <w:rFonts w:ascii="Wingdings" w:hAnsi="Wingdings" w:hint="default"/>
      </w:rPr>
    </w:lvl>
    <w:lvl w:ilvl="8" w:tplc="1F404220">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FF004E"/>
    <w:multiLevelType w:val="hybridMultilevel"/>
    <w:tmpl w:val="6E2C23F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3453E4B"/>
    <w:multiLevelType w:val="hybridMultilevel"/>
    <w:tmpl w:val="EAA8C102"/>
    <w:lvl w:ilvl="0" w:tplc="BE8C9726">
      <w:start w:val="1"/>
      <w:numFmt w:val="bullet"/>
      <w:lvlText w:val=""/>
      <w:lvlJc w:val="left"/>
      <w:pPr>
        <w:ind w:left="720" w:hanging="360"/>
      </w:pPr>
      <w:rPr>
        <w:rFonts w:ascii="Symbol" w:hAnsi="Symbol" w:hint="default"/>
      </w:rPr>
    </w:lvl>
    <w:lvl w:ilvl="1" w:tplc="BE8C9726">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6524B0"/>
    <w:multiLevelType w:val="hybridMultilevel"/>
    <w:tmpl w:val="FF5629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ACD0B15"/>
    <w:multiLevelType w:val="hybridMultilevel"/>
    <w:tmpl w:val="977AABD0"/>
    <w:lvl w:ilvl="0" w:tplc="63BECF88">
      <w:start w:val="1"/>
      <w:numFmt w:val="lowerLetter"/>
      <w:lvlText w:val="%1."/>
      <w:lvlJc w:val="left"/>
      <w:pPr>
        <w:ind w:left="108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162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11552C"/>
    <w:multiLevelType w:val="hybridMultilevel"/>
    <w:tmpl w:val="A540FE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55C09AD"/>
    <w:multiLevelType w:val="hybridMultilevel"/>
    <w:tmpl w:val="72F211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7E891857"/>
    <w:multiLevelType w:val="hybridMultilevel"/>
    <w:tmpl w:val="FEBAC0D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6"/>
  </w:num>
  <w:num w:numId="2">
    <w:abstractNumId w:val="12"/>
  </w:num>
  <w:num w:numId="3">
    <w:abstractNumId w:val="10"/>
  </w:num>
  <w:num w:numId="4">
    <w:abstractNumId w:val="30"/>
  </w:num>
  <w:num w:numId="5">
    <w:abstractNumId w:val="14"/>
  </w:num>
  <w:num w:numId="6">
    <w:abstractNumId w:val="18"/>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7"/>
  </w:num>
  <w:num w:numId="21">
    <w:abstractNumId w:val="22"/>
  </w:num>
  <w:num w:numId="22">
    <w:abstractNumId w:val="11"/>
  </w:num>
  <w:num w:numId="23">
    <w:abstractNumId w:val="32"/>
  </w:num>
  <w:num w:numId="24">
    <w:abstractNumId w:val="13"/>
  </w:num>
  <w:num w:numId="25">
    <w:abstractNumId w:val="24"/>
  </w:num>
  <w:num w:numId="26">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
  </w:num>
  <w:num w:numId="28">
    <w:abstractNumId w:val="15"/>
  </w:num>
  <w:num w:numId="29">
    <w:abstractNumId w:val="21"/>
  </w:num>
  <w:num w:numId="30">
    <w:abstractNumId w:val="25"/>
  </w:num>
  <w:num w:numId="31">
    <w:abstractNumId w:val="29"/>
  </w:num>
  <w:num w:numId="32">
    <w:abstractNumId w:val="31"/>
  </w:num>
  <w:num w:numId="33">
    <w:abstractNumId w:val="19"/>
  </w:num>
  <w:num w:numId="34">
    <w:abstractNumId w:val="28"/>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65B"/>
    <w:rsid w:val="000271C5"/>
    <w:rsid w:val="00045E0D"/>
    <w:rsid w:val="00063B45"/>
    <w:rsid w:val="000725A3"/>
    <w:rsid w:val="000B6F02"/>
    <w:rsid w:val="000C30C2"/>
    <w:rsid w:val="000F5FB4"/>
    <w:rsid w:val="001012B0"/>
    <w:rsid w:val="00143129"/>
    <w:rsid w:val="001A7420"/>
    <w:rsid w:val="001C1C43"/>
    <w:rsid w:val="001E7865"/>
    <w:rsid w:val="002028B9"/>
    <w:rsid w:val="002B34A1"/>
    <w:rsid w:val="002E23E6"/>
    <w:rsid w:val="002F669F"/>
    <w:rsid w:val="003003EE"/>
    <w:rsid w:val="00307DBF"/>
    <w:rsid w:val="0031590E"/>
    <w:rsid w:val="0032766B"/>
    <w:rsid w:val="00333310"/>
    <w:rsid w:val="00347E30"/>
    <w:rsid w:val="00350BFC"/>
    <w:rsid w:val="00362C72"/>
    <w:rsid w:val="003778E9"/>
    <w:rsid w:val="003D2D36"/>
    <w:rsid w:val="004038B8"/>
    <w:rsid w:val="004518C4"/>
    <w:rsid w:val="00452F2A"/>
    <w:rsid w:val="00470B96"/>
    <w:rsid w:val="00493131"/>
    <w:rsid w:val="004A0142"/>
    <w:rsid w:val="004B4C19"/>
    <w:rsid w:val="004C2725"/>
    <w:rsid w:val="004E1EA4"/>
    <w:rsid w:val="00522FB0"/>
    <w:rsid w:val="005666C9"/>
    <w:rsid w:val="00570647"/>
    <w:rsid w:val="00573FFA"/>
    <w:rsid w:val="00586661"/>
    <w:rsid w:val="0059791C"/>
    <w:rsid w:val="005A4D58"/>
    <w:rsid w:val="005C7483"/>
    <w:rsid w:val="00601ED6"/>
    <w:rsid w:val="00626A0A"/>
    <w:rsid w:val="00633314"/>
    <w:rsid w:val="0063594A"/>
    <w:rsid w:val="0063601B"/>
    <w:rsid w:val="00645252"/>
    <w:rsid w:val="00646E1F"/>
    <w:rsid w:val="00654758"/>
    <w:rsid w:val="006613A3"/>
    <w:rsid w:val="006B67DA"/>
    <w:rsid w:val="006D3D74"/>
    <w:rsid w:val="00705E28"/>
    <w:rsid w:val="00710271"/>
    <w:rsid w:val="0071307B"/>
    <w:rsid w:val="0072549F"/>
    <w:rsid w:val="00762293"/>
    <w:rsid w:val="00767E6A"/>
    <w:rsid w:val="0079765B"/>
    <w:rsid w:val="007A482E"/>
    <w:rsid w:val="007A5E94"/>
    <w:rsid w:val="007D2567"/>
    <w:rsid w:val="007E7533"/>
    <w:rsid w:val="007F2187"/>
    <w:rsid w:val="007F6850"/>
    <w:rsid w:val="00805B87"/>
    <w:rsid w:val="008267A3"/>
    <w:rsid w:val="00835520"/>
    <w:rsid w:val="008418CB"/>
    <w:rsid w:val="00851E71"/>
    <w:rsid w:val="0086226B"/>
    <w:rsid w:val="00894ACC"/>
    <w:rsid w:val="008977D7"/>
    <w:rsid w:val="008A1DE9"/>
    <w:rsid w:val="008B3DFE"/>
    <w:rsid w:val="00900752"/>
    <w:rsid w:val="009227EB"/>
    <w:rsid w:val="00930FCC"/>
    <w:rsid w:val="009349E0"/>
    <w:rsid w:val="00960BEC"/>
    <w:rsid w:val="00967E07"/>
    <w:rsid w:val="00974797"/>
    <w:rsid w:val="00980149"/>
    <w:rsid w:val="00985C4C"/>
    <w:rsid w:val="009A0E07"/>
    <w:rsid w:val="009C13ED"/>
    <w:rsid w:val="009F4F04"/>
    <w:rsid w:val="009F613C"/>
    <w:rsid w:val="00A36A54"/>
    <w:rsid w:val="00A46A44"/>
    <w:rsid w:val="00A57707"/>
    <w:rsid w:val="00A81DDF"/>
    <w:rsid w:val="00A9204E"/>
    <w:rsid w:val="00A9238C"/>
    <w:rsid w:val="00A96F9B"/>
    <w:rsid w:val="00AB4A16"/>
    <w:rsid w:val="00AD5CD4"/>
    <w:rsid w:val="00B369B3"/>
    <w:rsid w:val="00B611D0"/>
    <w:rsid w:val="00B92AB9"/>
    <w:rsid w:val="00BA4688"/>
    <w:rsid w:val="00BD589B"/>
    <w:rsid w:val="00BE44E5"/>
    <w:rsid w:val="00BF0E10"/>
    <w:rsid w:val="00BF7C42"/>
    <w:rsid w:val="00C939F7"/>
    <w:rsid w:val="00C959FF"/>
    <w:rsid w:val="00CC179A"/>
    <w:rsid w:val="00CC4EDF"/>
    <w:rsid w:val="00CF6886"/>
    <w:rsid w:val="00D75BA7"/>
    <w:rsid w:val="00DC17BF"/>
    <w:rsid w:val="00DC3C94"/>
    <w:rsid w:val="00DC6B57"/>
    <w:rsid w:val="00DD2ED9"/>
    <w:rsid w:val="00E076ED"/>
    <w:rsid w:val="00E87547"/>
    <w:rsid w:val="00EB2E1B"/>
    <w:rsid w:val="00EC576A"/>
    <w:rsid w:val="00ED0A7D"/>
    <w:rsid w:val="00EF047F"/>
    <w:rsid w:val="00F05ABF"/>
    <w:rsid w:val="00F4575A"/>
    <w:rsid w:val="00F472F0"/>
    <w:rsid w:val="00F550DF"/>
    <w:rsid w:val="00FB52BF"/>
    <w:rsid w:val="00FC7FFA"/>
    <w:rsid w:val="00FD2BA0"/>
    <w:rsid w:val="00FD680D"/>
    <w:rsid w:val="00FF521B"/>
    <w:rsid w:val="00FF6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9D239"/>
  <w15:chartTrackingRefBased/>
  <w15:docId w15:val="{D25B9E86-9669-491E-BFB7-C7F5F86CD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uiPriority w:val="1"/>
    <w:qFormat/>
    <w:rsid w:val="0079765B"/>
  </w:style>
  <w:style w:type="paragraph" w:styleId="ListParagraph">
    <w:name w:val="List Paragraph"/>
    <w:basedOn w:val="Normal"/>
    <w:uiPriority w:val="34"/>
    <w:unhideWhenUsed/>
    <w:qFormat/>
    <w:rsid w:val="007F6850"/>
    <w:pPr>
      <w:ind w:left="720"/>
      <w:contextualSpacing/>
    </w:pPr>
  </w:style>
  <w:style w:type="character" w:styleId="UnresolvedMention">
    <w:name w:val="Unresolved Mention"/>
    <w:basedOn w:val="DefaultParagraphFont"/>
    <w:uiPriority w:val="99"/>
    <w:semiHidden/>
    <w:unhideWhenUsed/>
    <w:rsid w:val="008A1DE9"/>
    <w:rPr>
      <w:color w:val="808080"/>
      <w:shd w:val="clear" w:color="auto" w:fill="E6E6E6"/>
    </w:rPr>
  </w:style>
  <w:style w:type="character" w:customStyle="1" w:styleId="rvts13">
    <w:name w:val="rvts13"/>
    <w:basedOn w:val="DefaultParagraphFont"/>
    <w:rsid w:val="007D2567"/>
  </w:style>
  <w:style w:type="paragraph" w:customStyle="1" w:styleId="Default">
    <w:name w:val="Default"/>
    <w:rsid w:val="008267A3"/>
    <w:pPr>
      <w:autoSpaceDE w:val="0"/>
      <w:autoSpaceDN w:val="0"/>
      <w:adjustRightInd w:val="0"/>
    </w:pPr>
    <w:rPr>
      <w:rFonts w:ascii="Source Sans Pro" w:hAnsi="Source Sans Pro" w:cs="Source Sans Pro"/>
      <w:color w:val="000000"/>
      <w:sz w:val="24"/>
      <w:szCs w:val="24"/>
    </w:rPr>
  </w:style>
  <w:style w:type="character" w:customStyle="1" w:styleId="c-mrkdwnhighlight">
    <w:name w:val="c-mrkdwn__highlight"/>
    <w:basedOn w:val="DefaultParagraphFont"/>
    <w:rsid w:val="00BF0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7393">
      <w:bodyDiv w:val="1"/>
      <w:marLeft w:val="0"/>
      <w:marRight w:val="0"/>
      <w:marTop w:val="0"/>
      <w:marBottom w:val="0"/>
      <w:divBdr>
        <w:top w:val="none" w:sz="0" w:space="0" w:color="auto"/>
        <w:left w:val="none" w:sz="0" w:space="0" w:color="auto"/>
        <w:bottom w:val="none" w:sz="0" w:space="0" w:color="auto"/>
        <w:right w:val="none" w:sz="0" w:space="0" w:color="auto"/>
      </w:divBdr>
    </w:div>
    <w:div w:id="50202986">
      <w:bodyDiv w:val="1"/>
      <w:marLeft w:val="0"/>
      <w:marRight w:val="0"/>
      <w:marTop w:val="0"/>
      <w:marBottom w:val="0"/>
      <w:divBdr>
        <w:top w:val="none" w:sz="0" w:space="0" w:color="auto"/>
        <w:left w:val="none" w:sz="0" w:space="0" w:color="auto"/>
        <w:bottom w:val="none" w:sz="0" w:space="0" w:color="auto"/>
        <w:right w:val="none" w:sz="0" w:space="0" w:color="auto"/>
      </w:divBdr>
    </w:div>
    <w:div w:id="243075057">
      <w:bodyDiv w:val="1"/>
      <w:marLeft w:val="0"/>
      <w:marRight w:val="0"/>
      <w:marTop w:val="0"/>
      <w:marBottom w:val="0"/>
      <w:divBdr>
        <w:top w:val="none" w:sz="0" w:space="0" w:color="auto"/>
        <w:left w:val="none" w:sz="0" w:space="0" w:color="auto"/>
        <w:bottom w:val="none" w:sz="0" w:space="0" w:color="auto"/>
        <w:right w:val="none" w:sz="0" w:space="0" w:color="auto"/>
      </w:divBdr>
    </w:div>
    <w:div w:id="501043731">
      <w:bodyDiv w:val="1"/>
      <w:marLeft w:val="0"/>
      <w:marRight w:val="0"/>
      <w:marTop w:val="0"/>
      <w:marBottom w:val="0"/>
      <w:divBdr>
        <w:top w:val="none" w:sz="0" w:space="0" w:color="auto"/>
        <w:left w:val="none" w:sz="0" w:space="0" w:color="auto"/>
        <w:bottom w:val="none" w:sz="0" w:space="0" w:color="auto"/>
        <w:right w:val="none" w:sz="0" w:space="0" w:color="auto"/>
      </w:divBdr>
    </w:div>
    <w:div w:id="545718687">
      <w:bodyDiv w:val="1"/>
      <w:marLeft w:val="0"/>
      <w:marRight w:val="0"/>
      <w:marTop w:val="0"/>
      <w:marBottom w:val="0"/>
      <w:divBdr>
        <w:top w:val="none" w:sz="0" w:space="0" w:color="auto"/>
        <w:left w:val="none" w:sz="0" w:space="0" w:color="auto"/>
        <w:bottom w:val="none" w:sz="0" w:space="0" w:color="auto"/>
        <w:right w:val="none" w:sz="0" w:space="0" w:color="auto"/>
      </w:divBdr>
    </w:div>
    <w:div w:id="840776021">
      <w:bodyDiv w:val="1"/>
      <w:marLeft w:val="0"/>
      <w:marRight w:val="0"/>
      <w:marTop w:val="0"/>
      <w:marBottom w:val="0"/>
      <w:divBdr>
        <w:top w:val="none" w:sz="0" w:space="0" w:color="auto"/>
        <w:left w:val="none" w:sz="0" w:space="0" w:color="auto"/>
        <w:bottom w:val="none" w:sz="0" w:space="0" w:color="auto"/>
        <w:right w:val="none" w:sz="0" w:space="0" w:color="auto"/>
      </w:divBdr>
    </w:div>
    <w:div w:id="871188268">
      <w:bodyDiv w:val="1"/>
      <w:marLeft w:val="0"/>
      <w:marRight w:val="0"/>
      <w:marTop w:val="0"/>
      <w:marBottom w:val="0"/>
      <w:divBdr>
        <w:top w:val="none" w:sz="0" w:space="0" w:color="auto"/>
        <w:left w:val="none" w:sz="0" w:space="0" w:color="auto"/>
        <w:bottom w:val="none" w:sz="0" w:space="0" w:color="auto"/>
        <w:right w:val="none" w:sz="0" w:space="0" w:color="auto"/>
      </w:divBdr>
    </w:div>
    <w:div w:id="880553763">
      <w:bodyDiv w:val="1"/>
      <w:marLeft w:val="0"/>
      <w:marRight w:val="0"/>
      <w:marTop w:val="0"/>
      <w:marBottom w:val="0"/>
      <w:divBdr>
        <w:top w:val="none" w:sz="0" w:space="0" w:color="auto"/>
        <w:left w:val="none" w:sz="0" w:space="0" w:color="auto"/>
        <w:bottom w:val="none" w:sz="0" w:space="0" w:color="auto"/>
        <w:right w:val="none" w:sz="0" w:space="0" w:color="auto"/>
      </w:divBdr>
    </w:div>
    <w:div w:id="1028529148">
      <w:bodyDiv w:val="1"/>
      <w:marLeft w:val="0"/>
      <w:marRight w:val="0"/>
      <w:marTop w:val="0"/>
      <w:marBottom w:val="0"/>
      <w:divBdr>
        <w:top w:val="none" w:sz="0" w:space="0" w:color="auto"/>
        <w:left w:val="none" w:sz="0" w:space="0" w:color="auto"/>
        <w:bottom w:val="none" w:sz="0" w:space="0" w:color="auto"/>
        <w:right w:val="none" w:sz="0" w:space="0" w:color="auto"/>
      </w:divBdr>
    </w:div>
    <w:div w:id="1088430303">
      <w:bodyDiv w:val="1"/>
      <w:marLeft w:val="0"/>
      <w:marRight w:val="0"/>
      <w:marTop w:val="0"/>
      <w:marBottom w:val="0"/>
      <w:divBdr>
        <w:top w:val="none" w:sz="0" w:space="0" w:color="auto"/>
        <w:left w:val="none" w:sz="0" w:space="0" w:color="auto"/>
        <w:bottom w:val="none" w:sz="0" w:space="0" w:color="auto"/>
        <w:right w:val="none" w:sz="0" w:space="0" w:color="auto"/>
      </w:divBdr>
    </w:div>
    <w:div w:id="1336962002">
      <w:bodyDiv w:val="1"/>
      <w:marLeft w:val="0"/>
      <w:marRight w:val="0"/>
      <w:marTop w:val="0"/>
      <w:marBottom w:val="0"/>
      <w:divBdr>
        <w:top w:val="none" w:sz="0" w:space="0" w:color="auto"/>
        <w:left w:val="none" w:sz="0" w:space="0" w:color="auto"/>
        <w:bottom w:val="none" w:sz="0" w:space="0" w:color="auto"/>
        <w:right w:val="none" w:sz="0" w:space="0" w:color="auto"/>
      </w:divBdr>
    </w:div>
    <w:div w:id="1804612508">
      <w:bodyDiv w:val="1"/>
      <w:marLeft w:val="0"/>
      <w:marRight w:val="0"/>
      <w:marTop w:val="0"/>
      <w:marBottom w:val="0"/>
      <w:divBdr>
        <w:top w:val="none" w:sz="0" w:space="0" w:color="auto"/>
        <w:left w:val="none" w:sz="0" w:space="0" w:color="auto"/>
        <w:bottom w:val="none" w:sz="0" w:space="0" w:color="auto"/>
        <w:right w:val="none" w:sz="0" w:space="0" w:color="auto"/>
      </w:divBdr>
    </w:div>
    <w:div w:id="2027173090">
      <w:bodyDiv w:val="1"/>
      <w:marLeft w:val="0"/>
      <w:marRight w:val="0"/>
      <w:marTop w:val="0"/>
      <w:marBottom w:val="0"/>
      <w:divBdr>
        <w:top w:val="none" w:sz="0" w:space="0" w:color="auto"/>
        <w:left w:val="none" w:sz="0" w:space="0" w:color="auto"/>
        <w:bottom w:val="none" w:sz="0" w:space="0" w:color="auto"/>
        <w:right w:val="none" w:sz="0" w:space="0" w:color="auto"/>
      </w:divBdr>
    </w:div>
    <w:div w:id="2080057446">
      <w:bodyDiv w:val="1"/>
      <w:marLeft w:val="0"/>
      <w:marRight w:val="0"/>
      <w:marTop w:val="0"/>
      <w:marBottom w:val="0"/>
      <w:divBdr>
        <w:top w:val="none" w:sz="0" w:space="0" w:color="auto"/>
        <w:left w:val="none" w:sz="0" w:space="0" w:color="auto"/>
        <w:bottom w:val="none" w:sz="0" w:space="0" w:color="auto"/>
        <w:right w:val="none" w:sz="0" w:space="0" w:color="auto"/>
      </w:divBdr>
    </w:div>
    <w:div w:id="214526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LOMCALLAD\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5</TotalTime>
  <Pages>8</Pages>
  <Words>2137</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Deanna Callahan</dc:creator>
  <cp:keywords>Marketing Materials;Communications</cp:keywords>
  <dc:description/>
  <cp:lastModifiedBy>Elliott, Shane M</cp:lastModifiedBy>
  <cp:revision>3</cp:revision>
  <cp:lastPrinted>2021-02-11T22:05:00Z</cp:lastPrinted>
  <dcterms:created xsi:type="dcterms:W3CDTF">2020-12-21T15:36:00Z</dcterms:created>
  <dcterms:modified xsi:type="dcterms:W3CDTF">2021-02-11T22:05:00Z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