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969" w:rsidRDefault="00961969" w:rsidP="00961969">
      <w:pPr>
        <w:jc w:val="center"/>
        <w:rPr>
          <w:rFonts w:asciiTheme="minorHAnsi" w:hAnsiTheme="minorHAnsi"/>
          <w:b/>
          <w:sz w:val="28"/>
          <w:szCs w:val="28"/>
        </w:rPr>
      </w:pPr>
      <w:r w:rsidRPr="009F55E2">
        <w:rPr>
          <w:rFonts w:asciiTheme="minorHAnsi" w:hAnsiTheme="minorHAnsi"/>
          <w:b/>
          <w:sz w:val="28"/>
          <w:szCs w:val="28"/>
        </w:rPr>
        <w:t>FEATURE GUIDE</w:t>
      </w:r>
    </w:p>
    <w:p w:rsidR="00961969" w:rsidRDefault="00961969" w:rsidP="00961969">
      <w:pPr>
        <w:jc w:val="center"/>
        <w:rPr>
          <w:rFonts w:asciiTheme="minorHAnsi" w:hAnsiTheme="minorHAnsi"/>
          <w:b/>
          <w:sz w:val="40"/>
          <w:szCs w:val="40"/>
        </w:rPr>
      </w:pPr>
      <w:r>
        <w:rPr>
          <w:rFonts w:asciiTheme="minorHAnsi" w:hAnsiTheme="minorHAnsi"/>
          <w:b/>
          <w:sz w:val="40"/>
          <w:szCs w:val="40"/>
        </w:rPr>
        <w:t>VA.gov user profile: Address validation</w:t>
      </w:r>
    </w:p>
    <w:p w:rsidR="00961969" w:rsidRDefault="00961969" w:rsidP="00961969">
      <w:pPr>
        <w:pStyle w:val="Heading1"/>
        <w:shd w:val="clear" w:color="auto" w:fill="FFFFFF"/>
        <w:spacing w:before="0" w:beforeAutospacing="0" w:after="0" w:afterAutospacing="0"/>
        <w:ind w:right="2250"/>
        <w:rPr>
          <w:rFonts w:asciiTheme="minorHAnsi" w:hAnsiTheme="minorHAnsi" w:cstheme="minorHAnsi"/>
          <w:bCs w:val="0"/>
          <w:color w:val="24292E"/>
          <w:sz w:val="32"/>
          <w:szCs w:val="32"/>
        </w:rPr>
      </w:pPr>
    </w:p>
    <w:p w:rsidR="00961969" w:rsidRPr="008F6872" w:rsidRDefault="00961969" w:rsidP="00961969">
      <w:pPr>
        <w:pStyle w:val="Heading1"/>
        <w:shd w:val="clear" w:color="auto" w:fill="FFFFFF"/>
        <w:spacing w:before="0" w:beforeAutospacing="0" w:after="0" w:afterAutospacing="0"/>
        <w:ind w:right="2250"/>
        <w:rPr>
          <w:rFonts w:asciiTheme="minorHAnsi" w:hAnsiTheme="minorHAnsi" w:cstheme="minorHAnsi"/>
          <w:bCs w:val="0"/>
          <w:color w:val="24292E"/>
          <w:sz w:val="32"/>
          <w:szCs w:val="32"/>
        </w:rPr>
      </w:pPr>
      <w:r>
        <w:rPr>
          <w:rFonts w:asciiTheme="minorHAnsi" w:hAnsiTheme="minorHAnsi" w:cstheme="minorHAnsi"/>
          <w:bCs w:val="0"/>
          <w:color w:val="24292E"/>
          <w:sz w:val="32"/>
          <w:szCs w:val="32"/>
        </w:rPr>
        <w:t>Current functionality</w:t>
      </w:r>
    </w:p>
    <w:p w:rsidR="00961969" w:rsidRPr="00377C66" w:rsidRDefault="00961969" w:rsidP="00961969">
      <w:pPr>
        <w:rPr>
          <w:rFonts w:asciiTheme="minorHAnsi" w:hAnsiTheme="minorHAnsi" w:cstheme="minorHAnsi"/>
        </w:rPr>
      </w:pPr>
    </w:p>
    <w:p w:rsidR="00961969" w:rsidRDefault="00961969" w:rsidP="00961969">
      <w:pPr>
        <w:rPr>
          <w:rFonts w:asciiTheme="minorHAnsi" w:hAnsiTheme="minorHAnsi" w:cstheme="minorHAnsi"/>
        </w:rPr>
      </w:pPr>
      <w:r>
        <w:rPr>
          <w:rFonts w:asciiTheme="minorHAnsi" w:hAnsiTheme="minorHAnsi" w:cstheme="minorHAnsi"/>
        </w:rPr>
        <w:t>All people with a profile on VA.gov can update their home or mailing addresses. However, we do not currently have any way to verify how likely it is that the US Postal Service will be able to deliver mail to an address that a person saves in their VA.gov profile.</w:t>
      </w:r>
    </w:p>
    <w:p w:rsidR="00961969" w:rsidRDefault="00961969" w:rsidP="00961969">
      <w:pPr>
        <w:rPr>
          <w:rFonts w:asciiTheme="minorHAnsi" w:hAnsiTheme="minorHAnsi" w:cstheme="minorHAnsi"/>
        </w:rPr>
      </w:pPr>
    </w:p>
    <w:p w:rsidR="00961969" w:rsidRPr="008F6872" w:rsidRDefault="00961969" w:rsidP="00961969">
      <w:pPr>
        <w:pStyle w:val="Heading1"/>
        <w:shd w:val="clear" w:color="auto" w:fill="FFFFFF"/>
        <w:spacing w:before="0" w:beforeAutospacing="0" w:after="0" w:afterAutospacing="0"/>
        <w:ind w:right="2250"/>
        <w:rPr>
          <w:rFonts w:asciiTheme="minorHAnsi" w:hAnsiTheme="minorHAnsi" w:cstheme="minorHAnsi"/>
          <w:bCs w:val="0"/>
          <w:color w:val="24292E"/>
          <w:sz w:val="32"/>
          <w:szCs w:val="32"/>
        </w:rPr>
      </w:pPr>
      <w:r>
        <w:rPr>
          <w:rFonts w:asciiTheme="minorHAnsi" w:hAnsiTheme="minorHAnsi" w:cstheme="minorHAnsi"/>
          <w:bCs w:val="0"/>
          <w:color w:val="24292E"/>
          <w:sz w:val="32"/>
          <w:szCs w:val="32"/>
        </w:rPr>
        <w:t>Updated functionality</w:t>
      </w:r>
    </w:p>
    <w:p w:rsidR="00961969" w:rsidRPr="00377C66" w:rsidRDefault="00961969" w:rsidP="00961969">
      <w:pPr>
        <w:rPr>
          <w:rFonts w:asciiTheme="minorHAnsi" w:hAnsiTheme="minorHAnsi" w:cstheme="minorHAnsi"/>
        </w:rPr>
      </w:pPr>
    </w:p>
    <w:p w:rsidR="00961969" w:rsidRDefault="00961969" w:rsidP="00961969">
      <w:pPr>
        <w:rPr>
          <w:rFonts w:asciiTheme="minorHAnsi" w:hAnsiTheme="minorHAnsi" w:cstheme="minorHAnsi"/>
        </w:rPr>
      </w:pPr>
      <w:r>
        <w:rPr>
          <w:rFonts w:asciiTheme="minorHAnsi" w:hAnsiTheme="minorHAnsi" w:cstheme="minorHAnsi"/>
        </w:rPr>
        <w:t>We are adding functionality that will allow us to check how likely it is that the US Postal Service will be able to deliver mail to an address that a person has saved. We are calling this address validation.</w:t>
      </w:r>
    </w:p>
    <w:p w:rsidR="00961969" w:rsidRDefault="00961969" w:rsidP="00961969">
      <w:pPr>
        <w:rPr>
          <w:rFonts w:asciiTheme="minorHAnsi" w:hAnsiTheme="minorHAnsi" w:cstheme="minorHAnsi"/>
        </w:rPr>
      </w:pPr>
    </w:p>
    <w:p w:rsidR="00961969" w:rsidRPr="00A31D95" w:rsidRDefault="00961969" w:rsidP="00961969">
      <w:pPr>
        <w:pStyle w:val="Heading1"/>
        <w:shd w:val="clear" w:color="auto" w:fill="FFFFFF"/>
        <w:spacing w:before="0" w:beforeAutospacing="0" w:after="0" w:afterAutospacing="0"/>
        <w:ind w:right="2250"/>
        <w:rPr>
          <w:rFonts w:asciiTheme="minorHAnsi" w:hAnsiTheme="minorHAnsi" w:cstheme="minorHAnsi"/>
          <w:bCs w:val="0"/>
          <w:color w:val="24292E"/>
          <w:sz w:val="32"/>
          <w:szCs w:val="32"/>
        </w:rPr>
      </w:pPr>
      <w:r>
        <w:rPr>
          <w:rFonts w:asciiTheme="minorHAnsi" w:hAnsiTheme="minorHAnsi" w:cstheme="minorHAnsi"/>
          <w:bCs w:val="0"/>
          <w:color w:val="24292E"/>
          <w:sz w:val="32"/>
          <w:szCs w:val="32"/>
        </w:rPr>
        <w:t xml:space="preserve">Address/Contact information location </w:t>
      </w:r>
    </w:p>
    <w:p w:rsidR="00961969" w:rsidRDefault="00961969" w:rsidP="00961969">
      <w:pPr>
        <w:pStyle w:val="Heading1"/>
        <w:shd w:val="clear" w:color="auto" w:fill="FFFFFF"/>
        <w:spacing w:before="0" w:beforeAutospacing="0" w:after="0" w:afterAutospacing="0"/>
        <w:ind w:right="2250"/>
        <w:rPr>
          <w:rFonts w:asciiTheme="minorHAnsi" w:hAnsiTheme="minorHAnsi" w:cstheme="minorHAnsi"/>
          <w:bCs w:val="0"/>
          <w:color w:val="24292E"/>
          <w:sz w:val="32"/>
          <w:szCs w:val="32"/>
        </w:rPr>
      </w:pPr>
    </w:p>
    <w:p w:rsidR="00961969" w:rsidRDefault="00961969" w:rsidP="00961969">
      <w:pPr>
        <w:rPr>
          <w:rFonts w:asciiTheme="minorHAnsi" w:hAnsiTheme="minorHAnsi" w:cstheme="minorHAnsi"/>
          <w:color w:val="24292E"/>
        </w:rPr>
      </w:pPr>
      <w:hyperlink r:id="rId5" w:history="1">
        <w:r w:rsidRPr="00094AD9">
          <w:rPr>
            <w:rStyle w:val="Hyperlink"/>
            <w:rFonts w:asciiTheme="minorHAnsi" w:hAnsiTheme="minorHAnsi" w:cstheme="minorHAnsi"/>
          </w:rPr>
          <w:t>https://www.va.gov/profile</w:t>
        </w:r>
      </w:hyperlink>
    </w:p>
    <w:p w:rsidR="00961969" w:rsidRDefault="00961969" w:rsidP="00961969">
      <w:pPr>
        <w:pStyle w:val="Heading1"/>
        <w:shd w:val="clear" w:color="auto" w:fill="FFFFFF"/>
        <w:spacing w:before="0" w:beforeAutospacing="0" w:after="0" w:afterAutospacing="0"/>
        <w:ind w:right="2250"/>
        <w:rPr>
          <w:rFonts w:asciiTheme="minorHAnsi" w:hAnsiTheme="minorHAnsi" w:cstheme="minorHAnsi"/>
          <w:bCs w:val="0"/>
          <w:color w:val="24292E"/>
          <w:sz w:val="32"/>
          <w:szCs w:val="32"/>
        </w:rPr>
      </w:pPr>
    </w:p>
    <w:p w:rsidR="00961969" w:rsidRPr="001178B6" w:rsidRDefault="00961969" w:rsidP="00961969">
      <w:pPr>
        <w:pStyle w:val="Heading1"/>
        <w:shd w:val="clear" w:color="auto" w:fill="FFFFFF"/>
        <w:spacing w:before="0" w:beforeAutospacing="0" w:after="0" w:afterAutospacing="0"/>
        <w:ind w:right="2250"/>
        <w:rPr>
          <w:rFonts w:asciiTheme="minorHAnsi" w:hAnsiTheme="minorHAnsi" w:cstheme="minorHAnsi"/>
          <w:bCs w:val="0"/>
          <w:color w:val="24292E"/>
          <w:sz w:val="32"/>
          <w:szCs w:val="32"/>
        </w:rPr>
      </w:pPr>
      <w:r>
        <w:rPr>
          <w:rFonts w:asciiTheme="minorHAnsi" w:hAnsiTheme="minorHAnsi" w:cstheme="minorHAnsi"/>
          <w:bCs w:val="0"/>
          <w:color w:val="24292E"/>
          <w:sz w:val="32"/>
          <w:szCs w:val="32"/>
        </w:rPr>
        <w:t>Who can update their address?</w:t>
      </w: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color w:val="24292E"/>
        </w:rPr>
      </w:pPr>
      <w:r>
        <w:rPr>
          <w:rFonts w:asciiTheme="minorHAnsi" w:hAnsiTheme="minorHAnsi" w:cstheme="minorHAnsi"/>
          <w:color w:val="24292E"/>
        </w:rPr>
        <w:t>For a person to update their address, they need to have access to the VA.gov profile. The following people will have a profile on VA.gov:</w:t>
      </w:r>
    </w:p>
    <w:p w:rsidR="00961969" w:rsidRDefault="00961969" w:rsidP="00961969">
      <w:pPr>
        <w:rPr>
          <w:rFonts w:asciiTheme="minorHAnsi" w:hAnsiTheme="minorHAnsi" w:cstheme="minorHAnsi"/>
          <w:color w:val="24292E"/>
        </w:rPr>
      </w:pPr>
    </w:p>
    <w:p w:rsidR="00961969" w:rsidRDefault="00961969" w:rsidP="00961969">
      <w:pPr>
        <w:pStyle w:val="ListParagraph"/>
        <w:numPr>
          <w:ilvl w:val="0"/>
          <w:numId w:val="1"/>
        </w:numPr>
        <w:rPr>
          <w:rFonts w:asciiTheme="minorHAnsi" w:hAnsiTheme="minorHAnsi" w:cstheme="minorHAnsi"/>
          <w:color w:val="24292E"/>
        </w:rPr>
      </w:pPr>
      <w:r>
        <w:rPr>
          <w:rFonts w:asciiTheme="minorHAnsi" w:hAnsiTheme="minorHAnsi" w:cstheme="minorHAnsi"/>
          <w:color w:val="24292E"/>
        </w:rPr>
        <w:t>Veterans found in MVI</w:t>
      </w:r>
    </w:p>
    <w:p w:rsidR="00961969" w:rsidRDefault="00961969" w:rsidP="00961969">
      <w:pPr>
        <w:pStyle w:val="ListParagraph"/>
        <w:numPr>
          <w:ilvl w:val="0"/>
          <w:numId w:val="1"/>
        </w:numPr>
        <w:rPr>
          <w:rFonts w:asciiTheme="minorHAnsi" w:hAnsiTheme="minorHAnsi" w:cstheme="minorHAnsi"/>
          <w:color w:val="24292E"/>
        </w:rPr>
      </w:pPr>
      <w:r>
        <w:rPr>
          <w:rFonts w:asciiTheme="minorHAnsi" w:hAnsiTheme="minorHAnsi" w:cstheme="minorHAnsi"/>
          <w:color w:val="24292E"/>
        </w:rPr>
        <w:t>Veterans who have verified there are identities and are LOA3 (the highest level of identity verification) on VA.gov</w:t>
      </w:r>
    </w:p>
    <w:p w:rsidR="00961969" w:rsidRDefault="00961969" w:rsidP="00961969">
      <w:pPr>
        <w:rPr>
          <w:rFonts w:asciiTheme="minorHAnsi" w:hAnsiTheme="minorHAnsi" w:cstheme="minorHAnsi"/>
          <w:color w:val="24292E"/>
        </w:rPr>
      </w:pPr>
    </w:p>
    <w:p w:rsidR="00961969" w:rsidRPr="00F975DB" w:rsidRDefault="00961969" w:rsidP="00961969">
      <w:pPr>
        <w:rPr>
          <w:rFonts w:asciiTheme="minorHAnsi" w:hAnsiTheme="minorHAnsi" w:cstheme="minorHAnsi"/>
          <w:color w:val="24292E"/>
        </w:rPr>
      </w:pPr>
      <w:r>
        <w:rPr>
          <w:rFonts w:asciiTheme="minorHAnsi" w:hAnsiTheme="minorHAnsi" w:cstheme="minorHAnsi"/>
          <w:color w:val="24292E"/>
        </w:rPr>
        <w:t>If a person has a profile, they can update their address.</w:t>
      </w:r>
    </w:p>
    <w:p w:rsidR="00961969" w:rsidRDefault="00961969" w:rsidP="00961969">
      <w:pPr>
        <w:rPr>
          <w:rFonts w:asciiTheme="minorHAnsi" w:hAnsiTheme="minorHAnsi" w:cstheme="minorHAnsi"/>
        </w:rPr>
      </w:pPr>
    </w:p>
    <w:p w:rsidR="00961969" w:rsidRPr="001178B6" w:rsidRDefault="00961969" w:rsidP="00961969">
      <w:pPr>
        <w:pStyle w:val="Heading1"/>
        <w:shd w:val="clear" w:color="auto" w:fill="FFFFFF"/>
        <w:spacing w:before="0" w:beforeAutospacing="0" w:after="0" w:afterAutospacing="0"/>
        <w:ind w:right="2250"/>
        <w:rPr>
          <w:rFonts w:asciiTheme="minorHAnsi" w:hAnsiTheme="minorHAnsi" w:cstheme="minorHAnsi"/>
          <w:bCs w:val="0"/>
          <w:color w:val="24292E"/>
          <w:sz w:val="32"/>
          <w:szCs w:val="32"/>
        </w:rPr>
      </w:pPr>
      <w:r>
        <w:rPr>
          <w:rFonts w:asciiTheme="minorHAnsi" w:hAnsiTheme="minorHAnsi" w:cstheme="minorHAnsi"/>
          <w:bCs w:val="0"/>
          <w:color w:val="24292E"/>
          <w:sz w:val="32"/>
          <w:szCs w:val="32"/>
        </w:rPr>
        <w:t>How does address validation work?</w:t>
      </w: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color w:val="24292E"/>
        </w:rPr>
      </w:pPr>
      <w:r>
        <w:rPr>
          <w:rFonts w:asciiTheme="minorHAnsi" w:hAnsiTheme="minorHAnsi" w:cstheme="minorHAnsi"/>
          <w:color w:val="24292E"/>
        </w:rPr>
        <w:t>In order to see the address validation functionality, someone has to update their address. This is how that would work:</w:t>
      </w: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color w:val="24292E"/>
        </w:rPr>
      </w:pPr>
      <w:r w:rsidRPr="005A1F86">
        <w:rPr>
          <w:rFonts w:asciiTheme="minorHAnsi" w:hAnsiTheme="minorHAnsi" w:cstheme="minorHAnsi"/>
          <w:color w:val="24292E"/>
        </w:rPr>
        <w:t>A person goes to their VA.gov profile</w:t>
      </w:r>
      <w:r>
        <w:rPr>
          <w:rFonts w:asciiTheme="minorHAnsi" w:hAnsiTheme="minorHAnsi" w:cstheme="minorHAnsi"/>
          <w:color w:val="24292E"/>
        </w:rPr>
        <w:t xml:space="preserve"> </w:t>
      </w:r>
      <w:hyperlink r:id="rId6" w:history="1">
        <w:r w:rsidRPr="00094AD9">
          <w:rPr>
            <w:rStyle w:val="Hyperlink"/>
            <w:rFonts w:asciiTheme="minorHAnsi" w:hAnsiTheme="minorHAnsi" w:cstheme="minorHAnsi"/>
          </w:rPr>
          <w:t>https://www.va.gov/profile</w:t>
        </w:r>
      </w:hyperlink>
      <w:r w:rsidRPr="005A1F86">
        <w:rPr>
          <w:rFonts w:asciiTheme="minorHAnsi" w:hAnsiTheme="minorHAnsi" w:cstheme="minorHAnsi"/>
          <w:color w:val="24292E"/>
        </w:rPr>
        <w:t>.</w:t>
      </w: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color w:val="24292E"/>
        </w:rPr>
      </w:pPr>
      <w:r>
        <w:rPr>
          <w:rFonts w:asciiTheme="minorHAnsi" w:hAnsiTheme="minorHAnsi" w:cstheme="minorHAnsi"/>
          <w:noProof/>
          <w:color w:val="24292E"/>
        </w:rPr>
        <w:lastRenderedPageBreak/>
        <w:drawing>
          <wp:inline distT="0" distB="0" distL="0" distR="0" wp14:anchorId="6B7C529C" wp14:editId="1B7A17FF">
            <wp:extent cx="5065160" cy="5785430"/>
            <wp:effectExtent l="12700" t="12700" r="15240" b="1905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 Scenario 2 end; Scenario 3 st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8589" cy="5812191"/>
                    </a:xfrm>
                    <a:prstGeom prst="rect">
                      <a:avLst/>
                    </a:prstGeom>
                    <a:ln>
                      <a:solidFill>
                        <a:schemeClr val="bg2">
                          <a:lumMod val="90000"/>
                        </a:schemeClr>
                      </a:solidFill>
                    </a:ln>
                  </pic:spPr>
                </pic:pic>
              </a:graphicData>
            </a:graphic>
          </wp:inline>
        </w:drawing>
      </w: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color w:val="24292E"/>
        </w:rPr>
      </w:pPr>
    </w:p>
    <w:p w:rsidR="00961969" w:rsidRPr="005A1F86" w:rsidRDefault="00961969" w:rsidP="00961969">
      <w:pPr>
        <w:rPr>
          <w:rFonts w:asciiTheme="minorHAnsi" w:hAnsiTheme="minorHAnsi" w:cstheme="minorHAnsi"/>
          <w:color w:val="24292E"/>
        </w:rPr>
      </w:pPr>
      <w:r w:rsidRPr="005A1F86">
        <w:rPr>
          <w:rFonts w:asciiTheme="minorHAnsi" w:hAnsiTheme="minorHAnsi" w:cstheme="minorHAnsi"/>
          <w:color w:val="24292E"/>
        </w:rPr>
        <w:lastRenderedPageBreak/>
        <w:t xml:space="preserve">They select to either update their </w:t>
      </w:r>
      <w:r w:rsidRPr="005A1F86">
        <w:rPr>
          <w:rFonts w:asciiTheme="minorHAnsi" w:hAnsiTheme="minorHAnsi" w:cstheme="minorHAnsi"/>
          <w:b/>
          <w:bCs/>
          <w:color w:val="24292E"/>
        </w:rPr>
        <w:t xml:space="preserve">Mailing address </w:t>
      </w:r>
      <w:r w:rsidRPr="005A1F86">
        <w:rPr>
          <w:rFonts w:asciiTheme="minorHAnsi" w:hAnsiTheme="minorHAnsi" w:cstheme="minorHAnsi"/>
          <w:color w:val="24292E"/>
        </w:rPr>
        <w:t xml:space="preserve">or </w:t>
      </w:r>
      <w:r w:rsidRPr="005A1F86">
        <w:rPr>
          <w:rFonts w:asciiTheme="minorHAnsi" w:hAnsiTheme="minorHAnsi" w:cstheme="minorHAnsi"/>
          <w:b/>
          <w:bCs/>
          <w:color w:val="24292E"/>
        </w:rPr>
        <w:t>Home address</w:t>
      </w:r>
      <w:r w:rsidRPr="005A1F86">
        <w:rPr>
          <w:rFonts w:asciiTheme="minorHAnsi" w:hAnsiTheme="minorHAnsi" w:cstheme="minorHAnsi"/>
          <w:color w:val="24292E"/>
        </w:rPr>
        <w:t>.</w:t>
      </w: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color w:val="24292E"/>
        </w:rPr>
      </w:pPr>
      <w:r>
        <w:rPr>
          <w:rFonts w:asciiTheme="minorHAnsi" w:hAnsiTheme="minorHAnsi" w:cstheme="minorHAnsi"/>
          <w:noProof/>
          <w:color w:val="24292E"/>
        </w:rPr>
        <w:drawing>
          <wp:inline distT="0" distB="0" distL="0" distR="0" wp14:anchorId="35F745B6" wp14:editId="6A3A3A2C">
            <wp:extent cx="4095750" cy="6633334"/>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Edit Address.png"/>
                    <pic:cNvPicPr/>
                  </pic:nvPicPr>
                  <pic:blipFill rotWithShape="1">
                    <a:blip r:embed="rId8">
                      <a:extLst>
                        <a:ext uri="{28A0092B-C50C-407E-A947-70E740481C1C}">
                          <a14:useLocalDpi xmlns:a14="http://schemas.microsoft.com/office/drawing/2010/main" val="0"/>
                        </a:ext>
                      </a:extLst>
                    </a:blip>
                    <a:srcRect l="28687" t="2961" r="27082" b="2509"/>
                    <a:stretch/>
                  </pic:blipFill>
                  <pic:spPr bwMode="auto">
                    <a:xfrm>
                      <a:off x="0" y="0"/>
                      <a:ext cx="4096976" cy="6635319"/>
                    </a:xfrm>
                    <a:prstGeom prst="rect">
                      <a:avLst/>
                    </a:prstGeom>
                    <a:ln>
                      <a:noFill/>
                    </a:ln>
                    <a:extLst>
                      <a:ext uri="{53640926-AAD7-44D8-BBD7-CCE9431645EC}">
                        <a14:shadowObscured xmlns:a14="http://schemas.microsoft.com/office/drawing/2010/main"/>
                      </a:ext>
                    </a:extLst>
                  </pic:spPr>
                </pic:pic>
              </a:graphicData>
            </a:graphic>
          </wp:inline>
        </w:drawing>
      </w:r>
    </w:p>
    <w:p w:rsidR="00961969" w:rsidRDefault="00961969" w:rsidP="00961969">
      <w:pPr>
        <w:rPr>
          <w:rFonts w:asciiTheme="minorHAnsi" w:hAnsiTheme="minorHAnsi" w:cstheme="minorHAnsi"/>
          <w:color w:val="24292E"/>
        </w:rPr>
      </w:pPr>
    </w:p>
    <w:p w:rsidR="00961969" w:rsidRPr="005A1F86" w:rsidRDefault="00961969" w:rsidP="00961969">
      <w:pPr>
        <w:rPr>
          <w:rFonts w:asciiTheme="minorHAnsi" w:hAnsiTheme="minorHAnsi" w:cstheme="minorHAnsi"/>
          <w:color w:val="24292E"/>
        </w:rPr>
      </w:pPr>
      <w:r>
        <w:rPr>
          <w:rFonts w:asciiTheme="minorHAnsi" w:hAnsiTheme="minorHAnsi" w:cstheme="minorHAnsi"/>
          <w:color w:val="24292E"/>
        </w:rPr>
        <w:t xml:space="preserve">They enter their address. </w:t>
      </w:r>
      <w:r w:rsidRPr="005A1F86">
        <w:rPr>
          <w:rFonts w:asciiTheme="minorHAnsi" w:hAnsiTheme="minorHAnsi" w:cstheme="minorHAnsi"/>
          <w:color w:val="24292E"/>
        </w:rPr>
        <w:t xml:space="preserve">When they click </w:t>
      </w:r>
      <w:r w:rsidRPr="005A1F86">
        <w:rPr>
          <w:rFonts w:asciiTheme="minorHAnsi" w:hAnsiTheme="minorHAnsi" w:cstheme="minorHAnsi"/>
          <w:b/>
          <w:bCs/>
          <w:color w:val="24292E"/>
        </w:rPr>
        <w:t>Update</w:t>
      </w:r>
      <w:r w:rsidRPr="005A1F86">
        <w:rPr>
          <w:rFonts w:asciiTheme="minorHAnsi" w:hAnsiTheme="minorHAnsi" w:cstheme="minorHAnsi"/>
          <w:color w:val="24292E"/>
        </w:rPr>
        <w:t xml:space="preserve">, we will run a check in the background to see if the US Postal Service recognizes the addresses entered or not. </w:t>
      </w:r>
    </w:p>
    <w:p w:rsidR="00961969" w:rsidRDefault="00961969" w:rsidP="00961969">
      <w:pPr>
        <w:rPr>
          <w:rFonts w:asciiTheme="minorHAnsi" w:hAnsiTheme="minorHAnsi" w:cstheme="minorHAnsi"/>
          <w:color w:val="24292E"/>
        </w:rPr>
      </w:pPr>
    </w:p>
    <w:p w:rsidR="00961969" w:rsidRPr="009654E9" w:rsidRDefault="00961969" w:rsidP="00961969">
      <w:pPr>
        <w:pStyle w:val="ListParagraph"/>
        <w:numPr>
          <w:ilvl w:val="0"/>
          <w:numId w:val="1"/>
        </w:numPr>
        <w:rPr>
          <w:rFonts w:asciiTheme="minorHAnsi" w:hAnsiTheme="minorHAnsi" w:cstheme="minorHAnsi"/>
          <w:color w:val="24292E"/>
        </w:rPr>
      </w:pPr>
      <w:r w:rsidRPr="009654E9">
        <w:rPr>
          <w:rFonts w:asciiTheme="minorHAnsi" w:hAnsiTheme="minorHAnsi" w:cstheme="minorHAnsi"/>
          <w:color w:val="24292E"/>
        </w:rPr>
        <w:t>If the USPS recognizes the address and determines it</w:t>
      </w:r>
      <w:r>
        <w:rPr>
          <w:rFonts w:asciiTheme="minorHAnsi" w:hAnsiTheme="minorHAnsi" w:cstheme="minorHAnsi"/>
          <w:color w:val="24292E"/>
        </w:rPr>
        <w:t>’</w:t>
      </w:r>
      <w:r w:rsidRPr="009654E9">
        <w:rPr>
          <w:rFonts w:asciiTheme="minorHAnsi" w:hAnsiTheme="minorHAnsi" w:cstheme="minorHAnsi"/>
          <w:color w:val="24292E"/>
        </w:rPr>
        <w:t>s valid, we’ll close the form and show the address that has been saved.</w:t>
      </w:r>
    </w:p>
    <w:p w:rsidR="00961969" w:rsidRDefault="00961969" w:rsidP="00961969">
      <w:pPr>
        <w:rPr>
          <w:rFonts w:asciiTheme="minorHAnsi" w:hAnsiTheme="minorHAnsi" w:cstheme="minorHAnsi"/>
          <w:color w:val="24292E"/>
        </w:rPr>
      </w:pPr>
    </w:p>
    <w:p w:rsidR="00961969" w:rsidRPr="009654E9" w:rsidRDefault="00961969" w:rsidP="00961969">
      <w:pPr>
        <w:pStyle w:val="ListParagraph"/>
        <w:numPr>
          <w:ilvl w:val="0"/>
          <w:numId w:val="1"/>
        </w:numPr>
        <w:rPr>
          <w:rFonts w:asciiTheme="minorHAnsi" w:hAnsiTheme="minorHAnsi" w:cstheme="minorHAnsi"/>
          <w:color w:val="24292E"/>
        </w:rPr>
      </w:pPr>
      <w:r w:rsidRPr="009654E9">
        <w:rPr>
          <w:rFonts w:asciiTheme="minorHAnsi" w:hAnsiTheme="minorHAnsi" w:cstheme="minorHAnsi"/>
          <w:color w:val="24292E"/>
        </w:rPr>
        <w:t xml:space="preserve">If the USPS </w:t>
      </w:r>
      <w:r w:rsidRPr="009654E9">
        <w:rPr>
          <w:rFonts w:asciiTheme="minorHAnsi" w:hAnsiTheme="minorHAnsi" w:cstheme="minorHAnsi"/>
          <w:b/>
          <w:bCs/>
          <w:color w:val="24292E"/>
        </w:rPr>
        <w:t>does not</w:t>
      </w:r>
      <w:r w:rsidRPr="009654E9">
        <w:rPr>
          <w:rFonts w:asciiTheme="minorHAnsi" w:hAnsiTheme="minorHAnsi" w:cstheme="minorHAnsi"/>
          <w:color w:val="24292E"/>
        </w:rPr>
        <w:t xml:space="preserve"> recognize the address, we’ll show one of the following versions of the address validations screen:</w:t>
      </w: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b/>
          <w:bCs/>
          <w:color w:val="24292E"/>
        </w:rPr>
      </w:pPr>
      <w:r>
        <w:rPr>
          <w:rFonts w:asciiTheme="minorHAnsi" w:hAnsiTheme="minorHAnsi" w:cstheme="minorHAnsi"/>
          <w:b/>
          <w:bCs/>
          <w:color w:val="24292E"/>
        </w:rPr>
        <w:t>The address may be problematic, but we have suggestions</w:t>
      </w:r>
    </w:p>
    <w:p w:rsidR="00961969" w:rsidRDefault="00961969" w:rsidP="00961969">
      <w:pPr>
        <w:rPr>
          <w:rFonts w:asciiTheme="minorHAnsi" w:hAnsiTheme="minorHAnsi" w:cstheme="minorHAnsi"/>
          <w:b/>
          <w:bCs/>
          <w:color w:val="24292E"/>
        </w:rPr>
      </w:pPr>
    </w:p>
    <w:p w:rsidR="00961969" w:rsidRPr="005A1F86" w:rsidRDefault="00961969" w:rsidP="00961969">
      <w:pPr>
        <w:rPr>
          <w:rFonts w:asciiTheme="minorHAnsi" w:hAnsiTheme="minorHAnsi" w:cstheme="minorHAnsi"/>
          <w:b/>
          <w:bCs/>
          <w:color w:val="24292E"/>
        </w:rPr>
      </w:pPr>
      <w:r>
        <w:rPr>
          <w:rFonts w:asciiTheme="minorHAnsi" w:hAnsiTheme="minorHAnsi" w:cstheme="minorHAnsi"/>
          <w:b/>
          <w:bCs/>
          <w:noProof/>
          <w:color w:val="24292E"/>
        </w:rPr>
        <w:drawing>
          <wp:inline distT="0" distB="0" distL="0" distR="0" wp14:anchorId="56D688C5" wp14:editId="7F49BEC9">
            <wp:extent cx="3781425" cy="5940880"/>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Override; Suggestions.png"/>
                    <pic:cNvPicPr/>
                  </pic:nvPicPr>
                  <pic:blipFill rotWithShape="1">
                    <a:blip r:embed="rId9">
                      <a:extLst>
                        <a:ext uri="{28A0092B-C50C-407E-A947-70E740481C1C}">
                          <a14:useLocalDpi xmlns:a14="http://schemas.microsoft.com/office/drawing/2010/main" val="0"/>
                        </a:ext>
                      </a:extLst>
                    </a:blip>
                    <a:srcRect l="28365" r="29166"/>
                    <a:stretch/>
                  </pic:blipFill>
                  <pic:spPr bwMode="auto">
                    <a:xfrm>
                      <a:off x="0" y="0"/>
                      <a:ext cx="3783659" cy="5944389"/>
                    </a:xfrm>
                    <a:prstGeom prst="rect">
                      <a:avLst/>
                    </a:prstGeom>
                    <a:ln>
                      <a:noFill/>
                    </a:ln>
                    <a:extLst>
                      <a:ext uri="{53640926-AAD7-44D8-BBD7-CCE9431645EC}">
                        <a14:shadowObscured xmlns:a14="http://schemas.microsoft.com/office/drawing/2010/main"/>
                      </a:ext>
                    </a:extLst>
                  </pic:spPr>
                </pic:pic>
              </a:graphicData>
            </a:graphic>
          </wp:inline>
        </w:drawing>
      </w:r>
    </w:p>
    <w:p w:rsidR="00961969" w:rsidRDefault="00961969" w:rsidP="00961969"/>
    <w:p w:rsidR="00961969" w:rsidRDefault="00961969" w:rsidP="00961969"/>
    <w:p w:rsidR="00961969" w:rsidRDefault="00961969" w:rsidP="00961969"/>
    <w:p w:rsidR="00961969" w:rsidRDefault="00961969" w:rsidP="00961969"/>
    <w:p w:rsidR="00961969" w:rsidRDefault="00961969" w:rsidP="00961969"/>
    <w:p w:rsidR="00961969" w:rsidRDefault="00961969" w:rsidP="00961969"/>
    <w:p w:rsidR="00961969" w:rsidRDefault="00961969" w:rsidP="00961969">
      <w:pPr>
        <w:rPr>
          <w:rFonts w:asciiTheme="minorHAnsi" w:hAnsiTheme="minorHAnsi" w:cstheme="minorHAnsi"/>
          <w:b/>
          <w:bCs/>
          <w:color w:val="24292E"/>
        </w:rPr>
      </w:pPr>
      <w:r>
        <w:rPr>
          <w:rFonts w:asciiTheme="minorHAnsi" w:hAnsiTheme="minorHAnsi" w:cstheme="minorHAnsi"/>
          <w:b/>
          <w:bCs/>
          <w:color w:val="24292E"/>
        </w:rPr>
        <w:lastRenderedPageBreak/>
        <w:t>The address may be problematic, but we do not have suggestions</w:t>
      </w:r>
    </w:p>
    <w:p w:rsidR="00961969" w:rsidRDefault="00961969" w:rsidP="00961969">
      <w:pPr>
        <w:rPr>
          <w:rFonts w:asciiTheme="minorHAnsi" w:hAnsiTheme="minorHAnsi" w:cstheme="minorHAnsi"/>
          <w:b/>
          <w:bCs/>
          <w:color w:val="24292E"/>
        </w:rPr>
      </w:pPr>
    </w:p>
    <w:p w:rsidR="00961969" w:rsidRDefault="00961969" w:rsidP="00961969">
      <w:pPr>
        <w:rPr>
          <w:rFonts w:asciiTheme="minorHAnsi" w:hAnsiTheme="minorHAnsi" w:cstheme="minorHAnsi"/>
          <w:b/>
          <w:bCs/>
          <w:color w:val="24292E"/>
        </w:rPr>
      </w:pPr>
      <w:r>
        <w:rPr>
          <w:rFonts w:asciiTheme="minorHAnsi" w:hAnsiTheme="minorHAnsi" w:cstheme="minorHAnsi"/>
          <w:b/>
          <w:bCs/>
          <w:noProof/>
          <w:color w:val="24292E"/>
        </w:rPr>
        <w:drawing>
          <wp:inline distT="0" distB="0" distL="0" distR="0" wp14:anchorId="4B292153" wp14:editId="03F0542F">
            <wp:extent cx="3828060" cy="3819525"/>
            <wp:effectExtent l="0" t="0" r="127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Override; No suggestions.png"/>
                    <pic:cNvPicPr/>
                  </pic:nvPicPr>
                  <pic:blipFill rotWithShape="1">
                    <a:blip r:embed="rId10">
                      <a:extLst>
                        <a:ext uri="{28A0092B-C50C-407E-A947-70E740481C1C}">
                          <a14:useLocalDpi xmlns:a14="http://schemas.microsoft.com/office/drawing/2010/main" val="0"/>
                        </a:ext>
                      </a:extLst>
                    </a:blip>
                    <a:srcRect l="26122" r="25961"/>
                    <a:stretch/>
                  </pic:blipFill>
                  <pic:spPr bwMode="auto">
                    <a:xfrm>
                      <a:off x="0" y="0"/>
                      <a:ext cx="3842089" cy="3833523"/>
                    </a:xfrm>
                    <a:prstGeom prst="rect">
                      <a:avLst/>
                    </a:prstGeom>
                    <a:ln>
                      <a:noFill/>
                    </a:ln>
                    <a:extLst>
                      <a:ext uri="{53640926-AAD7-44D8-BBD7-CCE9431645EC}">
                        <a14:shadowObscured xmlns:a14="http://schemas.microsoft.com/office/drawing/2010/main"/>
                      </a:ext>
                    </a:extLst>
                  </pic:spPr>
                </pic:pic>
              </a:graphicData>
            </a:graphic>
          </wp:inline>
        </w:drawing>
      </w:r>
    </w:p>
    <w:p w:rsidR="00961969" w:rsidRDefault="00961969" w:rsidP="00961969"/>
    <w:p w:rsidR="00961969" w:rsidRDefault="00961969" w:rsidP="00961969">
      <w:pPr>
        <w:rPr>
          <w:rFonts w:asciiTheme="minorHAnsi" w:hAnsiTheme="minorHAnsi" w:cstheme="minorHAnsi"/>
          <w:b/>
          <w:bCs/>
          <w:color w:val="24292E"/>
        </w:rPr>
      </w:pPr>
      <w:r>
        <w:rPr>
          <w:rFonts w:asciiTheme="minorHAnsi" w:hAnsiTheme="minorHAnsi" w:cstheme="minorHAnsi"/>
          <w:b/>
          <w:bCs/>
          <w:color w:val="24292E"/>
        </w:rPr>
        <w:t>The address may need a unit number added</w:t>
      </w:r>
    </w:p>
    <w:p w:rsidR="00961969" w:rsidRPr="00704E8B" w:rsidRDefault="00961969" w:rsidP="00961969">
      <w:pPr>
        <w:rPr>
          <w:rFonts w:asciiTheme="minorHAnsi" w:hAnsiTheme="minorHAnsi" w:cstheme="minorHAnsi"/>
          <w:b/>
          <w:bCs/>
          <w:color w:val="24292E"/>
        </w:rPr>
      </w:pPr>
      <w:r>
        <w:rPr>
          <w:rFonts w:asciiTheme="minorHAnsi" w:hAnsiTheme="minorHAnsi" w:cstheme="minorHAnsi"/>
          <w:b/>
          <w:bCs/>
          <w:noProof/>
          <w:color w:val="24292E"/>
        </w:rPr>
        <w:drawing>
          <wp:inline distT="0" distB="0" distL="0" distR="0" wp14:anchorId="35DA392F" wp14:editId="0FD09D10">
            <wp:extent cx="3495675" cy="3500399"/>
            <wp:effectExtent l="0" t="0" r="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missing unit number with override.png"/>
                    <pic:cNvPicPr/>
                  </pic:nvPicPr>
                  <pic:blipFill rotWithShape="1">
                    <a:blip r:embed="rId11">
                      <a:extLst>
                        <a:ext uri="{28A0092B-C50C-407E-A947-70E740481C1C}">
                          <a14:useLocalDpi xmlns:a14="http://schemas.microsoft.com/office/drawing/2010/main" val="0"/>
                        </a:ext>
                      </a:extLst>
                    </a:blip>
                    <a:srcRect l="25962" r="26602"/>
                    <a:stretch/>
                  </pic:blipFill>
                  <pic:spPr bwMode="auto">
                    <a:xfrm>
                      <a:off x="0" y="0"/>
                      <a:ext cx="3512479" cy="3517225"/>
                    </a:xfrm>
                    <a:prstGeom prst="rect">
                      <a:avLst/>
                    </a:prstGeom>
                    <a:ln>
                      <a:noFill/>
                    </a:ln>
                    <a:extLst>
                      <a:ext uri="{53640926-AAD7-44D8-BBD7-CCE9431645EC}">
                        <a14:shadowObscured xmlns:a14="http://schemas.microsoft.com/office/drawing/2010/main"/>
                      </a:ext>
                    </a:extLst>
                  </pic:spPr>
                </pic:pic>
              </a:graphicData>
            </a:graphic>
          </wp:inline>
        </w:drawing>
      </w:r>
    </w:p>
    <w:p w:rsidR="00961969" w:rsidRDefault="00961969" w:rsidP="00961969">
      <w:pPr>
        <w:rPr>
          <w:rFonts w:asciiTheme="minorHAnsi" w:hAnsiTheme="minorHAnsi" w:cstheme="minorHAnsi"/>
          <w:b/>
          <w:bCs/>
          <w:color w:val="24292E"/>
        </w:rPr>
      </w:pPr>
      <w:r>
        <w:rPr>
          <w:rFonts w:asciiTheme="minorHAnsi" w:hAnsiTheme="minorHAnsi" w:cstheme="minorHAnsi"/>
          <w:b/>
          <w:bCs/>
          <w:color w:val="24292E"/>
        </w:rPr>
        <w:lastRenderedPageBreak/>
        <w:t>The address has a unit number, but it needs to be edited/changed</w:t>
      </w:r>
    </w:p>
    <w:p w:rsidR="00961969" w:rsidRDefault="00961969" w:rsidP="00961969">
      <w:pPr>
        <w:rPr>
          <w:rFonts w:asciiTheme="minorHAnsi" w:hAnsiTheme="minorHAnsi" w:cstheme="minorHAnsi"/>
          <w:b/>
          <w:bCs/>
          <w:color w:val="24292E"/>
        </w:rPr>
      </w:pPr>
    </w:p>
    <w:p w:rsidR="00961969" w:rsidRDefault="00961969" w:rsidP="00961969">
      <w:pPr>
        <w:rPr>
          <w:rFonts w:asciiTheme="minorHAnsi" w:hAnsiTheme="minorHAnsi" w:cstheme="minorHAnsi"/>
          <w:color w:val="24292E"/>
        </w:rPr>
      </w:pPr>
      <w:r>
        <w:rPr>
          <w:rFonts w:asciiTheme="minorHAnsi" w:hAnsiTheme="minorHAnsi" w:cstheme="minorHAnsi"/>
          <w:noProof/>
          <w:color w:val="24292E"/>
        </w:rPr>
        <w:drawing>
          <wp:inline distT="0" distB="0" distL="0" distR="0" wp14:anchorId="5126323F" wp14:editId="41628702">
            <wp:extent cx="3800475" cy="4309844"/>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 bad unit number with override.png"/>
                    <pic:cNvPicPr/>
                  </pic:nvPicPr>
                  <pic:blipFill rotWithShape="1">
                    <a:blip r:embed="rId12">
                      <a:extLst>
                        <a:ext uri="{28A0092B-C50C-407E-A947-70E740481C1C}">
                          <a14:useLocalDpi xmlns:a14="http://schemas.microsoft.com/office/drawing/2010/main" val="0"/>
                        </a:ext>
                      </a:extLst>
                    </a:blip>
                    <a:srcRect l="27244" r="26602"/>
                    <a:stretch/>
                  </pic:blipFill>
                  <pic:spPr bwMode="auto">
                    <a:xfrm>
                      <a:off x="0" y="0"/>
                      <a:ext cx="3809615" cy="4320209"/>
                    </a:xfrm>
                    <a:prstGeom prst="rect">
                      <a:avLst/>
                    </a:prstGeom>
                    <a:ln>
                      <a:noFill/>
                    </a:ln>
                    <a:extLst>
                      <a:ext uri="{53640926-AAD7-44D8-BBD7-CCE9431645EC}">
                        <a14:shadowObscured xmlns:a14="http://schemas.microsoft.com/office/drawing/2010/main"/>
                      </a:ext>
                    </a:extLst>
                  </pic:spPr>
                </pic:pic>
              </a:graphicData>
            </a:graphic>
          </wp:inline>
        </w:drawing>
      </w: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color w:val="24292E"/>
        </w:rPr>
      </w:pPr>
      <w:r>
        <w:rPr>
          <w:rFonts w:asciiTheme="minorHAnsi" w:hAnsiTheme="minorHAnsi" w:cstheme="minorHAnsi"/>
          <w:color w:val="24292E"/>
        </w:rPr>
        <w:t>In all of the above cases, a person can edit the address they originally entered or choose to override the warning and save the address they entered as-is. If there is an address suggestion, they can choose that.</w:t>
      </w:r>
    </w:p>
    <w:p w:rsidR="00961969" w:rsidRDefault="00961969" w:rsidP="00961969">
      <w:pPr>
        <w:rPr>
          <w:rFonts w:asciiTheme="minorHAnsi" w:hAnsiTheme="minorHAnsi" w:cstheme="minorHAnsi"/>
          <w:color w:val="24292E"/>
        </w:rPr>
      </w:pPr>
    </w:p>
    <w:p w:rsidR="00961969" w:rsidRDefault="00961969" w:rsidP="00961969">
      <w:pPr>
        <w:rPr>
          <w:rFonts w:asciiTheme="minorHAnsi" w:hAnsiTheme="minorHAnsi" w:cstheme="minorHAnsi"/>
          <w:color w:val="24292E"/>
        </w:rPr>
      </w:pPr>
      <w:r>
        <w:rPr>
          <w:rFonts w:asciiTheme="minorHAnsi" w:hAnsiTheme="minorHAnsi" w:cstheme="minorHAnsi"/>
          <w:color w:val="24292E"/>
        </w:rPr>
        <w:t>When they eventually save an address, we will close the form and show the new address in their profile.</w:t>
      </w:r>
    </w:p>
    <w:p w:rsidR="00961969" w:rsidRDefault="00961969" w:rsidP="00961969">
      <w:pPr>
        <w:rPr>
          <w:rFonts w:asciiTheme="minorHAnsi" w:hAnsiTheme="minorHAnsi" w:cstheme="minorHAnsi"/>
          <w:color w:val="24292E"/>
        </w:rPr>
      </w:pPr>
    </w:p>
    <w:p w:rsidR="00961969" w:rsidRPr="005A1F86" w:rsidRDefault="00961969" w:rsidP="00961969">
      <w:pPr>
        <w:rPr>
          <w:rFonts w:asciiTheme="minorHAnsi" w:hAnsiTheme="minorHAnsi" w:cstheme="minorHAnsi"/>
          <w:color w:val="24292E"/>
        </w:rPr>
      </w:pPr>
    </w:p>
    <w:p w:rsidR="00961969" w:rsidRDefault="00961969" w:rsidP="00961969">
      <w:r>
        <w:rPr>
          <w:noProof/>
        </w:rPr>
        <w:lastRenderedPageBreak/>
        <w:drawing>
          <wp:inline distT="0" distB="0" distL="0" distR="0" wp14:anchorId="7BE235AF" wp14:editId="3032723C">
            <wp:extent cx="5943600" cy="5553710"/>
            <wp:effectExtent l="12700" t="12700" r="12700" b="889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 Scenario 1 end; Scenario 2 star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553710"/>
                    </a:xfrm>
                    <a:prstGeom prst="rect">
                      <a:avLst/>
                    </a:prstGeom>
                    <a:ln>
                      <a:solidFill>
                        <a:schemeClr val="bg2">
                          <a:lumMod val="90000"/>
                        </a:schemeClr>
                      </a:solidFill>
                    </a:ln>
                  </pic:spPr>
                </pic:pic>
              </a:graphicData>
            </a:graphic>
          </wp:inline>
        </w:drawing>
      </w:r>
    </w:p>
    <w:p w:rsidR="005A1F86" w:rsidRPr="00961969" w:rsidRDefault="005A1F86" w:rsidP="00961969">
      <w:bookmarkStart w:id="0" w:name="_GoBack"/>
      <w:bookmarkEnd w:id="0"/>
    </w:p>
    <w:sectPr w:rsidR="005A1F86" w:rsidRPr="00961969" w:rsidSect="00143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B28A4"/>
    <w:multiLevelType w:val="hybridMultilevel"/>
    <w:tmpl w:val="8E829C18"/>
    <w:lvl w:ilvl="0" w:tplc="2AA44EA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13353"/>
    <w:multiLevelType w:val="hybridMultilevel"/>
    <w:tmpl w:val="6AF0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6F"/>
    <w:rsid w:val="00143239"/>
    <w:rsid w:val="00183FFE"/>
    <w:rsid w:val="004B0816"/>
    <w:rsid w:val="005A1F86"/>
    <w:rsid w:val="007E17C4"/>
    <w:rsid w:val="00821EAC"/>
    <w:rsid w:val="00830893"/>
    <w:rsid w:val="00961969"/>
    <w:rsid w:val="009654E9"/>
    <w:rsid w:val="00A96931"/>
    <w:rsid w:val="00AB566F"/>
    <w:rsid w:val="00BD0BB4"/>
    <w:rsid w:val="00C87C78"/>
    <w:rsid w:val="00F9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D20DAAB-6373-A94C-BAA5-8053B803A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66F"/>
    <w:rPr>
      <w:rFonts w:ascii="Times New Roman" w:eastAsia="Times New Roman" w:hAnsi="Times New Roman" w:cs="Times New Roman"/>
    </w:rPr>
  </w:style>
  <w:style w:type="paragraph" w:styleId="Heading1">
    <w:name w:val="heading 1"/>
    <w:basedOn w:val="Normal"/>
    <w:link w:val="Heading1Char"/>
    <w:uiPriority w:val="9"/>
    <w:rsid w:val="00AB566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66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B566F"/>
    <w:rPr>
      <w:color w:val="0000FF"/>
      <w:u w:val="single"/>
    </w:rPr>
  </w:style>
  <w:style w:type="paragraph" w:styleId="ListParagraph">
    <w:name w:val="List Paragraph"/>
    <w:basedOn w:val="Normal"/>
    <w:uiPriority w:val="34"/>
    <w:qFormat/>
    <w:rsid w:val="00AB5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gov/profile" TargetMode="External"/><Relationship Id="rId11" Type="http://schemas.openxmlformats.org/officeDocument/2006/relationships/image" Target="media/image5.png"/><Relationship Id="rId5" Type="http://schemas.openxmlformats.org/officeDocument/2006/relationships/hyperlink" Target="https://www.va.gov/profile"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Strauss, Samara</dc:creator>
  <cp:keywords/>
  <dc:description/>
  <cp:lastModifiedBy>Strauss, Samara</cp:lastModifiedBy>
  <cp:revision>11</cp:revision>
  <dcterms:created xsi:type="dcterms:W3CDTF">2020-02-13T15:32:00Z</dcterms:created>
  <dcterms:modified xsi:type="dcterms:W3CDTF">2020-02-14T21:02:00Z</dcterms:modified>
</cp:coreProperties>
</file>