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Segment: Organic - Veterans without a modern credential</w:t>
      </w:r>
    </w:p>
    <w:p w:rsidR="00000000" w:rsidDel="00000000" w:rsidP="00000000" w:rsidRDefault="00000000" w:rsidRPr="00000000" w14:paraId="00000002">
      <w:pPr>
        <w:shd w:fill="ffffff" w:val="clear"/>
        <w:spacing w:after="220" w:line="335.99999999999994" w:lineRule="auto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Veterans: Prepare for sign-in changes at VA</w:t>
      </w:r>
    </w:p>
    <w:p w:rsidR="00000000" w:rsidDel="00000000" w:rsidP="00000000" w:rsidRDefault="00000000" w:rsidRPr="00000000" w14:paraId="00000003">
      <w:pPr>
        <w:shd w:fill="ffffff" w:val="clear"/>
        <w:spacing w:after="220" w:line="335.99999999999994" w:lineRule="auto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PREHEADER: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Create a free Login.gov or ID.me account</w:t>
      </w:r>
    </w:p>
    <w:p w:rsidR="00000000" w:rsidDel="00000000" w:rsidP="00000000" w:rsidRDefault="00000000" w:rsidRPr="00000000" w14:paraId="00000004">
      <w:pPr>
        <w:shd w:fill="ffffff" w:val="clear"/>
        <w:spacing w:after="220" w:line="335.99999999999994" w:lineRule="auto"/>
        <w:rPr>
          <w:rFonts w:ascii="Calibri" w:cs="Calibri" w:eastAsia="Calibri" w:hAnsi="Calibri"/>
          <w:b w:val="1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[h1]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Create a free Login.gov or ID.me account</w:t>
      </w:r>
    </w:p>
    <w:p w:rsidR="00000000" w:rsidDel="00000000" w:rsidP="00000000" w:rsidRDefault="00000000" w:rsidRPr="00000000" w14:paraId="00000005">
      <w:pPr>
        <w:shd w:fill="ffffff" w:val="clear"/>
        <w:spacing w:after="220" w:line="335.99999999999994" w:lineRule="auto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In about a year, on December 31, 2024, we’ll transition to only two modern, secure account options for VA.gov and other VA online services: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Login.gov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ID.me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. You’ll then no longer be able to use your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My Health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a1819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Vet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DS Logon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username to sign in to VA online services anymore. We encourage you to create a free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Login.gov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ID.me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account now so you have plenty of time to get used to it before this change.</w:t>
      </w:r>
    </w:p>
    <w:p w:rsidR="00000000" w:rsidDel="00000000" w:rsidP="00000000" w:rsidRDefault="00000000" w:rsidRPr="00000000" w14:paraId="00000006">
      <w:pPr>
        <w:shd w:fill="ffffff" w:val="clear"/>
        <w:spacing w:after="220" w:line="335.99999999999994" w:lineRule="auto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Login.gov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ID. me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accounts meet modern security standards. These accounts protect your data at 2 levels—so only you can access and change your stored information.</w:t>
      </w:r>
    </w:p>
    <w:p w:rsidR="00000000" w:rsidDel="00000000" w:rsidP="00000000" w:rsidRDefault="00000000" w:rsidRPr="00000000" w14:paraId="00000007">
      <w:pPr>
        <w:shd w:fill="ffffff" w:val="clear"/>
        <w:spacing w:after="220" w:line="335.99999999999994" w:lineRule="auto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When you sign in using your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Login.gov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ID.me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account, you’ll have access to the same VA information and services you access today with any other accounts you may use (like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DS Logon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 My 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a1819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1a1819"/>
          <w:sz w:val="23"/>
          <w:szCs w:val="23"/>
          <w:rtl w:val="0"/>
        </w:rPr>
        <w:t xml:space="preserve">Vet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fffff" w:val="clear"/>
        <w:spacing w:after="220" w:line="335.99999999999994" w:lineRule="auto"/>
        <w:ind w:left="0" w:firstLine="0"/>
        <w:jc w:val="center"/>
        <w:rPr>
          <w:rFonts w:ascii="Calibri" w:cs="Calibri" w:eastAsia="Calibri" w:hAnsi="Calibri"/>
          <w:color w:val="1a181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shd w:fill="4a86e8" w:val="clear"/>
          <w:rtl w:val="0"/>
        </w:rPr>
        <w:t xml:space="preserve">[CTA: LEARN MORE ABOUT CREATING AN ACCOUNT]  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         &lt;https://www.va.gov/resources/creating-an-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color w:val="1a1819"/>
          <w:sz w:val="23"/>
          <w:szCs w:val="23"/>
          <w:rtl w:val="0"/>
        </w:rPr>
        <w:t xml:space="preserve">-for-vagov/&gt;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[h2]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Having trouble signing in?  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If you have trouble signing in, get answers to some commonly asked questions about signing in to VA.gov. Go to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www.va.gov/resources/signing-in-to-vagov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us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a.gov/resources/signing-in-to-va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