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r>
        <w:rPr>
          <w:rFonts w:ascii="Segoe UI" w:cs="Segoe UI" w:hAnsi="Segoe UI" w:eastAsia="Segoe UI"/>
          <w:i w:val="1"/>
          <w:iCs w:val="1"/>
          <w:outline w:val="0"/>
          <w:color w:val="24292f"/>
          <w:u w:color="24292f"/>
          <w:rtl w:val="0"/>
          <w:lang w:val="en-US"/>
          <w14:textFill>
            <w14:solidFill>
              <w14:srgbClr w14:val="24292F"/>
            </w14:solidFill>
          </w14:textFill>
        </w:rPr>
        <w:t xml:space="preserve"> / Tablet / Smartphone)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 a laptop hooked up to a monitor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[specific assistive technology, such as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Using Zoom Text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intermediate because there is always something to learn on it,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[specific assistive technology]? </w:t>
      </w:r>
      <w:r>
        <w:rPr>
          <w:rFonts w:ascii="Segoe UI" w:cs="Segoe UI" w:hAnsi="Segoe UI" w:eastAsia="Segoe UI"/>
          <w:outline w:val="0"/>
          <w:color w:val="24292f"/>
          <w:u w:color="24292f"/>
          <w:shd w:val="clear" w:color="auto" w:fill="ffff00"/>
          <w:rtl w:val="0"/>
          <w:lang w:val="en-US"/>
          <w14:textFill>
            <w14:solidFill>
              <w14:srgbClr w14:val="24292F"/>
            </w14:solidFill>
          </w14:textFill>
        </w:rPr>
        <w:t>2008 probably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education</w:t>
      </w:r>
      <w:r>
        <w:rPr>
          <w:rFonts w:ascii="Segoe UI" w:cs="Segoe UI" w:hAnsi="Segoe UI" w:eastAsia="Segoe UI"/>
          <w:i w:val="1"/>
          <w:iCs w:val="1"/>
          <w:outline w:val="0"/>
          <w:color w:val="24292f"/>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for eye care, their community care because I had a pinched nerve,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my VIS coordinator. I usually call him and he will tell me which direction. I first try on my health site.</w:t>
      </w:r>
      <w:r>
        <w:rPr>
          <w:rFonts w:ascii="Segoe UI" w:cs="Segoe UI" w:hAnsi="Segoe UI" w:eastAsia="Segoe UI"/>
          <w:i w:val="1"/>
          <w:iCs w:val="1"/>
          <w:outline w:val="0"/>
          <w:color w:val="24292f"/>
          <w:u w:color="24292f"/>
          <w:rtl w:val="0"/>
          <w:lang w:val="en-US"/>
          <w14:textFill>
            <w14:solidFill>
              <w14:srgbClr w14:val="24292F"/>
            </w14:solidFill>
          </w14:textFill>
        </w:rPr>
        <w:t xml:space="preserve"> *occasionally use VA.gov but not that much.</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Checking on the claim I got in that is on VA.gov. It kept going around and around and around. We have Windstream which is a terrible internet so I gave up.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even know if it went through.</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24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Did you work with coordinator? No, I did not.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24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long ago did you work on this? A week or ten days.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try to find, uh, my healthevet or secure messaging. One or the other. And VA health care, it might be in there. I would probably go to VA health care to start. Now I got to find on this page how to. I would be looking for secure messaging.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find what I was looking for. I was looking for secure messaging but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find secure messaging.</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It might be under VA health care. Message us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get me to it. There is call us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benefits though.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anything on here to get to secure messaging because that is how I would contact my primary care doctor or my VISC Coordinator.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Oh here it is. Down here at the bottom. Id go to VA Secure messaging. And I would go to,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create an account,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like that new phone call thing I just liked the old secure messaging.</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this something that you have done before?: Well that one there, the DOD or something and you gotta click that little box then you gotta sign in two places then you have to pick your animal or whatever. Then it says your account has been moved to VA.gov and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when it goes around and around.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About 50% of the time you can login successfully.</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For me probably, between 2 and 3. Probably closer to a 2 cause that goes back to the same thing. If I used this all the time I would end up getting used to it and know when to skip over. I found it eventually you know.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problem when you</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re using zoom text because you</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ll have it blown up so much that you have to really search for it.</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healthevet a lot easier now? Yeah it is a lot easier now.</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Well, </w:t>
      </w:r>
      <w:r>
        <w:rPr>
          <w:rFonts w:ascii="Segoe UI" w:cs="Segoe UI" w:hAnsi="Segoe UI" w:eastAsia="Segoe UI"/>
          <w:outline w:val="0"/>
          <w:color w:val="24292f"/>
          <w:u w:color="24292f"/>
          <w:shd w:val="clear" w:color="auto" w:fill="ffff00"/>
          <w:rtl w:val="0"/>
          <w:lang w:val="en-US"/>
          <w14:textFill>
            <w14:solidFill>
              <w14:srgbClr w14:val="24292F"/>
            </w14:solidFill>
          </w14:textFill>
        </w:rPr>
        <w:t>let's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see. VA forms maybe. I would probably be looking for a DD214. Right here is says request your military service records (including DD214) so I would probably click on that. Then maybe VA ID card. That would probably work for a veterans discount.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Oh, 4. Uh cause well, it was fairly </w:t>
      </w:r>
      <w:r>
        <w:rPr>
          <w:rFonts w:ascii="Segoe UI" w:cs="Segoe UI" w:hAnsi="Segoe UI" w:eastAsia="Segoe UI"/>
          <w:outline w:val="0"/>
          <w:color w:val="24292f"/>
          <w:u w:color="24292f"/>
          <w:shd w:val="clear" w:color="auto" w:fill="ffff00"/>
          <w:rtl w:val="0"/>
          <w:lang w:val="en-US"/>
          <w14:textFill>
            <w14:solidFill>
              <w14:srgbClr w14:val="24292F"/>
            </w14:solidFill>
          </w14:textFill>
        </w:rPr>
        <w:t>easy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 find VA ID cards and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really all you need to get the Veterans discount. Then it is just continuing on applying for the thing,</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d probably start up at the contact us. And then, some place there should be a..it would depend on how bad it was. I would think it would be call us because there is a veterans crisis hotline I know about rather than a chat. 800-698-2411: it should probably get you to prompt you to go to a crisis hotline as a guess.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Some place normally. Most of the time it comes up with a veterans crisis hotline first. Which uh. There is veterans health help desk, you could try that one. Down here at the bottom theres a mental health thing you might want to click on that. So I clicked on that. Click on find support anytime day or night. Okay there is a phone number, start a chat, or a text number.</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 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de-DE"/>
          <w14:textFill>
            <w14:solidFill>
              <w14:srgbClr w14:val="24292F"/>
            </w14:solidFill>
          </w14:textFill>
        </w:rPr>
        <w:t>Uh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d say a 2 cause I think that If you were in some time of crisis you would want it be on there first and not have to look for it at all.</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Might want to look for new benefits in the search thing.</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says showing 1 of 8 new results for new benefits. One of 10 of 999 results for new benefits. PACT Act, blue water, VA education.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lot of them. The PACT Act and Camp Lejeune water,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new.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(news / benefit / ad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4 It was pretty easy to do. Then you just gotta take your time to look at them to see if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you're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on any of them. I spent some time at Camp Lejeune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how many days.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way it goes.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only thing I can think of is About VA. Might want to look at congressional affairs because they do a lot of stuff with it. This comes up for veterans, family members and spouses.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Oh, 4.</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Shew, that was 51 years ago. I think you would have to go to benefits again.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you go to records or service member benefits. Probably records. *clicks on records from drop down menu* Well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look like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there. Family member benefits maybe.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there any other place you might look?: I cant think of anything. Maybe dependents on your disability benefits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there is a place there to tell them. That would be it then cause theres one here to add a spouse.</w:t>
      </w:r>
    </w:p>
    <w:p>
      <w:pPr>
        <w:pStyle w:val="Body"/>
        <w:numPr>
          <w:ilvl w:val="0"/>
          <w:numId w:val="1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probably a 3.</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wanted to share your thoughts on a page here, how would you do that?: I would call you. If I log in with my health or something it will ask if I wanted to share my feedback. Ive never looked for a place to do it. It comes up on my healthevet.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ve never seen it on the other one.</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see a place on this page where you might be able to share that information with the VA: I might be able to find something on About VA.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anything there.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You'd like to see VA's current disability compensation rates. How would you find these?</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There are several universities in your area, and you want to figure out which one to attend in order to maximize VA's coverage of your tuition and housing. How would you figure that out?</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Your hearing loss from your time in the military has gotten worse over the last year and you want to try to increase your disability rating. How would you do that from the web page?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that search box worked pretty good. It all worked pretty good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just about getting used to it. Some of it you just have to get creative with thinking. Like that one about getting married. Adding a dependent or something like that but overall it was relatively easy.</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I had trouble with one of them but I cant remember which one it was. I think it was the adding a dependent one was the hard one.</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Uhm, yeah like I said if you want to suggest something there should be a feedback or something. Something that would be easy to find like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VA wants your feedback</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but other than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just getting used to using it you know?</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When you got your screen enlarger, that is out of the screen. To me that should be where your US Department of Veterans Affairs. With that talk to a veteran crisis line, some people with a screen reader, unless they have a screen reader reading the whole thing, they might not even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there.</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using the screen magnifier, are you seeing half the screen? Yeah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about right.</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To be able to read the right side, I have just that on the screen. Like on the search thing, it was blue and then it was lighter so I thought there has to be something over there so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gave me the indication that something else over there. So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when I moved over there and looked at it.</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