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783" w14:textId="77777777" w:rsidR="00EF0359" w:rsidRPr="001D1F0F" w:rsidRDefault="00EF0359" w:rsidP="00EF0359">
      <w:pPr>
        <w:rPr>
          <w:b/>
          <w:bCs/>
        </w:rPr>
      </w:pPr>
      <w:r w:rsidRPr="004C5CCF">
        <w:rPr>
          <w:b/>
          <w:bCs/>
        </w:rPr>
        <w:t>Product Outline Template</w:t>
      </w:r>
    </w:p>
    <w:p w14:paraId="2DFE7B22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Overview</w:t>
      </w:r>
    </w:p>
    <w:p w14:paraId="16C69701" w14:textId="77777777" w:rsidR="00EF0359" w:rsidRPr="004C5CCF" w:rsidRDefault="00EF0359" w:rsidP="00EF0359">
      <w:r>
        <w:t>VA Form 22- 8794 must be completed whenever there is a change in any information previously submitted. The form requires not only the updated details but also the names, titles, and signatures of all Certifying Officials.</w:t>
      </w:r>
    </w:p>
    <w:p w14:paraId="5B9BB80F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Problem Statement</w:t>
      </w:r>
    </w:p>
    <w:p w14:paraId="7FF10836" w14:textId="77777777" w:rsidR="00EF0359" w:rsidRPr="004C5CCF" w:rsidRDefault="00EF0359" w:rsidP="00EF0359">
      <w:r>
        <w:t>VA Form 22-8794 cannot be completed online; It must be downloaded, printed, and filled out manually.</w:t>
      </w:r>
    </w:p>
    <w:p w14:paraId="5CD50DFB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Desired User Outcomes</w:t>
      </w:r>
    </w:p>
    <w:p w14:paraId="74863484" w14:textId="77777777" w:rsidR="00EF0359" w:rsidRPr="004C5CCF" w:rsidRDefault="00EF0359" w:rsidP="00EF0359">
      <w:r>
        <w:t xml:space="preserve">A user will use VA Form 22-8794 to ensure that institutions have designated and authorized certifying officials to handle enrollment. </w:t>
      </w:r>
    </w:p>
    <w:p w14:paraId="5B99A017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Undesired User Outcomes</w:t>
      </w:r>
    </w:p>
    <w:p w14:paraId="2F9F812D" w14:textId="77777777" w:rsidR="00EF0359" w:rsidRPr="004C5CCF" w:rsidRDefault="00EF0359" w:rsidP="00EF0359">
      <w:r>
        <w:t>Failure to update certifying official accurately may cause a delay in benefits.</w:t>
      </w:r>
    </w:p>
    <w:p w14:paraId="152B67A1" w14:textId="77777777" w:rsidR="00EF0359" w:rsidRPr="001E6AB7" w:rsidRDefault="00EF0359" w:rsidP="00EF0359">
      <w:r w:rsidRPr="004C5CCF">
        <w:rPr>
          <w:b/>
          <w:bCs/>
        </w:rPr>
        <w:t>## Desired Business Outcomes</w:t>
      </w:r>
    </w:p>
    <w:p w14:paraId="3D333B85" w14:textId="77777777" w:rsidR="00EF0359" w:rsidRPr="004C5CCF" w:rsidRDefault="00EF0359" w:rsidP="00EF0359">
      <w:r>
        <w:t>Improvement in accuracy of records and maintain VA Form 22-8794 online.</w:t>
      </w:r>
    </w:p>
    <w:p w14:paraId="717F2159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Undesired Business Outcomes</w:t>
      </w:r>
    </w:p>
    <w:p w14:paraId="352F50D7" w14:textId="77777777" w:rsidR="00EF0359" w:rsidRPr="004C5CCF" w:rsidRDefault="00EF0359" w:rsidP="00EF0359">
      <w:r>
        <w:t>Institutions failing to properly designate certifying officials may lose their approval to participate in VA programs.</w:t>
      </w:r>
    </w:p>
    <w:p w14:paraId="733D052B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Measuring Success</w:t>
      </w:r>
    </w:p>
    <w:p w14:paraId="06FC4440" w14:textId="77777777" w:rsidR="00EF0359" w:rsidRPr="004C5CCF" w:rsidRDefault="00EF0359" w:rsidP="00EF0359">
      <w:r>
        <w:t>A consistent processing time may ensure smooth transitions when certifying officials are added or updated.</w:t>
      </w:r>
    </w:p>
    <w:p w14:paraId="013B6C4F" w14:textId="77777777" w:rsidR="00EF0359" w:rsidRPr="009278D2" w:rsidRDefault="00EF0359" w:rsidP="00EF0359">
      <w:pPr>
        <w:rPr>
          <w:b/>
          <w:bCs/>
        </w:rPr>
      </w:pPr>
      <w:r w:rsidRPr="004C5CCF">
        <w:rPr>
          <w:b/>
          <w:bCs/>
        </w:rPr>
        <w:t>### Objectives and Key results (OKRs)</w:t>
      </w:r>
    </w:p>
    <w:p w14:paraId="5FB6C799" w14:textId="77777777" w:rsidR="00EF0359" w:rsidRPr="004C5CCF" w:rsidRDefault="00EF0359" w:rsidP="00EF0359">
      <w:r w:rsidRPr="004C5CCF">
        <w:t>- Objective:</w:t>
      </w:r>
      <w:r>
        <w:t xml:space="preserve"> Ensure accurate designation of certifying official</w:t>
      </w:r>
    </w:p>
    <w:p w14:paraId="2E55D735" w14:textId="28BC3B53" w:rsidR="00EF0359" w:rsidRPr="004C5CCF" w:rsidRDefault="00EF0359" w:rsidP="00EF0359">
      <w:r w:rsidRPr="004C5CCF">
        <w:t xml:space="preserve">  - Key result: </w:t>
      </w:r>
      <w:r>
        <w:t>All educational institutions submit complete accurate Form within required timeframe during program approval.</w:t>
      </w:r>
    </w:p>
    <w:p w14:paraId="32625292" w14:textId="583C9493" w:rsidR="00EF0359" w:rsidRDefault="00EF0359" w:rsidP="00EF0359">
      <w:pPr>
        <w:rPr>
          <w:b/>
          <w:bCs/>
        </w:rPr>
      </w:pPr>
      <w:r w:rsidRPr="004C5CCF">
        <w:rPr>
          <w:b/>
          <w:bCs/>
        </w:rPr>
        <w:t>## Assumptions</w:t>
      </w:r>
    </w:p>
    <w:p w14:paraId="01068ACD" w14:textId="77777777" w:rsidR="00EF0359" w:rsidRPr="00DA0BDE" w:rsidRDefault="00EF0359" w:rsidP="00EF0359">
      <w:r>
        <w:t>Sufficient resources and systems in place to process the forms within reasonable time.</w:t>
      </w:r>
    </w:p>
    <w:p w14:paraId="73079331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Solution Approach</w:t>
      </w:r>
    </w:p>
    <w:p w14:paraId="04A6ABE7" w14:textId="77777777" w:rsidR="00EF0359" w:rsidRPr="004C5CCF" w:rsidRDefault="00EF0359" w:rsidP="00EF0359">
      <w:r>
        <w:t>Implement online submission form, allowing institutions to complete and submit forms electronically.</w:t>
      </w:r>
    </w:p>
    <w:p w14:paraId="091D678E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### Initiatives</w:t>
      </w:r>
    </w:p>
    <w:p w14:paraId="481A73A0" w14:textId="77777777" w:rsidR="00EF0359" w:rsidRPr="004C5CCF" w:rsidRDefault="00EF0359" w:rsidP="00EF0359">
      <w:r>
        <w:t>Develop and launch an online platform for form submission.</w:t>
      </w:r>
    </w:p>
    <w:p w14:paraId="39D28E14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Launch Strategy</w:t>
      </w:r>
    </w:p>
    <w:p w14:paraId="5DA15DA5" w14:textId="77777777" w:rsidR="00EF0359" w:rsidRPr="004C5CCF" w:rsidRDefault="00EF0359" w:rsidP="00EF0359">
      <w:r>
        <w:lastRenderedPageBreak/>
        <w:t xml:space="preserve">Veterans are going to know this product exist through VA website and benefits </w:t>
      </w:r>
      <w:proofErr w:type="gramStart"/>
      <w:r>
        <w:t>portal</w:t>
      </w:r>
      <w:proofErr w:type="gramEnd"/>
    </w:p>
    <w:p w14:paraId="12926E9E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Launch Dates</w:t>
      </w:r>
    </w:p>
    <w:p w14:paraId="16AA578D" w14:textId="77777777" w:rsidR="00EF0359" w:rsidRPr="004C5CCF" w:rsidRDefault="00EF0359" w:rsidP="00EF0359">
      <w:r w:rsidRPr="004C5CCF">
        <w:t>- *Target Launch Date*</w:t>
      </w:r>
    </w:p>
    <w:p w14:paraId="1FED7FE3" w14:textId="77777777" w:rsidR="00EF0359" w:rsidRPr="004C5CCF" w:rsidRDefault="00EF0359" w:rsidP="00EF0359">
      <w:r w:rsidRPr="004C5CCF">
        <w:t xml:space="preserve">  - </w:t>
      </w:r>
      <w:r>
        <w:t>TBD</w:t>
      </w:r>
    </w:p>
    <w:p w14:paraId="754FDBC3" w14:textId="77777777" w:rsidR="00EF0359" w:rsidRPr="004C5CCF" w:rsidRDefault="00EF0359" w:rsidP="00EF0359">
      <w:r w:rsidRPr="004C5CCF">
        <w:t xml:space="preserve">- *Actual Launch Date* </w:t>
      </w:r>
    </w:p>
    <w:p w14:paraId="13AEBFCE" w14:textId="77777777" w:rsidR="00EF0359" w:rsidRPr="004C5CCF" w:rsidRDefault="00EF0359" w:rsidP="00EF0359">
      <w:r w:rsidRPr="004C5CCF">
        <w:t xml:space="preserve">  - </w:t>
      </w:r>
      <w:r>
        <w:t>TBD</w:t>
      </w:r>
    </w:p>
    <w:p w14:paraId="3200EDF8" w14:textId="77777777" w:rsidR="00EF0359" w:rsidRPr="004C5CCF" w:rsidRDefault="00EF0359" w:rsidP="00EF0359">
      <w:r w:rsidRPr="004C5CCF">
        <w:t>- *What date will you evaluate impact after launch (and when do you expect to have your Impact Review)? *</w:t>
      </w:r>
    </w:p>
    <w:p w14:paraId="68B61C68" w14:textId="77777777" w:rsidR="00EF0359" w:rsidRPr="004C5CCF" w:rsidRDefault="00EF0359" w:rsidP="00EF0359">
      <w:r w:rsidRPr="004C5CCF">
        <w:t xml:space="preserve">  - </w:t>
      </w:r>
      <w:r>
        <w:t>TBD</w:t>
      </w:r>
    </w:p>
    <w:p w14:paraId="2D6CAF67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 Solution Narrative</w:t>
      </w:r>
    </w:p>
    <w:p w14:paraId="3D91D24B" w14:textId="77777777" w:rsidR="00EF0359" w:rsidRPr="004C5CCF" w:rsidRDefault="00EF0359" w:rsidP="00EF0359">
      <w:r>
        <w:t>Timely and accurate processing of educational benefits.</w:t>
      </w:r>
    </w:p>
    <w:p w14:paraId="1E3D52DA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### Current Status</w:t>
      </w:r>
    </w:p>
    <w:p w14:paraId="31A0333D" w14:textId="2550CA36" w:rsidR="00EF0359" w:rsidRPr="004C5CCF" w:rsidRDefault="00EF0359" w:rsidP="00EF0359">
      <w:r>
        <w:t>Forms are submitted primarily via manual processes</w:t>
      </w:r>
      <w:r w:rsidR="00ED7A9F">
        <w:t>.</w:t>
      </w:r>
    </w:p>
    <w:p w14:paraId="69DA6DEB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### Key Decisions</w:t>
      </w:r>
    </w:p>
    <w:p w14:paraId="7BB7CA80" w14:textId="77777777" w:rsidR="00EF0359" w:rsidRPr="004C5CCF" w:rsidRDefault="00EF0359" w:rsidP="00EF0359">
      <w:r>
        <w:t xml:space="preserve">A digital platform to be developed for VA form 22- 8794 for submissions and </w:t>
      </w:r>
      <w:proofErr w:type="gramStart"/>
      <w:r>
        <w:t>processing</w:t>
      </w:r>
      <w:proofErr w:type="gramEnd"/>
    </w:p>
    <w:p w14:paraId="46895639" w14:textId="77777777" w:rsidR="00EF0359" w:rsidRPr="004C5CCF" w:rsidRDefault="00EF0359" w:rsidP="00EF0359">
      <w:pPr>
        <w:rPr>
          <w:b/>
          <w:bCs/>
        </w:rPr>
      </w:pPr>
      <w:r w:rsidRPr="004C5CCF">
        <w:rPr>
          <w:b/>
          <w:bCs/>
        </w:rPr>
        <w:t>#### Communications</w:t>
      </w:r>
    </w:p>
    <w:p w14:paraId="1DBDA5EC" w14:textId="77777777" w:rsidR="00EF0359" w:rsidRDefault="00EF0359" w:rsidP="00EF0359">
      <w:r w:rsidRPr="004C5CCF">
        <w:t>&lt;</w:t>
      </w:r>
      <w:r>
        <w:t>D</w:t>
      </w:r>
      <w:r w:rsidRPr="004C5CCF">
        <w:t>etails&gt;</w:t>
      </w:r>
    </w:p>
    <w:p w14:paraId="0F9300B7" w14:textId="77777777" w:rsidR="00EF0359" w:rsidRPr="004C5CCF" w:rsidRDefault="00EF0359" w:rsidP="00EF0359">
      <w:r w:rsidRPr="004C5CCF">
        <w:t xml:space="preserve">- Team Name: </w:t>
      </w:r>
      <w:proofErr w:type="spellStart"/>
      <w:r w:rsidRPr="00A76B93">
        <w:t>Govcio-vebt</w:t>
      </w:r>
      <w:proofErr w:type="spellEnd"/>
    </w:p>
    <w:p w14:paraId="158F25E1" w14:textId="77777777" w:rsidR="00EF0359" w:rsidRPr="004C5CCF" w:rsidRDefault="00EF0359" w:rsidP="00EF0359">
      <w:r w:rsidRPr="004C5CCF">
        <w:t xml:space="preserve">- GitHub Label: </w:t>
      </w:r>
      <w:proofErr w:type="spellStart"/>
      <w:r>
        <w:t>Vebt</w:t>
      </w:r>
      <w:proofErr w:type="spellEnd"/>
    </w:p>
    <w:p w14:paraId="2FACE176" w14:textId="77777777" w:rsidR="00EF0359" w:rsidRPr="004C5CCF" w:rsidRDefault="00EF0359" w:rsidP="00EF0359">
      <w:r w:rsidRPr="004C5CCF">
        <w:t xml:space="preserve">- Slack channel: </w:t>
      </w:r>
      <w:hyperlink r:id="rId4" w:history="1">
        <w:r w:rsidRPr="008D75D3">
          <w:rPr>
            <w:rStyle w:val="Hyperlink"/>
          </w:rPr>
          <w:t>https://dsva.slack.com/archives/C0792CZTZJ5</w:t>
        </w:r>
      </w:hyperlink>
      <w:r>
        <w:t xml:space="preserve"> </w:t>
      </w:r>
    </w:p>
    <w:p w14:paraId="1652329A" w14:textId="5640109D" w:rsidR="00EF0359" w:rsidRPr="004C5CCF" w:rsidRDefault="00EF0359" w:rsidP="00EF0359">
      <w:r w:rsidRPr="004C5CCF">
        <w:t>- Product POCs:</w:t>
      </w:r>
      <w:r w:rsidR="00481B92">
        <w:t xml:space="preserve"> </w:t>
      </w:r>
      <w:bookmarkStart w:id="0" w:name="_Hlk184706865"/>
      <w:r w:rsidR="00481B92" w:rsidRPr="00481B92">
        <w:t>Kara Ciprich (</w:t>
      </w:r>
      <w:hyperlink r:id="rId5" w:history="1">
        <w:r w:rsidR="00481B92" w:rsidRPr="00481B92">
          <w:rPr>
            <w:rStyle w:val="Hyperlink"/>
          </w:rPr>
          <w:t>kara.ciprich@va.gov</w:t>
        </w:r>
      </w:hyperlink>
      <w:r w:rsidR="00481B92" w:rsidRPr="00481B92">
        <w:t>)</w:t>
      </w:r>
      <w:bookmarkEnd w:id="0"/>
    </w:p>
    <w:p w14:paraId="43D99FDE" w14:textId="77777777" w:rsidR="003550C6" w:rsidRPr="003550C6" w:rsidRDefault="00EF0359" w:rsidP="003550C6">
      <w:pPr>
        <w:rPr>
          <w:b/>
          <w:bCs/>
        </w:rPr>
      </w:pPr>
      <w:r w:rsidRPr="004C5CCF">
        <w:t xml:space="preserve">- Stakeholders: </w:t>
      </w:r>
      <w:r w:rsidR="003550C6" w:rsidRPr="003550C6">
        <w:t xml:space="preserve">Cinda </w:t>
      </w:r>
      <w:proofErr w:type="spellStart"/>
      <w:r w:rsidR="003550C6" w:rsidRPr="003550C6">
        <w:t>Quattrini</w:t>
      </w:r>
      <w:proofErr w:type="spellEnd"/>
      <w:r w:rsidR="003550C6" w:rsidRPr="003550C6">
        <w:rPr>
          <w:b/>
          <w:bCs/>
        </w:rPr>
        <w:t xml:space="preserve"> (</w:t>
      </w:r>
      <w:hyperlink r:id="rId6" w:history="1">
        <w:r w:rsidR="003550C6" w:rsidRPr="003550C6">
          <w:rPr>
            <w:rStyle w:val="Hyperlink"/>
            <w:b/>
            <w:bCs/>
          </w:rPr>
          <w:t>cinda.quattrini@va.gov</w:t>
        </w:r>
      </w:hyperlink>
      <w:r w:rsidR="003550C6" w:rsidRPr="003550C6">
        <w:rPr>
          <w:b/>
          <w:bCs/>
        </w:rPr>
        <w:t xml:space="preserve">) </w:t>
      </w:r>
    </w:p>
    <w:p w14:paraId="0ED6D401" w14:textId="497D4E61" w:rsidR="003550C6" w:rsidRPr="003550C6" w:rsidRDefault="003550C6" w:rsidP="003550C6">
      <w:pPr>
        <w:rPr>
          <w:b/>
          <w:bCs/>
        </w:rPr>
      </w:pPr>
      <w:r w:rsidRPr="003550C6">
        <w:rPr>
          <w:b/>
          <w:bCs/>
        </w:rPr>
        <w:t xml:space="preserve">               </w:t>
      </w:r>
      <w:r>
        <w:rPr>
          <w:b/>
          <w:bCs/>
        </w:rPr>
        <w:t xml:space="preserve">            </w:t>
      </w:r>
      <w:r w:rsidRPr="003550C6">
        <w:rPr>
          <w:b/>
          <w:bCs/>
        </w:rPr>
        <w:t xml:space="preserve"> </w:t>
      </w:r>
      <w:r w:rsidRPr="003550C6">
        <w:t xml:space="preserve">Darla van </w:t>
      </w:r>
      <w:proofErr w:type="spellStart"/>
      <w:r w:rsidRPr="003550C6">
        <w:t>Nieukerk</w:t>
      </w:r>
      <w:proofErr w:type="spellEnd"/>
      <w:r w:rsidRPr="003550C6">
        <w:rPr>
          <w:b/>
          <w:bCs/>
        </w:rPr>
        <w:t xml:space="preserve"> (</w:t>
      </w:r>
      <w:hyperlink r:id="rId7" w:history="1">
        <w:r w:rsidRPr="003550C6">
          <w:rPr>
            <w:rStyle w:val="Hyperlink"/>
            <w:b/>
            <w:bCs/>
          </w:rPr>
          <w:t>darla.vannieukerk@va.gov</w:t>
        </w:r>
      </w:hyperlink>
      <w:r w:rsidRPr="003550C6">
        <w:rPr>
          <w:b/>
          <w:bCs/>
        </w:rPr>
        <w:t xml:space="preserve">) </w:t>
      </w:r>
    </w:p>
    <w:p w14:paraId="628FE15C" w14:textId="5AE0A5DF" w:rsidR="003550C6" w:rsidRPr="003550C6" w:rsidRDefault="003550C6" w:rsidP="003550C6">
      <w:pPr>
        <w:rPr>
          <w:b/>
          <w:bCs/>
        </w:rPr>
      </w:pPr>
      <w:r w:rsidRPr="003550C6">
        <w:rPr>
          <w:b/>
          <w:bCs/>
        </w:rPr>
        <w:t xml:space="preserve">               </w:t>
      </w:r>
      <w:r>
        <w:rPr>
          <w:b/>
          <w:bCs/>
        </w:rPr>
        <w:t xml:space="preserve">            </w:t>
      </w:r>
      <w:r w:rsidRPr="003550C6">
        <w:rPr>
          <w:b/>
          <w:bCs/>
        </w:rPr>
        <w:t xml:space="preserve"> </w:t>
      </w:r>
      <w:r w:rsidRPr="003550C6">
        <w:t>Brian Grubb</w:t>
      </w:r>
      <w:r w:rsidRPr="003550C6">
        <w:rPr>
          <w:b/>
          <w:bCs/>
        </w:rPr>
        <w:t xml:space="preserve"> (</w:t>
      </w:r>
      <w:hyperlink r:id="rId8" w:history="1">
        <w:r w:rsidRPr="003550C6">
          <w:rPr>
            <w:rStyle w:val="Hyperlink"/>
            <w:b/>
            <w:bCs/>
          </w:rPr>
          <w:t>brian.grubb@va.gov</w:t>
        </w:r>
      </w:hyperlink>
      <w:r w:rsidRPr="003550C6">
        <w:rPr>
          <w:b/>
          <w:bCs/>
        </w:rPr>
        <w:t xml:space="preserve">) </w:t>
      </w:r>
    </w:p>
    <w:p w14:paraId="33691C6E" w14:textId="73353588" w:rsidR="00EF0359" w:rsidRPr="00CE0CCA" w:rsidRDefault="00EF0359" w:rsidP="00EF0359">
      <w:pPr>
        <w:rPr>
          <w:b/>
          <w:bCs/>
        </w:rPr>
      </w:pPr>
      <w:r w:rsidRPr="004C5CCF">
        <w:rPr>
          <w:b/>
          <w:bCs/>
        </w:rPr>
        <w:t>#### Team Members</w:t>
      </w:r>
    </w:p>
    <w:p w14:paraId="2E0D3A78" w14:textId="3BC406A8" w:rsidR="00CE0CCA" w:rsidRPr="00CE0CCA" w:rsidRDefault="00EF0359" w:rsidP="00CE0CCA">
      <w:r w:rsidRPr="004C5CCF">
        <w:t xml:space="preserve">  - DEPO Lead: </w:t>
      </w:r>
      <w:r w:rsidR="00CE0CCA" w:rsidRPr="00CE0CCA">
        <w:t xml:space="preserve"> Elizabeth Wendling (</w:t>
      </w:r>
      <w:hyperlink r:id="rId9" w:history="1">
        <w:r w:rsidR="00CE0CCA" w:rsidRPr="00CE0CCA">
          <w:rPr>
            <w:rStyle w:val="Hyperlink"/>
          </w:rPr>
          <w:t>elizabeth.wendling@va.gov</w:t>
        </w:r>
      </w:hyperlink>
      <w:r w:rsidR="00CE0CCA" w:rsidRPr="00CE0CCA">
        <w:t xml:space="preserve">) </w:t>
      </w:r>
    </w:p>
    <w:p w14:paraId="2AE0C46E" w14:textId="4EE83909" w:rsidR="00EF0359" w:rsidRPr="004C5CCF" w:rsidRDefault="00EF0359" w:rsidP="00EF0359">
      <w:r w:rsidRPr="004C5CCF">
        <w:t xml:space="preserve"> - PM: </w:t>
      </w:r>
      <w:r w:rsidR="00C7077A" w:rsidRPr="00C7077A">
        <w:t>Kara Ciprich (</w:t>
      </w:r>
      <w:hyperlink r:id="rId10" w:history="1">
        <w:r w:rsidR="00C7077A" w:rsidRPr="00C7077A">
          <w:rPr>
            <w:rStyle w:val="Hyperlink"/>
          </w:rPr>
          <w:t>kara.ciprich@va.gov</w:t>
        </w:r>
      </w:hyperlink>
      <w:r w:rsidR="00C7077A" w:rsidRPr="00C7077A">
        <w:t>)</w:t>
      </w:r>
    </w:p>
    <w:p w14:paraId="41342E9B" w14:textId="3DBD5853" w:rsidR="00494E15" w:rsidRPr="00494E15" w:rsidRDefault="00EF0359" w:rsidP="00494E15">
      <w:r w:rsidRPr="004C5CCF">
        <w:t xml:space="preserve"> - Engineering:</w:t>
      </w:r>
      <w:r w:rsidR="00494E15" w:rsidRPr="00494E15">
        <w:t xml:space="preserve"> </w:t>
      </w:r>
      <w:bookmarkStart w:id="1" w:name="_Hlk184717008"/>
      <w:r w:rsidR="00494E15" w:rsidRPr="00494E15">
        <w:t>Eliz</w:t>
      </w:r>
      <w:r w:rsidR="00494E15">
        <w:t>a</w:t>
      </w:r>
      <w:r w:rsidR="00494E15" w:rsidRPr="00494E15">
        <w:t>beth Wendling (</w:t>
      </w:r>
      <w:hyperlink r:id="rId11" w:history="1">
        <w:r w:rsidR="00494E15" w:rsidRPr="00494E15">
          <w:rPr>
            <w:rStyle w:val="Hyperlink"/>
          </w:rPr>
          <w:t>elizabeth.wendling@va.gov</w:t>
        </w:r>
      </w:hyperlink>
      <w:r w:rsidR="00494E15" w:rsidRPr="00494E15">
        <w:t xml:space="preserve">) </w:t>
      </w:r>
    </w:p>
    <w:bookmarkEnd w:id="1"/>
    <w:p w14:paraId="0BDC7F8A" w14:textId="09ECCD86" w:rsidR="00EF0359" w:rsidRPr="004C5CCF" w:rsidRDefault="00EF0359" w:rsidP="00EF0359"/>
    <w:p w14:paraId="251580DD" w14:textId="1C239DB9" w:rsidR="00EF0359" w:rsidRPr="004C5CCF" w:rsidRDefault="00EF0359" w:rsidP="00EF0359">
      <w:r w:rsidRPr="004C5CCF">
        <w:lastRenderedPageBreak/>
        <w:t xml:space="preserve"> - Research/Design: </w:t>
      </w:r>
      <w:r w:rsidR="00240772" w:rsidRPr="00240772">
        <w:t>Ariana Adili (</w:t>
      </w:r>
      <w:hyperlink r:id="rId12" w:history="1">
        <w:r w:rsidR="00240772" w:rsidRPr="00240772">
          <w:rPr>
            <w:rStyle w:val="Hyperlink"/>
          </w:rPr>
          <w:t>Ariana.adili@va.gov</w:t>
        </w:r>
      </w:hyperlink>
      <w:proofErr w:type="gramStart"/>
      <w:r w:rsidR="00240772" w:rsidRPr="00240772">
        <w:t>) ,</w:t>
      </w:r>
      <w:proofErr w:type="gramEnd"/>
      <w:r w:rsidR="00240772" w:rsidRPr="00240772">
        <w:t xml:space="preserve"> Amelia Hacking (</w:t>
      </w:r>
      <w:hyperlink r:id="rId13" w:history="1">
        <w:r w:rsidR="00240772" w:rsidRPr="00240772">
          <w:rPr>
            <w:rStyle w:val="Hyperlink"/>
          </w:rPr>
          <w:t>amelia.hacking@va.gov</w:t>
        </w:r>
      </w:hyperlink>
      <w:r w:rsidR="00240772" w:rsidRPr="00240772">
        <w:t>)</w:t>
      </w:r>
    </w:p>
    <w:p w14:paraId="29AA9DD1" w14:textId="77777777" w:rsidR="003550C6" w:rsidRPr="003550C6" w:rsidRDefault="00EF0359" w:rsidP="003550C6">
      <w:pPr>
        <w:rPr>
          <w:b/>
          <w:bCs/>
        </w:rPr>
      </w:pPr>
      <w:r w:rsidRPr="004C5CCF">
        <w:t xml:space="preserve"> </w:t>
      </w:r>
      <w:r w:rsidRPr="004C5CCF">
        <w:rPr>
          <w:b/>
          <w:bCs/>
        </w:rPr>
        <w:t>#### Stakeholders</w:t>
      </w:r>
      <w:r w:rsidR="003550C6">
        <w:rPr>
          <w:b/>
          <w:bCs/>
        </w:rPr>
        <w:t xml:space="preserve">: </w:t>
      </w:r>
      <w:r w:rsidR="003550C6" w:rsidRPr="003550C6">
        <w:t xml:space="preserve">Cinda </w:t>
      </w:r>
      <w:proofErr w:type="spellStart"/>
      <w:r w:rsidR="003550C6" w:rsidRPr="003550C6">
        <w:t>Quattrini</w:t>
      </w:r>
      <w:proofErr w:type="spellEnd"/>
      <w:r w:rsidR="003550C6" w:rsidRPr="003550C6">
        <w:rPr>
          <w:b/>
          <w:bCs/>
        </w:rPr>
        <w:t xml:space="preserve"> (</w:t>
      </w:r>
      <w:hyperlink r:id="rId14" w:history="1">
        <w:r w:rsidR="003550C6" w:rsidRPr="003550C6">
          <w:rPr>
            <w:rStyle w:val="Hyperlink"/>
            <w:b/>
            <w:bCs/>
          </w:rPr>
          <w:t>cinda.quattrini@va.gov</w:t>
        </w:r>
      </w:hyperlink>
      <w:r w:rsidR="003550C6" w:rsidRPr="003550C6">
        <w:rPr>
          <w:b/>
          <w:bCs/>
        </w:rPr>
        <w:t xml:space="preserve">) </w:t>
      </w:r>
    </w:p>
    <w:p w14:paraId="117532AC" w14:textId="33A5D40F" w:rsidR="003550C6" w:rsidRPr="003550C6" w:rsidRDefault="003550C6" w:rsidP="003550C6">
      <w:pPr>
        <w:rPr>
          <w:b/>
          <w:bCs/>
        </w:rPr>
      </w:pPr>
      <w:r w:rsidRPr="003550C6">
        <w:t xml:space="preserve">                </w:t>
      </w:r>
      <w:r>
        <w:t xml:space="preserve">                    </w:t>
      </w:r>
      <w:r w:rsidRPr="003550C6">
        <w:t xml:space="preserve">Darla van </w:t>
      </w:r>
      <w:proofErr w:type="spellStart"/>
      <w:r w:rsidRPr="003550C6">
        <w:t>Nieukerk</w:t>
      </w:r>
      <w:proofErr w:type="spellEnd"/>
      <w:r w:rsidRPr="003550C6">
        <w:rPr>
          <w:b/>
          <w:bCs/>
        </w:rPr>
        <w:t xml:space="preserve"> (</w:t>
      </w:r>
      <w:hyperlink r:id="rId15" w:history="1">
        <w:r w:rsidRPr="003550C6">
          <w:rPr>
            <w:rStyle w:val="Hyperlink"/>
            <w:b/>
            <w:bCs/>
          </w:rPr>
          <w:t>darla.vannieukerk@va.gov</w:t>
        </w:r>
      </w:hyperlink>
      <w:r w:rsidRPr="003550C6">
        <w:rPr>
          <w:b/>
          <w:bCs/>
        </w:rPr>
        <w:t xml:space="preserve">) </w:t>
      </w:r>
    </w:p>
    <w:p w14:paraId="5825987F" w14:textId="7F00F03F" w:rsidR="003550C6" w:rsidRPr="003550C6" w:rsidRDefault="003550C6" w:rsidP="003550C6">
      <w:pPr>
        <w:rPr>
          <w:b/>
          <w:bCs/>
        </w:rPr>
      </w:pPr>
      <w:r w:rsidRPr="003550C6">
        <w:rPr>
          <w:b/>
          <w:bCs/>
        </w:rPr>
        <w:t xml:space="preserve">               </w:t>
      </w:r>
      <w:r>
        <w:rPr>
          <w:b/>
          <w:bCs/>
        </w:rPr>
        <w:t xml:space="preserve">                    </w:t>
      </w:r>
      <w:r w:rsidRPr="003550C6">
        <w:rPr>
          <w:b/>
          <w:bCs/>
        </w:rPr>
        <w:t xml:space="preserve"> </w:t>
      </w:r>
      <w:r w:rsidRPr="003550C6">
        <w:t>Brian Grubb</w:t>
      </w:r>
      <w:r w:rsidRPr="003550C6">
        <w:rPr>
          <w:b/>
          <w:bCs/>
        </w:rPr>
        <w:t xml:space="preserve"> (</w:t>
      </w:r>
      <w:hyperlink r:id="rId16" w:history="1">
        <w:r w:rsidRPr="003550C6">
          <w:rPr>
            <w:rStyle w:val="Hyperlink"/>
            <w:b/>
            <w:bCs/>
          </w:rPr>
          <w:t>brian.grubb@va.gov</w:t>
        </w:r>
      </w:hyperlink>
      <w:r w:rsidRPr="003550C6">
        <w:rPr>
          <w:b/>
          <w:bCs/>
        </w:rPr>
        <w:t xml:space="preserve">) </w:t>
      </w:r>
    </w:p>
    <w:p w14:paraId="355819D4" w14:textId="77777777" w:rsidR="003550C6" w:rsidRPr="003550C6" w:rsidRDefault="003550C6" w:rsidP="003550C6">
      <w:pPr>
        <w:rPr>
          <w:b/>
          <w:bCs/>
        </w:rPr>
      </w:pPr>
    </w:p>
    <w:p w14:paraId="56DF0882" w14:textId="154FA29A" w:rsidR="00EF0359" w:rsidRPr="004C5CCF" w:rsidRDefault="00EF0359" w:rsidP="00EF0359"/>
    <w:p w14:paraId="4556459B" w14:textId="77777777" w:rsidR="00EF0359" w:rsidRPr="004C5CCF" w:rsidRDefault="00EF0359" w:rsidP="00EF0359">
      <w:r w:rsidRPr="004C5CCF">
        <w:t xml:space="preserve"> </w:t>
      </w:r>
    </w:p>
    <w:p w14:paraId="71AA33C1" w14:textId="77777777" w:rsidR="00EF0359" w:rsidRPr="004C5CCF" w:rsidRDefault="00EF0359" w:rsidP="00EF0359"/>
    <w:p w14:paraId="1EB88280" w14:textId="77777777" w:rsidR="00EF0359" w:rsidRDefault="00EF0359"/>
    <w:sectPr w:rsidR="00EF0359" w:rsidSect="00EF03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9"/>
    <w:rsid w:val="000A3C1E"/>
    <w:rsid w:val="00240772"/>
    <w:rsid w:val="003550C6"/>
    <w:rsid w:val="00481B92"/>
    <w:rsid w:val="00494E15"/>
    <w:rsid w:val="00804B2E"/>
    <w:rsid w:val="008818A7"/>
    <w:rsid w:val="00C7077A"/>
    <w:rsid w:val="00CE0CCA"/>
    <w:rsid w:val="00ED7A9F"/>
    <w:rsid w:val="00E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3274"/>
  <w15:chartTrackingRefBased/>
  <w15:docId w15:val="{786497BA-DB30-4AD9-A5E4-7C166C0F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3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9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550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0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grubb@va.gov" TargetMode="External"/><Relationship Id="rId13" Type="http://schemas.openxmlformats.org/officeDocument/2006/relationships/hyperlink" Target="mailto:amelia.hacking@va.go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arla.vannieukerk@va.gov" TargetMode="External"/><Relationship Id="rId12" Type="http://schemas.openxmlformats.org/officeDocument/2006/relationships/hyperlink" Target="mailto:Ariana.adili@va.go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brian.grubb@va.gov" TargetMode="External"/><Relationship Id="rId1" Type="http://schemas.openxmlformats.org/officeDocument/2006/relationships/styles" Target="styles.xml"/><Relationship Id="rId6" Type="http://schemas.openxmlformats.org/officeDocument/2006/relationships/hyperlink" Target="mailto:cinda.quattrini@va.gov" TargetMode="External"/><Relationship Id="rId11" Type="http://schemas.openxmlformats.org/officeDocument/2006/relationships/hyperlink" Target="mailto:elizabeth.wendling@va.gov" TargetMode="External"/><Relationship Id="rId5" Type="http://schemas.openxmlformats.org/officeDocument/2006/relationships/hyperlink" Target="mailto:kara.ciprich@va.gov" TargetMode="External"/><Relationship Id="rId15" Type="http://schemas.openxmlformats.org/officeDocument/2006/relationships/hyperlink" Target="mailto:darla.vannieukerk@va.gov" TargetMode="External"/><Relationship Id="rId10" Type="http://schemas.openxmlformats.org/officeDocument/2006/relationships/hyperlink" Target="mailto:kara.ciprich@va.gov" TargetMode="External"/><Relationship Id="rId4" Type="http://schemas.openxmlformats.org/officeDocument/2006/relationships/hyperlink" Target="https://dsva.slack.com/archives/C0792CZTZJ5" TargetMode="External"/><Relationship Id="rId9" Type="http://schemas.openxmlformats.org/officeDocument/2006/relationships/hyperlink" Target="mailto:elizabeth.wendling@va.gov" TargetMode="External"/><Relationship Id="rId14" Type="http://schemas.openxmlformats.org/officeDocument/2006/relationships/hyperlink" Target="mailto:cinda.quattrini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533</Words>
  <Characters>3043</Characters>
  <Application>Microsoft Office Word</Application>
  <DocSecurity>0</DocSecurity>
  <Lines>25</Lines>
  <Paragraphs>7</Paragraphs>
  <ScaleCrop>false</ScaleCrop>
  <Company>Department of Veterans Affairs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Darkwah, Mavis A. (GovCIO)</dc:creator>
  <cp:keywords/>
  <dc:description/>
  <cp:lastModifiedBy>Darkwah, Mavis A. (GovCIO)</cp:lastModifiedBy>
  <cp:revision>15</cp:revision>
  <dcterms:created xsi:type="dcterms:W3CDTF">2024-12-10T10:23:00Z</dcterms:created>
  <dcterms:modified xsi:type="dcterms:W3CDTF">2024-12-10T18:46:00Z</dcterms:modified>
</cp:coreProperties>
</file>