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4CC20" w14:textId="3D99D224" w:rsidR="005A3896" w:rsidRPr="007D0520" w:rsidRDefault="005A3896" w:rsidP="00F85059">
      <w:pPr>
        <w:shd w:val="clear" w:color="auto" w:fill="FFFFFF"/>
        <w:spacing w:after="120"/>
        <w:outlineLvl w:val="0"/>
        <w:rPr>
          <w:rFonts w:eastAsia="Times New Roman" w:cstheme="minorHAnsi"/>
          <w:b/>
          <w:bCs/>
          <w:color w:val="212121"/>
          <w:kern w:val="36"/>
          <w:lang w:val="en-US"/>
          <w14:ligatures w14:val="none"/>
        </w:rPr>
      </w:pPr>
      <w:hyperlink r:id="rId5" w:history="1">
        <w:r w:rsidRPr="007D0520">
          <w:rPr>
            <w:rStyle w:val="Hyperlink"/>
            <w:rFonts w:eastAsia="Times New Roman" w:cstheme="minorHAnsi"/>
            <w:b/>
            <w:bCs/>
            <w:kern w:val="36"/>
            <w:lang w:val="en-US"/>
            <w14:ligatures w14:val="none"/>
          </w:rPr>
          <w:t>https://www.va.gov/housing-assistance/home-loans/how-to-request-coe/</w:t>
        </w:r>
      </w:hyperlink>
    </w:p>
    <w:p w14:paraId="7364E100" w14:textId="7BBC77AA" w:rsidR="005A3896" w:rsidRPr="007D0520" w:rsidRDefault="005A3896" w:rsidP="00F85059">
      <w:pPr>
        <w:shd w:val="clear" w:color="auto" w:fill="FFFFFF"/>
        <w:spacing w:after="120"/>
        <w:outlineLvl w:val="0"/>
        <w:rPr>
          <w:rFonts w:eastAsia="Times New Roman" w:cstheme="minorHAnsi"/>
          <w:b/>
          <w:bCs/>
          <w:color w:val="212121"/>
          <w:kern w:val="36"/>
          <w:lang w:val="en-US"/>
          <w14:ligatures w14:val="none"/>
        </w:rPr>
      </w:pPr>
      <w:r w:rsidRPr="007D0520">
        <w:rPr>
          <w:rFonts w:eastAsia="Times New Roman" w:cstheme="minorHAnsi"/>
          <w:b/>
          <w:bCs/>
          <w:color w:val="212121"/>
          <w:kern w:val="36"/>
          <w:lang w:val="en-US"/>
          <w14:ligatures w14:val="none"/>
        </w:rPr>
        <w:t>Word count: 1</w:t>
      </w:r>
      <w:r w:rsidR="00695AAA" w:rsidRPr="007D0520">
        <w:rPr>
          <w:rFonts w:eastAsia="Times New Roman" w:cstheme="minorHAnsi"/>
          <w:b/>
          <w:bCs/>
          <w:color w:val="212121"/>
          <w:kern w:val="36"/>
          <w:lang w:val="en-US"/>
          <w14:ligatures w14:val="none"/>
        </w:rPr>
        <w:t>,</w:t>
      </w:r>
      <w:r w:rsidRPr="007D0520">
        <w:rPr>
          <w:rFonts w:eastAsia="Times New Roman" w:cstheme="minorHAnsi"/>
          <w:b/>
          <w:bCs/>
          <w:color w:val="212121"/>
          <w:kern w:val="36"/>
          <w:lang w:val="en-US"/>
          <w14:ligatures w14:val="none"/>
        </w:rPr>
        <w:t>097</w:t>
      </w:r>
    </w:p>
    <w:p w14:paraId="29D47109" w14:textId="45B2C6FA" w:rsidR="005A3896" w:rsidRPr="007D0520" w:rsidRDefault="005A3896" w:rsidP="00F85059">
      <w:pPr>
        <w:shd w:val="clear" w:color="auto" w:fill="FFFFFF"/>
        <w:spacing w:after="120"/>
        <w:outlineLvl w:val="0"/>
        <w:rPr>
          <w:rFonts w:eastAsia="Times New Roman" w:cstheme="minorHAnsi"/>
          <w:b/>
          <w:bCs/>
          <w:color w:val="212121"/>
          <w:kern w:val="36"/>
          <w:lang w:val="en-US"/>
          <w14:ligatures w14:val="none"/>
        </w:rPr>
      </w:pPr>
      <w:r w:rsidRPr="007D0520">
        <w:rPr>
          <w:rFonts w:eastAsia="Times New Roman" w:cstheme="minorHAnsi"/>
          <w:b/>
          <w:bCs/>
          <w:color w:val="212121"/>
          <w:kern w:val="36"/>
          <w:lang w:val="en-US"/>
          <w14:ligatures w14:val="none"/>
        </w:rPr>
        <w:t>**************************************************************************</w:t>
      </w:r>
    </w:p>
    <w:p w14:paraId="04C042CB" w14:textId="26DAC7A8" w:rsidR="005A3896" w:rsidRPr="007D0520" w:rsidRDefault="005A3896" w:rsidP="00F85059">
      <w:pPr>
        <w:shd w:val="clear" w:color="auto" w:fill="FFFFFF"/>
        <w:spacing w:after="120"/>
        <w:outlineLvl w:val="0"/>
        <w:rPr>
          <w:rFonts w:eastAsia="Times New Roman" w:cstheme="minorHAnsi"/>
          <w:b/>
          <w:bCs/>
          <w:color w:val="212121"/>
          <w:kern w:val="36"/>
          <w:sz w:val="48"/>
          <w:szCs w:val="48"/>
          <w:lang w:val="en-US"/>
          <w14:ligatures w14:val="none"/>
        </w:rPr>
      </w:pPr>
      <w:r w:rsidRPr="007D0520">
        <w:rPr>
          <w:rFonts w:eastAsia="Times New Roman" w:cstheme="minorHAnsi"/>
          <w:b/>
          <w:bCs/>
          <w:color w:val="212121"/>
          <w:kern w:val="36"/>
          <w:sz w:val="36"/>
          <w:szCs w:val="36"/>
          <w:lang w:val="en-US"/>
          <w14:ligatures w14:val="none"/>
        </w:rPr>
        <w:t>Meta:</w:t>
      </w:r>
      <w:r w:rsidRPr="007D0520">
        <w:rPr>
          <w:rFonts w:eastAsia="Times New Roman" w:cstheme="minorHAnsi"/>
          <w:b/>
          <w:bCs/>
          <w:color w:val="212121"/>
          <w:kern w:val="36"/>
          <w:sz w:val="48"/>
          <w:szCs w:val="48"/>
          <w:lang w:val="en-US"/>
          <w14:ligatures w14:val="none"/>
        </w:rPr>
        <w:t xml:space="preserve"> </w:t>
      </w:r>
      <w:r w:rsidRPr="007D0520">
        <w:rPr>
          <w:rFonts w:cstheme="minorHAnsi"/>
          <w:color w:val="212121"/>
          <w:shd w:val="clear" w:color="auto" w:fill="FFFFFF"/>
        </w:rPr>
        <w:t>Find out how to request a VA home loan Certificate of Eligibility (COE) to prove to your lender that you qualify for a VA direct or VA-backed home loan based on your service history and duty status.</w:t>
      </w:r>
    </w:p>
    <w:p w14:paraId="5A52C5DD" w14:textId="4E20AFB1" w:rsidR="00F85059" w:rsidRPr="007D0520" w:rsidRDefault="0094784B" w:rsidP="00F85059">
      <w:pPr>
        <w:shd w:val="clear" w:color="auto" w:fill="FFFFFF"/>
        <w:spacing w:after="120"/>
        <w:outlineLvl w:val="0"/>
        <w:rPr>
          <w:rFonts w:eastAsia="Times New Roman" w:cstheme="minorHAnsi"/>
          <w:b/>
          <w:bCs/>
          <w:color w:val="212121"/>
          <w:kern w:val="36"/>
          <w:sz w:val="48"/>
          <w:szCs w:val="48"/>
          <w:lang w:val="en-US"/>
          <w14:ligatures w14:val="none"/>
        </w:rPr>
      </w:pPr>
      <w:r w:rsidRPr="007D0520">
        <w:rPr>
          <w:rFonts w:eastAsia="Times New Roman" w:cstheme="minorHAnsi"/>
          <w:b/>
          <w:bCs/>
          <w:color w:val="212121"/>
          <w:kern w:val="36"/>
          <w:sz w:val="48"/>
          <w:szCs w:val="48"/>
          <w:lang w:val="en-US"/>
          <w14:ligatures w14:val="none"/>
        </w:rPr>
        <w:t xml:space="preserve">H1: </w:t>
      </w:r>
      <w:r w:rsidR="00F85059" w:rsidRPr="007D0520">
        <w:rPr>
          <w:rFonts w:eastAsia="Times New Roman" w:cstheme="minorHAnsi"/>
          <w:b/>
          <w:bCs/>
          <w:color w:val="212121"/>
          <w:kern w:val="36"/>
          <w:sz w:val="48"/>
          <w:szCs w:val="48"/>
          <w:lang w:val="en-US"/>
          <w14:ligatures w14:val="none"/>
        </w:rPr>
        <w:t>How to request a VA home loan Certificate of Eligibility (COE)</w:t>
      </w:r>
    </w:p>
    <w:p w14:paraId="347D8514"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Learn how to request a VA home loan Certificate of Eligibility (COE). This is the first step in getting a VA-backed home loan or Native American Direct Loan. It confirms for your lender that you qualify for the VA home loan benefit. Then, choose your loan type and learn about the rest of the loan application process.</w:t>
      </w:r>
    </w:p>
    <w:p w14:paraId="4E672948" w14:textId="77777777" w:rsidR="00F85059" w:rsidRPr="007D0520" w:rsidRDefault="00F85059" w:rsidP="00F85059">
      <w:pPr>
        <w:shd w:val="clear" w:color="auto" w:fill="FFFFFF"/>
        <w:spacing w:before="360" w:after="120"/>
        <w:outlineLvl w:val="1"/>
        <w:rPr>
          <w:rFonts w:eastAsia="Times New Roman" w:cstheme="minorHAnsi"/>
          <w:b/>
          <w:bCs/>
          <w:color w:val="212121"/>
          <w:kern w:val="0"/>
          <w:sz w:val="36"/>
          <w:szCs w:val="36"/>
          <w:lang w:val="en-US"/>
          <w14:ligatures w14:val="none"/>
        </w:rPr>
      </w:pPr>
      <w:r w:rsidRPr="007D0520">
        <w:rPr>
          <w:rFonts w:eastAsia="Times New Roman" w:cstheme="minorHAnsi"/>
          <w:b/>
          <w:bCs/>
          <w:color w:val="212121"/>
          <w:kern w:val="0"/>
          <w:sz w:val="36"/>
          <w:szCs w:val="36"/>
          <w:lang w:val="en-US"/>
          <w14:ligatures w14:val="none"/>
        </w:rPr>
        <w:t>How do I prepare before I start a COE request?</w:t>
      </w:r>
    </w:p>
    <w:p w14:paraId="66A780E7"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Gather the information you’ll need to request a COE. Select the description here that matches you best to find out what you’ll need.</w:t>
      </w:r>
    </w:p>
    <w:p w14:paraId="4B0FB3E6" w14:textId="77777777" w:rsidR="00F85059" w:rsidRPr="007D0520" w:rsidRDefault="00F85059" w:rsidP="00F85059">
      <w:pPr>
        <w:shd w:val="clear" w:color="auto" w:fill="FFFFFF"/>
        <w:outlineLvl w:val="2"/>
        <w:rPr>
          <w:rFonts w:eastAsia="Times New Roman" w:cstheme="minorHAnsi"/>
          <w:b/>
          <w:bCs/>
          <w:color w:val="212121"/>
          <w:kern w:val="0"/>
          <w:sz w:val="27"/>
          <w:szCs w:val="27"/>
          <w:lang w:val="en-US"/>
          <w14:ligatures w14:val="none"/>
        </w:rPr>
      </w:pPr>
      <w:r w:rsidRPr="007D0520">
        <w:rPr>
          <w:rFonts w:eastAsia="Times New Roman" w:cstheme="minorHAnsi"/>
          <w:b/>
          <w:bCs/>
          <w:color w:val="212121"/>
          <w:kern w:val="0"/>
          <w:sz w:val="27"/>
          <w:szCs w:val="27"/>
          <w:lang w:val="en-US"/>
          <w14:ligatures w14:val="none"/>
        </w:rPr>
        <w:t>Veteran</w:t>
      </w:r>
    </w:p>
    <w:p w14:paraId="34754AAF"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b/>
          <w:bCs/>
          <w:color w:val="212121"/>
          <w:kern w:val="0"/>
          <w:lang w:val="en-US"/>
          <w14:ligatures w14:val="none"/>
        </w:rPr>
        <w:t>If you’re a Veteran,</w:t>
      </w:r>
      <w:r w:rsidRPr="007D0520">
        <w:rPr>
          <w:rFonts w:eastAsia="Times New Roman" w:cstheme="minorHAnsi"/>
          <w:color w:val="212121"/>
          <w:kern w:val="0"/>
          <w:lang w:val="en-US"/>
          <w14:ligatures w14:val="none"/>
        </w:rPr>
        <w:t> you’ll need a copy of your discharge or separation papers (DD214).</w:t>
      </w:r>
    </w:p>
    <w:p w14:paraId="12BEE408" w14:textId="77777777" w:rsidR="00F85059" w:rsidRPr="007D0520" w:rsidRDefault="00F85059" w:rsidP="00F85059">
      <w:pPr>
        <w:shd w:val="clear" w:color="auto" w:fill="FFFFFF"/>
        <w:outlineLvl w:val="2"/>
        <w:rPr>
          <w:rFonts w:eastAsia="Times New Roman" w:cstheme="minorHAnsi"/>
          <w:b/>
          <w:bCs/>
          <w:color w:val="212121"/>
          <w:kern w:val="0"/>
          <w:sz w:val="27"/>
          <w:szCs w:val="27"/>
          <w:lang w:val="en-US"/>
          <w14:ligatures w14:val="none"/>
        </w:rPr>
      </w:pPr>
      <w:r w:rsidRPr="007D0520">
        <w:rPr>
          <w:rFonts w:eastAsia="Times New Roman" w:cstheme="minorHAnsi"/>
          <w:b/>
          <w:bCs/>
          <w:color w:val="212121"/>
          <w:kern w:val="0"/>
          <w:sz w:val="27"/>
          <w:szCs w:val="27"/>
          <w:lang w:val="en-US"/>
          <w14:ligatures w14:val="none"/>
        </w:rPr>
        <w:t>Service member</w:t>
      </w:r>
    </w:p>
    <w:p w14:paraId="403ED32F"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b/>
          <w:bCs/>
          <w:color w:val="212121"/>
          <w:kern w:val="0"/>
          <w:lang w:val="en-US"/>
          <w14:ligatures w14:val="none"/>
        </w:rPr>
        <w:t>If you’re an active-duty service member,</w:t>
      </w:r>
      <w:r w:rsidRPr="007D0520">
        <w:rPr>
          <w:rFonts w:eastAsia="Times New Roman" w:cstheme="minorHAnsi"/>
          <w:color w:val="212121"/>
          <w:kern w:val="0"/>
          <w:lang w:val="en-US"/>
          <w14:ligatures w14:val="none"/>
        </w:rPr>
        <w:t> you’ll need a statement of service—signed by your commander, adjutant, or personnel officer—showing this information:</w:t>
      </w:r>
    </w:p>
    <w:p w14:paraId="45388877" w14:textId="77777777" w:rsidR="00F85059" w:rsidRPr="007D0520" w:rsidRDefault="00F85059" w:rsidP="00F85059">
      <w:pPr>
        <w:numPr>
          <w:ilvl w:val="0"/>
          <w:numId w:val="1"/>
        </w:numPr>
        <w:shd w:val="clear" w:color="auto" w:fill="FFFFFF"/>
        <w:spacing w:before="100" w:beforeAutospacing="1" w:after="1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Your full name</w:t>
      </w:r>
    </w:p>
    <w:p w14:paraId="24D827A1" w14:textId="77777777" w:rsidR="00F85059" w:rsidRPr="007D0520" w:rsidRDefault="00F85059" w:rsidP="00F85059">
      <w:pPr>
        <w:numPr>
          <w:ilvl w:val="0"/>
          <w:numId w:val="1"/>
        </w:numPr>
        <w:shd w:val="clear" w:color="auto" w:fill="FFFFFF"/>
        <w:spacing w:before="100" w:beforeAutospacing="1" w:after="1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Your Social Security number</w:t>
      </w:r>
    </w:p>
    <w:p w14:paraId="137522A2" w14:textId="77777777" w:rsidR="00F85059" w:rsidRPr="007D0520" w:rsidRDefault="00F85059" w:rsidP="00F85059">
      <w:pPr>
        <w:numPr>
          <w:ilvl w:val="0"/>
          <w:numId w:val="1"/>
        </w:numPr>
        <w:shd w:val="clear" w:color="auto" w:fill="FFFFFF"/>
        <w:spacing w:before="100" w:beforeAutospacing="1" w:after="1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Your date of birth</w:t>
      </w:r>
    </w:p>
    <w:p w14:paraId="0FBE5DD9" w14:textId="77777777" w:rsidR="00F85059" w:rsidRPr="007D0520" w:rsidRDefault="00F85059" w:rsidP="00F85059">
      <w:pPr>
        <w:numPr>
          <w:ilvl w:val="0"/>
          <w:numId w:val="1"/>
        </w:numPr>
        <w:shd w:val="clear" w:color="auto" w:fill="FFFFFF"/>
        <w:spacing w:before="100" w:beforeAutospacing="1" w:after="1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The date you entered duty</w:t>
      </w:r>
    </w:p>
    <w:p w14:paraId="1522FBC4" w14:textId="77777777" w:rsidR="00F85059" w:rsidRPr="007D0520" w:rsidRDefault="00F85059" w:rsidP="00F85059">
      <w:pPr>
        <w:numPr>
          <w:ilvl w:val="0"/>
          <w:numId w:val="1"/>
        </w:numPr>
        <w:shd w:val="clear" w:color="auto" w:fill="FFFFFF"/>
        <w:spacing w:before="100" w:beforeAutospacing="1" w:after="1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The duration of any lost time</w:t>
      </w:r>
    </w:p>
    <w:p w14:paraId="7A214EF0" w14:textId="77777777" w:rsidR="00F85059" w:rsidRPr="007D0520" w:rsidRDefault="00F85059" w:rsidP="00F85059">
      <w:pPr>
        <w:numPr>
          <w:ilvl w:val="0"/>
          <w:numId w:val="1"/>
        </w:numPr>
        <w:shd w:val="clear" w:color="auto" w:fill="FFFFFF"/>
        <w:spacing w:before="100" w:beforeAutospacing="1"/>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The name of the command providing the information</w:t>
      </w:r>
    </w:p>
    <w:p w14:paraId="6ADE4AFD" w14:textId="77777777" w:rsidR="00F85059" w:rsidRPr="007D0520" w:rsidRDefault="00F85059" w:rsidP="00F85059">
      <w:pPr>
        <w:shd w:val="clear" w:color="auto" w:fill="FFFFFF"/>
        <w:outlineLvl w:val="2"/>
        <w:rPr>
          <w:rFonts w:eastAsia="Times New Roman" w:cstheme="minorHAnsi"/>
          <w:b/>
          <w:bCs/>
          <w:color w:val="212121"/>
          <w:kern w:val="0"/>
          <w:sz w:val="27"/>
          <w:szCs w:val="27"/>
          <w:lang w:val="en-US"/>
          <w14:ligatures w14:val="none"/>
        </w:rPr>
      </w:pPr>
      <w:r w:rsidRPr="007D0520">
        <w:rPr>
          <w:rFonts w:eastAsia="Times New Roman" w:cstheme="minorHAnsi"/>
          <w:b/>
          <w:bCs/>
          <w:color w:val="212121"/>
          <w:kern w:val="0"/>
          <w:sz w:val="27"/>
          <w:szCs w:val="27"/>
          <w:lang w:val="en-US"/>
          <w14:ligatures w14:val="none"/>
        </w:rPr>
        <w:t>Current or former activated National Guard member</w:t>
      </w:r>
    </w:p>
    <w:p w14:paraId="6CEFCB36"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b/>
          <w:bCs/>
          <w:color w:val="212121"/>
          <w:kern w:val="0"/>
          <w:lang w:val="en-US"/>
          <w14:ligatures w14:val="none"/>
        </w:rPr>
        <w:t>If you’re a current or former activated National Guard member, </w:t>
      </w:r>
      <w:r w:rsidRPr="007D0520">
        <w:rPr>
          <w:rFonts w:eastAsia="Times New Roman" w:cstheme="minorHAnsi"/>
          <w:color w:val="212121"/>
          <w:kern w:val="0"/>
          <w:lang w:val="en-US"/>
          <w14:ligatures w14:val="none"/>
        </w:rPr>
        <w:t>you’ll need a copy of your DD214 or other discharge documents.</w:t>
      </w:r>
    </w:p>
    <w:p w14:paraId="4653C7D5"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b/>
          <w:bCs/>
          <w:color w:val="212121"/>
          <w:kern w:val="0"/>
          <w:lang w:val="en-US"/>
          <w14:ligatures w14:val="none"/>
        </w:rPr>
        <w:lastRenderedPageBreak/>
        <w:t>If you’re a current or former activated National Guard member with at least 90 days of active-duty service including at least 30 consecutive days,</w:t>
      </w:r>
      <w:r w:rsidRPr="007D0520">
        <w:rPr>
          <w:rFonts w:eastAsia="Times New Roman" w:cstheme="minorHAnsi"/>
          <w:color w:val="212121"/>
          <w:kern w:val="0"/>
          <w:lang w:val="en-US"/>
          <w14:ligatures w14:val="none"/>
        </w:rPr>
        <w:t> you’ll need a copy of 1 of these documents that shows your activation date:</w:t>
      </w:r>
    </w:p>
    <w:p w14:paraId="172621E7" w14:textId="77777777" w:rsidR="00F85059" w:rsidRPr="007D0520" w:rsidRDefault="00F85059" w:rsidP="00F85059">
      <w:pPr>
        <w:numPr>
          <w:ilvl w:val="0"/>
          <w:numId w:val="2"/>
        </w:numPr>
        <w:shd w:val="clear" w:color="auto" w:fill="FFFFFF"/>
        <w:spacing w:before="100" w:beforeAutospacing="1" w:after="1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Your DD214 that shows 32 USC sections 316, 502, 503, 504, or 505 activation, </w:t>
      </w:r>
      <w:r w:rsidRPr="007D0520">
        <w:rPr>
          <w:rFonts w:eastAsia="Times New Roman" w:cstheme="minorHAnsi"/>
          <w:b/>
          <w:bCs/>
          <w:color w:val="212121"/>
          <w:kern w:val="0"/>
          <w:lang w:val="en-US"/>
          <w14:ligatures w14:val="none"/>
        </w:rPr>
        <w:t>or</w:t>
      </w:r>
    </w:p>
    <w:p w14:paraId="2CEF677F" w14:textId="77777777" w:rsidR="00F85059" w:rsidRPr="007D0520" w:rsidRDefault="00F85059" w:rsidP="00F85059">
      <w:pPr>
        <w:numPr>
          <w:ilvl w:val="0"/>
          <w:numId w:val="2"/>
        </w:numPr>
        <w:shd w:val="clear" w:color="auto" w:fill="FFFFFF"/>
        <w:spacing w:before="100" w:beforeAutospacing="1" w:after="1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An annual point statement, </w:t>
      </w:r>
      <w:r w:rsidRPr="007D0520">
        <w:rPr>
          <w:rFonts w:eastAsia="Times New Roman" w:cstheme="minorHAnsi"/>
          <w:b/>
          <w:bCs/>
          <w:color w:val="212121"/>
          <w:kern w:val="0"/>
          <w:lang w:val="en-US"/>
          <w14:ligatures w14:val="none"/>
        </w:rPr>
        <w:t>or</w:t>
      </w:r>
    </w:p>
    <w:p w14:paraId="77623F09" w14:textId="77777777" w:rsidR="00F85059" w:rsidRPr="007D0520" w:rsidRDefault="00F85059" w:rsidP="00F85059">
      <w:pPr>
        <w:numPr>
          <w:ilvl w:val="0"/>
          <w:numId w:val="2"/>
        </w:numPr>
        <w:shd w:val="clear" w:color="auto" w:fill="FFFFFF"/>
        <w:spacing w:before="100" w:beforeAutospacing="1"/>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Your DD220 with accompanying orders</w:t>
      </w:r>
    </w:p>
    <w:p w14:paraId="0F193C8D" w14:textId="77777777" w:rsidR="00F85059" w:rsidRPr="007D0520" w:rsidRDefault="00F85059" w:rsidP="00F85059">
      <w:pPr>
        <w:shd w:val="clear" w:color="auto" w:fill="FFFFFF"/>
        <w:outlineLvl w:val="2"/>
        <w:rPr>
          <w:rFonts w:eastAsia="Times New Roman" w:cstheme="minorHAnsi"/>
          <w:b/>
          <w:bCs/>
          <w:color w:val="212121"/>
          <w:kern w:val="0"/>
          <w:sz w:val="27"/>
          <w:szCs w:val="27"/>
          <w:lang w:val="en-US"/>
          <w14:ligatures w14:val="none"/>
        </w:rPr>
      </w:pPr>
      <w:r w:rsidRPr="007D0520">
        <w:rPr>
          <w:rFonts w:eastAsia="Times New Roman" w:cstheme="minorHAnsi"/>
          <w:b/>
          <w:bCs/>
          <w:color w:val="212121"/>
          <w:kern w:val="0"/>
          <w:sz w:val="27"/>
          <w:szCs w:val="27"/>
          <w:lang w:val="en-US"/>
          <w14:ligatures w14:val="none"/>
        </w:rPr>
        <w:t>Current or former activated Reserve member</w:t>
      </w:r>
    </w:p>
    <w:p w14:paraId="56349F80"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b/>
          <w:bCs/>
          <w:color w:val="212121"/>
          <w:kern w:val="0"/>
          <w:lang w:val="en-US"/>
          <w14:ligatures w14:val="none"/>
        </w:rPr>
        <w:t>If you’re a current or former activated Reserve member, </w:t>
      </w:r>
      <w:r w:rsidRPr="007D0520">
        <w:rPr>
          <w:rFonts w:eastAsia="Times New Roman" w:cstheme="minorHAnsi"/>
          <w:color w:val="212121"/>
          <w:kern w:val="0"/>
          <w:lang w:val="en-US"/>
          <w14:ligatures w14:val="none"/>
        </w:rPr>
        <w:t>you’ll need a copy of your DD214 or other discharge documents.</w:t>
      </w:r>
    </w:p>
    <w:p w14:paraId="3BD7C6C5" w14:textId="77777777" w:rsidR="00F85059" w:rsidRPr="007D0520" w:rsidRDefault="00F85059" w:rsidP="00F85059">
      <w:pPr>
        <w:shd w:val="clear" w:color="auto" w:fill="FFFFFF"/>
        <w:outlineLvl w:val="2"/>
        <w:rPr>
          <w:rFonts w:eastAsia="Times New Roman" w:cstheme="minorHAnsi"/>
          <w:b/>
          <w:bCs/>
          <w:color w:val="212121"/>
          <w:kern w:val="0"/>
          <w:sz w:val="27"/>
          <w:szCs w:val="27"/>
          <w:lang w:val="en-US"/>
          <w14:ligatures w14:val="none"/>
        </w:rPr>
      </w:pPr>
      <w:r w:rsidRPr="007D0520">
        <w:rPr>
          <w:rFonts w:eastAsia="Times New Roman" w:cstheme="minorHAnsi"/>
          <w:b/>
          <w:bCs/>
          <w:color w:val="212121"/>
          <w:kern w:val="0"/>
          <w:sz w:val="27"/>
          <w:szCs w:val="27"/>
          <w:lang w:val="en-US"/>
          <w14:ligatures w14:val="none"/>
        </w:rPr>
        <w:t>Current member of the National Guard or Reserve who has never been activated</w:t>
      </w:r>
    </w:p>
    <w:p w14:paraId="5FF1422A"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b/>
          <w:bCs/>
          <w:color w:val="212121"/>
          <w:kern w:val="0"/>
          <w:lang w:val="en-US"/>
          <w14:ligatures w14:val="none"/>
        </w:rPr>
        <w:t>If you’re a current member of the National Guard or Reserve and have never been activated,</w:t>
      </w:r>
      <w:r w:rsidRPr="007D0520">
        <w:rPr>
          <w:rFonts w:eastAsia="Times New Roman" w:cstheme="minorHAnsi"/>
          <w:color w:val="212121"/>
          <w:kern w:val="0"/>
          <w:lang w:val="en-US"/>
          <w14:ligatures w14:val="none"/>
        </w:rPr>
        <w:t> you’ll need a statement of service—signed by your commander, adjutant, or personnel officer—showing this information:</w:t>
      </w:r>
    </w:p>
    <w:p w14:paraId="458433DA" w14:textId="77777777" w:rsidR="00F85059" w:rsidRPr="007D0520" w:rsidRDefault="00F85059" w:rsidP="00F85059">
      <w:pPr>
        <w:numPr>
          <w:ilvl w:val="0"/>
          <w:numId w:val="3"/>
        </w:numPr>
        <w:shd w:val="clear" w:color="auto" w:fill="FFFFFF"/>
        <w:spacing w:before="100" w:beforeAutospacing="1" w:after="1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Your full name</w:t>
      </w:r>
    </w:p>
    <w:p w14:paraId="7BC60FED" w14:textId="77777777" w:rsidR="00F85059" w:rsidRPr="007D0520" w:rsidRDefault="00F85059" w:rsidP="00F85059">
      <w:pPr>
        <w:numPr>
          <w:ilvl w:val="0"/>
          <w:numId w:val="3"/>
        </w:numPr>
        <w:shd w:val="clear" w:color="auto" w:fill="FFFFFF"/>
        <w:spacing w:before="100" w:beforeAutospacing="1" w:after="1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Your Social Security number</w:t>
      </w:r>
    </w:p>
    <w:p w14:paraId="785E0037" w14:textId="77777777" w:rsidR="00F85059" w:rsidRPr="007D0520" w:rsidRDefault="00F85059" w:rsidP="00F85059">
      <w:pPr>
        <w:numPr>
          <w:ilvl w:val="0"/>
          <w:numId w:val="3"/>
        </w:numPr>
        <w:shd w:val="clear" w:color="auto" w:fill="FFFFFF"/>
        <w:spacing w:before="100" w:beforeAutospacing="1" w:after="1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Your date of birth</w:t>
      </w:r>
    </w:p>
    <w:p w14:paraId="493B2741" w14:textId="77777777" w:rsidR="00F85059" w:rsidRPr="007D0520" w:rsidRDefault="00F85059" w:rsidP="00F85059">
      <w:pPr>
        <w:numPr>
          <w:ilvl w:val="0"/>
          <w:numId w:val="3"/>
        </w:numPr>
        <w:shd w:val="clear" w:color="auto" w:fill="FFFFFF"/>
        <w:spacing w:before="100" w:beforeAutospacing="1" w:after="1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The date you entered duty</w:t>
      </w:r>
    </w:p>
    <w:p w14:paraId="7D5DCA64" w14:textId="77777777" w:rsidR="00F85059" w:rsidRPr="007D0520" w:rsidRDefault="00F85059" w:rsidP="00F85059">
      <w:pPr>
        <w:numPr>
          <w:ilvl w:val="0"/>
          <w:numId w:val="3"/>
        </w:numPr>
        <w:shd w:val="clear" w:color="auto" w:fill="FFFFFF"/>
        <w:spacing w:before="100" w:beforeAutospacing="1" w:after="1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Your total number of creditable years of service</w:t>
      </w:r>
    </w:p>
    <w:p w14:paraId="122A601B" w14:textId="77777777" w:rsidR="00F85059" w:rsidRPr="007D0520" w:rsidRDefault="00F85059" w:rsidP="00F85059">
      <w:pPr>
        <w:numPr>
          <w:ilvl w:val="0"/>
          <w:numId w:val="3"/>
        </w:numPr>
        <w:shd w:val="clear" w:color="auto" w:fill="FFFFFF"/>
        <w:spacing w:before="100" w:beforeAutospacing="1" w:after="1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The duration of any lost time</w:t>
      </w:r>
    </w:p>
    <w:p w14:paraId="7EB5B65C" w14:textId="77777777" w:rsidR="00F85059" w:rsidRPr="007D0520" w:rsidRDefault="00F85059" w:rsidP="00F85059">
      <w:pPr>
        <w:numPr>
          <w:ilvl w:val="0"/>
          <w:numId w:val="3"/>
        </w:numPr>
        <w:shd w:val="clear" w:color="auto" w:fill="FFFFFF"/>
        <w:spacing w:before="100" w:beforeAutospacing="1"/>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The name of the command providing the information</w:t>
      </w:r>
    </w:p>
    <w:p w14:paraId="1C21DD5D" w14:textId="77777777" w:rsidR="00F85059" w:rsidRPr="007D0520" w:rsidRDefault="00F85059" w:rsidP="00F85059">
      <w:pPr>
        <w:shd w:val="clear" w:color="auto" w:fill="FFFFFF"/>
        <w:outlineLvl w:val="2"/>
        <w:rPr>
          <w:rFonts w:eastAsia="Times New Roman" w:cstheme="minorHAnsi"/>
          <w:b/>
          <w:bCs/>
          <w:color w:val="212121"/>
          <w:kern w:val="0"/>
          <w:sz w:val="27"/>
          <w:szCs w:val="27"/>
          <w:lang w:val="en-US"/>
          <w14:ligatures w14:val="none"/>
        </w:rPr>
      </w:pPr>
      <w:r w:rsidRPr="007D0520">
        <w:rPr>
          <w:rFonts w:eastAsia="Times New Roman" w:cstheme="minorHAnsi"/>
          <w:b/>
          <w:bCs/>
          <w:color w:val="212121"/>
          <w:kern w:val="0"/>
          <w:sz w:val="27"/>
          <w:szCs w:val="27"/>
          <w:lang w:val="en-US"/>
          <w14:ligatures w14:val="none"/>
        </w:rPr>
        <w:t>Discharged member of the National Guard who was never activated</w:t>
      </w:r>
    </w:p>
    <w:p w14:paraId="5A35E883"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b/>
          <w:bCs/>
          <w:color w:val="212121"/>
          <w:kern w:val="0"/>
          <w:lang w:val="en-US"/>
          <w14:ligatures w14:val="none"/>
        </w:rPr>
        <w:t>If you’re a discharged member of the National Guard and were never activated,</w:t>
      </w:r>
      <w:r w:rsidRPr="007D0520">
        <w:rPr>
          <w:rFonts w:eastAsia="Times New Roman" w:cstheme="minorHAnsi"/>
          <w:color w:val="212121"/>
          <w:kern w:val="0"/>
          <w:lang w:val="en-US"/>
          <w14:ligatures w14:val="none"/>
        </w:rPr>
        <w:t> you’ll need this information:</w:t>
      </w:r>
    </w:p>
    <w:p w14:paraId="6125DE7A" w14:textId="77777777" w:rsidR="00F85059" w:rsidRPr="007D0520" w:rsidRDefault="00F85059" w:rsidP="00F85059">
      <w:pPr>
        <w:numPr>
          <w:ilvl w:val="0"/>
          <w:numId w:val="4"/>
        </w:numPr>
        <w:shd w:val="clear" w:color="auto" w:fill="FFFFFF"/>
        <w:spacing w:before="100" w:beforeAutospacing="1" w:after="1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Your Report of Separation and Record of Service (NGB Form 22) for each period of National Guard service, </w:t>
      </w:r>
      <w:r w:rsidRPr="007D0520">
        <w:rPr>
          <w:rFonts w:eastAsia="Times New Roman" w:cstheme="minorHAnsi"/>
          <w:b/>
          <w:bCs/>
          <w:color w:val="212121"/>
          <w:kern w:val="0"/>
          <w:lang w:val="en-US"/>
          <w14:ligatures w14:val="none"/>
        </w:rPr>
        <w:t>and</w:t>
      </w:r>
    </w:p>
    <w:p w14:paraId="04D4D5F3" w14:textId="77777777" w:rsidR="00F85059" w:rsidRPr="007D0520" w:rsidRDefault="00F85059" w:rsidP="00F85059">
      <w:pPr>
        <w:numPr>
          <w:ilvl w:val="0"/>
          <w:numId w:val="4"/>
        </w:numPr>
        <w:shd w:val="clear" w:color="auto" w:fill="FFFFFF"/>
        <w:spacing w:before="100" w:beforeAutospacing="1"/>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Your Retirement Points Statement (NGB Form 23) and proof of the character of service</w:t>
      </w:r>
    </w:p>
    <w:p w14:paraId="742086C4" w14:textId="77777777" w:rsidR="00F85059" w:rsidRPr="007D0520" w:rsidRDefault="00F85059" w:rsidP="00F85059">
      <w:pPr>
        <w:shd w:val="clear" w:color="auto" w:fill="FFFFFF"/>
        <w:outlineLvl w:val="2"/>
        <w:rPr>
          <w:rFonts w:eastAsia="Times New Roman" w:cstheme="minorHAnsi"/>
          <w:b/>
          <w:bCs/>
          <w:color w:val="212121"/>
          <w:kern w:val="0"/>
          <w:sz w:val="27"/>
          <w:szCs w:val="27"/>
          <w:lang w:val="en-US"/>
          <w14:ligatures w14:val="none"/>
        </w:rPr>
      </w:pPr>
      <w:r w:rsidRPr="007D0520">
        <w:rPr>
          <w:rFonts w:eastAsia="Times New Roman" w:cstheme="minorHAnsi"/>
          <w:b/>
          <w:bCs/>
          <w:color w:val="212121"/>
          <w:kern w:val="0"/>
          <w:sz w:val="27"/>
          <w:szCs w:val="27"/>
          <w:lang w:val="en-US"/>
          <w14:ligatures w14:val="none"/>
        </w:rPr>
        <w:t>Discharged member of the Reserve who was never activated</w:t>
      </w:r>
    </w:p>
    <w:p w14:paraId="1EDF15F3"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b/>
          <w:bCs/>
          <w:color w:val="212121"/>
          <w:kern w:val="0"/>
          <w:lang w:val="en-US"/>
          <w14:ligatures w14:val="none"/>
        </w:rPr>
        <w:t>If you’re a discharged member of the Reserve and were never activated,</w:t>
      </w:r>
      <w:r w:rsidRPr="007D0520">
        <w:rPr>
          <w:rFonts w:eastAsia="Times New Roman" w:cstheme="minorHAnsi"/>
          <w:color w:val="212121"/>
          <w:kern w:val="0"/>
          <w:lang w:val="en-US"/>
          <w14:ligatures w14:val="none"/>
        </w:rPr>
        <w:t> you’ll need:</w:t>
      </w:r>
    </w:p>
    <w:p w14:paraId="6F59D1C8" w14:textId="77777777" w:rsidR="00F85059" w:rsidRPr="007D0520" w:rsidRDefault="00F85059" w:rsidP="00F85059">
      <w:pPr>
        <w:numPr>
          <w:ilvl w:val="0"/>
          <w:numId w:val="5"/>
        </w:numPr>
        <w:shd w:val="clear" w:color="auto" w:fill="FFFFFF"/>
        <w:spacing w:before="100" w:beforeAutospacing="1" w:after="1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A copy of your latest annual retirement points, </w:t>
      </w:r>
      <w:r w:rsidRPr="007D0520">
        <w:rPr>
          <w:rFonts w:eastAsia="Times New Roman" w:cstheme="minorHAnsi"/>
          <w:b/>
          <w:bCs/>
          <w:color w:val="212121"/>
          <w:kern w:val="0"/>
          <w:lang w:val="en-US"/>
          <w14:ligatures w14:val="none"/>
        </w:rPr>
        <w:t>and</w:t>
      </w:r>
    </w:p>
    <w:p w14:paraId="63D1E2EF" w14:textId="77777777" w:rsidR="00F85059" w:rsidRPr="007D0520" w:rsidRDefault="00F85059" w:rsidP="00F85059">
      <w:pPr>
        <w:numPr>
          <w:ilvl w:val="0"/>
          <w:numId w:val="5"/>
        </w:numPr>
        <w:shd w:val="clear" w:color="auto" w:fill="FFFFFF"/>
        <w:spacing w:before="100" w:beforeAutospacing="1"/>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Proof of your honorable service</w:t>
      </w:r>
    </w:p>
    <w:p w14:paraId="05FBDFA4" w14:textId="77777777" w:rsidR="00F85059" w:rsidRPr="007D0520" w:rsidRDefault="00F85059" w:rsidP="00F85059">
      <w:pPr>
        <w:shd w:val="clear" w:color="auto" w:fill="FFFFFF"/>
        <w:outlineLvl w:val="2"/>
        <w:rPr>
          <w:rFonts w:eastAsia="Times New Roman" w:cstheme="minorHAnsi"/>
          <w:b/>
          <w:bCs/>
          <w:color w:val="212121"/>
          <w:kern w:val="0"/>
          <w:sz w:val="27"/>
          <w:szCs w:val="27"/>
          <w:lang w:val="en-US"/>
          <w14:ligatures w14:val="none"/>
        </w:rPr>
      </w:pPr>
      <w:r w:rsidRPr="007D0520">
        <w:rPr>
          <w:rFonts w:eastAsia="Times New Roman" w:cstheme="minorHAnsi"/>
          <w:b/>
          <w:bCs/>
          <w:color w:val="212121"/>
          <w:kern w:val="0"/>
          <w:sz w:val="27"/>
          <w:szCs w:val="27"/>
          <w:lang w:val="en-US"/>
          <w14:ligatures w14:val="none"/>
        </w:rPr>
        <w:lastRenderedPageBreak/>
        <w:t>Surviving spouse of a Veteran who died on active duty or who had a service-connected disability</w:t>
      </w:r>
    </w:p>
    <w:p w14:paraId="2ABF50E0"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b/>
          <w:bCs/>
          <w:color w:val="212121"/>
          <w:kern w:val="0"/>
          <w:lang w:val="en-US"/>
          <w14:ligatures w14:val="none"/>
        </w:rPr>
        <w:t>If you’re a surviving spouse</w:t>
      </w:r>
      <w:r w:rsidRPr="007D0520">
        <w:rPr>
          <w:rFonts w:eastAsia="Times New Roman" w:cstheme="minorHAnsi"/>
          <w:color w:val="212121"/>
          <w:kern w:val="0"/>
          <w:lang w:val="en-US"/>
          <w14:ligatures w14:val="none"/>
        </w:rPr>
        <w:t> who qualifies for home loan benefits, you’ll need the Veteran’s discharge documents (DD214)—if available—and:</w:t>
      </w:r>
    </w:p>
    <w:p w14:paraId="088E60FE"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b/>
          <w:bCs/>
          <w:color w:val="212121"/>
          <w:kern w:val="0"/>
          <w:lang w:val="en-US"/>
          <w14:ligatures w14:val="none"/>
        </w:rPr>
        <w:t>If you’re receiving Dependency &amp; Indemnity Compensation (DIC),</w:t>
      </w:r>
      <w:r w:rsidRPr="007D0520">
        <w:rPr>
          <w:rFonts w:eastAsia="Times New Roman" w:cstheme="minorHAnsi"/>
          <w:color w:val="212121"/>
          <w:kern w:val="0"/>
          <w:lang w:val="en-US"/>
          <w14:ligatures w14:val="none"/>
        </w:rPr>
        <w:t> you’ll need to fill out and send us a Request for Determination of Loan Guaranty Eligibility—Unmarried Surviving Spouses (VA Form 26-1817).</w:t>
      </w:r>
    </w:p>
    <w:p w14:paraId="592BABEA" w14:textId="61B3EB9B" w:rsidR="00F85059" w:rsidRPr="007D0520" w:rsidRDefault="00000000" w:rsidP="00F85059">
      <w:pPr>
        <w:shd w:val="clear" w:color="auto" w:fill="FFFFFF"/>
        <w:spacing w:before="240" w:after="240"/>
        <w:rPr>
          <w:rFonts w:eastAsia="Times New Roman" w:cstheme="minorHAnsi"/>
          <w:color w:val="212121"/>
          <w:kern w:val="0"/>
          <w:lang w:val="en-US"/>
          <w14:ligatures w14:val="none"/>
        </w:rPr>
      </w:pPr>
      <w:hyperlink r:id="rId6" w:tooltip="About VA Form 26-1817" w:history="1">
        <w:r w:rsidR="00F85059" w:rsidRPr="007D0520">
          <w:rPr>
            <w:rFonts w:eastAsia="Times New Roman" w:cstheme="minorHAnsi"/>
            <w:color w:val="004795"/>
            <w:kern w:val="0"/>
            <w:u w:val="single"/>
            <w:lang w:val="en-US"/>
            <w14:ligatures w14:val="none"/>
          </w:rPr>
          <w:t>Get VA Form 26-1817 to download</w:t>
        </w:r>
      </w:hyperlink>
      <w:r w:rsidR="007D0520">
        <w:rPr>
          <w:rFonts w:eastAsia="Times New Roman" w:cstheme="minorHAnsi"/>
          <w:color w:val="004795"/>
          <w:kern w:val="0"/>
          <w:u w:val="single"/>
          <w:lang w:val="en-US"/>
          <w14:ligatures w14:val="none"/>
        </w:rPr>
        <w:t xml:space="preserve"> (in English)</w:t>
      </w:r>
    </w:p>
    <w:p w14:paraId="7B6F2052"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b/>
          <w:bCs/>
          <w:color w:val="212121"/>
          <w:kern w:val="0"/>
          <w:lang w:val="en-US"/>
          <w14:ligatures w14:val="none"/>
        </w:rPr>
        <w:t>Or</w:t>
      </w:r>
    </w:p>
    <w:p w14:paraId="7137F4B4"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b/>
          <w:bCs/>
          <w:color w:val="212121"/>
          <w:kern w:val="0"/>
          <w:lang w:val="en-US"/>
          <w14:ligatures w14:val="none"/>
        </w:rPr>
        <w:t>If you’re not receiving DIC benefits,</w:t>
      </w:r>
      <w:r w:rsidRPr="007D0520">
        <w:rPr>
          <w:rFonts w:eastAsia="Times New Roman" w:cstheme="minorHAnsi"/>
          <w:color w:val="212121"/>
          <w:kern w:val="0"/>
          <w:lang w:val="en-US"/>
          <w14:ligatures w14:val="none"/>
        </w:rPr>
        <w:t> you’ll need to send us all of these:</w:t>
      </w:r>
    </w:p>
    <w:p w14:paraId="0AB39475" w14:textId="77777777" w:rsidR="00F85059" w:rsidRPr="007D0520" w:rsidRDefault="00F85059" w:rsidP="00F85059">
      <w:pPr>
        <w:numPr>
          <w:ilvl w:val="0"/>
          <w:numId w:val="6"/>
        </w:numPr>
        <w:shd w:val="clear" w:color="auto" w:fill="FFFFFF"/>
        <w:spacing w:before="100" w:beforeAutospacing="1" w:after="1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A completed Application for DIC, Death Pension and/or Accrued Benefits (VA Form 21P-534EZ), </w:t>
      </w:r>
      <w:r w:rsidRPr="007D0520">
        <w:rPr>
          <w:rFonts w:eastAsia="Times New Roman" w:cstheme="minorHAnsi"/>
          <w:b/>
          <w:bCs/>
          <w:color w:val="212121"/>
          <w:kern w:val="0"/>
          <w:lang w:val="en-US"/>
          <w14:ligatures w14:val="none"/>
        </w:rPr>
        <w:t>and</w:t>
      </w:r>
    </w:p>
    <w:p w14:paraId="2652F1BF" w14:textId="77777777" w:rsidR="00F85059" w:rsidRPr="007D0520" w:rsidRDefault="00F85059" w:rsidP="00F85059">
      <w:pPr>
        <w:numPr>
          <w:ilvl w:val="0"/>
          <w:numId w:val="6"/>
        </w:numPr>
        <w:shd w:val="clear" w:color="auto" w:fill="FFFFFF"/>
        <w:spacing w:before="100" w:beforeAutospacing="1" w:after="1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A copy of your marriage license, </w:t>
      </w:r>
      <w:r w:rsidRPr="007D0520">
        <w:rPr>
          <w:rFonts w:eastAsia="Times New Roman" w:cstheme="minorHAnsi"/>
          <w:b/>
          <w:bCs/>
          <w:color w:val="212121"/>
          <w:kern w:val="0"/>
          <w:lang w:val="en-US"/>
          <w14:ligatures w14:val="none"/>
        </w:rPr>
        <w:t>and</w:t>
      </w:r>
    </w:p>
    <w:p w14:paraId="5710EA6D" w14:textId="77777777" w:rsidR="00F85059" w:rsidRPr="007D0520" w:rsidRDefault="00F85059" w:rsidP="00F85059">
      <w:pPr>
        <w:numPr>
          <w:ilvl w:val="0"/>
          <w:numId w:val="6"/>
        </w:numPr>
        <w:shd w:val="clear" w:color="auto" w:fill="FFFFFF"/>
        <w:spacing w:before="100" w:beforeAutospacing="1"/>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The Veteran’s death certificate</w:t>
      </w:r>
    </w:p>
    <w:p w14:paraId="3EFE40B9" w14:textId="5BD7F321" w:rsidR="00F85059" w:rsidRPr="007D0520" w:rsidRDefault="00000000" w:rsidP="00F85059">
      <w:pPr>
        <w:shd w:val="clear" w:color="auto" w:fill="FFFFFF"/>
        <w:spacing w:before="240" w:after="240"/>
        <w:rPr>
          <w:rFonts w:eastAsia="Times New Roman" w:cstheme="minorHAnsi"/>
          <w:color w:val="212121"/>
          <w:kern w:val="0"/>
          <w:lang w:val="en-US"/>
          <w14:ligatures w14:val="none"/>
        </w:rPr>
      </w:pPr>
      <w:hyperlink r:id="rId7" w:tooltip="About VA Form 21P-534EZ" w:history="1">
        <w:r w:rsidR="00F85059" w:rsidRPr="007D0520">
          <w:rPr>
            <w:rFonts w:eastAsia="Times New Roman" w:cstheme="minorHAnsi"/>
            <w:color w:val="004795"/>
            <w:kern w:val="0"/>
            <w:u w:val="single"/>
            <w:lang w:val="en-US"/>
            <w14:ligatures w14:val="none"/>
          </w:rPr>
          <w:t>Get VA Form 21P-534EZ to download</w:t>
        </w:r>
      </w:hyperlink>
      <w:r w:rsidR="007D0520">
        <w:rPr>
          <w:rFonts w:eastAsia="Times New Roman" w:cstheme="minorHAnsi"/>
          <w:color w:val="004795"/>
          <w:kern w:val="0"/>
          <w:u w:val="single"/>
          <w:lang w:val="en-US"/>
          <w14:ligatures w14:val="none"/>
        </w:rPr>
        <w:t xml:space="preserve"> (in English)</w:t>
      </w:r>
      <w:r w:rsidR="00F85059" w:rsidRPr="007D0520">
        <w:rPr>
          <w:rFonts w:eastAsia="Times New Roman" w:cstheme="minorHAnsi"/>
          <w:color w:val="212121"/>
          <w:kern w:val="0"/>
          <w:lang w:val="en-US"/>
          <w14:ligatures w14:val="none"/>
        </w:rPr>
        <w:br/>
      </w:r>
      <w:hyperlink r:id="rId8" w:tooltip="Eligibility requirements for VA home loan programs" w:history="1">
        <w:r w:rsidR="00F85059" w:rsidRPr="007D0520">
          <w:rPr>
            <w:rFonts w:eastAsia="Times New Roman" w:cstheme="minorHAnsi"/>
            <w:color w:val="004795"/>
            <w:kern w:val="0"/>
            <w:u w:val="single"/>
            <w:lang w:val="en-US"/>
            <w14:ligatures w14:val="none"/>
          </w:rPr>
          <w:t>Find out if you qualify for home loan benefits</w:t>
        </w:r>
      </w:hyperlink>
      <w:r w:rsidR="00F85059" w:rsidRPr="007D0520">
        <w:rPr>
          <w:rFonts w:eastAsia="Times New Roman" w:cstheme="minorHAnsi"/>
          <w:color w:val="212121"/>
          <w:kern w:val="0"/>
          <w:lang w:val="en-US"/>
          <w14:ligatures w14:val="none"/>
        </w:rPr>
        <w:br/>
      </w:r>
      <w:hyperlink r:id="rId9" w:tgtFrame="_blank" w:history="1">
        <w:r w:rsidR="00F85059" w:rsidRPr="007D0520">
          <w:rPr>
            <w:rFonts w:eastAsia="Times New Roman" w:cstheme="minorHAnsi"/>
            <w:color w:val="004795"/>
            <w:kern w:val="0"/>
            <w:u w:val="single"/>
            <w:lang w:val="en-US"/>
            <w14:ligatures w14:val="none"/>
          </w:rPr>
          <w:t>Get military service records online</w:t>
        </w:r>
      </w:hyperlink>
      <w:r w:rsidR="007D0520">
        <w:rPr>
          <w:rFonts w:eastAsia="Times New Roman" w:cstheme="minorHAnsi"/>
          <w:color w:val="004795"/>
          <w:kern w:val="0"/>
          <w:u w:val="single"/>
          <w:lang w:val="en-US"/>
          <w14:ligatures w14:val="none"/>
        </w:rPr>
        <w:t xml:space="preserve"> (in English)</w:t>
      </w:r>
    </w:p>
    <w:p w14:paraId="3B05CCFA" w14:textId="48362D42" w:rsidR="00F85059" w:rsidRPr="007D0520" w:rsidRDefault="00000000" w:rsidP="00F85059">
      <w:pPr>
        <w:shd w:val="clear" w:color="auto" w:fill="FFFFFF"/>
        <w:spacing w:before="240" w:after="240"/>
        <w:rPr>
          <w:rFonts w:eastAsia="Times New Roman" w:cstheme="minorHAnsi"/>
          <w:color w:val="212121"/>
          <w:kern w:val="0"/>
          <w:lang w:val="en-US"/>
          <w14:ligatures w14:val="none"/>
        </w:rPr>
      </w:pPr>
      <w:hyperlink r:id="rId10" w:tooltip="VA home loan programs for surviving spouses" w:history="1">
        <w:r w:rsidR="00F85059" w:rsidRPr="007D0520">
          <w:rPr>
            <w:rFonts w:eastAsia="Times New Roman" w:cstheme="minorHAnsi"/>
            <w:color w:val="004795"/>
            <w:kern w:val="0"/>
            <w:u w:val="single"/>
            <w:lang w:val="en-US"/>
            <w14:ligatures w14:val="none"/>
          </w:rPr>
          <w:t>Find out how to request a COE as a surviving spouse</w:t>
        </w:r>
      </w:hyperlink>
      <w:r w:rsidR="007D0520">
        <w:rPr>
          <w:rFonts w:eastAsia="Times New Roman" w:cstheme="minorHAnsi"/>
          <w:color w:val="004795"/>
          <w:kern w:val="0"/>
          <w:u w:val="single"/>
          <w:lang w:val="en-US"/>
          <w14:ligatures w14:val="none"/>
        </w:rPr>
        <w:t xml:space="preserve"> (in English)</w:t>
      </w:r>
    </w:p>
    <w:p w14:paraId="68956F81" w14:textId="723EC80C" w:rsidR="00F85059" w:rsidRPr="007D0520" w:rsidRDefault="00695AAA" w:rsidP="00F85059">
      <w:pPr>
        <w:shd w:val="clear" w:color="auto" w:fill="FFFFFF"/>
        <w:spacing w:before="360" w:after="120"/>
        <w:outlineLvl w:val="1"/>
        <w:rPr>
          <w:rFonts w:eastAsia="Times New Roman" w:cstheme="minorHAnsi"/>
          <w:b/>
          <w:bCs/>
          <w:color w:val="212121"/>
          <w:kern w:val="0"/>
          <w:sz w:val="36"/>
          <w:szCs w:val="36"/>
          <w:lang w:val="en-US"/>
          <w14:ligatures w14:val="none"/>
        </w:rPr>
      </w:pPr>
      <w:r w:rsidRPr="007D0520">
        <w:rPr>
          <w:rFonts w:eastAsia="Times New Roman" w:cstheme="minorHAnsi"/>
          <w:b/>
          <w:bCs/>
          <w:color w:val="212121"/>
          <w:kern w:val="0"/>
          <w:sz w:val="36"/>
          <w:szCs w:val="36"/>
          <w:lang w:val="en-US"/>
          <w14:ligatures w14:val="none"/>
        </w:rPr>
        <w:t xml:space="preserve">H2: </w:t>
      </w:r>
      <w:r w:rsidR="00F85059" w:rsidRPr="007D0520">
        <w:rPr>
          <w:rFonts w:eastAsia="Times New Roman" w:cstheme="minorHAnsi"/>
          <w:b/>
          <w:bCs/>
          <w:color w:val="212121"/>
          <w:kern w:val="0"/>
          <w:sz w:val="36"/>
          <w:szCs w:val="36"/>
          <w:lang w:val="en-US"/>
          <w14:ligatures w14:val="none"/>
        </w:rPr>
        <w:t>How do I request a COE?</w:t>
      </w:r>
    </w:p>
    <w:p w14:paraId="47E39C27"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You can request a COE online right now.</w:t>
      </w:r>
    </w:p>
    <w:p w14:paraId="01EA5A6A" w14:textId="5E8F418E" w:rsidR="00F85059" w:rsidRPr="007D0520" w:rsidRDefault="00D24844" w:rsidP="00F85059">
      <w:pPr>
        <w:shd w:val="clear" w:color="auto" w:fill="FFFFFF"/>
        <w:spacing w:before="240" w:after="240"/>
        <w:rPr>
          <w:rFonts w:eastAsia="Times New Roman" w:cstheme="minorHAnsi"/>
          <w:color w:val="212121"/>
          <w:kern w:val="0"/>
          <w:lang w:val="en-US"/>
          <w14:ligatures w14:val="none"/>
        </w:rPr>
      </w:pPr>
      <w:r w:rsidRPr="007D0520">
        <w:t xml:space="preserve">Primary Action Link: </w:t>
      </w:r>
      <w:hyperlink r:id="rId11" w:history="1">
        <w:r w:rsidR="00F85059" w:rsidRPr="007D0520">
          <w:rPr>
            <w:rFonts w:eastAsia="Times New Roman" w:cstheme="minorHAnsi"/>
            <w:b/>
            <w:bCs/>
            <w:color w:val="004795"/>
            <w:kern w:val="0"/>
            <w:u w:val="single"/>
            <w:lang w:val="en-US"/>
            <w14:ligatures w14:val="none"/>
          </w:rPr>
          <w:t>Request a COE</w:t>
        </w:r>
      </w:hyperlink>
      <w:r w:rsidR="009109CE">
        <w:rPr>
          <w:rFonts w:eastAsia="Times New Roman" w:cstheme="minorHAnsi"/>
          <w:b/>
          <w:bCs/>
          <w:color w:val="004795"/>
          <w:kern w:val="0"/>
          <w:u w:val="single"/>
          <w:lang w:val="en-US"/>
          <w14:ligatures w14:val="none"/>
        </w:rPr>
        <w:t xml:space="preserve"> (in English)</w:t>
      </w:r>
    </w:p>
    <w:p w14:paraId="169B4A9C" w14:textId="112F9209" w:rsidR="00F85059" w:rsidRPr="007D0520" w:rsidRDefault="00D24844" w:rsidP="00F85059">
      <w:pPr>
        <w:shd w:val="clear" w:color="auto" w:fill="FFFFFF"/>
        <w:spacing w:before="360" w:after="120"/>
        <w:outlineLvl w:val="2"/>
        <w:rPr>
          <w:rFonts w:eastAsia="Times New Roman" w:cstheme="minorHAnsi"/>
          <w:b/>
          <w:bCs/>
          <w:color w:val="212121"/>
          <w:kern w:val="0"/>
          <w:sz w:val="27"/>
          <w:szCs w:val="27"/>
          <w:lang w:val="en-US"/>
          <w14:ligatures w14:val="none"/>
        </w:rPr>
      </w:pPr>
      <w:r w:rsidRPr="007D0520">
        <w:rPr>
          <w:rFonts w:eastAsia="Times New Roman" w:cstheme="minorHAnsi"/>
          <w:b/>
          <w:bCs/>
          <w:color w:val="212121"/>
          <w:kern w:val="0"/>
          <w:sz w:val="36"/>
          <w:szCs w:val="36"/>
          <w:lang w:val="en-US"/>
          <w14:ligatures w14:val="none"/>
        </w:rPr>
        <w:t xml:space="preserve">H3: </w:t>
      </w:r>
      <w:r w:rsidR="00F85059" w:rsidRPr="007D0520">
        <w:rPr>
          <w:rFonts w:eastAsia="Times New Roman" w:cstheme="minorHAnsi"/>
          <w:b/>
          <w:bCs/>
          <w:color w:val="212121"/>
          <w:kern w:val="0"/>
          <w:sz w:val="27"/>
          <w:szCs w:val="27"/>
          <w:lang w:val="en-US"/>
          <w14:ligatures w14:val="none"/>
        </w:rPr>
        <w:t>You can also request a COE:</w:t>
      </w:r>
    </w:p>
    <w:p w14:paraId="5E89FBB1" w14:textId="0AEF8B4A" w:rsidR="00F85059" w:rsidRPr="007D0520" w:rsidRDefault="00D24844" w:rsidP="00F85059">
      <w:pPr>
        <w:shd w:val="clear" w:color="auto" w:fill="FFFFFF"/>
        <w:spacing w:before="360" w:after="120"/>
        <w:outlineLvl w:val="3"/>
        <w:rPr>
          <w:rFonts w:eastAsia="Times New Roman" w:cstheme="minorHAnsi"/>
          <w:b/>
          <w:bCs/>
          <w:color w:val="212121"/>
          <w:kern w:val="0"/>
          <w:lang w:val="en-US"/>
          <w14:ligatures w14:val="none"/>
        </w:rPr>
      </w:pPr>
      <w:r w:rsidRPr="007D0520">
        <w:rPr>
          <w:rFonts w:eastAsia="Times New Roman" w:cstheme="minorHAnsi"/>
          <w:b/>
          <w:bCs/>
          <w:color w:val="212121"/>
          <w:kern w:val="0"/>
          <w:sz w:val="36"/>
          <w:szCs w:val="36"/>
          <w:lang w:val="en-US"/>
          <w14:ligatures w14:val="none"/>
        </w:rPr>
        <w:t xml:space="preserve">H4: </w:t>
      </w:r>
      <w:r w:rsidR="00F85059" w:rsidRPr="007D0520">
        <w:rPr>
          <w:rFonts w:eastAsia="Times New Roman" w:cstheme="minorHAnsi"/>
          <w:b/>
          <w:bCs/>
          <w:color w:val="212121"/>
          <w:kern w:val="0"/>
          <w:lang w:val="en-US"/>
          <w14:ligatures w14:val="none"/>
        </w:rPr>
        <w:t>Through your lender</w:t>
      </w:r>
    </w:p>
    <w:p w14:paraId="6E89AEE8"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Your lender may be able to use an online system (called Web LGY) to get your COE. Ask your lender about this option.</w:t>
      </w:r>
    </w:p>
    <w:p w14:paraId="3307F2EB" w14:textId="387BB209" w:rsidR="00F85059" w:rsidRPr="007D0520" w:rsidRDefault="00D24844" w:rsidP="00F85059">
      <w:pPr>
        <w:shd w:val="clear" w:color="auto" w:fill="FFFFFF"/>
        <w:spacing w:before="360" w:after="120"/>
        <w:outlineLvl w:val="3"/>
        <w:rPr>
          <w:rFonts w:eastAsia="Times New Roman" w:cstheme="minorHAnsi"/>
          <w:b/>
          <w:bCs/>
          <w:color w:val="212121"/>
          <w:kern w:val="0"/>
          <w:lang w:val="en-US"/>
          <w14:ligatures w14:val="none"/>
        </w:rPr>
      </w:pPr>
      <w:r w:rsidRPr="007D0520">
        <w:rPr>
          <w:rFonts w:eastAsia="Times New Roman" w:cstheme="minorHAnsi"/>
          <w:b/>
          <w:bCs/>
          <w:color w:val="212121"/>
          <w:kern w:val="0"/>
          <w:sz w:val="36"/>
          <w:szCs w:val="36"/>
          <w:lang w:val="en-US"/>
          <w14:ligatures w14:val="none"/>
        </w:rPr>
        <w:t xml:space="preserve">H4: </w:t>
      </w:r>
      <w:r w:rsidR="00F85059" w:rsidRPr="007D0520">
        <w:rPr>
          <w:rFonts w:eastAsia="Times New Roman" w:cstheme="minorHAnsi"/>
          <w:b/>
          <w:bCs/>
          <w:color w:val="212121"/>
          <w:kern w:val="0"/>
          <w:lang w:val="en-US"/>
          <w14:ligatures w14:val="none"/>
        </w:rPr>
        <w:t>By mail</w:t>
      </w:r>
    </w:p>
    <w:p w14:paraId="52FEE5C8"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lastRenderedPageBreak/>
        <w:t>To request a COE by mail, fill out a Request for a Certificate of Eligibility (VA Form 26-1880) and mail it to the address for your regional loan center. You can find the address on the last page of the form. Please note that mail requests may take longer than requesting a COE online or through your lender.</w:t>
      </w:r>
    </w:p>
    <w:p w14:paraId="17C1FD47" w14:textId="16E6059C" w:rsidR="00F85059" w:rsidRPr="007D0520" w:rsidRDefault="00000000" w:rsidP="00F85059">
      <w:pPr>
        <w:shd w:val="clear" w:color="auto" w:fill="FFFFFF"/>
        <w:spacing w:before="240" w:after="240"/>
        <w:rPr>
          <w:rFonts w:eastAsia="Times New Roman" w:cstheme="minorHAnsi"/>
          <w:color w:val="212121"/>
          <w:kern w:val="0"/>
          <w:lang w:val="en-US"/>
          <w14:ligatures w14:val="none"/>
        </w:rPr>
      </w:pPr>
      <w:hyperlink r:id="rId12" w:tooltip="About VA Form 26-1880" w:history="1">
        <w:r w:rsidR="00F85059" w:rsidRPr="007D0520">
          <w:rPr>
            <w:rFonts w:eastAsia="Times New Roman" w:cstheme="minorHAnsi"/>
            <w:color w:val="004795"/>
            <w:kern w:val="0"/>
            <w:u w:val="single"/>
            <w:lang w:val="en-US"/>
            <w14:ligatures w14:val="none"/>
          </w:rPr>
          <w:t>Get VA Form 26-1880 to download</w:t>
        </w:r>
      </w:hyperlink>
      <w:r w:rsidR="007D0520">
        <w:rPr>
          <w:rFonts w:eastAsia="Times New Roman" w:cstheme="minorHAnsi"/>
          <w:color w:val="004795"/>
          <w:kern w:val="0"/>
          <w:u w:val="single"/>
          <w:lang w:val="en-US"/>
          <w14:ligatures w14:val="none"/>
        </w:rPr>
        <w:t xml:space="preserve"> (in English)</w:t>
      </w:r>
    </w:p>
    <w:p w14:paraId="081E5B8C" w14:textId="79E2105B" w:rsidR="00F85059" w:rsidRPr="007D0520" w:rsidRDefault="00D24844" w:rsidP="00F85059">
      <w:pPr>
        <w:shd w:val="clear" w:color="auto" w:fill="FFFFFF"/>
        <w:spacing w:before="360" w:after="120"/>
        <w:outlineLvl w:val="1"/>
        <w:rPr>
          <w:rFonts w:eastAsia="Times New Roman" w:cstheme="minorHAnsi"/>
          <w:b/>
          <w:bCs/>
          <w:color w:val="212121"/>
          <w:kern w:val="0"/>
          <w:sz w:val="36"/>
          <w:szCs w:val="36"/>
          <w:lang w:val="en-US"/>
          <w14:ligatures w14:val="none"/>
        </w:rPr>
      </w:pPr>
      <w:r w:rsidRPr="007D0520">
        <w:rPr>
          <w:rFonts w:eastAsia="Times New Roman" w:cstheme="minorHAnsi"/>
          <w:b/>
          <w:bCs/>
          <w:color w:val="212121"/>
          <w:kern w:val="0"/>
          <w:sz w:val="36"/>
          <w:szCs w:val="36"/>
          <w:lang w:val="en-US"/>
          <w14:ligatures w14:val="none"/>
        </w:rPr>
        <w:t>H2:</w:t>
      </w:r>
      <w:r w:rsidR="00F85059" w:rsidRPr="007D0520">
        <w:rPr>
          <w:rFonts w:eastAsia="Times New Roman" w:cstheme="minorHAnsi"/>
          <w:b/>
          <w:bCs/>
          <w:color w:val="212121"/>
          <w:kern w:val="0"/>
          <w:sz w:val="36"/>
          <w:szCs w:val="36"/>
          <w:lang w:val="en-US"/>
          <w14:ligatures w14:val="none"/>
        </w:rPr>
        <w:t>What happens after I request a COE?</w:t>
      </w:r>
    </w:p>
    <w:p w14:paraId="0FAAB9AB"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We’ll review your request and tell you our decision. You can check the status of your request online.</w:t>
      </w:r>
    </w:p>
    <w:p w14:paraId="23A18441" w14:textId="5B453F65" w:rsidR="00F85059" w:rsidRPr="007D0520" w:rsidRDefault="00000000" w:rsidP="00F85059">
      <w:pPr>
        <w:shd w:val="clear" w:color="auto" w:fill="FFFFFF"/>
        <w:spacing w:before="240" w:after="240"/>
        <w:rPr>
          <w:rFonts w:eastAsia="Times New Roman" w:cstheme="minorHAnsi"/>
          <w:color w:val="212121"/>
          <w:kern w:val="0"/>
          <w:lang w:val="en-US"/>
          <w14:ligatures w14:val="none"/>
        </w:rPr>
      </w:pPr>
      <w:hyperlink r:id="rId13" w:tooltip="Check the status of your VA home loan COE" w:history="1">
        <w:r w:rsidR="00F85059" w:rsidRPr="007D0520">
          <w:rPr>
            <w:rFonts w:eastAsia="Times New Roman" w:cstheme="minorHAnsi"/>
            <w:color w:val="004795"/>
            <w:kern w:val="0"/>
            <w:u w:val="single"/>
            <w:lang w:val="en-US"/>
            <w14:ligatures w14:val="none"/>
          </w:rPr>
          <w:t>Learn how to check the status of your home loan COE</w:t>
        </w:r>
      </w:hyperlink>
      <w:r w:rsidR="007D0520">
        <w:rPr>
          <w:rFonts w:eastAsia="Times New Roman" w:cstheme="minorHAnsi"/>
          <w:color w:val="004795"/>
          <w:kern w:val="0"/>
          <w:u w:val="single"/>
          <w:lang w:val="en-US"/>
          <w14:ligatures w14:val="none"/>
        </w:rPr>
        <w:t xml:space="preserve"> (in English)</w:t>
      </w:r>
    </w:p>
    <w:p w14:paraId="065B6EC2" w14:textId="0AB051E1" w:rsidR="00F85059" w:rsidRPr="007D0520" w:rsidRDefault="00D24844" w:rsidP="00F85059">
      <w:pPr>
        <w:shd w:val="clear" w:color="auto" w:fill="FFFFFF"/>
        <w:spacing w:before="360" w:after="120"/>
        <w:outlineLvl w:val="2"/>
        <w:rPr>
          <w:rFonts w:eastAsia="Times New Roman" w:cstheme="minorHAnsi"/>
          <w:b/>
          <w:bCs/>
          <w:color w:val="212121"/>
          <w:kern w:val="0"/>
          <w:sz w:val="27"/>
          <w:szCs w:val="27"/>
          <w:lang w:val="en-US"/>
          <w14:ligatures w14:val="none"/>
        </w:rPr>
      </w:pPr>
      <w:r w:rsidRPr="007D0520">
        <w:rPr>
          <w:rFonts w:eastAsia="Times New Roman" w:cstheme="minorHAnsi"/>
          <w:b/>
          <w:bCs/>
          <w:color w:val="212121"/>
          <w:kern w:val="0"/>
          <w:sz w:val="36"/>
          <w:szCs w:val="36"/>
          <w:lang w:val="en-US"/>
          <w14:ligatures w14:val="none"/>
        </w:rPr>
        <w:t>H3:</w:t>
      </w:r>
      <w:r w:rsidR="00F85059" w:rsidRPr="007D0520">
        <w:rPr>
          <w:rFonts w:eastAsia="Times New Roman" w:cstheme="minorHAnsi"/>
          <w:b/>
          <w:bCs/>
          <w:color w:val="212121"/>
          <w:kern w:val="0"/>
          <w:sz w:val="27"/>
          <w:szCs w:val="27"/>
          <w:lang w:val="en-US"/>
          <w14:ligatures w14:val="none"/>
        </w:rPr>
        <w:t>Next steps for getting a VA direct or VA-backed home loan</w:t>
      </w:r>
    </w:p>
    <w:p w14:paraId="7CB4C457"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Requesting a COE is only part of the process for getting a VA direct or VA-backed home loan. Your next steps will depend on the type of loan and the lender. (For most loans, the lender is a private bank or mortgage company. For the Native American Direct Loan, we’re the lender).</w:t>
      </w:r>
    </w:p>
    <w:p w14:paraId="3DDD42D4"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The lender will request a VA appraisal (assessment) of the house. An appraisal estimates the house’s market value at the time of inspection. An appraisal isn’t a home inspection or a guaranty of value. </w:t>
      </w:r>
    </w:p>
    <w:p w14:paraId="6C599734"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The lender will review the appraisal and your credit and income information. If they decide to accept your application, they’ll work with you to select a title company (or other entity) to close (transfer ownership) on the house.</w:t>
      </w:r>
    </w:p>
    <w:p w14:paraId="440A9E13" w14:textId="77777777" w:rsidR="00F85059" w:rsidRPr="007D0520" w:rsidRDefault="00F85059" w:rsidP="00F85059">
      <w:pPr>
        <w:shd w:val="clear" w:color="auto" w:fill="FFFFFF"/>
        <w:spacing w:before="360" w:after="120"/>
        <w:outlineLvl w:val="1"/>
        <w:rPr>
          <w:rFonts w:eastAsia="Times New Roman" w:cstheme="minorHAnsi"/>
          <w:b/>
          <w:bCs/>
          <w:color w:val="212121"/>
          <w:kern w:val="0"/>
          <w:sz w:val="36"/>
          <w:szCs w:val="36"/>
          <w:lang w:val="en-US"/>
          <w14:ligatures w14:val="none"/>
        </w:rPr>
      </w:pPr>
      <w:r w:rsidRPr="007D0520">
        <w:rPr>
          <w:rFonts w:eastAsia="Times New Roman" w:cstheme="minorHAnsi"/>
          <w:b/>
          <w:bCs/>
          <w:color w:val="212121"/>
          <w:kern w:val="0"/>
          <w:sz w:val="36"/>
          <w:szCs w:val="36"/>
          <w:lang w:val="en-US"/>
          <w14:ligatures w14:val="none"/>
        </w:rPr>
        <w:t>What if I have questions about the loan process?</w:t>
      </w:r>
    </w:p>
    <w:p w14:paraId="665F263A"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If you have any questions that your lender can’t answer, you can call us at </w:t>
      </w:r>
      <w:hyperlink r:id="rId14" w:history="1">
        <w:r w:rsidRPr="007D0520">
          <w:rPr>
            <w:rFonts w:eastAsia="Times New Roman" w:cstheme="minorHAnsi"/>
            <w:color w:val="004795"/>
            <w:kern w:val="0"/>
            <w:u w:val="single"/>
            <w:lang w:val="en-US"/>
            <w14:ligatures w14:val="none"/>
          </w:rPr>
          <w:t>877-827-3702</w:t>
        </w:r>
      </w:hyperlink>
      <w:r w:rsidRPr="007D0520">
        <w:rPr>
          <w:rFonts w:eastAsia="Times New Roman" w:cstheme="minorHAnsi"/>
          <w:color w:val="212121"/>
          <w:kern w:val="0"/>
          <w:lang w:val="en-US"/>
          <w14:ligatures w14:val="none"/>
        </w:rPr>
        <w:t> (</w:t>
      </w:r>
      <w:hyperlink r:id="rId15" w:history="1">
        <w:r w:rsidRPr="007D0520">
          <w:rPr>
            <w:rFonts w:eastAsia="Times New Roman" w:cstheme="minorHAnsi"/>
            <w:color w:val="004795"/>
            <w:kern w:val="0"/>
            <w:u w:val="single"/>
            <w:lang w:val="en-US"/>
            <w14:ligatures w14:val="none"/>
          </w:rPr>
          <w:t>TTY: 711</w:t>
        </w:r>
      </w:hyperlink>
      <w:r w:rsidRPr="007D0520">
        <w:rPr>
          <w:rFonts w:eastAsia="Times New Roman" w:cstheme="minorHAnsi"/>
          <w:color w:val="212121"/>
          <w:kern w:val="0"/>
          <w:lang w:val="en-US"/>
          <w14:ligatures w14:val="none"/>
        </w:rPr>
        <w:t>) to talk to a VA home loan representative. We’re here Monday through Friday, 8:00 a.m. to 6:00 p.m. ET.</w:t>
      </w:r>
    </w:p>
    <w:p w14:paraId="6B4A6B6A" w14:textId="77777777" w:rsidR="00F85059" w:rsidRPr="007D0520" w:rsidRDefault="00F85059" w:rsidP="00F85059">
      <w:pPr>
        <w:shd w:val="clear" w:color="auto" w:fill="FFFFFF"/>
        <w:spacing w:before="240" w:after="24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You can also contact your regional loan center directly.</w:t>
      </w:r>
    </w:p>
    <w:p w14:paraId="2107B460" w14:textId="68557664" w:rsidR="00F85059" w:rsidRPr="007D0520" w:rsidRDefault="00000000" w:rsidP="00F85059">
      <w:pPr>
        <w:shd w:val="clear" w:color="auto" w:fill="FFFFFF"/>
        <w:spacing w:before="240" w:after="240"/>
        <w:rPr>
          <w:rFonts w:eastAsia="Times New Roman" w:cstheme="minorHAnsi"/>
          <w:color w:val="212121"/>
          <w:kern w:val="0"/>
          <w:lang w:val="en-US"/>
          <w14:ligatures w14:val="none"/>
        </w:rPr>
      </w:pPr>
      <w:hyperlink r:id="rId16" w:history="1">
        <w:r w:rsidR="00F85059" w:rsidRPr="007D0520">
          <w:rPr>
            <w:rFonts w:eastAsia="Times New Roman" w:cstheme="minorHAnsi"/>
            <w:color w:val="004795"/>
            <w:kern w:val="0"/>
            <w:u w:val="single"/>
            <w:lang w:val="en-US"/>
            <w14:ligatures w14:val="none"/>
          </w:rPr>
          <w:t>Find your regional loan center</w:t>
        </w:r>
      </w:hyperlink>
      <w:r w:rsidR="007D0520">
        <w:rPr>
          <w:rFonts w:eastAsia="Times New Roman" w:cstheme="minorHAnsi"/>
          <w:color w:val="004795"/>
          <w:kern w:val="0"/>
          <w:u w:val="single"/>
          <w:lang w:val="en-US"/>
          <w14:ligatures w14:val="none"/>
        </w:rPr>
        <w:t xml:space="preserve"> (in English)</w:t>
      </w:r>
    </w:p>
    <w:p w14:paraId="3F9F8BE2" w14:textId="27059AF0" w:rsidR="00F85059" w:rsidRPr="007D0520" w:rsidRDefault="00000000" w:rsidP="00F85059">
      <w:pPr>
        <w:shd w:val="clear" w:color="auto" w:fill="FFFFFF"/>
        <w:spacing w:before="240" w:after="240"/>
        <w:rPr>
          <w:rFonts w:eastAsia="Times New Roman" w:cstheme="minorHAnsi"/>
          <w:color w:val="212121"/>
          <w:kern w:val="0"/>
          <w:lang w:val="en-US"/>
          <w14:ligatures w14:val="none"/>
        </w:rPr>
      </w:pPr>
      <w:hyperlink r:id="rId17" w:tgtFrame="_blank" w:history="1">
        <w:r w:rsidR="00F85059" w:rsidRPr="007D0520">
          <w:rPr>
            <w:rFonts w:eastAsia="Times New Roman" w:cstheme="minorHAnsi"/>
            <w:color w:val="004795"/>
            <w:kern w:val="0"/>
            <w:u w:val="single"/>
            <w:lang w:val="en-US"/>
            <w14:ligatures w14:val="none"/>
          </w:rPr>
          <w:t>Play a video about VA home loans and how to apply</w:t>
        </w:r>
      </w:hyperlink>
      <w:r w:rsidR="007D0520">
        <w:rPr>
          <w:rFonts w:eastAsia="Times New Roman" w:cstheme="minorHAnsi"/>
          <w:color w:val="004795"/>
          <w:kern w:val="0"/>
          <w:u w:val="single"/>
          <w:lang w:val="en-US"/>
          <w14:ligatures w14:val="none"/>
        </w:rPr>
        <w:t xml:space="preserve"> (in English)</w:t>
      </w:r>
    </w:p>
    <w:p w14:paraId="66C6421A" w14:textId="77777777" w:rsidR="00F85059" w:rsidRPr="007D0520" w:rsidRDefault="00F85059" w:rsidP="00F85059">
      <w:pPr>
        <w:pBdr>
          <w:bottom w:val="single" w:sz="6" w:space="0" w:color="AEB0B5"/>
        </w:pBdr>
        <w:shd w:val="clear" w:color="auto" w:fill="FFFFFF"/>
        <w:outlineLvl w:val="1"/>
        <w:rPr>
          <w:rFonts w:eastAsia="Times New Roman" w:cstheme="minorHAnsi"/>
          <w:b/>
          <w:bCs/>
          <w:color w:val="212121"/>
          <w:kern w:val="0"/>
          <w:sz w:val="36"/>
          <w:szCs w:val="36"/>
          <w:lang w:val="en-US"/>
          <w14:ligatures w14:val="none"/>
        </w:rPr>
      </w:pPr>
      <w:r w:rsidRPr="007D0520">
        <w:rPr>
          <w:rFonts w:eastAsia="Times New Roman" w:cstheme="minorHAnsi"/>
          <w:b/>
          <w:bCs/>
          <w:color w:val="212121"/>
          <w:kern w:val="0"/>
          <w:sz w:val="36"/>
          <w:szCs w:val="36"/>
          <w:lang w:val="en-US"/>
          <w14:ligatures w14:val="none"/>
        </w:rPr>
        <w:t>Loan options</w:t>
      </w:r>
    </w:p>
    <w:p w14:paraId="5EE2D9F4" w14:textId="47D1D9C1" w:rsidR="00F85059" w:rsidRPr="007D0520" w:rsidRDefault="00000000" w:rsidP="00F85059">
      <w:pPr>
        <w:numPr>
          <w:ilvl w:val="0"/>
          <w:numId w:val="7"/>
        </w:numPr>
        <w:shd w:val="clear" w:color="auto" w:fill="FFFFFF"/>
        <w:spacing w:before="360" w:after="120"/>
        <w:outlineLvl w:val="2"/>
        <w:rPr>
          <w:rFonts w:eastAsia="Times New Roman" w:cstheme="minorHAnsi"/>
          <w:b/>
          <w:bCs/>
          <w:color w:val="004795"/>
          <w:kern w:val="0"/>
          <w:sz w:val="27"/>
          <w:szCs w:val="27"/>
          <w:lang w:val="en-US"/>
          <w14:ligatures w14:val="none"/>
        </w:rPr>
      </w:pPr>
      <w:hyperlink r:id="rId18" w:history="1">
        <w:r w:rsidR="00F85059" w:rsidRPr="007D0520">
          <w:rPr>
            <w:rFonts w:eastAsia="Times New Roman" w:cstheme="minorHAnsi"/>
            <w:b/>
            <w:bCs/>
            <w:color w:val="004795"/>
            <w:kern w:val="0"/>
            <w:sz w:val="27"/>
            <w:szCs w:val="27"/>
            <w:lang w:val="en-US"/>
            <w14:ligatures w14:val="none"/>
          </w:rPr>
          <w:t>Purchase loan</w:t>
        </w:r>
      </w:hyperlink>
      <w:r w:rsidR="00CF096C">
        <w:rPr>
          <w:rFonts w:eastAsia="Times New Roman" w:cstheme="minorHAnsi"/>
          <w:b/>
          <w:bCs/>
          <w:color w:val="004795"/>
          <w:kern w:val="0"/>
          <w:sz w:val="27"/>
          <w:szCs w:val="27"/>
          <w:lang w:val="en-US"/>
          <w14:ligatures w14:val="none"/>
        </w:rPr>
        <w:t xml:space="preserve"> (in English)</w:t>
      </w:r>
    </w:p>
    <w:p w14:paraId="3FD03ECE" w14:textId="77777777" w:rsidR="00F85059" w:rsidRPr="007D0520" w:rsidRDefault="00F85059" w:rsidP="00F85059">
      <w:pPr>
        <w:shd w:val="clear" w:color="auto" w:fill="FFFFFF"/>
        <w:ind w:left="7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lastRenderedPageBreak/>
        <w:t>Find out how to get a VA-backed purchase loan to buy a home.</w:t>
      </w:r>
    </w:p>
    <w:p w14:paraId="33064485" w14:textId="068D6DD8" w:rsidR="00F85059" w:rsidRPr="007D0520" w:rsidRDefault="00000000" w:rsidP="00F85059">
      <w:pPr>
        <w:numPr>
          <w:ilvl w:val="0"/>
          <w:numId w:val="7"/>
        </w:numPr>
        <w:shd w:val="clear" w:color="auto" w:fill="FFFFFF"/>
        <w:spacing w:before="360" w:after="120"/>
        <w:outlineLvl w:val="2"/>
        <w:rPr>
          <w:rFonts w:eastAsia="Times New Roman" w:cstheme="minorHAnsi"/>
          <w:b/>
          <w:bCs/>
          <w:color w:val="004795"/>
          <w:kern w:val="0"/>
          <w:sz w:val="27"/>
          <w:szCs w:val="27"/>
          <w:lang w:val="en-US"/>
          <w14:ligatures w14:val="none"/>
        </w:rPr>
      </w:pPr>
      <w:hyperlink r:id="rId19" w:history="1">
        <w:r w:rsidR="00F85059" w:rsidRPr="007D0520">
          <w:rPr>
            <w:rFonts w:eastAsia="Times New Roman" w:cstheme="minorHAnsi"/>
            <w:b/>
            <w:bCs/>
            <w:color w:val="004795"/>
            <w:kern w:val="0"/>
            <w:sz w:val="27"/>
            <w:szCs w:val="27"/>
            <w:lang w:val="en-US"/>
            <w14:ligatures w14:val="none"/>
          </w:rPr>
          <w:t>Interest Rate Reduction Refinance Loan (IRRRL)</w:t>
        </w:r>
      </w:hyperlink>
      <w:r w:rsidR="00CF096C">
        <w:rPr>
          <w:rFonts w:eastAsia="Times New Roman" w:cstheme="minorHAnsi"/>
          <w:b/>
          <w:bCs/>
          <w:color w:val="004795"/>
          <w:kern w:val="0"/>
          <w:sz w:val="27"/>
          <w:szCs w:val="27"/>
          <w:lang w:val="en-US"/>
          <w14:ligatures w14:val="none"/>
        </w:rPr>
        <w:t xml:space="preserve"> (in English)</w:t>
      </w:r>
    </w:p>
    <w:p w14:paraId="127F7A6F" w14:textId="77777777" w:rsidR="00F85059" w:rsidRPr="007D0520" w:rsidRDefault="00F85059" w:rsidP="00F85059">
      <w:pPr>
        <w:shd w:val="clear" w:color="auto" w:fill="FFFFFF"/>
        <w:ind w:left="7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Find out how to get an IRRRL loan to refinance an existing loan.</w:t>
      </w:r>
    </w:p>
    <w:p w14:paraId="3F88BF2E" w14:textId="04F7EAE5" w:rsidR="00F85059" w:rsidRPr="007D0520" w:rsidRDefault="00000000" w:rsidP="00F85059">
      <w:pPr>
        <w:numPr>
          <w:ilvl w:val="0"/>
          <w:numId w:val="7"/>
        </w:numPr>
        <w:shd w:val="clear" w:color="auto" w:fill="FFFFFF"/>
        <w:spacing w:before="360" w:after="120"/>
        <w:outlineLvl w:val="2"/>
        <w:rPr>
          <w:rFonts w:eastAsia="Times New Roman" w:cstheme="minorHAnsi"/>
          <w:b/>
          <w:bCs/>
          <w:color w:val="004795"/>
          <w:kern w:val="0"/>
          <w:sz w:val="27"/>
          <w:szCs w:val="27"/>
          <w:lang w:val="en-US"/>
          <w14:ligatures w14:val="none"/>
        </w:rPr>
      </w:pPr>
      <w:hyperlink r:id="rId20" w:history="1">
        <w:r w:rsidR="00F85059" w:rsidRPr="007D0520">
          <w:rPr>
            <w:rFonts w:eastAsia="Times New Roman" w:cstheme="minorHAnsi"/>
            <w:b/>
            <w:bCs/>
            <w:color w:val="004795"/>
            <w:kern w:val="0"/>
            <w:sz w:val="27"/>
            <w:szCs w:val="27"/>
            <w:lang w:val="en-US"/>
            <w14:ligatures w14:val="none"/>
          </w:rPr>
          <w:t>Cash-out refinance loan</w:t>
        </w:r>
      </w:hyperlink>
      <w:r w:rsidR="00CF096C">
        <w:rPr>
          <w:rFonts w:eastAsia="Times New Roman" w:cstheme="minorHAnsi"/>
          <w:b/>
          <w:bCs/>
          <w:color w:val="004795"/>
          <w:kern w:val="0"/>
          <w:sz w:val="27"/>
          <w:szCs w:val="27"/>
          <w:lang w:val="en-US"/>
          <w14:ligatures w14:val="none"/>
        </w:rPr>
        <w:t xml:space="preserve"> (in English)</w:t>
      </w:r>
    </w:p>
    <w:p w14:paraId="7C1B0CCB" w14:textId="77777777" w:rsidR="00F85059" w:rsidRPr="007D0520" w:rsidRDefault="00F85059" w:rsidP="00F85059">
      <w:pPr>
        <w:shd w:val="clear" w:color="auto" w:fill="FFFFFF"/>
        <w:ind w:left="7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Learn how to get cash from your home equity to pay off debts, pay for school, or take care of other needs.</w:t>
      </w:r>
    </w:p>
    <w:p w14:paraId="34C6B3B8" w14:textId="53ABE5C1" w:rsidR="00F85059" w:rsidRPr="007D0520" w:rsidRDefault="00000000" w:rsidP="00F85059">
      <w:pPr>
        <w:numPr>
          <w:ilvl w:val="0"/>
          <w:numId w:val="7"/>
        </w:numPr>
        <w:shd w:val="clear" w:color="auto" w:fill="FFFFFF"/>
        <w:spacing w:before="360" w:after="120"/>
        <w:outlineLvl w:val="2"/>
        <w:rPr>
          <w:rFonts w:eastAsia="Times New Roman" w:cstheme="minorHAnsi"/>
          <w:b/>
          <w:bCs/>
          <w:color w:val="004795"/>
          <w:kern w:val="0"/>
          <w:sz w:val="27"/>
          <w:szCs w:val="27"/>
          <w:lang w:val="en-US"/>
          <w14:ligatures w14:val="none"/>
        </w:rPr>
      </w:pPr>
      <w:hyperlink r:id="rId21" w:history="1">
        <w:r w:rsidR="00F85059" w:rsidRPr="007D0520">
          <w:rPr>
            <w:rFonts w:eastAsia="Times New Roman" w:cstheme="minorHAnsi"/>
            <w:b/>
            <w:bCs/>
            <w:color w:val="004795"/>
            <w:kern w:val="0"/>
            <w:sz w:val="27"/>
            <w:szCs w:val="27"/>
            <w:lang w:val="en-US"/>
            <w14:ligatures w14:val="none"/>
          </w:rPr>
          <w:t>Native American Direct Loan (NADL)</w:t>
        </w:r>
      </w:hyperlink>
      <w:r w:rsidR="00CF096C">
        <w:rPr>
          <w:rFonts w:eastAsia="Times New Roman" w:cstheme="minorHAnsi"/>
          <w:b/>
          <w:bCs/>
          <w:color w:val="004795"/>
          <w:kern w:val="0"/>
          <w:sz w:val="27"/>
          <w:szCs w:val="27"/>
          <w:lang w:val="en-US"/>
          <w14:ligatures w14:val="none"/>
        </w:rPr>
        <w:t xml:space="preserve"> (in English)</w:t>
      </w:r>
    </w:p>
    <w:p w14:paraId="45E969F1" w14:textId="77777777" w:rsidR="00F85059" w:rsidRPr="005A3896" w:rsidRDefault="00F85059" w:rsidP="00F85059">
      <w:pPr>
        <w:shd w:val="clear" w:color="auto" w:fill="FFFFFF"/>
        <w:ind w:left="720"/>
        <w:rPr>
          <w:rFonts w:eastAsia="Times New Roman" w:cstheme="minorHAnsi"/>
          <w:color w:val="212121"/>
          <w:kern w:val="0"/>
          <w:lang w:val="en-US"/>
          <w14:ligatures w14:val="none"/>
        </w:rPr>
      </w:pPr>
      <w:r w:rsidRPr="007D0520">
        <w:rPr>
          <w:rFonts w:eastAsia="Times New Roman" w:cstheme="minorHAnsi"/>
          <w:color w:val="212121"/>
          <w:kern w:val="0"/>
          <w:lang w:val="en-US"/>
          <w14:ligatures w14:val="none"/>
        </w:rPr>
        <w:t>Find out if you can get a NADL loan to buy, build, or improve a home on federal trust land.</w:t>
      </w:r>
    </w:p>
    <w:p w14:paraId="070FC8FC" w14:textId="77777777" w:rsidR="00A16A22" w:rsidRPr="005A3896" w:rsidRDefault="00A16A22">
      <w:pPr>
        <w:rPr>
          <w:rFonts w:cstheme="minorHAnsi"/>
        </w:rPr>
      </w:pPr>
    </w:p>
    <w:sectPr w:rsidR="00A16A22" w:rsidRPr="005A3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93F64"/>
    <w:multiLevelType w:val="multilevel"/>
    <w:tmpl w:val="475050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07C14"/>
    <w:multiLevelType w:val="multilevel"/>
    <w:tmpl w:val="A64AF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30E5C"/>
    <w:multiLevelType w:val="multilevel"/>
    <w:tmpl w:val="2DC649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B0429"/>
    <w:multiLevelType w:val="multilevel"/>
    <w:tmpl w:val="83FA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93A5A"/>
    <w:multiLevelType w:val="multilevel"/>
    <w:tmpl w:val="A8684D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51BFD"/>
    <w:multiLevelType w:val="multilevel"/>
    <w:tmpl w:val="FA6C9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924E89"/>
    <w:multiLevelType w:val="multilevel"/>
    <w:tmpl w:val="25F20F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152927">
    <w:abstractNumId w:val="6"/>
  </w:num>
  <w:num w:numId="2" w16cid:durableId="433332893">
    <w:abstractNumId w:val="2"/>
  </w:num>
  <w:num w:numId="3" w16cid:durableId="1743941695">
    <w:abstractNumId w:val="5"/>
  </w:num>
  <w:num w:numId="4" w16cid:durableId="1827629804">
    <w:abstractNumId w:val="1"/>
  </w:num>
  <w:num w:numId="5" w16cid:durableId="1438410667">
    <w:abstractNumId w:val="4"/>
  </w:num>
  <w:num w:numId="6" w16cid:durableId="474492080">
    <w:abstractNumId w:val="0"/>
  </w:num>
  <w:num w:numId="7" w16cid:durableId="1303928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59"/>
    <w:rsid w:val="00007656"/>
    <w:rsid w:val="00152384"/>
    <w:rsid w:val="005A3896"/>
    <w:rsid w:val="00656E64"/>
    <w:rsid w:val="00695AAA"/>
    <w:rsid w:val="007D0520"/>
    <w:rsid w:val="009109CE"/>
    <w:rsid w:val="0094784B"/>
    <w:rsid w:val="00A1427B"/>
    <w:rsid w:val="00A16A22"/>
    <w:rsid w:val="00CF096C"/>
    <w:rsid w:val="00D24844"/>
    <w:rsid w:val="00F85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7734"/>
  <w15:chartTrackingRefBased/>
  <w15:docId w15:val="{E4BC9239-4B55-E243-80B4-CA49037A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F85059"/>
    <w:pPr>
      <w:spacing w:before="100" w:beforeAutospacing="1" w:after="100" w:afterAutospacing="1"/>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F85059"/>
    <w:pPr>
      <w:spacing w:before="100" w:beforeAutospacing="1" w:after="100" w:afterAutospacing="1"/>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F85059"/>
    <w:pPr>
      <w:spacing w:before="100" w:beforeAutospacing="1" w:after="100" w:afterAutospacing="1"/>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link w:val="Heading4Char"/>
    <w:uiPriority w:val="9"/>
    <w:qFormat/>
    <w:rsid w:val="00F85059"/>
    <w:pPr>
      <w:spacing w:before="100" w:beforeAutospacing="1" w:after="100" w:afterAutospacing="1"/>
      <w:outlineLvl w:val="3"/>
    </w:pPr>
    <w:rPr>
      <w:rFonts w:ascii="Times New Roman" w:eastAsia="Times New Roman" w:hAnsi="Times New Roman" w:cs="Times New Roman"/>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05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8505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8505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85059"/>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F85059"/>
    <w:pPr>
      <w:spacing w:before="100" w:beforeAutospacing="1" w:after="100" w:afterAutospacing="1"/>
    </w:pPr>
    <w:rPr>
      <w:rFonts w:ascii="Times New Roman" w:eastAsia="Times New Roman" w:hAnsi="Times New Roman" w:cs="Times New Roman"/>
      <w:kern w:val="0"/>
      <w:lang w:val="en-US"/>
      <w14:ligatures w14:val="none"/>
    </w:rPr>
  </w:style>
  <w:style w:type="character" w:customStyle="1" w:styleId="header-text">
    <w:name w:val="header-text"/>
    <w:basedOn w:val="DefaultParagraphFont"/>
    <w:rsid w:val="00F85059"/>
  </w:style>
  <w:style w:type="character" w:styleId="Strong">
    <w:name w:val="Strong"/>
    <w:basedOn w:val="DefaultParagraphFont"/>
    <w:uiPriority w:val="22"/>
    <w:qFormat/>
    <w:rsid w:val="00F85059"/>
    <w:rPr>
      <w:b/>
      <w:bCs/>
    </w:rPr>
  </w:style>
  <w:style w:type="character" w:styleId="Hyperlink">
    <w:name w:val="Hyperlink"/>
    <w:basedOn w:val="DefaultParagraphFont"/>
    <w:uiPriority w:val="99"/>
    <w:unhideWhenUsed/>
    <w:rsid w:val="00F85059"/>
    <w:rPr>
      <w:color w:val="0000FF"/>
      <w:u w:val="single"/>
    </w:rPr>
  </w:style>
  <w:style w:type="paragraph" w:customStyle="1" w:styleId="va-nav-linkslist-description">
    <w:name w:val="va-nav-linkslist-description"/>
    <w:basedOn w:val="Normal"/>
    <w:rsid w:val="00F85059"/>
    <w:pPr>
      <w:spacing w:before="100" w:beforeAutospacing="1" w:after="100" w:afterAutospacing="1"/>
    </w:pPr>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5A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14009">
      <w:bodyDiv w:val="1"/>
      <w:marLeft w:val="0"/>
      <w:marRight w:val="0"/>
      <w:marTop w:val="0"/>
      <w:marBottom w:val="0"/>
      <w:divBdr>
        <w:top w:val="none" w:sz="0" w:space="0" w:color="auto"/>
        <w:left w:val="none" w:sz="0" w:space="0" w:color="auto"/>
        <w:bottom w:val="none" w:sz="0" w:space="0" w:color="auto"/>
        <w:right w:val="none" w:sz="0" w:space="0" w:color="auto"/>
      </w:divBdr>
      <w:divsChild>
        <w:div w:id="1960988997">
          <w:marLeft w:val="0"/>
          <w:marRight w:val="0"/>
          <w:marTop w:val="0"/>
          <w:marBottom w:val="0"/>
          <w:divBdr>
            <w:top w:val="none" w:sz="0" w:space="0" w:color="auto"/>
            <w:left w:val="none" w:sz="0" w:space="0" w:color="auto"/>
            <w:bottom w:val="none" w:sz="0" w:space="0" w:color="auto"/>
            <w:right w:val="none" w:sz="0" w:space="0" w:color="auto"/>
          </w:divBdr>
        </w:div>
        <w:div w:id="452747892">
          <w:marLeft w:val="0"/>
          <w:marRight w:val="0"/>
          <w:marTop w:val="0"/>
          <w:marBottom w:val="0"/>
          <w:divBdr>
            <w:top w:val="none" w:sz="0" w:space="0" w:color="auto"/>
            <w:left w:val="none" w:sz="0" w:space="0" w:color="auto"/>
            <w:bottom w:val="none" w:sz="0" w:space="0" w:color="auto"/>
            <w:right w:val="none" w:sz="0" w:space="0" w:color="auto"/>
          </w:divBdr>
          <w:divsChild>
            <w:div w:id="276447707">
              <w:marLeft w:val="0"/>
              <w:marRight w:val="0"/>
              <w:marTop w:val="0"/>
              <w:marBottom w:val="0"/>
              <w:divBdr>
                <w:top w:val="none" w:sz="0" w:space="0" w:color="auto"/>
                <w:left w:val="none" w:sz="0" w:space="0" w:color="auto"/>
                <w:bottom w:val="none" w:sz="0" w:space="0" w:color="auto"/>
                <w:right w:val="none" w:sz="0" w:space="0" w:color="auto"/>
              </w:divBdr>
              <w:divsChild>
                <w:div w:id="124348891">
                  <w:marLeft w:val="0"/>
                  <w:marRight w:val="0"/>
                  <w:marTop w:val="0"/>
                  <w:marBottom w:val="0"/>
                  <w:divBdr>
                    <w:top w:val="none" w:sz="0" w:space="0" w:color="auto"/>
                    <w:left w:val="none" w:sz="0" w:space="0" w:color="auto"/>
                    <w:bottom w:val="none" w:sz="0" w:space="0" w:color="auto"/>
                    <w:right w:val="none" w:sz="0" w:space="0" w:color="auto"/>
                  </w:divBdr>
                  <w:divsChild>
                    <w:div w:id="1496066714">
                      <w:marLeft w:val="0"/>
                      <w:marRight w:val="0"/>
                      <w:marTop w:val="0"/>
                      <w:marBottom w:val="0"/>
                      <w:divBdr>
                        <w:top w:val="none" w:sz="0" w:space="0" w:color="auto"/>
                        <w:left w:val="none" w:sz="0" w:space="0" w:color="auto"/>
                        <w:bottom w:val="none" w:sz="0" w:space="0" w:color="auto"/>
                        <w:right w:val="none" w:sz="0" w:space="0" w:color="auto"/>
                      </w:divBdr>
                    </w:div>
                    <w:div w:id="34081659">
                      <w:marLeft w:val="0"/>
                      <w:marRight w:val="0"/>
                      <w:marTop w:val="0"/>
                      <w:marBottom w:val="0"/>
                      <w:divBdr>
                        <w:top w:val="none" w:sz="0" w:space="0" w:color="auto"/>
                        <w:left w:val="none" w:sz="0" w:space="0" w:color="auto"/>
                        <w:bottom w:val="none" w:sz="0" w:space="0" w:color="auto"/>
                        <w:right w:val="none" w:sz="0" w:space="0" w:color="auto"/>
                      </w:divBdr>
                      <w:divsChild>
                        <w:div w:id="955256386">
                          <w:marLeft w:val="0"/>
                          <w:marRight w:val="0"/>
                          <w:marTop w:val="0"/>
                          <w:marBottom w:val="0"/>
                          <w:divBdr>
                            <w:top w:val="none" w:sz="0" w:space="0" w:color="auto"/>
                            <w:left w:val="none" w:sz="0" w:space="0" w:color="auto"/>
                            <w:bottom w:val="none" w:sz="0" w:space="0" w:color="auto"/>
                            <w:right w:val="none" w:sz="0" w:space="0" w:color="auto"/>
                          </w:divBdr>
                          <w:divsChild>
                            <w:div w:id="1749377616">
                              <w:marLeft w:val="0"/>
                              <w:marRight w:val="0"/>
                              <w:marTop w:val="0"/>
                              <w:marBottom w:val="0"/>
                              <w:divBdr>
                                <w:top w:val="none" w:sz="0" w:space="0" w:color="auto"/>
                                <w:left w:val="none" w:sz="0" w:space="0" w:color="auto"/>
                                <w:bottom w:val="none" w:sz="0" w:space="0" w:color="auto"/>
                                <w:right w:val="none" w:sz="0" w:space="0" w:color="auto"/>
                              </w:divBdr>
                            </w:div>
                          </w:divsChild>
                        </w:div>
                        <w:div w:id="2044939332">
                          <w:marLeft w:val="0"/>
                          <w:marRight w:val="0"/>
                          <w:marTop w:val="0"/>
                          <w:marBottom w:val="0"/>
                          <w:divBdr>
                            <w:top w:val="none" w:sz="0" w:space="0" w:color="auto"/>
                            <w:left w:val="none" w:sz="0" w:space="0" w:color="auto"/>
                            <w:bottom w:val="none" w:sz="0" w:space="0" w:color="auto"/>
                            <w:right w:val="none" w:sz="0" w:space="0" w:color="auto"/>
                          </w:divBdr>
                          <w:divsChild>
                            <w:div w:id="484905922">
                              <w:marLeft w:val="0"/>
                              <w:marRight w:val="0"/>
                              <w:marTop w:val="0"/>
                              <w:marBottom w:val="0"/>
                              <w:divBdr>
                                <w:top w:val="none" w:sz="0" w:space="0" w:color="auto"/>
                                <w:left w:val="none" w:sz="0" w:space="0" w:color="auto"/>
                                <w:bottom w:val="none" w:sz="0" w:space="0" w:color="auto"/>
                                <w:right w:val="none" w:sz="0" w:space="0" w:color="auto"/>
                              </w:divBdr>
                              <w:divsChild>
                                <w:div w:id="849680149">
                                  <w:marLeft w:val="0"/>
                                  <w:marRight w:val="0"/>
                                  <w:marTop w:val="0"/>
                                  <w:marBottom w:val="0"/>
                                  <w:divBdr>
                                    <w:top w:val="none" w:sz="0" w:space="0" w:color="auto"/>
                                    <w:left w:val="none" w:sz="0" w:space="0" w:color="auto"/>
                                    <w:bottom w:val="none" w:sz="0" w:space="0" w:color="auto"/>
                                    <w:right w:val="none" w:sz="0" w:space="0" w:color="auto"/>
                                  </w:divBdr>
                                  <w:divsChild>
                                    <w:div w:id="1459448147">
                                      <w:marLeft w:val="0"/>
                                      <w:marRight w:val="0"/>
                                      <w:marTop w:val="0"/>
                                      <w:marBottom w:val="0"/>
                                      <w:divBdr>
                                        <w:top w:val="none" w:sz="0" w:space="0" w:color="auto"/>
                                        <w:left w:val="none" w:sz="0" w:space="0" w:color="auto"/>
                                        <w:bottom w:val="none" w:sz="0" w:space="0" w:color="auto"/>
                                        <w:right w:val="none" w:sz="0" w:space="0" w:color="auto"/>
                                      </w:divBdr>
                                      <w:divsChild>
                                        <w:div w:id="1526019515">
                                          <w:marLeft w:val="0"/>
                                          <w:marRight w:val="0"/>
                                          <w:marTop w:val="0"/>
                                          <w:marBottom w:val="0"/>
                                          <w:divBdr>
                                            <w:top w:val="none" w:sz="0" w:space="0" w:color="auto"/>
                                            <w:left w:val="none" w:sz="0" w:space="0" w:color="auto"/>
                                            <w:bottom w:val="none" w:sz="0" w:space="0" w:color="auto"/>
                                            <w:right w:val="none" w:sz="0" w:space="0" w:color="auto"/>
                                          </w:divBdr>
                                          <w:divsChild>
                                            <w:div w:id="3067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24250">
                              <w:marLeft w:val="0"/>
                              <w:marRight w:val="0"/>
                              <w:marTop w:val="0"/>
                              <w:marBottom w:val="0"/>
                              <w:divBdr>
                                <w:top w:val="none" w:sz="0" w:space="0" w:color="auto"/>
                                <w:left w:val="none" w:sz="0" w:space="0" w:color="auto"/>
                                <w:bottom w:val="none" w:sz="0" w:space="0" w:color="auto"/>
                                <w:right w:val="none" w:sz="0" w:space="0" w:color="auto"/>
                              </w:divBdr>
                              <w:divsChild>
                                <w:div w:id="1212965194">
                                  <w:marLeft w:val="0"/>
                                  <w:marRight w:val="0"/>
                                  <w:marTop w:val="0"/>
                                  <w:marBottom w:val="0"/>
                                  <w:divBdr>
                                    <w:top w:val="none" w:sz="0" w:space="0" w:color="auto"/>
                                    <w:left w:val="none" w:sz="0" w:space="0" w:color="auto"/>
                                    <w:bottom w:val="none" w:sz="0" w:space="0" w:color="auto"/>
                                    <w:right w:val="none" w:sz="0" w:space="0" w:color="auto"/>
                                  </w:divBdr>
                                  <w:divsChild>
                                    <w:div w:id="364987418">
                                      <w:marLeft w:val="0"/>
                                      <w:marRight w:val="0"/>
                                      <w:marTop w:val="0"/>
                                      <w:marBottom w:val="0"/>
                                      <w:divBdr>
                                        <w:top w:val="none" w:sz="0" w:space="0" w:color="auto"/>
                                        <w:left w:val="none" w:sz="0" w:space="0" w:color="auto"/>
                                        <w:bottom w:val="none" w:sz="0" w:space="0" w:color="auto"/>
                                        <w:right w:val="none" w:sz="0" w:space="0" w:color="auto"/>
                                      </w:divBdr>
                                      <w:divsChild>
                                        <w:div w:id="2002850427">
                                          <w:marLeft w:val="0"/>
                                          <w:marRight w:val="0"/>
                                          <w:marTop w:val="0"/>
                                          <w:marBottom w:val="0"/>
                                          <w:divBdr>
                                            <w:top w:val="none" w:sz="0" w:space="0" w:color="auto"/>
                                            <w:left w:val="none" w:sz="0" w:space="0" w:color="auto"/>
                                            <w:bottom w:val="none" w:sz="0" w:space="0" w:color="auto"/>
                                            <w:right w:val="none" w:sz="0" w:space="0" w:color="auto"/>
                                          </w:divBdr>
                                          <w:divsChild>
                                            <w:div w:id="1965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04364">
                              <w:marLeft w:val="0"/>
                              <w:marRight w:val="0"/>
                              <w:marTop w:val="0"/>
                              <w:marBottom w:val="0"/>
                              <w:divBdr>
                                <w:top w:val="none" w:sz="0" w:space="0" w:color="auto"/>
                                <w:left w:val="none" w:sz="0" w:space="0" w:color="auto"/>
                                <w:bottom w:val="none" w:sz="0" w:space="0" w:color="auto"/>
                                <w:right w:val="none" w:sz="0" w:space="0" w:color="auto"/>
                              </w:divBdr>
                              <w:divsChild>
                                <w:div w:id="365956861">
                                  <w:marLeft w:val="0"/>
                                  <w:marRight w:val="0"/>
                                  <w:marTop w:val="0"/>
                                  <w:marBottom w:val="0"/>
                                  <w:divBdr>
                                    <w:top w:val="none" w:sz="0" w:space="0" w:color="auto"/>
                                    <w:left w:val="none" w:sz="0" w:space="0" w:color="auto"/>
                                    <w:bottom w:val="none" w:sz="0" w:space="0" w:color="auto"/>
                                    <w:right w:val="none" w:sz="0" w:space="0" w:color="auto"/>
                                  </w:divBdr>
                                  <w:divsChild>
                                    <w:div w:id="1150437348">
                                      <w:marLeft w:val="0"/>
                                      <w:marRight w:val="0"/>
                                      <w:marTop w:val="0"/>
                                      <w:marBottom w:val="0"/>
                                      <w:divBdr>
                                        <w:top w:val="none" w:sz="0" w:space="0" w:color="auto"/>
                                        <w:left w:val="none" w:sz="0" w:space="0" w:color="auto"/>
                                        <w:bottom w:val="none" w:sz="0" w:space="0" w:color="auto"/>
                                        <w:right w:val="none" w:sz="0" w:space="0" w:color="auto"/>
                                      </w:divBdr>
                                      <w:divsChild>
                                        <w:div w:id="222715068">
                                          <w:marLeft w:val="0"/>
                                          <w:marRight w:val="0"/>
                                          <w:marTop w:val="0"/>
                                          <w:marBottom w:val="0"/>
                                          <w:divBdr>
                                            <w:top w:val="none" w:sz="0" w:space="0" w:color="auto"/>
                                            <w:left w:val="none" w:sz="0" w:space="0" w:color="auto"/>
                                            <w:bottom w:val="none" w:sz="0" w:space="0" w:color="auto"/>
                                            <w:right w:val="none" w:sz="0" w:space="0" w:color="auto"/>
                                          </w:divBdr>
                                          <w:divsChild>
                                            <w:div w:id="2981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260810">
                              <w:marLeft w:val="0"/>
                              <w:marRight w:val="0"/>
                              <w:marTop w:val="0"/>
                              <w:marBottom w:val="0"/>
                              <w:divBdr>
                                <w:top w:val="none" w:sz="0" w:space="0" w:color="auto"/>
                                <w:left w:val="none" w:sz="0" w:space="0" w:color="auto"/>
                                <w:bottom w:val="none" w:sz="0" w:space="0" w:color="auto"/>
                                <w:right w:val="none" w:sz="0" w:space="0" w:color="auto"/>
                              </w:divBdr>
                              <w:divsChild>
                                <w:div w:id="978726999">
                                  <w:marLeft w:val="0"/>
                                  <w:marRight w:val="0"/>
                                  <w:marTop w:val="0"/>
                                  <w:marBottom w:val="0"/>
                                  <w:divBdr>
                                    <w:top w:val="none" w:sz="0" w:space="0" w:color="auto"/>
                                    <w:left w:val="none" w:sz="0" w:space="0" w:color="auto"/>
                                    <w:bottom w:val="none" w:sz="0" w:space="0" w:color="auto"/>
                                    <w:right w:val="none" w:sz="0" w:space="0" w:color="auto"/>
                                  </w:divBdr>
                                  <w:divsChild>
                                    <w:div w:id="1324819717">
                                      <w:marLeft w:val="0"/>
                                      <w:marRight w:val="0"/>
                                      <w:marTop w:val="0"/>
                                      <w:marBottom w:val="0"/>
                                      <w:divBdr>
                                        <w:top w:val="none" w:sz="0" w:space="0" w:color="auto"/>
                                        <w:left w:val="none" w:sz="0" w:space="0" w:color="auto"/>
                                        <w:bottom w:val="none" w:sz="0" w:space="0" w:color="auto"/>
                                        <w:right w:val="none" w:sz="0" w:space="0" w:color="auto"/>
                                      </w:divBdr>
                                      <w:divsChild>
                                        <w:div w:id="295333314">
                                          <w:marLeft w:val="0"/>
                                          <w:marRight w:val="0"/>
                                          <w:marTop w:val="0"/>
                                          <w:marBottom w:val="0"/>
                                          <w:divBdr>
                                            <w:top w:val="none" w:sz="0" w:space="0" w:color="auto"/>
                                            <w:left w:val="none" w:sz="0" w:space="0" w:color="auto"/>
                                            <w:bottom w:val="none" w:sz="0" w:space="0" w:color="auto"/>
                                            <w:right w:val="none" w:sz="0" w:space="0" w:color="auto"/>
                                          </w:divBdr>
                                          <w:divsChild>
                                            <w:div w:id="14204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5381">
                              <w:marLeft w:val="0"/>
                              <w:marRight w:val="0"/>
                              <w:marTop w:val="0"/>
                              <w:marBottom w:val="0"/>
                              <w:divBdr>
                                <w:top w:val="none" w:sz="0" w:space="0" w:color="auto"/>
                                <w:left w:val="none" w:sz="0" w:space="0" w:color="auto"/>
                                <w:bottom w:val="none" w:sz="0" w:space="0" w:color="auto"/>
                                <w:right w:val="none" w:sz="0" w:space="0" w:color="auto"/>
                              </w:divBdr>
                              <w:divsChild>
                                <w:div w:id="354037376">
                                  <w:marLeft w:val="0"/>
                                  <w:marRight w:val="0"/>
                                  <w:marTop w:val="0"/>
                                  <w:marBottom w:val="0"/>
                                  <w:divBdr>
                                    <w:top w:val="none" w:sz="0" w:space="0" w:color="auto"/>
                                    <w:left w:val="none" w:sz="0" w:space="0" w:color="auto"/>
                                    <w:bottom w:val="none" w:sz="0" w:space="0" w:color="auto"/>
                                    <w:right w:val="none" w:sz="0" w:space="0" w:color="auto"/>
                                  </w:divBdr>
                                  <w:divsChild>
                                    <w:div w:id="2006010188">
                                      <w:marLeft w:val="0"/>
                                      <w:marRight w:val="0"/>
                                      <w:marTop w:val="0"/>
                                      <w:marBottom w:val="0"/>
                                      <w:divBdr>
                                        <w:top w:val="none" w:sz="0" w:space="0" w:color="auto"/>
                                        <w:left w:val="none" w:sz="0" w:space="0" w:color="auto"/>
                                        <w:bottom w:val="none" w:sz="0" w:space="0" w:color="auto"/>
                                        <w:right w:val="none" w:sz="0" w:space="0" w:color="auto"/>
                                      </w:divBdr>
                                      <w:divsChild>
                                        <w:div w:id="391856496">
                                          <w:marLeft w:val="0"/>
                                          <w:marRight w:val="0"/>
                                          <w:marTop w:val="0"/>
                                          <w:marBottom w:val="0"/>
                                          <w:divBdr>
                                            <w:top w:val="none" w:sz="0" w:space="0" w:color="auto"/>
                                            <w:left w:val="none" w:sz="0" w:space="0" w:color="auto"/>
                                            <w:bottom w:val="none" w:sz="0" w:space="0" w:color="auto"/>
                                            <w:right w:val="none" w:sz="0" w:space="0" w:color="auto"/>
                                          </w:divBdr>
                                          <w:divsChild>
                                            <w:div w:id="17982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7946">
                              <w:marLeft w:val="0"/>
                              <w:marRight w:val="0"/>
                              <w:marTop w:val="0"/>
                              <w:marBottom w:val="0"/>
                              <w:divBdr>
                                <w:top w:val="none" w:sz="0" w:space="0" w:color="auto"/>
                                <w:left w:val="none" w:sz="0" w:space="0" w:color="auto"/>
                                <w:bottom w:val="none" w:sz="0" w:space="0" w:color="auto"/>
                                <w:right w:val="none" w:sz="0" w:space="0" w:color="auto"/>
                              </w:divBdr>
                              <w:divsChild>
                                <w:div w:id="1204489569">
                                  <w:marLeft w:val="0"/>
                                  <w:marRight w:val="0"/>
                                  <w:marTop w:val="0"/>
                                  <w:marBottom w:val="0"/>
                                  <w:divBdr>
                                    <w:top w:val="none" w:sz="0" w:space="0" w:color="auto"/>
                                    <w:left w:val="none" w:sz="0" w:space="0" w:color="auto"/>
                                    <w:bottom w:val="none" w:sz="0" w:space="0" w:color="auto"/>
                                    <w:right w:val="none" w:sz="0" w:space="0" w:color="auto"/>
                                  </w:divBdr>
                                  <w:divsChild>
                                    <w:div w:id="636648615">
                                      <w:marLeft w:val="0"/>
                                      <w:marRight w:val="0"/>
                                      <w:marTop w:val="0"/>
                                      <w:marBottom w:val="0"/>
                                      <w:divBdr>
                                        <w:top w:val="none" w:sz="0" w:space="0" w:color="auto"/>
                                        <w:left w:val="none" w:sz="0" w:space="0" w:color="auto"/>
                                        <w:bottom w:val="none" w:sz="0" w:space="0" w:color="auto"/>
                                        <w:right w:val="none" w:sz="0" w:space="0" w:color="auto"/>
                                      </w:divBdr>
                                      <w:divsChild>
                                        <w:div w:id="213541679">
                                          <w:marLeft w:val="0"/>
                                          <w:marRight w:val="0"/>
                                          <w:marTop w:val="0"/>
                                          <w:marBottom w:val="0"/>
                                          <w:divBdr>
                                            <w:top w:val="none" w:sz="0" w:space="0" w:color="auto"/>
                                            <w:left w:val="none" w:sz="0" w:space="0" w:color="auto"/>
                                            <w:bottom w:val="none" w:sz="0" w:space="0" w:color="auto"/>
                                            <w:right w:val="none" w:sz="0" w:space="0" w:color="auto"/>
                                          </w:divBdr>
                                          <w:divsChild>
                                            <w:div w:id="9814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375">
                              <w:marLeft w:val="0"/>
                              <w:marRight w:val="0"/>
                              <w:marTop w:val="0"/>
                              <w:marBottom w:val="0"/>
                              <w:divBdr>
                                <w:top w:val="none" w:sz="0" w:space="0" w:color="auto"/>
                                <w:left w:val="none" w:sz="0" w:space="0" w:color="auto"/>
                                <w:bottom w:val="none" w:sz="0" w:space="0" w:color="auto"/>
                                <w:right w:val="none" w:sz="0" w:space="0" w:color="auto"/>
                              </w:divBdr>
                              <w:divsChild>
                                <w:div w:id="1554925266">
                                  <w:marLeft w:val="0"/>
                                  <w:marRight w:val="0"/>
                                  <w:marTop w:val="0"/>
                                  <w:marBottom w:val="0"/>
                                  <w:divBdr>
                                    <w:top w:val="none" w:sz="0" w:space="0" w:color="auto"/>
                                    <w:left w:val="none" w:sz="0" w:space="0" w:color="auto"/>
                                    <w:bottom w:val="none" w:sz="0" w:space="0" w:color="auto"/>
                                    <w:right w:val="none" w:sz="0" w:space="0" w:color="auto"/>
                                  </w:divBdr>
                                  <w:divsChild>
                                    <w:div w:id="1027677305">
                                      <w:marLeft w:val="0"/>
                                      <w:marRight w:val="0"/>
                                      <w:marTop w:val="0"/>
                                      <w:marBottom w:val="0"/>
                                      <w:divBdr>
                                        <w:top w:val="none" w:sz="0" w:space="0" w:color="auto"/>
                                        <w:left w:val="none" w:sz="0" w:space="0" w:color="auto"/>
                                        <w:bottom w:val="none" w:sz="0" w:space="0" w:color="auto"/>
                                        <w:right w:val="none" w:sz="0" w:space="0" w:color="auto"/>
                                      </w:divBdr>
                                      <w:divsChild>
                                        <w:div w:id="430320197">
                                          <w:marLeft w:val="0"/>
                                          <w:marRight w:val="0"/>
                                          <w:marTop w:val="0"/>
                                          <w:marBottom w:val="0"/>
                                          <w:divBdr>
                                            <w:top w:val="none" w:sz="0" w:space="0" w:color="auto"/>
                                            <w:left w:val="none" w:sz="0" w:space="0" w:color="auto"/>
                                            <w:bottom w:val="none" w:sz="0" w:space="0" w:color="auto"/>
                                            <w:right w:val="none" w:sz="0" w:space="0" w:color="auto"/>
                                          </w:divBdr>
                                          <w:divsChild>
                                            <w:div w:id="14520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59141">
                              <w:marLeft w:val="0"/>
                              <w:marRight w:val="0"/>
                              <w:marTop w:val="0"/>
                              <w:marBottom w:val="0"/>
                              <w:divBdr>
                                <w:top w:val="none" w:sz="0" w:space="0" w:color="auto"/>
                                <w:left w:val="none" w:sz="0" w:space="0" w:color="auto"/>
                                <w:bottom w:val="none" w:sz="0" w:space="0" w:color="auto"/>
                                <w:right w:val="none" w:sz="0" w:space="0" w:color="auto"/>
                              </w:divBdr>
                              <w:divsChild>
                                <w:div w:id="1949704083">
                                  <w:marLeft w:val="0"/>
                                  <w:marRight w:val="0"/>
                                  <w:marTop w:val="0"/>
                                  <w:marBottom w:val="0"/>
                                  <w:divBdr>
                                    <w:top w:val="none" w:sz="0" w:space="0" w:color="auto"/>
                                    <w:left w:val="none" w:sz="0" w:space="0" w:color="auto"/>
                                    <w:bottom w:val="none" w:sz="0" w:space="0" w:color="auto"/>
                                    <w:right w:val="none" w:sz="0" w:space="0" w:color="auto"/>
                                  </w:divBdr>
                                  <w:divsChild>
                                    <w:div w:id="112287253">
                                      <w:marLeft w:val="0"/>
                                      <w:marRight w:val="0"/>
                                      <w:marTop w:val="0"/>
                                      <w:marBottom w:val="0"/>
                                      <w:divBdr>
                                        <w:top w:val="none" w:sz="0" w:space="0" w:color="auto"/>
                                        <w:left w:val="none" w:sz="0" w:space="0" w:color="auto"/>
                                        <w:bottom w:val="none" w:sz="0" w:space="0" w:color="auto"/>
                                        <w:right w:val="none" w:sz="0" w:space="0" w:color="auto"/>
                                      </w:divBdr>
                                      <w:divsChild>
                                        <w:div w:id="104152265">
                                          <w:marLeft w:val="0"/>
                                          <w:marRight w:val="0"/>
                                          <w:marTop w:val="0"/>
                                          <w:marBottom w:val="0"/>
                                          <w:divBdr>
                                            <w:top w:val="none" w:sz="0" w:space="0" w:color="auto"/>
                                            <w:left w:val="none" w:sz="0" w:space="0" w:color="auto"/>
                                            <w:bottom w:val="none" w:sz="0" w:space="0" w:color="auto"/>
                                            <w:right w:val="none" w:sz="0" w:space="0" w:color="auto"/>
                                          </w:divBdr>
                                          <w:divsChild>
                                            <w:div w:id="2378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566287">
                          <w:marLeft w:val="0"/>
                          <w:marRight w:val="0"/>
                          <w:marTop w:val="0"/>
                          <w:marBottom w:val="0"/>
                          <w:divBdr>
                            <w:top w:val="none" w:sz="0" w:space="0" w:color="auto"/>
                            <w:left w:val="none" w:sz="0" w:space="0" w:color="auto"/>
                            <w:bottom w:val="none" w:sz="0" w:space="0" w:color="auto"/>
                            <w:right w:val="none" w:sz="0" w:space="0" w:color="auto"/>
                          </w:divBdr>
                          <w:divsChild>
                            <w:div w:id="16209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071173">
          <w:marLeft w:val="0"/>
          <w:marRight w:val="0"/>
          <w:marTop w:val="0"/>
          <w:marBottom w:val="0"/>
          <w:divBdr>
            <w:top w:val="none" w:sz="0" w:space="0" w:color="auto"/>
            <w:left w:val="none" w:sz="0" w:space="0" w:color="auto"/>
            <w:bottom w:val="none" w:sz="0" w:space="0" w:color="auto"/>
            <w:right w:val="none" w:sz="0" w:space="0" w:color="auto"/>
          </w:divBdr>
          <w:divsChild>
            <w:div w:id="602958686">
              <w:marLeft w:val="0"/>
              <w:marRight w:val="0"/>
              <w:marTop w:val="0"/>
              <w:marBottom w:val="0"/>
              <w:divBdr>
                <w:top w:val="none" w:sz="0" w:space="0" w:color="auto"/>
                <w:left w:val="none" w:sz="0" w:space="0" w:color="auto"/>
                <w:bottom w:val="none" w:sz="0" w:space="0" w:color="auto"/>
                <w:right w:val="none" w:sz="0" w:space="0" w:color="auto"/>
              </w:divBdr>
            </w:div>
          </w:divsChild>
        </w:div>
        <w:div w:id="1307509579">
          <w:marLeft w:val="0"/>
          <w:marRight w:val="0"/>
          <w:marTop w:val="0"/>
          <w:marBottom w:val="0"/>
          <w:divBdr>
            <w:top w:val="none" w:sz="0" w:space="0" w:color="auto"/>
            <w:left w:val="none" w:sz="0" w:space="0" w:color="auto"/>
            <w:bottom w:val="none" w:sz="0" w:space="0" w:color="auto"/>
            <w:right w:val="none" w:sz="0" w:space="0" w:color="auto"/>
          </w:divBdr>
          <w:divsChild>
            <w:div w:id="284389789">
              <w:marLeft w:val="0"/>
              <w:marRight w:val="0"/>
              <w:marTop w:val="0"/>
              <w:marBottom w:val="0"/>
              <w:divBdr>
                <w:top w:val="none" w:sz="0" w:space="0" w:color="auto"/>
                <w:left w:val="none" w:sz="0" w:space="0" w:color="auto"/>
                <w:bottom w:val="none" w:sz="0" w:space="0" w:color="auto"/>
                <w:right w:val="none" w:sz="0" w:space="0" w:color="auto"/>
              </w:divBdr>
            </w:div>
          </w:divsChild>
        </w:div>
        <w:div w:id="1453553985">
          <w:marLeft w:val="0"/>
          <w:marRight w:val="0"/>
          <w:marTop w:val="0"/>
          <w:marBottom w:val="0"/>
          <w:divBdr>
            <w:top w:val="none" w:sz="0" w:space="0" w:color="auto"/>
            <w:left w:val="none" w:sz="0" w:space="0" w:color="auto"/>
            <w:bottom w:val="none" w:sz="0" w:space="0" w:color="auto"/>
            <w:right w:val="none" w:sz="0" w:space="0" w:color="auto"/>
          </w:divBdr>
          <w:divsChild>
            <w:div w:id="1342315527">
              <w:marLeft w:val="0"/>
              <w:marRight w:val="0"/>
              <w:marTop w:val="0"/>
              <w:marBottom w:val="0"/>
              <w:divBdr>
                <w:top w:val="none" w:sz="0" w:space="0" w:color="auto"/>
                <w:left w:val="none" w:sz="0" w:space="0" w:color="auto"/>
                <w:bottom w:val="none" w:sz="0" w:space="0" w:color="auto"/>
                <w:right w:val="none" w:sz="0" w:space="0" w:color="auto"/>
              </w:divBdr>
            </w:div>
          </w:divsChild>
        </w:div>
        <w:div w:id="891188618">
          <w:marLeft w:val="0"/>
          <w:marRight w:val="0"/>
          <w:marTop w:val="0"/>
          <w:marBottom w:val="0"/>
          <w:divBdr>
            <w:top w:val="none" w:sz="0" w:space="0" w:color="auto"/>
            <w:left w:val="none" w:sz="0" w:space="0" w:color="auto"/>
            <w:bottom w:val="none" w:sz="0" w:space="0" w:color="auto"/>
            <w:right w:val="none" w:sz="0" w:space="0" w:color="auto"/>
          </w:divBdr>
          <w:divsChild>
            <w:div w:id="1366979844">
              <w:marLeft w:val="0"/>
              <w:marRight w:val="0"/>
              <w:marTop w:val="0"/>
              <w:marBottom w:val="0"/>
              <w:divBdr>
                <w:top w:val="none" w:sz="0" w:space="0" w:color="auto"/>
                <w:left w:val="none" w:sz="0" w:space="0" w:color="auto"/>
                <w:bottom w:val="none" w:sz="0" w:space="0" w:color="auto"/>
                <w:right w:val="none" w:sz="0" w:space="0" w:color="auto"/>
              </w:divBdr>
              <w:divsChild>
                <w:div w:id="2115588317">
                  <w:marLeft w:val="0"/>
                  <w:marRight w:val="0"/>
                  <w:marTop w:val="0"/>
                  <w:marBottom w:val="0"/>
                  <w:divBdr>
                    <w:top w:val="none" w:sz="0" w:space="0" w:color="auto"/>
                    <w:left w:val="none" w:sz="0" w:space="0" w:color="auto"/>
                    <w:bottom w:val="none" w:sz="0" w:space="0" w:color="auto"/>
                    <w:right w:val="none" w:sz="0" w:space="0" w:color="auto"/>
                  </w:divBdr>
                  <w:divsChild>
                    <w:div w:id="1314870636">
                      <w:marLeft w:val="0"/>
                      <w:marRight w:val="0"/>
                      <w:marTop w:val="0"/>
                      <w:marBottom w:val="0"/>
                      <w:divBdr>
                        <w:top w:val="none" w:sz="0" w:space="0" w:color="auto"/>
                        <w:left w:val="none" w:sz="0" w:space="0" w:color="auto"/>
                        <w:bottom w:val="none" w:sz="0" w:space="0" w:color="auto"/>
                        <w:right w:val="none" w:sz="0" w:space="0" w:color="auto"/>
                      </w:divBdr>
                    </w:div>
                    <w:div w:id="580410267">
                      <w:marLeft w:val="0"/>
                      <w:marRight w:val="0"/>
                      <w:marTop w:val="0"/>
                      <w:marBottom w:val="0"/>
                      <w:divBdr>
                        <w:top w:val="none" w:sz="0" w:space="0" w:color="auto"/>
                        <w:left w:val="none" w:sz="0" w:space="0" w:color="auto"/>
                        <w:bottom w:val="none" w:sz="0" w:space="0" w:color="auto"/>
                        <w:right w:val="none" w:sz="0" w:space="0" w:color="auto"/>
                      </w:divBdr>
                      <w:divsChild>
                        <w:div w:id="1575318994">
                          <w:marLeft w:val="0"/>
                          <w:marRight w:val="0"/>
                          <w:marTop w:val="0"/>
                          <w:marBottom w:val="0"/>
                          <w:divBdr>
                            <w:top w:val="none" w:sz="0" w:space="0" w:color="auto"/>
                            <w:left w:val="none" w:sz="0" w:space="0" w:color="auto"/>
                            <w:bottom w:val="none" w:sz="0" w:space="0" w:color="auto"/>
                            <w:right w:val="none" w:sz="0" w:space="0" w:color="auto"/>
                          </w:divBdr>
                          <w:divsChild>
                            <w:div w:id="9930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42763">
          <w:marLeft w:val="0"/>
          <w:marRight w:val="0"/>
          <w:marTop w:val="0"/>
          <w:marBottom w:val="0"/>
          <w:divBdr>
            <w:top w:val="none" w:sz="0" w:space="0" w:color="auto"/>
            <w:left w:val="none" w:sz="0" w:space="0" w:color="auto"/>
            <w:bottom w:val="none" w:sz="0" w:space="0" w:color="auto"/>
            <w:right w:val="none" w:sz="0" w:space="0" w:color="auto"/>
          </w:divBdr>
          <w:divsChild>
            <w:div w:id="17714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housing-assistance/home-loans/eligibility" TargetMode="External"/><Relationship Id="rId13" Type="http://schemas.openxmlformats.org/officeDocument/2006/relationships/hyperlink" Target="https://www.va.gov/housing-assistance/home-loans/check-coe-status" TargetMode="External"/><Relationship Id="rId18" Type="http://schemas.openxmlformats.org/officeDocument/2006/relationships/hyperlink" Target="https://www.va.gov/housing-assistance/home-loans/loan-types/purchase-loan" TargetMode="External"/><Relationship Id="rId3" Type="http://schemas.openxmlformats.org/officeDocument/2006/relationships/settings" Target="settings.xml"/><Relationship Id="rId21" Type="http://schemas.openxmlformats.org/officeDocument/2006/relationships/hyperlink" Target="https://www.va.gov/housing-assistance/home-loans/loan-types/native-american-direct-loan" TargetMode="External"/><Relationship Id="rId7" Type="http://schemas.openxmlformats.org/officeDocument/2006/relationships/hyperlink" Target="https://www.va.gov/find-forms/about-form-21p-534ez" TargetMode="External"/><Relationship Id="rId12" Type="http://schemas.openxmlformats.org/officeDocument/2006/relationships/hyperlink" Target="https://www.va.gov/find-forms/about-form-26-1880" TargetMode="External"/><Relationship Id="rId17" Type="http://schemas.openxmlformats.org/officeDocument/2006/relationships/hyperlink" Target="https://www.youtube.com/watch?v=h3gR_BmMP7A" TargetMode="External"/><Relationship Id="rId2" Type="http://schemas.openxmlformats.org/officeDocument/2006/relationships/styles" Target="styles.xml"/><Relationship Id="rId16" Type="http://schemas.openxmlformats.org/officeDocument/2006/relationships/hyperlink" Target="https://www.benefits.va.gov/homeloans/contact_rlc_info.asp" TargetMode="External"/><Relationship Id="rId20" Type="http://schemas.openxmlformats.org/officeDocument/2006/relationships/hyperlink" Target="https://www.va.gov/housing-assistance/home-loans/loan-types/cash-out-loan" TargetMode="External"/><Relationship Id="rId1" Type="http://schemas.openxmlformats.org/officeDocument/2006/relationships/numbering" Target="numbering.xml"/><Relationship Id="rId6" Type="http://schemas.openxmlformats.org/officeDocument/2006/relationships/hyperlink" Target="https://www.va.gov/find-forms/about-form-26-1817" TargetMode="External"/><Relationship Id="rId11" Type="http://schemas.openxmlformats.org/officeDocument/2006/relationships/hyperlink" Target="https://www.va.gov/housing-assistance/home-loans/request-coe-form-26-1880" TargetMode="External"/><Relationship Id="rId5" Type="http://schemas.openxmlformats.org/officeDocument/2006/relationships/hyperlink" Target="https://www.va.gov/housing-assistance/home-loans/how-to-request-coe/" TargetMode="External"/><Relationship Id="rId15" Type="http://schemas.openxmlformats.org/officeDocument/2006/relationships/hyperlink" Target="tel:711" TargetMode="External"/><Relationship Id="rId23" Type="http://schemas.openxmlformats.org/officeDocument/2006/relationships/theme" Target="theme/theme1.xml"/><Relationship Id="rId10" Type="http://schemas.openxmlformats.org/officeDocument/2006/relationships/hyperlink" Target="https://www.va.gov/housing-assistance/home-loans/surviving-spouse" TargetMode="External"/><Relationship Id="rId19" Type="http://schemas.openxmlformats.org/officeDocument/2006/relationships/hyperlink" Target="https://www.va.gov/housing-assistance/home-loans/loan-types/interest-rate-reduction-loan" TargetMode="External"/><Relationship Id="rId4" Type="http://schemas.openxmlformats.org/officeDocument/2006/relationships/webSettings" Target="webSettings.xml"/><Relationship Id="rId9" Type="http://schemas.openxmlformats.org/officeDocument/2006/relationships/hyperlink" Target="https://www.archives.gov/veterans/military-service-records/" TargetMode="External"/><Relationship Id="rId14" Type="http://schemas.openxmlformats.org/officeDocument/2006/relationships/hyperlink" Target="tel:+1877827370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abeltran@thesocompany.com</dc:creator>
  <cp:keywords/>
  <dc:description/>
  <cp:lastModifiedBy>Hecht, Randi L. (liberty It Solutions, Llc)</cp:lastModifiedBy>
  <cp:revision>5</cp:revision>
  <dcterms:created xsi:type="dcterms:W3CDTF">2023-11-27T20:53:00Z</dcterms:created>
  <dcterms:modified xsi:type="dcterms:W3CDTF">2023-11-28T16:32:00Z</dcterms:modified>
</cp:coreProperties>
</file>