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2C9AC66">
      <w:r w:rsidRPr="7E33D0EE" w:rsidR="3BD3CF45">
        <w:rPr>
          <w:lang w:val="de-DE"/>
        </w:rPr>
        <w:t>Live link</w:t>
      </w:r>
      <w:r w:rsidRPr="7E33D0EE" w:rsidR="3BD3CF45">
        <w:rPr>
          <w:lang w:val="de-DE"/>
        </w:rPr>
        <w:t xml:space="preserve">: </w:t>
      </w:r>
      <w:hyperlink r:id="R56b6cde94e6e45a9">
        <w:r w:rsidRPr="7E33D0EE" w:rsidR="3BD3CF45">
          <w:rPr>
            <w:rStyle w:val="Hyperlink"/>
            <w:lang w:val="de-DE"/>
          </w:rPr>
          <w:t>https://www.va.gov/health-care/about-va-health-benefits/dental-care/</w:t>
        </w:r>
      </w:hyperlink>
    </w:p>
    <w:p w:rsidR="24FA18AD" w:rsidP="7E33D0EE" w:rsidRDefault="24FA18AD" w14:paraId="2897ED67" w14:textId="031474E1">
      <w:pPr>
        <w:pStyle w:val="Normal"/>
        <w:rPr>
          <w:lang w:val="de-DE"/>
        </w:rPr>
      </w:pPr>
      <w:r w:rsidRPr="7E33D0EE" w:rsidR="24FA18AD">
        <w:rPr>
          <w:lang w:val="de-DE"/>
        </w:rPr>
        <w:t xml:space="preserve">Word </w:t>
      </w:r>
      <w:r w:rsidRPr="7E33D0EE" w:rsidR="24FA18AD">
        <w:rPr>
          <w:lang w:val="de-DE"/>
        </w:rPr>
        <w:t>count</w:t>
      </w:r>
      <w:r w:rsidRPr="7E33D0EE" w:rsidR="24FA18AD">
        <w:rPr>
          <w:lang w:val="de-DE"/>
        </w:rPr>
        <w:t>: 1,283</w:t>
      </w:r>
    </w:p>
    <w:p w:rsidR="3BD3CF45" w:rsidP="7E33D0EE" w:rsidRDefault="3BD3CF45" w14:paraId="4FC23E1C" w14:textId="1CFEAC28">
      <w:pPr>
        <w:pStyle w:val="Heading1"/>
        <w:shd w:val="clear" w:color="auto" w:fill="FFFFFF" w:themeFill="background1"/>
        <w:spacing w:before="0" w:beforeAutospacing="off" w:after="300" w:afterAutospacing="off"/>
        <w:rPr>
          <w:rFonts w:ascii="Georgia" w:hAnsi="Georgia" w:eastAsia="Georgia" w:cs="Georgia"/>
          <w:b w:val="1"/>
          <w:bCs w:val="1"/>
          <w:i w:val="0"/>
          <w:iCs w:val="0"/>
          <w:caps w:val="0"/>
          <w:smallCaps w:val="0"/>
          <w:noProof w:val="0"/>
          <w:color w:val="1B1B1B"/>
          <w:sz w:val="22"/>
          <w:szCs w:val="22"/>
          <w:lang w:val="de-DE"/>
        </w:rPr>
      </w:pPr>
      <w:r w:rsidRPr="7E33D0EE" w:rsidR="3BD3CF45">
        <w:rPr>
          <w:lang w:val="de-DE"/>
        </w:rPr>
        <w:t xml:space="preserve">H1: </w:t>
      </w:r>
      <w:r w:rsidRPr="7E33D0EE" w:rsidR="3BD3CF45">
        <w:rPr>
          <w:rFonts w:ascii="Georgia" w:hAnsi="Georgia" w:eastAsia="Georgia" w:cs="Georgia"/>
          <w:b w:val="1"/>
          <w:bCs w:val="1"/>
          <w:i w:val="0"/>
          <w:iCs w:val="0"/>
          <w:caps w:val="0"/>
          <w:smallCaps w:val="0"/>
          <w:noProof w:val="0"/>
          <w:color w:val="1B1B1B"/>
          <w:sz w:val="22"/>
          <w:szCs w:val="22"/>
          <w:lang w:val="de-DE"/>
        </w:rPr>
        <w:t>VA dental car</w:t>
      </w:r>
      <w:r w:rsidRPr="7E33D0EE" w:rsidR="13F2964A">
        <w:rPr>
          <w:rFonts w:ascii="Georgia" w:hAnsi="Georgia" w:eastAsia="Georgia" w:cs="Georgia"/>
          <w:b w:val="1"/>
          <w:bCs w:val="1"/>
          <w:i w:val="0"/>
          <w:iCs w:val="0"/>
          <w:caps w:val="0"/>
          <w:smallCaps w:val="0"/>
          <w:noProof w:val="0"/>
          <w:color w:val="1B1B1B"/>
          <w:sz w:val="22"/>
          <w:szCs w:val="22"/>
          <w:lang w:val="de-DE"/>
        </w:rPr>
        <w:t>e</w:t>
      </w:r>
    </w:p>
    <w:p w:rsidR="3BD3CF45" w:rsidP="7E33D0EE" w:rsidRDefault="3BD3CF45" w14:paraId="0A08CA18" w14:textId="4F10D608">
      <w:pPr>
        <w:pStyle w:val="Normal"/>
        <w:rPr>
          <w:rFonts w:ascii="Calibri" w:hAnsi="Calibri" w:eastAsia="Calibri" w:cs="Calibri"/>
          <w:noProof w:val="0"/>
          <w:sz w:val="22"/>
          <w:szCs w:val="22"/>
          <w:lang w:val="en-US"/>
        </w:rPr>
      </w:pPr>
      <w:r w:rsidRPr="7E33D0EE" w:rsidR="3BD3CF45">
        <w:rPr>
          <w:lang w:val="en-US"/>
        </w:rPr>
        <w:t>[</w:t>
      </w:r>
      <w:r w:rsidRPr="7E33D0EE" w:rsidR="3BD3CF45">
        <w:rPr>
          <w:lang w:val="en-US"/>
        </w:rPr>
        <w:t>Meta</w:t>
      </w:r>
      <w:r w:rsidRPr="7E33D0EE" w:rsidR="3BD3CF45">
        <w:rPr>
          <w:lang w:val="en-US"/>
        </w:rPr>
        <w:t xml:space="preserve"> </w:t>
      </w:r>
      <w:r w:rsidRPr="7E33D0EE" w:rsidR="3BD3CF45">
        <w:rPr>
          <w:lang w:val="en-US"/>
        </w:rPr>
        <w:t>description</w:t>
      </w:r>
      <w:r w:rsidRPr="7E33D0EE" w:rsidR="3BD3CF45">
        <w:rPr>
          <w:lang w:val="en-US"/>
        </w:rPr>
        <w:t xml:space="preserve">] </w:t>
      </w:r>
      <w:r w:rsidRPr="7E33D0EE" w:rsidR="791018E0">
        <w:rPr>
          <w:rFonts w:ascii="Source Sans Pro" w:hAnsi="Source Sans Pro" w:eastAsia="Source Sans Pro" w:cs="Source Sans Pro"/>
          <w:b w:val="0"/>
          <w:bCs w:val="0"/>
          <w:i w:val="0"/>
          <w:iCs w:val="0"/>
          <w:caps w:val="0"/>
          <w:smallCaps w:val="0"/>
          <w:noProof w:val="0"/>
          <w:color w:val="212121"/>
          <w:sz w:val="24"/>
          <w:szCs w:val="24"/>
          <w:lang w:val="en-US"/>
        </w:rPr>
        <w:t xml:space="preserve">VA dental care offers free dental care for Veterans in some cases. Find out if you qualify for VA dental care benefits depending on factors like your disability rating, service history, and specific needs. If you </w:t>
      </w:r>
      <w:r w:rsidRPr="7E33D0EE" w:rsidR="791018E0">
        <w:rPr>
          <w:rFonts w:ascii="Source Sans Pro" w:hAnsi="Source Sans Pro" w:eastAsia="Source Sans Pro" w:cs="Source Sans Pro"/>
          <w:b w:val="0"/>
          <w:bCs w:val="0"/>
          <w:i w:val="0"/>
          <w:iCs w:val="0"/>
          <w:caps w:val="0"/>
          <w:smallCaps w:val="0"/>
          <w:noProof w:val="0"/>
          <w:color w:val="212121"/>
          <w:sz w:val="24"/>
          <w:szCs w:val="24"/>
          <w:lang w:val="en-US"/>
        </w:rPr>
        <w:t>don't</w:t>
      </w:r>
      <w:r w:rsidRPr="7E33D0EE" w:rsidR="791018E0">
        <w:rPr>
          <w:rFonts w:ascii="Source Sans Pro" w:hAnsi="Source Sans Pro" w:eastAsia="Source Sans Pro" w:cs="Source Sans Pro"/>
          <w:b w:val="0"/>
          <w:bCs w:val="0"/>
          <w:i w:val="0"/>
          <w:iCs w:val="0"/>
          <w:caps w:val="0"/>
          <w:smallCaps w:val="0"/>
          <w:noProof w:val="0"/>
          <w:color w:val="212121"/>
          <w:sz w:val="24"/>
          <w:szCs w:val="24"/>
          <w:lang w:val="en-US"/>
        </w:rPr>
        <w:t xml:space="preserve"> qualify, find out how to buy dental insurance for Veterans through VA.</w:t>
      </w:r>
    </w:p>
    <w:p w:rsidR="1C2E7D3E" w:rsidP="7E33D0EE" w:rsidRDefault="1C2E7D3E" w14:paraId="32CA08BB" w14:textId="3673FDC2">
      <w:pPr>
        <w:pStyle w:val="Normal"/>
        <w:rPr>
          <w:rFonts w:ascii="Source Sans Pro" w:hAnsi="Source Sans Pro" w:eastAsia="Source Sans Pro" w:cs="Source Sans Pro"/>
          <w:noProof w:val="0"/>
          <w:sz w:val="24"/>
          <w:szCs w:val="24"/>
          <w:lang w:val="en-US"/>
        </w:rPr>
      </w:pPr>
      <w:r w:rsidRPr="7E33D0EE" w:rsidR="1C2E7D3E">
        <w:rPr>
          <w:rFonts w:ascii="Source Sans Pro" w:hAnsi="Source Sans Pro" w:eastAsia="Source Sans Pro" w:cs="Source Sans Pro"/>
          <w:b w:val="0"/>
          <w:bCs w:val="0"/>
          <w:i w:val="0"/>
          <w:iCs w:val="0"/>
          <w:caps w:val="0"/>
          <w:smallCaps w:val="0"/>
          <w:noProof w:val="0"/>
          <w:color w:val="212121"/>
          <w:sz w:val="24"/>
          <w:szCs w:val="24"/>
          <w:lang w:val="en-US"/>
        </w:rPr>
        <w:t xml:space="preserve">[Intro] </w:t>
      </w:r>
      <w:r w:rsidRPr="7E33D0EE" w:rsidR="1C2E7D3E">
        <w:rPr>
          <w:rFonts w:ascii="Georgia" w:hAnsi="Georgia" w:eastAsia="Georgia" w:cs="Georgia"/>
          <w:b w:val="0"/>
          <w:bCs w:val="0"/>
          <w:i w:val="0"/>
          <w:iCs w:val="0"/>
          <w:caps w:val="0"/>
          <w:smallCaps w:val="0"/>
          <w:noProof w:val="0"/>
          <w:color w:val="1B1B1B"/>
          <w:sz w:val="30"/>
          <w:szCs w:val="30"/>
          <w:lang w:val="en-US"/>
        </w:rPr>
        <w:t xml:space="preserve">If you qualify for VA dental care benefits, you may be able to get some or </w:t>
      </w:r>
      <w:r w:rsidRPr="7E33D0EE" w:rsidR="1C2E7D3E">
        <w:rPr>
          <w:rFonts w:ascii="Georgia" w:hAnsi="Georgia" w:eastAsia="Georgia" w:cs="Georgia"/>
          <w:b w:val="0"/>
          <w:bCs w:val="0"/>
          <w:i w:val="0"/>
          <w:iCs w:val="0"/>
          <w:caps w:val="0"/>
          <w:smallCaps w:val="0"/>
          <w:noProof w:val="0"/>
          <w:color w:val="1B1B1B"/>
          <w:sz w:val="30"/>
          <w:szCs w:val="30"/>
          <w:lang w:val="en-US"/>
        </w:rPr>
        <w:t>all of</w:t>
      </w:r>
      <w:r w:rsidRPr="7E33D0EE" w:rsidR="1C2E7D3E">
        <w:rPr>
          <w:rFonts w:ascii="Georgia" w:hAnsi="Georgia" w:eastAsia="Georgia" w:cs="Georgia"/>
          <w:b w:val="0"/>
          <w:bCs w:val="0"/>
          <w:i w:val="0"/>
          <w:iCs w:val="0"/>
          <w:caps w:val="0"/>
          <w:smallCaps w:val="0"/>
          <w:noProof w:val="0"/>
          <w:color w:val="1B1B1B"/>
          <w:sz w:val="30"/>
          <w:szCs w:val="30"/>
          <w:lang w:val="en-US"/>
        </w:rPr>
        <w:t xml:space="preserve"> your dental care through VA. Find out how to get VA dental care or how to buy dental insurance if you </w:t>
      </w:r>
      <w:r w:rsidRPr="7E33D0EE" w:rsidR="1C2E7D3E">
        <w:rPr>
          <w:rFonts w:ascii="Georgia" w:hAnsi="Georgia" w:eastAsia="Georgia" w:cs="Georgia"/>
          <w:b w:val="0"/>
          <w:bCs w:val="0"/>
          <w:i w:val="0"/>
          <w:iCs w:val="0"/>
          <w:caps w:val="0"/>
          <w:smallCaps w:val="0"/>
          <w:noProof w:val="0"/>
          <w:color w:val="1B1B1B"/>
          <w:sz w:val="30"/>
          <w:szCs w:val="30"/>
          <w:lang w:val="en-US"/>
        </w:rPr>
        <w:t>don’t</w:t>
      </w:r>
      <w:r w:rsidRPr="7E33D0EE" w:rsidR="1C2E7D3E">
        <w:rPr>
          <w:rFonts w:ascii="Georgia" w:hAnsi="Georgia" w:eastAsia="Georgia" w:cs="Georgia"/>
          <w:b w:val="0"/>
          <w:bCs w:val="0"/>
          <w:i w:val="0"/>
          <w:iCs w:val="0"/>
          <w:caps w:val="0"/>
          <w:smallCaps w:val="0"/>
          <w:noProof w:val="0"/>
          <w:color w:val="1B1B1B"/>
          <w:sz w:val="30"/>
          <w:szCs w:val="30"/>
          <w:lang w:val="en-US"/>
        </w:rPr>
        <w:t xml:space="preserve"> qualify.</w:t>
      </w:r>
    </w:p>
    <w:p w:rsidR="1C2E7D3E" w:rsidP="7E33D0EE" w:rsidRDefault="1C2E7D3E" w14:paraId="38AE6F11" w14:textId="6B2A58BF">
      <w:pPr>
        <w:pStyle w:val="Heading2"/>
        <w:shd w:val="clear" w:color="auto" w:fill="E1F3F8"/>
        <w:spacing w:before="0" w:beforeAutospacing="off" w:after="225" w:afterAutospacing="off"/>
      </w:pPr>
      <w:r w:rsidRPr="7E33D0EE" w:rsidR="1C2E7D3E">
        <w:rPr>
          <w:rFonts w:ascii="Georgia" w:hAnsi="Georgia" w:eastAsia="Georgia" w:cs="Georgia"/>
          <w:b w:val="1"/>
          <w:bCs w:val="1"/>
          <w:i w:val="0"/>
          <w:iCs w:val="0"/>
          <w:caps w:val="0"/>
          <w:smallCaps w:val="0"/>
          <w:noProof w:val="0"/>
          <w:color w:val="1B1B1B"/>
          <w:sz w:val="24"/>
          <w:szCs w:val="24"/>
          <w:lang w:val="en-US"/>
        </w:rPr>
        <w:t>[H2] Can I get VA dental care benefits for some or all of my dental care?</w:t>
      </w:r>
    </w:p>
    <w:p w:rsidR="1C2E7D3E" w:rsidP="7E33D0EE" w:rsidRDefault="1C2E7D3E" w14:paraId="68EA77E2" w14:textId="34D6C4C7">
      <w:pPr>
        <w:shd w:val="clear" w:color="auto" w:fill="E1F3F8"/>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E33D0EE" w:rsidR="1C2E7D3E">
        <w:rPr>
          <w:rFonts w:ascii="Source Sans Pro" w:hAnsi="Source Sans Pro" w:eastAsia="Source Sans Pro" w:cs="Source Sans Pro"/>
          <w:b w:val="0"/>
          <w:bCs w:val="0"/>
          <w:i w:val="0"/>
          <w:iCs w:val="0"/>
          <w:caps w:val="0"/>
          <w:smallCaps w:val="0"/>
          <w:noProof w:val="0"/>
          <w:color w:val="1B1B1B"/>
          <w:sz w:val="24"/>
          <w:szCs w:val="24"/>
          <w:lang w:val="en-US"/>
        </w:rPr>
        <w:t xml:space="preserve">It depends on </w:t>
      </w:r>
      <w:r w:rsidRPr="7E33D0EE" w:rsidR="1C2E7D3E">
        <w:rPr>
          <w:rFonts w:ascii="Source Sans Pro" w:hAnsi="Source Sans Pro" w:eastAsia="Source Sans Pro" w:cs="Source Sans Pro"/>
          <w:b w:val="0"/>
          <w:bCs w:val="0"/>
          <w:i w:val="0"/>
          <w:iCs w:val="0"/>
          <w:caps w:val="0"/>
          <w:smallCaps w:val="0"/>
          <w:noProof w:val="0"/>
          <w:color w:val="1B1B1B"/>
          <w:sz w:val="24"/>
          <w:szCs w:val="24"/>
          <w:lang w:val="en-US"/>
        </w:rPr>
        <w:t>a number of</w:t>
      </w:r>
      <w:r w:rsidRPr="7E33D0EE" w:rsidR="1C2E7D3E">
        <w:rPr>
          <w:rFonts w:ascii="Source Sans Pro" w:hAnsi="Source Sans Pro" w:eastAsia="Source Sans Pro" w:cs="Source Sans Pro"/>
          <w:b w:val="0"/>
          <w:bCs w:val="0"/>
          <w:i w:val="0"/>
          <w:iCs w:val="0"/>
          <w:caps w:val="0"/>
          <w:smallCaps w:val="0"/>
          <w:noProof w:val="0"/>
          <w:color w:val="1B1B1B"/>
          <w:sz w:val="24"/>
          <w:szCs w:val="24"/>
          <w:lang w:val="en-US"/>
        </w:rPr>
        <w:t xml:space="preserve"> factors, like your military service history and your current health and living situation. Based on these factors, VA places you into a benefits class—and you get the specific benefits assigned to that class. See the section below for more information.</w:t>
      </w:r>
    </w:p>
    <w:p w:rsidR="1C2E7D3E" w:rsidP="7E33D0EE" w:rsidRDefault="1C2E7D3E" w14:paraId="041B21F7" w14:textId="4B1E3DA7">
      <w:pPr>
        <w:pStyle w:val="Heading2"/>
        <w:shd w:val="clear" w:color="auto" w:fill="FFFFFF" w:themeFill="background1"/>
        <w:spacing w:before="675" w:beforeAutospacing="off" w:after="225" w:afterAutospacing="off"/>
      </w:pPr>
      <w:r w:rsidRPr="7E33D0EE" w:rsidR="1C2E7D3E">
        <w:rPr>
          <w:rFonts w:ascii="Georgia" w:hAnsi="Georgia" w:eastAsia="Georgia" w:cs="Georgia"/>
          <w:b w:val="1"/>
          <w:bCs w:val="1"/>
          <w:i w:val="0"/>
          <w:iCs w:val="0"/>
          <w:caps w:val="0"/>
          <w:smallCaps w:val="0"/>
          <w:noProof w:val="0"/>
          <w:color w:val="1B1B1B"/>
          <w:sz w:val="24"/>
          <w:szCs w:val="24"/>
          <w:lang w:val="en-US"/>
        </w:rPr>
        <w:t>[H2] What VA dental care benefits do I qualify for?</w:t>
      </w:r>
    </w:p>
    <w:p w:rsidR="1C2E7D3E" w:rsidP="7E33D0EE" w:rsidRDefault="1C2E7D3E" w14:paraId="52863A1B" w14:textId="10FF9BA5">
      <w:pPr>
        <w:shd w:val="clear" w:color="auto" w:fill="FFFFFF" w:themeFill="background1"/>
        <w:spacing w:before="240" w:beforeAutospacing="off" w:after="240" w:afterAutospacing="off"/>
        <w:rPr>
          <w:rFonts w:ascii="Source Sans Pro" w:hAnsi="Source Sans Pro" w:eastAsia="Source Sans Pro" w:cs="Source Sans Pro"/>
          <w:b w:val="0"/>
          <w:bCs w:val="0"/>
          <w:i w:val="0"/>
          <w:iCs w:val="0"/>
          <w:caps w:val="0"/>
          <w:smallCaps w:val="0"/>
          <w:noProof w:val="0"/>
          <w:color w:val="1B1B1B"/>
          <w:sz w:val="24"/>
          <w:szCs w:val="24"/>
          <w:lang w:val="en-US"/>
        </w:rPr>
      </w:pPr>
      <w:r w:rsidRPr="7E33D0EE" w:rsidR="1C2E7D3E">
        <w:rPr>
          <w:rFonts w:ascii="Source Sans Pro" w:hAnsi="Source Sans Pro" w:eastAsia="Source Sans Pro" w:cs="Source Sans Pro"/>
          <w:b w:val="0"/>
          <w:bCs w:val="0"/>
          <w:i w:val="0"/>
          <w:iCs w:val="0"/>
          <w:caps w:val="0"/>
          <w:smallCaps w:val="0"/>
          <w:noProof w:val="0"/>
          <w:color w:val="1B1B1B"/>
          <w:sz w:val="24"/>
          <w:szCs w:val="24"/>
          <w:lang w:val="en-US"/>
        </w:rPr>
        <w:t>Select the statement below that describes you best to find out your benefits class and the dental benefits you may qualify for:</w:t>
      </w:r>
    </w:p>
    <w:p w:rsidR="3B15D29C" w:rsidP="7E33D0EE" w:rsidRDefault="3B15D29C" w14:paraId="1E46EE3E" w14:textId="05989681">
      <w:pPr>
        <w:pStyle w:val="Normal"/>
        <w:rPr>
          <w:rFonts w:ascii="Georgia" w:hAnsi="Georgia" w:eastAsia="Georgia" w:cs="Georgia"/>
          <w:noProof w:val="0"/>
          <w:sz w:val="30"/>
          <w:szCs w:val="30"/>
          <w:lang w:val="en-US"/>
        </w:rPr>
      </w:pPr>
      <w:r w:rsidRPr="7E33D0EE" w:rsidR="3B15D29C">
        <w:rPr>
          <w:rFonts w:ascii="Georgia" w:hAnsi="Georgia" w:eastAsia="Georgia" w:cs="Georgia"/>
          <w:b w:val="0"/>
          <w:bCs w:val="0"/>
          <w:i w:val="0"/>
          <w:iCs w:val="0"/>
          <w:caps w:val="0"/>
          <w:smallCaps w:val="0"/>
          <w:noProof w:val="0"/>
          <w:color w:val="1B1B1B"/>
          <w:sz w:val="30"/>
          <w:szCs w:val="30"/>
          <w:lang w:val="en-US"/>
        </w:rPr>
        <w:t xml:space="preserve">[Accordion] </w:t>
      </w:r>
      <w:r w:rsidRPr="7E33D0EE" w:rsidR="3B15D29C">
        <w:rPr>
          <w:rFonts w:ascii="Source Sans Pro" w:hAnsi="Source Sans Pro" w:eastAsia="Source Sans Pro" w:cs="Source Sans Pro"/>
          <w:b w:val="1"/>
          <w:bCs w:val="1"/>
          <w:i w:val="0"/>
          <w:iCs w:val="0"/>
          <w:caps w:val="0"/>
          <w:smallCaps w:val="0"/>
          <w:noProof w:val="0"/>
          <w:color w:val="1B1B1B"/>
          <w:sz w:val="24"/>
          <w:szCs w:val="24"/>
          <w:lang w:val="en-US"/>
        </w:rPr>
        <w:t>I have a service-connected dental disability or condition for which I receive compensation (monthly payments).</w:t>
      </w:r>
    </w:p>
    <w:p w:rsidR="3B15D29C" w:rsidP="7E33D0EE" w:rsidRDefault="3B15D29C" w14:paraId="1FA54696" w14:textId="65ECB0F1">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Class I</w:t>
      </w:r>
    </w:p>
    <w:p w:rsidR="3B15D29C" w:rsidP="7E33D0EE" w:rsidRDefault="3B15D29C" w14:paraId="5BCCD328" w14:textId="4CE7764B">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Any needed dental care</w:t>
      </w:r>
    </w:p>
    <w:p w:rsidR="3B15D29C" w:rsidP="7E33D0EE" w:rsidRDefault="3B15D29C" w14:paraId="6B9EA796" w14:textId="3944C1C7">
      <w:pPr>
        <w:pStyle w:val="Normal"/>
        <w:rPr>
          <w:rFonts w:ascii="Source Sans Pro" w:hAnsi="Source Sans Pro" w:eastAsia="Source Sans Pro" w:cs="Source Sans Pro"/>
          <w:noProof w:val="0"/>
          <w:sz w:val="24"/>
          <w:szCs w:val="24"/>
          <w:lang w:val="en-US"/>
        </w:rPr>
      </w:pPr>
      <w:r w:rsidRPr="7E33D0EE" w:rsidR="3B15D29C">
        <w:rPr>
          <w:rFonts w:ascii="Source Sans Pro" w:hAnsi="Source Sans Pro" w:eastAsia="Source Sans Pro" w:cs="Source Sans Pro"/>
          <w:b w:val="1"/>
          <w:bCs w:val="1"/>
          <w:i w:val="0"/>
          <w:iCs w:val="0"/>
          <w:caps w:val="0"/>
          <w:smallCaps w:val="0"/>
          <w:noProof w:val="0"/>
          <w:color w:val="1B1B1B"/>
          <w:sz w:val="24"/>
          <w:szCs w:val="24"/>
          <w:lang w:val="en-US"/>
        </w:rPr>
        <w:t xml:space="preserve">[Accordion] </w:t>
      </w:r>
      <w:r w:rsidRPr="7E33D0EE" w:rsidR="3B15D29C">
        <w:rPr>
          <w:rFonts w:ascii="Source Sans Pro" w:hAnsi="Source Sans Pro" w:eastAsia="Source Sans Pro" w:cs="Source Sans Pro"/>
          <w:b w:val="1"/>
          <w:bCs w:val="1"/>
          <w:i w:val="0"/>
          <w:iCs w:val="0"/>
          <w:caps w:val="0"/>
          <w:smallCaps w:val="0"/>
          <w:noProof w:val="0"/>
          <w:color w:val="1B1B1B"/>
          <w:sz w:val="24"/>
          <w:szCs w:val="24"/>
          <w:lang w:val="en-US"/>
        </w:rPr>
        <w:t>I’m</w:t>
      </w:r>
      <w:r w:rsidRPr="7E33D0EE" w:rsidR="3B15D29C">
        <w:rPr>
          <w:rFonts w:ascii="Source Sans Pro" w:hAnsi="Source Sans Pro" w:eastAsia="Source Sans Pro" w:cs="Source Sans Pro"/>
          <w:b w:val="1"/>
          <w:bCs w:val="1"/>
          <w:i w:val="0"/>
          <w:iCs w:val="0"/>
          <w:caps w:val="0"/>
          <w:smallCaps w:val="0"/>
          <w:noProof w:val="0"/>
          <w:color w:val="1B1B1B"/>
          <w:sz w:val="24"/>
          <w:szCs w:val="24"/>
          <w:lang w:val="en-US"/>
        </w:rPr>
        <w:t xml:space="preserve"> a former prisoner of war.</w:t>
      </w:r>
    </w:p>
    <w:p w:rsidR="3B15D29C" w:rsidP="7E33D0EE" w:rsidRDefault="3B15D29C" w14:paraId="521DB629" w14:textId="6B45271A">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Class IIC</w:t>
      </w:r>
    </w:p>
    <w:p w:rsidR="3B15D29C" w:rsidP="7E33D0EE" w:rsidRDefault="3B15D29C" w14:paraId="3F1E5A5A" w14:textId="669C104B">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Any needed dental care</w:t>
      </w:r>
    </w:p>
    <w:p w:rsidR="3B15D29C" w:rsidP="7E33D0EE" w:rsidRDefault="3B15D29C" w14:paraId="78B99448" w14:textId="1B8E2909">
      <w:pPr>
        <w:pStyle w:val="Normal"/>
        <w:rPr>
          <w:rFonts w:ascii="Source Sans Pro" w:hAnsi="Source Sans Pro" w:eastAsia="Source Sans Pro" w:cs="Source Sans Pro"/>
          <w:noProof w:val="0"/>
          <w:sz w:val="24"/>
          <w:szCs w:val="24"/>
          <w:lang w:val="en-US"/>
        </w:rPr>
      </w:pPr>
      <w:r w:rsidRPr="7E33D0EE" w:rsidR="3B15D29C">
        <w:rPr>
          <w:rFonts w:ascii="Source Sans Pro" w:hAnsi="Source Sans Pro" w:eastAsia="Source Sans Pro" w:cs="Source Sans Pro"/>
          <w:b w:val="1"/>
          <w:bCs w:val="1"/>
          <w:i w:val="0"/>
          <w:iCs w:val="0"/>
          <w:caps w:val="0"/>
          <w:smallCaps w:val="0"/>
          <w:noProof w:val="0"/>
          <w:color w:val="1B1B1B"/>
          <w:sz w:val="24"/>
          <w:szCs w:val="24"/>
          <w:lang w:val="en-US"/>
        </w:rPr>
        <w:t>[Accordion] I have one or more service-connected disabilities rated 100% disabling</w:t>
      </w:r>
    </w:p>
    <w:p w:rsidR="3B15D29C" w:rsidP="7E33D0EE" w:rsidRDefault="3B15D29C" w14:paraId="3BD22D93" w14:textId="5FA59143">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Class IV</w:t>
      </w:r>
    </w:p>
    <w:p w:rsidR="3B15D29C" w:rsidP="7E33D0EE" w:rsidRDefault="3B15D29C" w14:paraId="65D62E6B" w14:textId="38A5DCD5">
      <w:pPr>
        <w:shd w:val="clear" w:color="auto" w:fill="FFFFFF" w:themeFill="background1"/>
        <w:spacing w:before="254" w:beforeAutospacing="off" w:after="254"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Any needed dental care</w:t>
      </w:r>
    </w:p>
    <w:p w:rsidR="3B15D29C" w:rsidP="7E33D0EE" w:rsidRDefault="3B15D29C" w14:paraId="154174ED" w14:textId="73B49354">
      <w:pPr>
        <w:shd w:val="clear" w:color="auto" w:fill="FFFFFF" w:themeFill="background1"/>
        <w:spacing w:before="254" w:beforeAutospacing="off" w:after="254" w:afterAutospacing="off"/>
      </w:pPr>
      <w:r w:rsidRPr="7E33D0EE" w:rsidR="3B15D29C">
        <w:rPr>
          <w:rFonts w:ascii="Source Sans Pro" w:hAnsi="Source Sans Pro" w:eastAsia="Source Sans Pro" w:cs="Source Sans Pro"/>
          <w:b w:val="1"/>
          <w:bCs w:val="1"/>
          <w:i w:val="0"/>
          <w:iCs w:val="0"/>
          <w:caps w:val="0"/>
          <w:smallCaps w:val="0"/>
          <w:noProof w:val="0"/>
          <w:color w:val="1B1B1B"/>
          <w:sz w:val="25"/>
          <w:szCs w:val="25"/>
          <w:lang w:val="en-US"/>
        </w:rPr>
        <w:t>Note:</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If </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you’re</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being paid at the 100% disabling rate based on a temporary rating (for a reason such as </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a long stay</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in the hospital or rehab care), that </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doesn’t</w:t>
      </w:r>
      <w:r w:rsidRPr="7E33D0EE" w:rsidR="3B15D29C">
        <w:rPr>
          <w:rFonts w:ascii="Source Sans Pro" w:hAnsi="Source Sans Pro" w:eastAsia="Source Sans Pro" w:cs="Source Sans Pro"/>
          <w:b w:val="0"/>
          <w:bCs w:val="0"/>
          <w:i w:val="0"/>
          <w:iCs w:val="0"/>
          <w:caps w:val="0"/>
          <w:smallCaps w:val="0"/>
          <w:noProof w:val="0"/>
          <w:color w:val="1B1B1B"/>
          <w:sz w:val="25"/>
          <w:szCs w:val="25"/>
          <w:lang w:val="en-US"/>
        </w:rPr>
        <w:t xml:space="preserve"> qualify you for this benefit.</w:t>
      </w:r>
    </w:p>
    <w:p w:rsidR="41F4DA8B" w:rsidP="7E33D0EE" w:rsidRDefault="41F4DA8B" w14:paraId="063F6F33" w14:textId="0E02D85F">
      <w:pPr>
        <w:pStyle w:val="Normal"/>
        <w:shd w:val="clear" w:color="auto" w:fill="FFFFFF" w:themeFill="background1"/>
        <w:spacing w:before="254" w:beforeAutospacing="off" w:after="254" w:afterAutospacing="off"/>
        <w:rPr>
          <w:rFonts w:ascii="Source Sans Pro" w:hAnsi="Source Sans Pro" w:eastAsia="Source Sans Pro" w:cs="Source Sans Pro"/>
          <w:noProof w:val="0"/>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[Accordion]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I’m</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 unemployable (unable to work), and I get disability compensation at the 100% disabling rate due to service-connected conditions.</w:t>
      </w:r>
    </w:p>
    <w:p w:rsidR="41F4DA8B" w:rsidP="7E33D0EE" w:rsidRDefault="41F4DA8B" w14:paraId="3A1FD74B" w14:textId="458CCC79">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IV</w:t>
      </w:r>
    </w:p>
    <w:p w:rsidR="41F4DA8B" w:rsidP="7E33D0EE" w:rsidRDefault="41F4DA8B" w14:paraId="0B0DC67F" w14:textId="03F826AC">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Any needed dental care</w:t>
      </w:r>
    </w:p>
    <w:p w:rsidR="41F4DA8B" w:rsidP="7E33D0EE" w:rsidRDefault="41F4DA8B" w14:paraId="21AD5949" w14:textId="24022029">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Note:</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If </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you’re</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being paid at the 100% disabling rate based on a temporary rating (for a reason such as </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a long stay</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in the hospital or rehab care), that </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doesn’t</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qualify you for this benefit.</w:t>
      </w:r>
    </w:p>
    <w:p w:rsidR="41F4DA8B" w:rsidP="7E33D0EE" w:rsidRDefault="41F4DA8B" w14:paraId="7AC829B8" w14:textId="79BD7546">
      <w:pPr>
        <w:pStyle w:val="Normal"/>
        <w:shd w:val="clear" w:color="auto" w:fill="FFFFFF" w:themeFill="background1"/>
        <w:spacing w:before="254" w:beforeAutospacing="off" w:after="254" w:afterAutospacing="off"/>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[Accordion] I served on active duty for 90 days or more during the Persian Gulf War era.</w:t>
      </w:r>
    </w:p>
    <w:p w:rsidR="41F4DA8B" w:rsidP="7E33D0EE" w:rsidRDefault="41F4DA8B" w14:paraId="0DBA6C53" w14:textId="59DD6375">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II</w:t>
      </w:r>
    </w:p>
    <w:p w:rsidR="41F4DA8B" w:rsidP="7E33D0EE" w:rsidRDefault="41F4DA8B" w14:paraId="5DE655FE" w14:textId="55B923DE">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One-time dental care if you meet all of the requirements listed below</w:t>
      </w:r>
    </w:p>
    <w:p w:rsidR="41F4DA8B" w:rsidP="7E33D0EE" w:rsidRDefault="41F4DA8B" w14:paraId="059A695B" w14:textId="4B8D2550">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All of these must be true for you:</w:t>
      </w:r>
    </w:p>
    <w:p w:rsidR="41F4DA8B" w:rsidP="7E33D0EE" w:rsidRDefault="41F4DA8B" w14:paraId="4E5C05B3" w14:textId="2B7E1530">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You didn’t receive a dishonorable discharge,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and</w:t>
      </w:r>
    </w:p>
    <w:p w:rsidR="41F4DA8B" w:rsidP="7E33D0EE" w:rsidRDefault="41F4DA8B" w14:paraId="750D2F52" w14:textId="6EA951F3">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You apply for dental care within 180 days of discharge or release,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and</w:t>
      </w:r>
    </w:p>
    <w:p w:rsidR="41F4DA8B" w:rsidP="7E33D0EE" w:rsidRDefault="41F4DA8B" w14:paraId="53CD89AA" w14:textId="7C3DEF43">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Your DD214 certificate of discharge doesn’t show that you had a complete dental exam and all needed dental treatment before you were discharged*</w:t>
      </w:r>
    </w:p>
    <w:p w:rsidR="41F4DA8B" w:rsidP="7E33D0EE" w:rsidRDefault="41F4DA8B" w14:paraId="79778495" w14:textId="74F77CD3">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Note:</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If you got a dental award letter from VBA dated before 1955 </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stating</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that your dental conditions </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aren’t</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compensable, then you are no longer eligible for Class II outpatient dental treatment. This is because of Public Law 83, which was enacted June 16, 1955, and which amended Veterans’ eligibility for outpatient dental services.</w:t>
      </w:r>
    </w:p>
    <w:p w:rsidR="41F4DA8B" w:rsidP="7E33D0EE" w:rsidRDefault="41F4DA8B" w14:paraId="3B0DA784" w14:textId="26925C4B">
      <w:pPr>
        <w:pStyle w:val="Normal"/>
        <w:shd w:val="clear" w:color="auto" w:fill="FFFFFF" w:themeFill="background1"/>
        <w:spacing w:before="254" w:beforeAutospacing="off" w:after="254" w:afterAutospacing="off"/>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[Accordion] I have a service-connected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noncompensable</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 dental condition (a dental condition that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you’re</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 not getting disability payments for) or a disability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that’s</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 the result of combat wounds or service trauma.</w:t>
      </w:r>
    </w:p>
    <w:p w:rsidR="41F4DA8B" w:rsidP="7E33D0EE" w:rsidRDefault="41F4DA8B" w14:paraId="61C90FD2" w14:textId="231C5684">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IIA</w:t>
      </w:r>
    </w:p>
    <w:p w:rsidR="41F4DA8B" w:rsidP="7E33D0EE" w:rsidRDefault="41F4DA8B" w14:paraId="578164A6" w14:textId="1A1881C4">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Any dental care needed to make sure you have and can keep a functioning dentition (a working set of teeth)</w:t>
      </w:r>
    </w:p>
    <w:p w:rsidR="41F4DA8B" w:rsidP="7E33D0EE" w:rsidRDefault="41F4DA8B" w14:paraId="0EEFB858" w14:textId="66BF0D5D">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should know:</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A Dental Trauma Rating (VA Form 10-564-D) or VA Regional Office Rating Decision letter (VA Form 10-7131) will tell you the tooth/teeth/condition(s) that are trauma rated.</w:t>
      </w:r>
    </w:p>
    <w:p w:rsidR="41F4DA8B" w:rsidP="7E33D0EE" w:rsidRDefault="41F4DA8B" w14:paraId="2692BEBF" w14:textId="5082561B">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[Accordion] A VA dental care provider has concluded that my dental condition is linked to a service-connected health condition and is making that condition worse.</w:t>
      </w:r>
    </w:p>
    <w:p w:rsidR="41F4DA8B" w:rsidP="7E33D0EE" w:rsidRDefault="41F4DA8B" w14:paraId="6C678CB7" w14:textId="57340D70">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III</w:t>
      </w:r>
    </w:p>
    <w:p w:rsidR="41F4DA8B" w:rsidP="7E33D0EE" w:rsidRDefault="41F4DA8B" w14:paraId="003F022A" w14:textId="24523112">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Dental care to treat the oral conditions that a VA dental care provider concludes are directly making your service-connected health condition worse</w:t>
      </w:r>
    </w:p>
    <w:p w:rsidR="41F4DA8B" w:rsidP="7E33D0EE" w:rsidRDefault="41F4DA8B" w14:paraId="078AB1F6" w14:textId="7443BC35">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[Accordion]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I’m</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 active in a 38 U.S.C. Chapter 31 Veteran Readiness and Employment program.</w:t>
      </w:r>
    </w:p>
    <w:p w:rsidR="41F4DA8B" w:rsidP="7E33D0EE" w:rsidRDefault="41F4DA8B" w14:paraId="3C578B5F" w14:textId="5FDE2321">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V</w:t>
      </w:r>
    </w:p>
    <w:p w:rsidR="41F4DA8B" w:rsidP="7E33D0EE" w:rsidRDefault="41F4DA8B" w14:paraId="3CAD95FB" w14:textId="58B0DEF0">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Dental care that a VA dental care provider concludes is needed to achieve at least one of the goals listed below</w:t>
      </w:r>
    </w:p>
    <w:p w:rsidR="41F4DA8B" w:rsidP="7E33D0EE" w:rsidRDefault="41F4DA8B" w14:paraId="5E35D7C1" w14:textId="7F87863F">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The dental care must be needed to:</w:t>
      </w:r>
    </w:p>
    <w:p w:rsidR="41F4DA8B" w:rsidP="7E33D0EE" w:rsidRDefault="41F4DA8B" w14:paraId="5B8A2000" w14:textId="537A78A4">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Make it possible for you to be in the employment program,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09637158" w14:textId="645B6F48">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Make it possible for you to reach the goals of your Veteran Readiness and Employment program,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5272C224" w14:textId="1FFAF698">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Prevent you from having to stop your employment program,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00CC018F" w14:textId="004ED4DE">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Help you get back to your employment program faster if you’ve had to stop (and are in “interrupted” or “leave” status),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67E43B55" w14:textId="6039A27F">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Help you get back to your employment program faster if you’ve had to stop (and are in “discontinued” status) because of an illness, injury, or dental condition,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4E8102E6" w14:textId="77F10E5C">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Make it possible for you to get and adjust to a job during the period of employment assistance,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3910F27A" w14:textId="7BBA9343">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Make it possible for you to be fully independent in your daily living</w:t>
      </w:r>
    </w:p>
    <w:p w:rsidR="7E33D0EE" w:rsidP="7E33D0EE" w:rsidRDefault="7E33D0EE" w14:paraId="31D7D369" w14:textId="6132C792">
      <w:pPr>
        <w:pStyle w:val="Normal"/>
        <w:rPr>
          <w:rFonts w:ascii="Source Sans Pro" w:hAnsi="Source Sans Pro" w:eastAsia="Source Sans Pro" w:cs="Source Sans Pro"/>
          <w:b w:val="1"/>
          <w:bCs w:val="1"/>
          <w:i w:val="0"/>
          <w:iCs w:val="0"/>
          <w:caps w:val="0"/>
          <w:smallCaps w:val="0"/>
          <w:noProof w:val="0"/>
          <w:color w:val="1B1B1B"/>
          <w:sz w:val="24"/>
          <w:szCs w:val="24"/>
          <w:lang w:val="en-US"/>
        </w:rPr>
      </w:pPr>
    </w:p>
    <w:p w:rsidR="41F4DA8B" w:rsidP="7E33D0EE" w:rsidRDefault="41F4DA8B" w14:paraId="49701468" w14:textId="4E7FC94D">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[Accordion] I get VA care or am scheduled for inpatient care for a health condition—and I need dental care for a dental issue that’s making my health condition harder to treat.</w:t>
      </w:r>
    </w:p>
    <w:p w:rsidR="41F4DA8B" w:rsidP="7E33D0EE" w:rsidRDefault="41F4DA8B" w14:paraId="5D1CBB38" w14:textId="403623AD">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VI</w:t>
      </w:r>
    </w:p>
    <w:p w:rsidR="41F4DA8B" w:rsidP="7E33D0EE" w:rsidRDefault="41F4DA8B" w14:paraId="674F82B2" w14:textId="219AE60B">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Dental care to treat the dental issue that a VA dental care provider finds is making the health condition you’re being treated for harder to treat</w:t>
      </w:r>
    </w:p>
    <w:p w:rsidR="41F4DA8B" w:rsidP="7E33D0EE" w:rsidRDefault="41F4DA8B" w14:paraId="2A6AD2BA" w14:textId="2F2A2405">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[Accordion] I’m signed up to get care through the Homeless Veterans Dental Program (VHA Directive 2007-039).</w:t>
      </w:r>
    </w:p>
    <w:p w:rsidR="41F4DA8B" w:rsidP="7E33D0EE" w:rsidRDefault="41F4DA8B" w14:paraId="1352ADDE" w14:textId="41F2B840">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Class IIB</w:t>
      </w:r>
    </w:p>
    <w:p w:rsidR="41F4DA8B" w:rsidP="7E33D0EE" w:rsidRDefault="41F4DA8B" w14:paraId="08331682" w14:textId="2E352A3A">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A one-time course of dental care that a VA dental care provider concludes you need to achieve at least one of the goals listed below.</w:t>
      </w:r>
    </w:p>
    <w:p w:rsidR="41F4DA8B" w:rsidP="7E33D0EE" w:rsidRDefault="41F4DA8B" w14:paraId="463FD566" w14:textId="6166A226">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The dental care must be needed to:</w:t>
      </w:r>
    </w:p>
    <w:p w:rsidR="41F4DA8B" w:rsidP="7E33D0EE" w:rsidRDefault="41F4DA8B" w14:paraId="6084C386" w14:textId="476CB765">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Relieve your pain,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65BACACF" w14:textId="36AF087D">
      <w:pPr>
        <w:pStyle w:val="ListParagraph"/>
        <w:numPr>
          <w:ilvl w:val="0"/>
          <w:numId w:val="1"/>
        </w:numPr>
        <w:shd w:val="clear" w:color="auto" w:fill="FFFFFF" w:themeFill="background1"/>
        <w:spacing w:before="0" w:beforeAutospacing="off" w:after="127" w:afterAutospacing="off"/>
        <w:rPr>
          <w:rFonts w:ascii="Source Sans Pro" w:hAnsi="Source Sans Pro" w:eastAsia="Source Sans Pro" w:cs="Source Sans Pro"/>
          <w:b w:val="1"/>
          <w:bCs w:val="1"/>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Help you get a job, </w:t>
      </w: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or</w:t>
      </w:r>
    </w:p>
    <w:p w:rsidR="41F4DA8B" w:rsidP="7E33D0EE" w:rsidRDefault="41F4DA8B" w14:paraId="49B7EBD8" w14:textId="38D089F6">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noProof w:val="0"/>
          <w:color w:val="1B1B1B"/>
          <w:sz w:val="25"/>
          <w:szCs w:val="25"/>
          <w:lang w:val="en-US"/>
        </w:rPr>
      </w:pP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Treat your moderate, severe, or complicated and severe gingival and periodontal conditions (gum infections that can lead to pain, swelling, and bone and tooth loss if not treated)</w:t>
      </w:r>
    </w:p>
    <w:p w:rsidR="41F4DA8B" w:rsidP="7E33D0EE" w:rsidRDefault="41F4DA8B" w14:paraId="36B672F8" w14:textId="4E37AE8A">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[Accordion] I currently get inpatient care in a hospital, nursing home, or other supervised homelike care setting (called domiciliary care).</w:t>
      </w:r>
    </w:p>
    <w:p w:rsidR="41F4DA8B" w:rsidP="7E33D0EE" w:rsidRDefault="41F4DA8B" w14:paraId="16BE4074" w14:textId="105CFFE2">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You’re in:</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Inpatient status</w:t>
      </w:r>
    </w:p>
    <w:p w:rsidR="41F4DA8B" w:rsidP="7E33D0EE" w:rsidRDefault="41F4DA8B" w14:paraId="7FA3F2B7" w14:textId="18D70F18">
      <w:pPr>
        <w:shd w:val="clear" w:color="auto" w:fill="FFFFFF" w:themeFill="background1"/>
        <w:spacing w:before="254" w:beforeAutospacing="off" w:after="254" w:afterAutospacing="off"/>
      </w:pPr>
      <w:r w:rsidRPr="7E33D0EE" w:rsidR="41F4DA8B">
        <w:rPr>
          <w:rFonts w:ascii="Source Sans Pro" w:hAnsi="Source Sans Pro" w:eastAsia="Source Sans Pro" w:cs="Source Sans Pro"/>
          <w:b w:val="1"/>
          <w:bCs w:val="1"/>
          <w:i w:val="0"/>
          <w:iCs w:val="0"/>
          <w:caps w:val="0"/>
          <w:smallCaps w:val="0"/>
          <w:noProof w:val="0"/>
          <w:color w:val="1B1B1B"/>
          <w:sz w:val="25"/>
          <w:szCs w:val="25"/>
          <w:lang w:val="en-US"/>
        </w:rPr>
        <w:t>You may qualify for:</w:t>
      </w:r>
      <w:r w:rsidRPr="7E33D0EE" w:rsidR="41F4DA8B">
        <w:rPr>
          <w:rFonts w:ascii="Source Sans Pro" w:hAnsi="Source Sans Pro" w:eastAsia="Source Sans Pro" w:cs="Source Sans Pro"/>
          <w:b w:val="0"/>
          <w:bCs w:val="0"/>
          <w:i w:val="0"/>
          <w:iCs w:val="0"/>
          <w:caps w:val="0"/>
          <w:smallCaps w:val="0"/>
          <w:noProof w:val="0"/>
          <w:color w:val="1B1B1B"/>
          <w:sz w:val="25"/>
          <w:szCs w:val="25"/>
          <w:lang w:val="en-US"/>
        </w:rPr>
        <w:t xml:space="preserve"> Dental services that a VA dental care provider—working with your primary care provider—concludes you need to manage a health condition a doctor is currently treating you for</w:t>
      </w:r>
    </w:p>
    <w:p w:rsidR="41F4DA8B" w:rsidP="7E33D0EE" w:rsidRDefault="41F4DA8B" w14:paraId="0078F1EB" w14:textId="602715C5">
      <w:pPr>
        <w:pStyle w:val="Heading2"/>
        <w:shd w:val="clear" w:color="auto" w:fill="FFFFFF" w:themeFill="background1"/>
        <w:spacing w:before="675" w:beforeAutospacing="off" w:after="225"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 xml:space="preserve">[H2] </w:t>
      </w:r>
      <w:r w:rsidRPr="7E33D0EE" w:rsidR="41F4DA8B">
        <w:rPr>
          <w:rFonts w:ascii="Georgia" w:hAnsi="Georgia" w:eastAsia="Georgia" w:cs="Georgia"/>
          <w:b w:val="1"/>
          <w:bCs w:val="1"/>
          <w:i w:val="0"/>
          <w:iCs w:val="0"/>
          <w:caps w:val="0"/>
          <w:smallCaps w:val="0"/>
          <w:noProof w:val="0"/>
          <w:color w:val="1B1B1B"/>
          <w:sz w:val="24"/>
          <w:szCs w:val="24"/>
          <w:lang w:val="en-US"/>
        </w:rPr>
        <w:t>How do I apply for VA dental care benefits?</w:t>
      </w:r>
    </w:p>
    <w:p w:rsidR="41F4DA8B" w:rsidP="7E33D0EE" w:rsidRDefault="41F4DA8B" w14:paraId="38F36FA4" w14:textId="47F73405">
      <w:pPr>
        <w:pStyle w:val="Normal"/>
        <w:rPr>
          <w:rFonts w:ascii="Source Sans Pro" w:hAnsi="Source Sans Pro" w:eastAsia="Source Sans Pro" w:cs="Source Sans Pro"/>
          <w:noProof w:val="0"/>
          <w:sz w:val="24"/>
          <w:szCs w:val="24"/>
          <w:lang w:val="en-US"/>
        </w:rPr>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You can apply online by filling out the 10-10EZ health care application.</w:t>
      </w:r>
    </w:p>
    <w:p w:rsidR="41F4DA8B" w:rsidP="7E33D0EE" w:rsidRDefault="41F4DA8B" w14:paraId="071CC02B" w14:textId="5014DDFB">
      <w:pPr>
        <w:pStyle w:val="Normal"/>
        <w:rPr>
          <w:rStyle w:val="Hyperlink"/>
          <w:rFonts w:ascii="Source Sans Pro" w:hAnsi="Source Sans Pro" w:eastAsia="Source Sans Pro" w:cs="Source Sans Pro"/>
          <w:b w:val="0"/>
          <w:bCs w:val="0"/>
          <w:i w:val="0"/>
          <w:iCs w:val="0"/>
          <w:caps w:val="0"/>
          <w:smallCaps w:val="0"/>
          <w:noProof w:val="0"/>
          <w:sz w:val="24"/>
          <w:szCs w:val="24"/>
          <w:lang w:val="en-US"/>
        </w:rPr>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 xml:space="preserve">[Action link] </w:t>
      </w:r>
      <w:hyperlink r:id="Rc752708130aa4f5f">
        <w:r w:rsidRPr="7E33D0EE" w:rsidR="41F4DA8B">
          <w:rPr>
            <w:rStyle w:val="Hyperlink"/>
            <w:rFonts w:ascii="Source Sans Pro" w:hAnsi="Source Sans Pro" w:eastAsia="Source Sans Pro" w:cs="Source Sans Pro"/>
            <w:b w:val="0"/>
            <w:bCs w:val="0"/>
            <w:i w:val="0"/>
            <w:iCs w:val="0"/>
            <w:caps w:val="0"/>
            <w:smallCaps w:val="0"/>
            <w:noProof w:val="0"/>
            <w:sz w:val="24"/>
            <w:szCs w:val="24"/>
            <w:lang w:val="en-US"/>
          </w:rPr>
          <w:t>Apply for benefits</w:t>
        </w:r>
      </w:hyperlink>
    </w:p>
    <w:p w:rsidR="41F4DA8B" w:rsidP="7E33D0EE" w:rsidRDefault="41F4DA8B" w14:paraId="56979B4C" w14:textId="7464CAA7">
      <w:pPr>
        <w:pStyle w:val="Heading2"/>
        <w:shd w:val="clear" w:color="auto" w:fill="FFFFFF" w:themeFill="background1"/>
        <w:spacing w:before="675" w:beforeAutospacing="off" w:after="225" w:afterAutospacing="off"/>
      </w:pPr>
      <w:r w:rsidRPr="7E33D0EE" w:rsidR="41F4DA8B">
        <w:rPr>
          <w:rFonts w:ascii="Georgia" w:hAnsi="Georgia" w:eastAsia="Georgia" w:cs="Georgia"/>
          <w:b w:val="1"/>
          <w:bCs w:val="1"/>
          <w:i w:val="0"/>
          <w:iCs w:val="0"/>
          <w:caps w:val="0"/>
          <w:smallCaps w:val="0"/>
          <w:noProof w:val="0"/>
          <w:color w:val="1B1B1B"/>
          <w:sz w:val="24"/>
          <w:szCs w:val="24"/>
          <w:lang w:val="en-US"/>
        </w:rPr>
        <w:t>[H2] Where do I go for VA dental care?</w:t>
      </w:r>
    </w:p>
    <w:p w:rsidR="41F4DA8B" w:rsidP="7E33D0EE" w:rsidRDefault="41F4DA8B" w14:paraId="64846E60" w14:textId="7FCD0977">
      <w:pPr>
        <w:shd w:val="clear" w:color="auto" w:fill="FFFFFF" w:themeFill="background1"/>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We provide dental care to qualified Veterans at over 200 dental clinics across the country, including Alaska and Puerto Rico.</w:t>
      </w:r>
      <w:r>
        <w:br/>
      </w:r>
      <w:hyperlink r:id="R6ee7785646c6464a">
        <w:r w:rsidRPr="7E33D0EE" w:rsidR="41F4DA8B">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a VA dental clinic near you</w:t>
        </w:r>
      </w:hyperlink>
    </w:p>
    <w:p w:rsidR="41F4DA8B" w:rsidP="7E33D0EE" w:rsidRDefault="41F4DA8B" w14:paraId="74060F83" w14:textId="0C7C2B80">
      <w:pPr>
        <w:pStyle w:val="Heading2"/>
        <w:shd w:val="clear" w:color="auto" w:fill="FFFFFF" w:themeFill="background1"/>
        <w:spacing w:before="675" w:beforeAutospacing="off" w:after="225" w:afterAutospacing="off"/>
      </w:pPr>
      <w:r w:rsidRPr="7E33D0EE" w:rsidR="41F4DA8B">
        <w:rPr>
          <w:rFonts w:ascii="Georgia" w:hAnsi="Georgia" w:eastAsia="Georgia" w:cs="Georgia"/>
          <w:b w:val="1"/>
          <w:bCs w:val="1"/>
          <w:i w:val="0"/>
          <w:iCs w:val="0"/>
          <w:caps w:val="0"/>
          <w:smallCaps w:val="0"/>
          <w:noProof w:val="0"/>
          <w:color w:val="1B1B1B"/>
          <w:sz w:val="24"/>
          <w:szCs w:val="24"/>
          <w:lang w:val="en-US"/>
        </w:rPr>
        <w:t xml:space="preserve">[H2] If I </w:t>
      </w:r>
      <w:r w:rsidRPr="7E33D0EE" w:rsidR="41F4DA8B">
        <w:rPr>
          <w:rFonts w:ascii="Georgia" w:hAnsi="Georgia" w:eastAsia="Georgia" w:cs="Georgia"/>
          <w:b w:val="1"/>
          <w:bCs w:val="1"/>
          <w:i w:val="0"/>
          <w:iCs w:val="0"/>
          <w:caps w:val="0"/>
          <w:smallCaps w:val="0"/>
          <w:noProof w:val="0"/>
          <w:color w:val="1B1B1B"/>
          <w:sz w:val="24"/>
          <w:szCs w:val="24"/>
          <w:lang w:val="en-US"/>
        </w:rPr>
        <w:t>can’t</w:t>
      </w:r>
      <w:r w:rsidRPr="7E33D0EE" w:rsidR="41F4DA8B">
        <w:rPr>
          <w:rFonts w:ascii="Georgia" w:hAnsi="Georgia" w:eastAsia="Georgia" w:cs="Georgia"/>
          <w:b w:val="1"/>
          <w:bCs w:val="1"/>
          <w:i w:val="0"/>
          <w:iCs w:val="0"/>
          <w:caps w:val="0"/>
          <w:smallCaps w:val="0"/>
          <w:noProof w:val="0"/>
          <w:color w:val="1B1B1B"/>
          <w:sz w:val="24"/>
          <w:szCs w:val="24"/>
          <w:lang w:val="en-US"/>
        </w:rPr>
        <w:t xml:space="preserve"> get VA dental care </w:t>
      </w:r>
      <w:r w:rsidRPr="7E33D0EE" w:rsidR="41F4DA8B">
        <w:rPr>
          <w:rFonts w:ascii="Georgia" w:hAnsi="Georgia" w:eastAsia="Georgia" w:cs="Georgia"/>
          <w:b w:val="1"/>
          <w:bCs w:val="1"/>
          <w:i w:val="0"/>
          <w:iCs w:val="0"/>
          <w:caps w:val="0"/>
          <w:smallCaps w:val="0"/>
          <w:noProof w:val="0"/>
          <w:color w:val="1B1B1B"/>
          <w:sz w:val="24"/>
          <w:szCs w:val="24"/>
          <w:lang w:val="en-US"/>
        </w:rPr>
        <w:t>benefits,</w:t>
      </w:r>
      <w:r w:rsidRPr="7E33D0EE" w:rsidR="41F4DA8B">
        <w:rPr>
          <w:rFonts w:ascii="Georgia" w:hAnsi="Georgia" w:eastAsia="Georgia" w:cs="Georgia"/>
          <w:b w:val="1"/>
          <w:bCs w:val="1"/>
          <w:i w:val="0"/>
          <w:iCs w:val="0"/>
          <w:caps w:val="0"/>
          <w:smallCaps w:val="0"/>
          <w:noProof w:val="0"/>
          <w:color w:val="1B1B1B"/>
          <w:sz w:val="24"/>
          <w:szCs w:val="24"/>
          <w:lang w:val="en-US"/>
        </w:rPr>
        <w:t xml:space="preserve"> can I get help buying dental insurance?</w:t>
      </w:r>
    </w:p>
    <w:p w:rsidR="41F4DA8B" w:rsidP="7E33D0EE" w:rsidRDefault="41F4DA8B" w14:paraId="093B13FA" w14:textId="2E80074D">
      <w:pPr>
        <w:shd w:val="clear" w:color="auto" w:fill="FFFFFF" w:themeFill="background1"/>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You may be able to buy dental insurance at a reduced cost through the VA Dental Insurance Program (VADIP) if you meet at least one of the requirements listed below.</w:t>
      </w:r>
    </w:p>
    <w:p w:rsidR="41F4DA8B" w:rsidP="7E33D0EE" w:rsidRDefault="41F4DA8B" w14:paraId="19EE3EC2" w14:textId="0E32ED85">
      <w:pPr>
        <w:shd w:val="clear" w:color="auto" w:fill="FFFFFF" w:themeFill="background1"/>
        <w:spacing w:before="240" w:beforeAutospacing="off" w:after="240" w:afterAutospacing="off"/>
      </w:pP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At least one of these must be true. You:</w:t>
      </w:r>
    </w:p>
    <w:p w:rsidR="41F4DA8B" w:rsidP="7E33D0EE" w:rsidRDefault="41F4DA8B" w14:paraId="5CEF0DBB" w14:textId="4DD07B54">
      <w:pPr>
        <w:pStyle w:val="ListParagraph"/>
        <w:numPr>
          <w:ilvl w:val="0"/>
          <w:numId w:val="1"/>
        </w:numPr>
        <w:shd w:val="clear" w:color="auto" w:fill="FFFFFF" w:themeFill="background1"/>
        <w:spacing w:before="0" w:beforeAutospacing="off" w:after="120" w:afterAutospacing="off"/>
        <w:rPr>
          <w:rFonts w:ascii="Source Sans Pro" w:hAnsi="Source Sans Pro" w:eastAsia="Source Sans Pro" w:cs="Source Sans Pro"/>
          <w:b w:val="1"/>
          <w:bCs w:val="1"/>
          <w:i w:val="0"/>
          <w:iCs w:val="0"/>
          <w:caps w:val="0"/>
          <w:smallCaps w:val="0"/>
          <w:noProof w:val="0"/>
          <w:color w:val="1B1B1B"/>
          <w:sz w:val="24"/>
          <w:szCs w:val="24"/>
          <w:lang w:val="en-US"/>
        </w:rPr>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Are signed up for VA health care</w:t>
      </w:r>
      <w:r>
        <w:br/>
      </w:r>
      <w:hyperlink r:id="R4c36f99d104f4ca6">
        <w:r w:rsidRPr="7E33D0EE" w:rsidR="41F4DA8B">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Apply now</w:t>
        </w:r>
      </w:hyperlink>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 xml:space="preserve">, </w:t>
      </w:r>
      <w:r w:rsidRPr="7E33D0EE" w:rsidR="41F4DA8B">
        <w:rPr>
          <w:rFonts w:ascii="Source Sans Pro" w:hAnsi="Source Sans Pro" w:eastAsia="Source Sans Pro" w:cs="Source Sans Pro"/>
          <w:b w:val="1"/>
          <w:bCs w:val="1"/>
          <w:i w:val="0"/>
          <w:iCs w:val="0"/>
          <w:caps w:val="0"/>
          <w:smallCaps w:val="0"/>
          <w:noProof w:val="0"/>
          <w:color w:val="1B1B1B"/>
          <w:sz w:val="24"/>
          <w:szCs w:val="24"/>
          <w:lang w:val="en-US"/>
        </w:rPr>
        <w:t>or</w:t>
      </w:r>
    </w:p>
    <w:p w:rsidR="41F4DA8B" w:rsidP="7E33D0EE" w:rsidRDefault="41F4DA8B" w14:paraId="3B8BE8D6" w14:textId="091FB027">
      <w:pPr>
        <w:pStyle w:val="ListParagraph"/>
        <w:numPr>
          <w:ilvl w:val="0"/>
          <w:numId w:val="1"/>
        </w:numPr>
        <w:shd w:val="clear" w:color="auto" w:fill="FFFFFF" w:themeFill="background1"/>
        <w:spacing w:before="0" w:beforeAutospacing="off" w:after="0" w:afterAutospacing="off"/>
        <w:rPr>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Are signed up for our Civilian Health and Medical Program (also called CHAMPVA, a health insurance program for dependents of Veterans).</w:t>
      </w:r>
      <w:r>
        <w:br/>
      </w:r>
      <w:hyperlink r:id="R6dd06eb3fa3a4580">
        <w:r w:rsidRPr="7E33D0EE" w:rsidR="41F4DA8B">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Find out if you can sign up for CHAMPVA</w:t>
        </w:r>
      </w:hyperlink>
    </w:p>
    <w:p w:rsidR="41F4DA8B" w:rsidP="7E33D0EE" w:rsidRDefault="41F4DA8B" w14:paraId="2885193C" w14:textId="53C5BB14">
      <w:pPr>
        <w:shd w:val="clear" w:color="auto" w:fill="FFFFFF" w:themeFill="background1"/>
        <w:spacing w:before="240" w:beforeAutospacing="off" w:after="240" w:afterAutospacing="off"/>
      </w:pPr>
      <w:hyperlink r:id="Rda4a2e10fb8f49cc">
        <w:r w:rsidRPr="7E33D0EE" w:rsidR="41F4DA8B">
          <w:rPr>
            <w:rStyle w:val="Hyperlink"/>
            <w:rFonts w:ascii="Source Sans Pro" w:hAnsi="Source Sans Pro" w:eastAsia="Source Sans Pro" w:cs="Source Sans Pro"/>
            <w:b w:val="0"/>
            <w:bCs w:val="0"/>
            <w:i w:val="0"/>
            <w:iCs w:val="0"/>
            <w:caps w:val="0"/>
            <w:smallCaps w:val="0"/>
            <w:strike w:val="0"/>
            <w:dstrike w:val="0"/>
            <w:noProof w:val="0"/>
            <w:color w:val="005EA2"/>
            <w:sz w:val="24"/>
            <w:szCs w:val="24"/>
            <w:u w:val="single"/>
            <w:lang w:val="en-US"/>
          </w:rPr>
          <w:t>Learn more about VADIP</w:t>
        </w:r>
      </w:hyperlink>
    </w:p>
    <w:p w:rsidR="41F4DA8B" w:rsidP="7E33D0EE" w:rsidRDefault="41F4DA8B" w14:paraId="41D497CA" w14:textId="0EC9656B">
      <w:pPr>
        <w:pStyle w:val="Heading2"/>
        <w:pBdr>
          <w:bottom w:val="single" w:color="A9AEB1" w:sz="6" w:space="0"/>
        </w:pBdr>
        <w:shd w:val="clear" w:color="auto" w:fill="F0F0F0"/>
        <w:spacing w:before="0" w:beforeAutospacing="off" w:after="0" w:afterAutospacing="off"/>
      </w:pPr>
      <w:r w:rsidRPr="7E33D0EE" w:rsidR="41F4DA8B">
        <w:rPr>
          <w:rFonts w:ascii="Georgia" w:hAnsi="Georgia" w:eastAsia="Georgia" w:cs="Georgia"/>
          <w:b w:val="1"/>
          <w:bCs w:val="1"/>
          <w:i w:val="0"/>
          <w:iCs w:val="0"/>
          <w:caps w:val="0"/>
          <w:smallCaps w:val="0"/>
          <w:noProof w:val="0"/>
          <w:color w:val="1B1B1B"/>
          <w:sz w:val="24"/>
          <w:szCs w:val="24"/>
          <w:lang w:val="en-US"/>
        </w:rPr>
        <w:t>More information about your benefits</w:t>
      </w:r>
    </w:p>
    <w:p w:rsidR="41F4DA8B" w:rsidP="7E33D0EE" w:rsidRDefault="41F4DA8B" w14:paraId="6FEC7867" w14:textId="0C353362">
      <w:pPr>
        <w:pStyle w:val="Heading3"/>
        <w:shd w:val="clear" w:color="auto" w:fill="F0F0F0"/>
        <w:spacing w:before="383" w:beforeAutospacing="off" w:after="128" w:afterAutospacing="off"/>
      </w:pPr>
      <w:hyperlink r:id="Re5228d6829a84379">
        <w:r w:rsidRPr="7E33D0EE" w:rsidR="41F4DA8B">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Health care benefits eligibility</w:t>
        </w:r>
      </w:hyperlink>
    </w:p>
    <w:p w:rsidR="41F4DA8B" w:rsidP="7E33D0EE" w:rsidRDefault="41F4DA8B" w14:paraId="35D0C546" w14:textId="795D5E87">
      <w:pPr>
        <w:shd w:val="clear" w:color="auto" w:fill="F0F0F0"/>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Not sure if you qualify? Find out if you can get VA health care benefits.</w:t>
      </w:r>
    </w:p>
    <w:p w:rsidR="41F4DA8B" w:rsidP="7E33D0EE" w:rsidRDefault="41F4DA8B" w14:paraId="37FB2D23" w14:textId="018BF2AA">
      <w:pPr>
        <w:pStyle w:val="Heading3"/>
        <w:shd w:val="clear" w:color="auto" w:fill="F0F0F0"/>
        <w:spacing w:before="383" w:beforeAutospacing="off" w:after="128" w:afterAutospacing="off"/>
      </w:pPr>
      <w:hyperlink r:id="R95d4fc8c48984ec6">
        <w:r w:rsidRPr="7E33D0EE" w:rsidR="41F4DA8B">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How to apply for health care benefits</w:t>
        </w:r>
      </w:hyperlink>
    </w:p>
    <w:p w:rsidR="41F4DA8B" w:rsidP="7E33D0EE" w:rsidRDefault="41F4DA8B" w14:paraId="09E91414" w14:textId="59851AEA">
      <w:pPr>
        <w:shd w:val="clear" w:color="auto" w:fill="F0F0F0"/>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Ready to apply? Get started now.</w:t>
      </w:r>
    </w:p>
    <w:p w:rsidR="41F4DA8B" w:rsidP="7E33D0EE" w:rsidRDefault="41F4DA8B" w14:paraId="6736CFAC" w14:textId="453C73BE">
      <w:pPr>
        <w:pStyle w:val="Heading3"/>
        <w:shd w:val="clear" w:color="auto" w:fill="F0F0F0"/>
        <w:spacing w:before="383" w:beforeAutospacing="off" w:after="128" w:afterAutospacing="off"/>
      </w:pPr>
      <w:hyperlink r:id="Rbb7aa065169d4914">
        <w:r w:rsidRPr="7E33D0EE" w:rsidR="41F4DA8B">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Health needs and conditions</w:t>
        </w:r>
      </w:hyperlink>
    </w:p>
    <w:p w:rsidR="41F4DA8B" w:rsidP="7E33D0EE" w:rsidRDefault="41F4DA8B" w14:paraId="6C8035EF" w14:textId="5677C968">
      <w:pPr>
        <w:shd w:val="clear" w:color="auto" w:fill="F0F0F0"/>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Find out how to access VA services for mental health, women’s health, and other specific needs.</w:t>
      </w:r>
    </w:p>
    <w:p w:rsidR="41F4DA8B" w:rsidP="7E33D0EE" w:rsidRDefault="41F4DA8B" w14:paraId="3FA0D0B4" w14:textId="41D016CF">
      <w:pPr>
        <w:pStyle w:val="Heading3"/>
        <w:shd w:val="clear" w:color="auto" w:fill="F0F0F0"/>
        <w:spacing w:before="383" w:beforeAutospacing="off" w:after="128" w:afterAutospacing="off"/>
      </w:pPr>
      <w:hyperlink r:id="R8abd71ba5bec4c5b">
        <w:r w:rsidRPr="7E33D0EE" w:rsidR="41F4DA8B">
          <w:rPr>
            <w:rStyle w:val="Hyperlink"/>
            <w:rFonts w:ascii="Georgia" w:hAnsi="Georgia" w:eastAsia="Georgia" w:cs="Georgia"/>
            <w:b w:val="1"/>
            <w:bCs w:val="1"/>
            <w:i w:val="0"/>
            <w:iCs w:val="0"/>
            <w:caps w:val="0"/>
            <w:smallCaps w:val="0"/>
            <w:strike w:val="0"/>
            <w:dstrike w:val="0"/>
            <w:noProof w:val="0"/>
            <w:color w:val="005EA2"/>
            <w:sz w:val="24"/>
            <w:szCs w:val="24"/>
            <w:u w:val="single"/>
            <w:lang w:val="en-US"/>
          </w:rPr>
          <w:t>Disability benefits</w:t>
        </w:r>
      </w:hyperlink>
    </w:p>
    <w:p w:rsidR="41F4DA8B" w:rsidP="7E33D0EE" w:rsidRDefault="41F4DA8B" w14:paraId="5E3BF27E" w14:textId="061E5B83">
      <w:pPr>
        <w:shd w:val="clear" w:color="auto" w:fill="F0F0F0"/>
        <w:spacing w:before="240" w:beforeAutospacing="off" w:after="240" w:afterAutospacing="off"/>
      </w:pPr>
      <w:r w:rsidRPr="7E33D0EE" w:rsidR="41F4DA8B">
        <w:rPr>
          <w:rFonts w:ascii="Source Sans Pro" w:hAnsi="Source Sans Pro" w:eastAsia="Source Sans Pro" w:cs="Source Sans Pro"/>
          <w:b w:val="0"/>
          <w:bCs w:val="0"/>
          <w:i w:val="0"/>
          <w:iCs w:val="0"/>
          <w:caps w:val="0"/>
          <w:smallCaps w:val="0"/>
          <w:noProof w:val="0"/>
          <w:color w:val="1B1B1B"/>
          <w:sz w:val="24"/>
          <w:szCs w:val="24"/>
          <w:lang w:val="en-US"/>
        </w:rPr>
        <w:t>Have an illness or injury that was caused—or made worse—by your active-duty service? Find out if you can get disability compensation from VA.</w:t>
      </w:r>
    </w:p>
    <w:p w:rsidR="7E33D0EE" w:rsidP="7E33D0EE" w:rsidRDefault="7E33D0EE" w14:paraId="00544CCD" w14:textId="4781FCBF">
      <w:pPr>
        <w:pStyle w:val="Normal"/>
        <w:rPr>
          <w:rFonts w:ascii="Source Sans Pro" w:hAnsi="Source Sans Pro" w:eastAsia="Source Sans Pro" w:cs="Source Sans Pro"/>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0d9a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606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01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cfb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ec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7EA928"/>
    <w:rsid w:val="01C6AFB4"/>
    <w:rsid w:val="09844FA2"/>
    <w:rsid w:val="0C7F52D7"/>
    <w:rsid w:val="0F4A391B"/>
    <w:rsid w:val="13F2964A"/>
    <w:rsid w:val="16C566C0"/>
    <w:rsid w:val="1C2E7D3E"/>
    <w:rsid w:val="1C7EA928"/>
    <w:rsid w:val="211A163E"/>
    <w:rsid w:val="24FA18AD"/>
    <w:rsid w:val="2DE687FD"/>
    <w:rsid w:val="3A63DE4C"/>
    <w:rsid w:val="3B15D29C"/>
    <w:rsid w:val="3BD3CF45"/>
    <w:rsid w:val="41F4DA8B"/>
    <w:rsid w:val="448E4DD3"/>
    <w:rsid w:val="494ADFB2"/>
    <w:rsid w:val="4E8452CF"/>
    <w:rsid w:val="581C779F"/>
    <w:rsid w:val="6A01EA79"/>
    <w:rsid w:val="6D76190C"/>
    <w:rsid w:val="728392A1"/>
    <w:rsid w:val="791018E0"/>
    <w:rsid w:val="7A8E9455"/>
    <w:rsid w:val="7E33D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1EDE"/>
  <w15:chartTrackingRefBased/>
  <w15:docId w15:val="{BCBEE8F3-7476-45F3-B4CC-C7DDFD093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health-care/about-va-health-benefits/dental-care/" TargetMode="External" Id="R56b6cde94e6e45a9" /><Relationship Type="http://schemas.openxmlformats.org/officeDocument/2006/relationships/hyperlink" Target="https://www.va.gov/health-care/apply-for-health-care-form-10-10ez/" TargetMode="External" Id="Rc752708130aa4f5f" /><Relationship Type="http://schemas.openxmlformats.org/officeDocument/2006/relationships/hyperlink" Target="https://www.va.gov/find-locations/" TargetMode="External" Id="R6ee7785646c6464a" /><Relationship Type="http://schemas.openxmlformats.org/officeDocument/2006/relationships/hyperlink" Target="https://www.va.gov/health-care/how-to-apply/" TargetMode="External" Id="R4c36f99d104f4ca6" /><Relationship Type="http://schemas.openxmlformats.org/officeDocument/2006/relationships/hyperlink" Target="https://www.va.gov/COMMUNITYCARE/programs/dependents/champva/index.asp" TargetMode="External" Id="R6dd06eb3fa3a4580" /><Relationship Type="http://schemas.openxmlformats.org/officeDocument/2006/relationships/hyperlink" Target="https://www.va.gov/healthbenefits/VADIP/" TargetMode="External" Id="Rda4a2e10fb8f49cc" /><Relationship Type="http://schemas.openxmlformats.org/officeDocument/2006/relationships/hyperlink" Target="https://www.va.gov/health-care/eligibility" TargetMode="External" Id="Re5228d6829a84379" /><Relationship Type="http://schemas.openxmlformats.org/officeDocument/2006/relationships/hyperlink" Target="https://www.va.gov/health-care/how-to-apply" TargetMode="External" Id="R95d4fc8c48984ec6" /><Relationship Type="http://schemas.openxmlformats.org/officeDocument/2006/relationships/hyperlink" Target="https://www.va.gov/health-care/health-needs-conditions" TargetMode="External" Id="Rbb7aa065169d4914" /><Relationship Type="http://schemas.openxmlformats.org/officeDocument/2006/relationships/hyperlink" Target="https://www.va.gov/disability" TargetMode="External" Id="R8abd71ba5bec4c5b" /><Relationship Type="http://schemas.openxmlformats.org/officeDocument/2006/relationships/numbering" Target="numbering.xml" Id="Ra738e7eded38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2024-05-30T20:15:41.0336617Z</dcterms:created>
  <dcterms:modified xsi:type="dcterms:W3CDTF">2024-05-30T20:41:01.2970556Z</dcterms:modified>
  <dc:creator>Hecht, Randi</dc:creator>
  <lastModifiedBy>Hecht, Randi</lastModifiedBy>
</coreProperties>
</file>