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2D57" w14:textId="3D4B0397" w:rsidR="00477D8D" w:rsidRPr="00122208" w:rsidRDefault="00477D8D" w:rsidP="001825BE">
      <w:pPr>
        <w:shd w:val="clear" w:color="auto" w:fill="FFFFFF"/>
        <w:spacing w:after="120"/>
        <w:outlineLvl w:val="0"/>
        <w:rPr>
          <w:rFonts w:cstheme="minorHAnsi"/>
          <w:color w:val="212121"/>
          <w:shd w:val="clear" w:color="auto" w:fill="FFFFFF"/>
        </w:rPr>
      </w:pPr>
      <w:r w:rsidRPr="00122208">
        <w:rPr>
          <w:rFonts w:cstheme="minorHAnsi"/>
          <w:color w:val="212121"/>
          <w:shd w:val="clear" w:color="auto" w:fill="FFFFFF"/>
        </w:rPr>
        <w:t>https://www.va.gov/housing-assistance/home-loans/eligibility/</w:t>
      </w:r>
    </w:p>
    <w:p w14:paraId="3F2405E9" w14:textId="64B22E38" w:rsidR="00477D8D" w:rsidRPr="00122208" w:rsidRDefault="00477D8D" w:rsidP="001825BE">
      <w:pPr>
        <w:shd w:val="clear" w:color="auto" w:fill="FFFFFF"/>
        <w:spacing w:after="120"/>
        <w:outlineLvl w:val="0"/>
        <w:rPr>
          <w:rFonts w:cstheme="minorHAnsi"/>
          <w:color w:val="212121"/>
          <w:shd w:val="clear" w:color="auto" w:fill="FFFFFF"/>
        </w:rPr>
      </w:pPr>
      <w:r w:rsidRPr="00122208">
        <w:rPr>
          <w:rFonts w:cstheme="minorHAnsi"/>
          <w:color w:val="212121"/>
          <w:shd w:val="clear" w:color="auto" w:fill="FFFFFF"/>
        </w:rPr>
        <w:t>Word count: 1,635</w:t>
      </w:r>
    </w:p>
    <w:p w14:paraId="0C47E249" w14:textId="0FE3CD0C" w:rsidR="00477D8D" w:rsidRPr="00122208" w:rsidRDefault="00477D8D" w:rsidP="001825BE">
      <w:pPr>
        <w:shd w:val="clear" w:color="auto" w:fill="FFFFFF"/>
        <w:spacing w:after="120"/>
        <w:outlineLvl w:val="0"/>
        <w:rPr>
          <w:rFonts w:cstheme="minorHAnsi"/>
          <w:color w:val="212121"/>
          <w:shd w:val="clear" w:color="auto" w:fill="FFFFFF"/>
        </w:rPr>
      </w:pPr>
      <w:r w:rsidRPr="00122208">
        <w:rPr>
          <w:rFonts w:cstheme="minorHAnsi"/>
          <w:color w:val="212121"/>
          <w:shd w:val="clear" w:color="auto" w:fill="FFFFFF"/>
        </w:rPr>
        <w:t>****************************************************************************</w:t>
      </w:r>
    </w:p>
    <w:p w14:paraId="10F9DED9" w14:textId="657C55BD" w:rsidR="001825BE" w:rsidRPr="00122208" w:rsidRDefault="00477D8D" w:rsidP="001825BE">
      <w:pPr>
        <w:shd w:val="clear" w:color="auto" w:fill="FFFFFF"/>
        <w:spacing w:after="120"/>
        <w:outlineLvl w:val="0"/>
        <w:rPr>
          <w:rFonts w:eastAsia="Times New Roman" w:cstheme="minorHAnsi"/>
          <w:b/>
          <w:bCs/>
          <w:color w:val="212121"/>
          <w:kern w:val="36"/>
          <w:sz w:val="48"/>
          <w:szCs w:val="48"/>
          <w:lang w:val="en-US"/>
          <w14:ligatures w14:val="none"/>
        </w:rPr>
      </w:pPr>
      <w:r w:rsidRPr="00122208">
        <w:rPr>
          <w:rFonts w:cstheme="minorHAnsi"/>
          <w:color w:val="212121"/>
          <w:shd w:val="clear" w:color="auto" w:fill="FFFFFF"/>
        </w:rPr>
        <w:t>Meta: L</w:t>
      </w:r>
      <w:r w:rsidR="001825BE" w:rsidRPr="00122208">
        <w:rPr>
          <w:rFonts w:cstheme="minorHAnsi"/>
          <w:color w:val="212121"/>
          <w:shd w:val="clear" w:color="auto" w:fill="FFFFFF"/>
        </w:rPr>
        <w:t xml:space="preserve">earn about VA home loan eligibility requirements. Find out how to request a Certificate of Eligibility </w:t>
      </w:r>
      <w:r w:rsidR="0034665E">
        <w:rPr>
          <w:rFonts w:cstheme="minorHAnsi"/>
          <w:color w:val="212121"/>
          <w:shd w:val="clear" w:color="auto" w:fill="FFFFFF"/>
        </w:rPr>
        <w:t xml:space="preserve">(COE) </w:t>
      </w:r>
      <w:r w:rsidR="001825BE" w:rsidRPr="00122208">
        <w:rPr>
          <w:rFonts w:cstheme="minorHAnsi"/>
          <w:color w:val="212121"/>
          <w:shd w:val="clear" w:color="auto" w:fill="FFFFFF"/>
        </w:rPr>
        <w:t>to show your lender that you qualify for a VA-backed loan based on your service history and duty status.</w:t>
      </w:r>
      <w:r w:rsidR="00A613F0">
        <w:rPr>
          <w:rFonts w:cstheme="minorHAnsi"/>
          <w:color w:val="212121"/>
          <w:shd w:val="clear" w:color="auto" w:fill="FFFFFF"/>
        </w:rPr>
        <w:t xml:space="preserve"> </w:t>
      </w:r>
    </w:p>
    <w:p w14:paraId="5E4763B7" w14:textId="27DF5DC2" w:rsidR="00945CB1" w:rsidRPr="00122208" w:rsidRDefault="00477D8D" w:rsidP="00945CB1">
      <w:pPr>
        <w:pStyle w:val="Heading1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 xml:space="preserve">H1: </w:t>
      </w:r>
      <w:r w:rsidR="00945CB1" w:rsidRPr="00122208">
        <w:rPr>
          <w:rFonts w:asciiTheme="minorHAnsi" w:hAnsiTheme="minorHAnsi" w:cstheme="minorHAnsi"/>
          <w:color w:val="212121"/>
        </w:rPr>
        <w:t>Eligibility requirements for VA home loan programs</w:t>
      </w:r>
    </w:p>
    <w:p w14:paraId="73C941D0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Learn about VA home loan eligibility requirements for a VA direct or VA-backed loan. Find out how to request a Certificate of Eligibility (COE) to show your lender that you qualify based on your service history and duty status. Keep in mind that for a VA-backed home loan, you’ll also need to meet your lender’s credit and income loan requirements to receive financing.</w:t>
      </w:r>
    </w:p>
    <w:p w14:paraId="0AEEBCB4" w14:textId="6956785E" w:rsidR="00945CB1" w:rsidRPr="00122208" w:rsidRDefault="007850A7" w:rsidP="00945CB1">
      <w:pPr>
        <w:pStyle w:val="Heading2"/>
        <w:shd w:val="clear" w:color="auto" w:fill="E1F3F8"/>
        <w:spacing w:before="0" w:beforeAutospacing="0" w:after="12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H2:</w:t>
      </w:r>
      <w:r w:rsidRPr="00122208">
        <w:rPr>
          <w:rFonts w:cstheme="minorHAnsi"/>
          <w:color w:val="212121"/>
        </w:rPr>
        <w:t xml:space="preserve"> </w:t>
      </w:r>
      <w:r w:rsidR="00945CB1" w:rsidRPr="00122208">
        <w:rPr>
          <w:rFonts w:asciiTheme="minorHAnsi" w:hAnsiTheme="minorHAnsi" w:cstheme="minorHAnsi"/>
          <w:color w:val="212121"/>
        </w:rPr>
        <w:t>Can I get a Certificate of Eligibility for a VA direct or VA-backed home loan?</w:t>
      </w:r>
    </w:p>
    <w:p w14:paraId="03CA0DB3" w14:textId="77777777" w:rsidR="00945CB1" w:rsidRPr="00122208" w:rsidRDefault="00945CB1" w:rsidP="00945CB1">
      <w:pPr>
        <w:pStyle w:val="NormalWeb"/>
        <w:shd w:val="clear" w:color="auto" w:fill="E1F3F8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may be able to get a COE if you didn’t receive a dishonorable discharge and you meet the minimum active-duty service requirement based on when you served.</w:t>
      </w:r>
    </w:p>
    <w:p w14:paraId="2330728D" w14:textId="77777777" w:rsidR="007850A7" w:rsidRPr="00122208" w:rsidRDefault="007850A7" w:rsidP="007850A7">
      <w:pPr>
        <w:shd w:val="clear" w:color="auto" w:fill="FFFFFF"/>
        <w:spacing w:before="360" w:after="120"/>
        <w:outlineLvl w:val="1"/>
        <w:rPr>
          <w:rFonts w:eastAsia="Times New Roman" w:cstheme="minorHAnsi"/>
          <w:b/>
          <w:bCs/>
          <w:color w:val="212121"/>
          <w:kern w:val="0"/>
          <w:sz w:val="36"/>
          <w:szCs w:val="36"/>
          <w:lang w:val="en-US"/>
          <w14:ligatures w14:val="none"/>
        </w:rPr>
      </w:pPr>
      <w:r w:rsidRPr="00122208">
        <w:rPr>
          <w:rFonts w:eastAsia="Times New Roman" w:cstheme="minorHAnsi"/>
          <w:b/>
          <w:bCs/>
          <w:color w:val="212121"/>
          <w:kern w:val="0"/>
          <w:sz w:val="36"/>
          <w:szCs w:val="36"/>
          <w:lang w:val="en-US"/>
          <w14:ligatures w14:val="none"/>
        </w:rPr>
        <w:t>H2: Minimum active-duty service requirements</w:t>
      </w:r>
    </w:p>
    <w:p w14:paraId="14A742BF" w14:textId="77777777" w:rsidR="007850A7" w:rsidRPr="00122208" w:rsidRDefault="007850A7" w:rsidP="007850A7">
      <w:pPr>
        <w:shd w:val="clear" w:color="auto" w:fill="FFFFFF"/>
        <w:spacing w:before="360" w:after="120"/>
        <w:outlineLvl w:val="2"/>
        <w:rPr>
          <w:rFonts w:eastAsia="Times New Roman" w:cstheme="minorHAnsi"/>
          <w:b/>
          <w:bCs/>
          <w:color w:val="212121"/>
          <w:kern w:val="0"/>
          <w:sz w:val="27"/>
          <w:szCs w:val="27"/>
          <w:lang w:val="en-US"/>
          <w14:ligatures w14:val="none"/>
        </w:rPr>
      </w:pPr>
      <w:r w:rsidRPr="00122208">
        <w:rPr>
          <w:rFonts w:eastAsia="Times New Roman" w:cstheme="minorHAnsi"/>
          <w:b/>
          <w:bCs/>
          <w:color w:val="212121"/>
          <w:kern w:val="0"/>
          <w:sz w:val="27"/>
          <w:szCs w:val="27"/>
          <w:lang w:val="en-US"/>
          <w14:ligatures w14:val="none"/>
        </w:rPr>
        <w:t>H3: For service members</w:t>
      </w:r>
    </w:p>
    <w:p w14:paraId="6FB863B7" w14:textId="77777777" w:rsidR="007850A7" w:rsidRPr="00122208" w:rsidRDefault="007850A7" w:rsidP="007850A7">
      <w:pPr>
        <w:shd w:val="clear" w:color="auto" w:fill="FFFFFF"/>
        <w:spacing w:before="240" w:after="240"/>
        <w:rPr>
          <w:rFonts w:eastAsia="Times New Roman" w:cstheme="minorHAnsi"/>
          <w:color w:val="212121"/>
          <w:kern w:val="0"/>
          <w:lang w:val="en-US"/>
          <w14:ligatures w14:val="none"/>
        </w:rPr>
      </w:pPr>
      <w:r w:rsidRPr="00122208">
        <w:rPr>
          <w:rFonts w:eastAsia="Times New Roman" w:cstheme="minorHAnsi"/>
          <w:color w:val="212121"/>
          <w:kern w:val="0"/>
          <w:lang w:val="en-US"/>
          <w14:ligatures w14:val="none"/>
        </w:rPr>
        <w:t>If you’ve served for at least 90 continuous days (all at once, without a break in service), you meet the minimum active-duty service requirement.</w:t>
      </w:r>
    </w:p>
    <w:p w14:paraId="0FD64484" w14:textId="77777777" w:rsidR="007850A7" w:rsidRPr="00122208" w:rsidRDefault="007850A7" w:rsidP="007850A7">
      <w:pPr>
        <w:shd w:val="clear" w:color="auto" w:fill="FFFFFF"/>
        <w:spacing w:before="360" w:after="120"/>
        <w:outlineLvl w:val="2"/>
        <w:rPr>
          <w:rFonts w:eastAsia="Times New Roman" w:cstheme="minorHAnsi"/>
          <w:b/>
          <w:bCs/>
          <w:color w:val="212121"/>
          <w:kern w:val="0"/>
          <w:sz w:val="27"/>
          <w:szCs w:val="27"/>
          <w:lang w:val="en-US"/>
          <w14:ligatures w14:val="none"/>
        </w:rPr>
      </w:pPr>
      <w:r w:rsidRPr="00122208">
        <w:rPr>
          <w:rFonts w:eastAsia="Times New Roman" w:cstheme="minorHAnsi"/>
          <w:b/>
          <w:bCs/>
          <w:color w:val="212121"/>
          <w:kern w:val="0"/>
          <w:sz w:val="27"/>
          <w:szCs w:val="27"/>
          <w:lang w:val="en-US"/>
          <w14:ligatures w14:val="none"/>
        </w:rPr>
        <w:t>H3: For Veterans</w:t>
      </w:r>
    </w:p>
    <w:p w14:paraId="2A0F381F" w14:textId="77777777" w:rsidR="007850A7" w:rsidRPr="00122208" w:rsidRDefault="007850A7" w:rsidP="007850A7">
      <w:pPr>
        <w:shd w:val="clear" w:color="auto" w:fill="FFFFFF"/>
        <w:spacing w:before="240" w:after="240"/>
        <w:rPr>
          <w:rFonts w:eastAsia="Times New Roman" w:cstheme="minorHAnsi"/>
          <w:color w:val="212121"/>
          <w:kern w:val="0"/>
          <w:lang w:val="en-US"/>
          <w14:ligatures w14:val="none"/>
        </w:rPr>
      </w:pPr>
      <w:r w:rsidRPr="00122208">
        <w:rPr>
          <w:rFonts w:eastAsia="Times New Roman" w:cstheme="minorHAnsi"/>
          <w:color w:val="212121"/>
          <w:kern w:val="0"/>
          <w:lang w:val="en-US"/>
          <w14:ligatures w14:val="none"/>
        </w:rPr>
        <w:t>The minimum active-duty service requirements depend on when you served.</w:t>
      </w:r>
    </w:p>
    <w:p w14:paraId="24E8D1A2" w14:textId="77777777" w:rsidR="007850A7" w:rsidRPr="00122208" w:rsidRDefault="007850A7" w:rsidP="007850A7">
      <w:pPr>
        <w:shd w:val="clear" w:color="auto" w:fill="FFFFFF"/>
        <w:spacing w:before="360" w:after="120"/>
        <w:outlineLvl w:val="3"/>
        <w:rPr>
          <w:rFonts w:eastAsia="Times New Roman" w:cstheme="minorHAnsi"/>
          <w:b/>
          <w:bCs/>
          <w:color w:val="212121"/>
          <w:kern w:val="0"/>
          <w:lang w:val="en-US"/>
          <w14:ligatures w14:val="none"/>
        </w:rPr>
      </w:pPr>
      <w:r w:rsidRPr="00122208">
        <w:rPr>
          <w:rFonts w:eastAsia="Times New Roman" w:cstheme="minorHAnsi"/>
          <w:b/>
          <w:bCs/>
          <w:color w:val="212121"/>
          <w:kern w:val="0"/>
          <w:sz w:val="27"/>
          <w:szCs w:val="27"/>
          <w:lang w:val="en-US"/>
          <w14:ligatures w14:val="none"/>
        </w:rPr>
        <w:t xml:space="preserve">H4: </w:t>
      </w:r>
      <w:r w:rsidRPr="00122208">
        <w:rPr>
          <w:rFonts w:eastAsia="Times New Roman" w:cstheme="minorHAnsi"/>
          <w:b/>
          <w:bCs/>
          <w:color w:val="212121"/>
          <w:kern w:val="0"/>
          <w:lang w:val="en-US"/>
          <w14:ligatures w14:val="none"/>
        </w:rPr>
        <w:t>When did you serve?</w:t>
      </w:r>
    </w:p>
    <w:p w14:paraId="5E8166BE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t>Between August 2, 1990, and the present (Gulf War period to present)</w:t>
      </w:r>
    </w:p>
    <w:p w14:paraId="254F7565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meet the minimum active-duty service requirement if you served for: </w:t>
      </w:r>
    </w:p>
    <w:p w14:paraId="74576C85" w14:textId="77777777" w:rsidR="00945CB1" w:rsidRPr="00122208" w:rsidRDefault="00945CB1" w:rsidP="00945CB1">
      <w:pPr>
        <w:numPr>
          <w:ilvl w:val="0"/>
          <w:numId w:val="21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At least 24 continuous months,</w:t>
      </w:r>
      <w:r w:rsidRPr="00122208">
        <w:rPr>
          <w:rStyle w:val="Strong"/>
          <w:rFonts w:cstheme="minorHAnsi"/>
          <w:color w:val="212121"/>
        </w:rPr>
        <w:t> or</w:t>
      </w:r>
    </w:p>
    <w:p w14:paraId="58EB196F" w14:textId="77777777" w:rsidR="00945CB1" w:rsidRPr="00122208" w:rsidRDefault="00945CB1" w:rsidP="00945CB1">
      <w:pPr>
        <w:numPr>
          <w:ilvl w:val="0"/>
          <w:numId w:val="21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The full period (at least 90 days) for which you were called or ordered to active duty, </w:t>
      </w:r>
      <w:r w:rsidRPr="00122208">
        <w:rPr>
          <w:rStyle w:val="Strong"/>
          <w:rFonts w:cstheme="minorHAnsi"/>
          <w:color w:val="212121"/>
        </w:rPr>
        <w:t>or</w:t>
      </w:r>
    </w:p>
    <w:p w14:paraId="4E3B9F8D" w14:textId="77777777" w:rsidR="00945CB1" w:rsidRPr="00122208" w:rsidRDefault="00945CB1" w:rsidP="00945CB1">
      <w:pPr>
        <w:numPr>
          <w:ilvl w:val="0"/>
          <w:numId w:val="21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lastRenderedPageBreak/>
        <w:t>At least 90 days if you were discharged for a hardship, or a reduction in force, </w:t>
      </w:r>
      <w:r w:rsidRPr="00122208">
        <w:rPr>
          <w:rStyle w:val="Strong"/>
          <w:rFonts w:cstheme="minorHAnsi"/>
          <w:color w:val="212121"/>
        </w:rPr>
        <w:t>or</w:t>
      </w:r>
    </w:p>
    <w:p w14:paraId="6064B119" w14:textId="77777777" w:rsidR="00945CB1" w:rsidRPr="00122208" w:rsidRDefault="00945CB1" w:rsidP="00945CB1">
      <w:pPr>
        <w:numPr>
          <w:ilvl w:val="0"/>
          <w:numId w:val="21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Less than 90 days if you were discharged for a service-connected disability</w:t>
      </w:r>
      <w:r w:rsidRPr="00122208">
        <w:rPr>
          <w:rFonts w:cstheme="minorHAnsi"/>
          <w:color w:val="212121"/>
        </w:rPr>
        <w:br/>
        <w:t> </w:t>
      </w:r>
    </w:p>
    <w:p w14:paraId="11EAF3DC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t>Between September 8, 1980, and August 1, 1990</w:t>
      </w:r>
    </w:p>
    <w:p w14:paraId="7D9A0859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meet the minimum active-duty service requirement if you served for: </w:t>
      </w:r>
    </w:p>
    <w:p w14:paraId="193F3ED6" w14:textId="77777777" w:rsidR="00945CB1" w:rsidRPr="00122208" w:rsidRDefault="00945CB1" w:rsidP="00945CB1">
      <w:pPr>
        <w:numPr>
          <w:ilvl w:val="0"/>
          <w:numId w:val="22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At least 24 continuous months, </w:t>
      </w:r>
      <w:r w:rsidRPr="00122208">
        <w:rPr>
          <w:rStyle w:val="Strong"/>
          <w:rFonts w:cstheme="minorHAnsi"/>
          <w:color w:val="212121"/>
        </w:rPr>
        <w:t>or</w:t>
      </w:r>
    </w:p>
    <w:p w14:paraId="2A5A5F00" w14:textId="77777777" w:rsidR="00945CB1" w:rsidRPr="00122208" w:rsidRDefault="00945CB1" w:rsidP="00945CB1">
      <w:pPr>
        <w:numPr>
          <w:ilvl w:val="0"/>
          <w:numId w:val="22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The full period (at least 181 days) for which you were called to active duty, </w:t>
      </w:r>
      <w:r w:rsidRPr="00122208">
        <w:rPr>
          <w:rStyle w:val="Strong"/>
          <w:rFonts w:cstheme="minorHAnsi"/>
          <w:color w:val="212121"/>
        </w:rPr>
        <w:t>or</w:t>
      </w:r>
    </w:p>
    <w:p w14:paraId="67FB52DF" w14:textId="77777777" w:rsidR="00945CB1" w:rsidRPr="00122208" w:rsidRDefault="00945CB1" w:rsidP="00945CB1">
      <w:pPr>
        <w:numPr>
          <w:ilvl w:val="0"/>
          <w:numId w:val="22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At least 181 days if you were discharged for a hardship, or a reduction in force, </w:t>
      </w:r>
      <w:r w:rsidRPr="00122208">
        <w:rPr>
          <w:rStyle w:val="Strong"/>
          <w:rFonts w:cstheme="minorHAnsi"/>
          <w:color w:val="212121"/>
        </w:rPr>
        <w:t>or</w:t>
      </w:r>
    </w:p>
    <w:p w14:paraId="2FA726FB" w14:textId="77777777" w:rsidR="00945CB1" w:rsidRPr="00122208" w:rsidRDefault="00945CB1" w:rsidP="00945CB1">
      <w:pPr>
        <w:numPr>
          <w:ilvl w:val="0"/>
          <w:numId w:val="22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Less than 181 days if you were discharged for a service-connected disability</w:t>
      </w:r>
      <w:r w:rsidRPr="00122208">
        <w:rPr>
          <w:rFonts w:cstheme="minorHAnsi"/>
          <w:color w:val="212121"/>
        </w:rPr>
        <w:br/>
        <w:t> </w:t>
      </w:r>
    </w:p>
    <w:p w14:paraId="3A8F293A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t>Between October 17, 1981, and August 1, 1990, as an officer</w:t>
      </w:r>
    </w:p>
    <w:p w14:paraId="212D58D5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meet the minimum active-duty service requirement if you served for: </w:t>
      </w:r>
    </w:p>
    <w:p w14:paraId="63B5B726" w14:textId="77777777" w:rsidR="00945CB1" w:rsidRPr="00122208" w:rsidRDefault="00945CB1" w:rsidP="00945CB1">
      <w:pPr>
        <w:numPr>
          <w:ilvl w:val="0"/>
          <w:numId w:val="23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At least 24 continuous months,</w:t>
      </w:r>
      <w:r w:rsidRPr="00122208">
        <w:rPr>
          <w:rStyle w:val="Strong"/>
          <w:rFonts w:cstheme="minorHAnsi"/>
          <w:color w:val="212121"/>
        </w:rPr>
        <w:t> or</w:t>
      </w:r>
    </w:p>
    <w:p w14:paraId="4D40097E" w14:textId="77777777" w:rsidR="00945CB1" w:rsidRPr="00122208" w:rsidRDefault="00945CB1" w:rsidP="00945CB1">
      <w:pPr>
        <w:numPr>
          <w:ilvl w:val="0"/>
          <w:numId w:val="23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The full period (at least 181 days) for which you were called to active duty, </w:t>
      </w:r>
      <w:r w:rsidRPr="00122208">
        <w:rPr>
          <w:rStyle w:val="Strong"/>
          <w:rFonts w:cstheme="minorHAnsi"/>
          <w:color w:val="212121"/>
        </w:rPr>
        <w:t>or</w:t>
      </w:r>
    </w:p>
    <w:p w14:paraId="2CB8F4B3" w14:textId="77777777" w:rsidR="00945CB1" w:rsidRPr="00122208" w:rsidRDefault="00945CB1" w:rsidP="00945CB1">
      <w:pPr>
        <w:numPr>
          <w:ilvl w:val="0"/>
          <w:numId w:val="23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At least 181 days if you were discharged for a hardship, or a reduction in force, </w:t>
      </w:r>
      <w:r w:rsidRPr="00122208">
        <w:rPr>
          <w:rStyle w:val="Strong"/>
          <w:rFonts w:cstheme="minorHAnsi"/>
          <w:color w:val="212121"/>
        </w:rPr>
        <w:t>or</w:t>
      </w:r>
    </w:p>
    <w:p w14:paraId="4E904D45" w14:textId="77777777" w:rsidR="00945CB1" w:rsidRPr="00122208" w:rsidRDefault="00945CB1" w:rsidP="00945CB1">
      <w:pPr>
        <w:numPr>
          <w:ilvl w:val="0"/>
          <w:numId w:val="23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Less than 181 days if you were discharged for a service-connected disability</w:t>
      </w:r>
      <w:r w:rsidRPr="00122208">
        <w:rPr>
          <w:rFonts w:cstheme="minorHAnsi"/>
          <w:color w:val="212121"/>
        </w:rPr>
        <w:br/>
        <w:t> </w:t>
      </w:r>
    </w:p>
    <w:p w14:paraId="10F12C88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t>Between May 8, 1975, and September 7, 1980 (post-Vietnam War period)</w:t>
      </w:r>
    </w:p>
    <w:p w14:paraId="0F46166E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meet the minimum active-duty service requirement if you served for: </w:t>
      </w:r>
    </w:p>
    <w:p w14:paraId="0ED73635" w14:textId="77777777" w:rsidR="00945CB1" w:rsidRPr="00122208" w:rsidRDefault="00945CB1" w:rsidP="00945CB1">
      <w:pPr>
        <w:numPr>
          <w:ilvl w:val="0"/>
          <w:numId w:val="24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181 continuous days, </w:t>
      </w:r>
      <w:r w:rsidRPr="00122208">
        <w:rPr>
          <w:rStyle w:val="Strong"/>
          <w:rFonts w:cstheme="minorHAnsi"/>
          <w:color w:val="212121"/>
        </w:rPr>
        <w:t>or</w:t>
      </w:r>
    </w:p>
    <w:p w14:paraId="7147443A" w14:textId="77777777" w:rsidR="00945CB1" w:rsidRPr="00122208" w:rsidRDefault="00945CB1" w:rsidP="00945CB1">
      <w:pPr>
        <w:numPr>
          <w:ilvl w:val="0"/>
          <w:numId w:val="24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Less than 181 days if you were discharged for a service-connected disability</w:t>
      </w:r>
      <w:r w:rsidRPr="00122208">
        <w:rPr>
          <w:rFonts w:cstheme="minorHAnsi"/>
          <w:color w:val="212121"/>
        </w:rPr>
        <w:br/>
        <w:t> </w:t>
      </w:r>
    </w:p>
    <w:p w14:paraId="56114F05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t>Between May 8, 1975, and October 16, 1981, as an officer</w:t>
      </w:r>
    </w:p>
    <w:p w14:paraId="71114682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meet the minimum active-duty service requirement if you served for: </w:t>
      </w:r>
    </w:p>
    <w:p w14:paraId="3ECAE54F" w14:textId="77777777" w:rsidR="00945CB1" w:rsidRPr="00122208" w:rsidRDefault="00945CB1" w:rsidP="00945CB1">
      <w:pPr>
        <w:numPr>
          <w:ilvl w:val="0"/>
          <w:numId w:val="25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181 continuous days, </w:t>
      </w:r>
      <w:r w:rsidRPr="00122208">
        <w:rPr>
          <w:rStyle w:val="Strong"/>
          <w:rFonts w:cstheme="minorHAnsi"/>
          <w:color w:val="212121"/>
        </w:rPr>
        <w:t>or</w:t>
      </w:r>
    </w:p>
    <w:p w14:paraId="08CBD9C0" w14:textId="77777777" w:rsidR="00945CB1" w:rsidRPr="00122208" w:rsidRDefault="00945CB1" w:rsidP="00945CB1">
      <w:pPr>
        <w:numPr>
          <w:ilvl w:val="0"/>
          <w:numId w:val="25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Less than 181 days if you were discharged for a service-connected disability</w:t>
      </w:r>
    </w:p>
    <w:p w14:paraId="0F6D4A42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t>Between August 5, 1964, and May 7, 1975 (Vietnam War)</w:t>
      </w:r>
    </w:p>
    <w:p w14:paraId="6EC67F98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meet the minimum active-duty service requirement if you served for: </w:t>
      </w:r>
    </w:p>
    <w:p w14:paraId="5019DE35" w14:textId="77777777" w:rsidR="00945CB1" w:rsidRPr="00122208" w:rsidRDefault="00945CB1" w:rsidP="00945CB1">
      <w:pPr>
        <w:numPr>
          <w:ilvl w:val="0"/>
          <w:numId w:val="26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At least 90 total days, </w:t>
      </w:r>
      <w:r w:rsidRPr="00122208">
        <w:rPr>
          <w:rStyle w:val="Strong"/>
          <w:rFonts w:cstheme="minorHAnsi"/>
          <w:color w:val="212121"/>
        </w:rPr>
        <w:t>or</w:t>
      </w:r>
    </w:p>
    <w:p w14:paraId="0B6E77FD" w14:textId="77777777" w:rsidR="00945CB1" w:rsidRPr="00122208" w:rsidRDefault="00945CB1" w:rsidP="00945CB1">
      <w:pPr>
        <w:numPr>
          <w:ilvl w:val="0"/>
          <w:numId w:val="26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Less than 90 days if you were discharged for a service-connected disability</w:t>
      </w:r>
    </w:p>
    <w:p w14:paraId="27FDEB7F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t>Between November 1, 1955, and May 7, 1975, in the Republic of Vietnam</w:t>
      </w:r>
    </w:p>
    <w:p w14:paraId="53401EA8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lastRenderedPageBreak/>
        <w:t>You meet the minimum active-duty service requirement if you served for: </w:t>
      </w:r>
    </w:p>
    <w:p w14:paraId="5DE503B9" w14:textId="77777777" w:rsidR="00945CB1" w:rsidRPr="00122208" w:rsidRDefault="00945CB1" w:rsidP="00945CB1">
      <w:pPr>
        <w:numPr>
          <w:ilvl w:val="0"/>
          <w:numId w:val="27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At least 90 total days,</w:t>
      </w:r>
      <w:r w:rsidRPr="00122208">
        <w:rPr>
          <w:rStyle w:val="Strong"/>
          <w:rFonts w:cstheme="minorHAnsi"/>
          <w:color w:val="212121"/>
        </w:rPr>
        <w:t> or</w:t>
      </w:r>
    </w:p>
    <w:p w14:paraId="35CCB13D" w14:textId="77777777" w:rsidR="00945CB1" w:rsidRPr="00122208" w:rsidRDefault="00945CB1" w:rsidP="00945CB1">
      <w:pPr>
        <w:numPr>
          <w:ilvl w:val="0"/>
          <w:numId w:val="27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Less than 90 days if you were discharged for a service-connected disability</w:t>
      </w:r>
      <w:r w:rsidRPr="00122208">
        <w:rPr>
          <w:rFonts w:cstheme="minorHAnsi"/>
          <w:color w:val="212121"/>
        </w:rPr>
        <w:br/>
        <w:t> </w:t>
      </w:r>
    </w:p>
    <w:p w14:paraId="08B8539F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t>Between February 1, 1955, and August 4, 1964 (post-Korean War period)</w:t>
      </w:r>
    </w:p>
    <w:p w14:paraId="226CA1CD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meet the minimum active-duty service requirement if you served for: </w:t>
      </w:r>
    </w:p>
    <w:p w14:paraId="3C88014D" w14:textId="77777777" w:rsidR="00945CB1" w:rsidRPr="00122208" w:rsidRDefault="00945CB1" w:rsidP="00945CB1">
      <w:pPr>
        <w:numPr>
          <w:ilvl w:val="0"/>
          <w:numId w:val="28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At least 181 total days, </w:t>
      </w:r>
      <w:r w:rsidRPr="00122208">
        <w:rPr>
          <w:rStyle w:val="Strong"/>
          <w:rFonts w:cstheme="minorHAnsi"/>
          <w:color w:val="212121"/>
        </w:rPr>
        <w:t>or</w:t>
      </w:r>
    </w:p>
    <w:p w14:paraId="48A6B9EB" w14:textId="77777777" w:rsidR="00945CB1" w:rsidRPr="00122208" w:rsidRDefault="00945CB1" w:rsidP="00945CB1">
      <w:pPr>
        <w:numPr>
          <w:ilvl w:val="0"/>
          <w:numId w:val="28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Less than 181 days if you were discharged for a service-connected disability</w:t>
      </w:r>
      <w:r w:rsidRPr="00122208">
        <w:rPr>
          <w:rFonts w:cstheme="minorHAnsi"/>
          <w:color w:val="212121"/>
        </w:rPr>
        <w:br/>
        <w:t> </w:t>
      </w:r>
    </w:p>
    <w:p w14:paraId="3F374922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t>Between June 27, 1950, and January 31, 1955 (Korean War)</w:t>
      </w:r>
    </w:p>
    <w:p w14:paraId="46FD723F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meet the minimum active-duty service requirement if you served for: </w:t>
      </w:r>
    </w:p>
    <w:p w14:paraId="0414AD03" w14:textId="77777777" w:rsidR="00945CB1" w:rsidRPr="00122208" w:rsidRDefault="00945CB1" w:rsidP="00945CB1">
      <w:pPr>
        <w:numPr>
          <w:ilvl w:val="0"/>
          <w:numId w:val="29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At least 90 total days, </w:t>
      </w:r>
      <w:r w:rsidRPr="00122208">
        <w:rPr>
          <w:rStyle w:val="Strong"/>
          <w:rFonts w:cstheme="minorHAnsi"/>
          <w:color w:val="212121"/>
        </w:rPr>
        <w:t>or</w:t>
      </w:r>
    </w:p>
    <w:p w14:paraId="283E0291" w14:textId="77777777" w:rsidR="00945CB1" w:rsidRPr="00122208" w:rsidRDefault="00945CB1" w:rsidP="00945CB1">
      <w:pPr>
        <w:numPr>
          <w:ilvl w:val="0"/>
          <w:numId w:val="29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Less than 90 days if you were discharged for a service-connected disability</w:t>
      </w:r>
      <w:r w:rsidRPr="00122208">
        <w:rPr>
          <w:rFonts w:cstheme="minorHAnsi"/>
          <w:color w:val="212121"/>
        </w:rPr>
        <w:br/>
        <w:t> </w:t>
      </w:r>
    </w:p>
    <w:p w14:paraId="6DF52A2C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t>Between July 26, 1947, and June 26, 1950 (post-WWII period)</w:t>
      </w:r>
    </w:p>
    <w:p w14:paraId="715FCE58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meet the minimum active-duty service requirement if you served for: </w:t>
      </w:r>
    </w:p>
    <w:p w14:paraId="037C099F" w14:textId="77777777" w:rsidR="00945CB1" w:rsidRPr="00122208" w:rsidRDefault="00945CB1" w:rsidP="00945CB1">
      <w:pPr>
        <w:numPr>
          <w:ilvl w:val="0"/>
          <w:numId w:val="30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At least 181 continuous days,</w:t>
      </w:r>
      <w:r w:rsidRPr="00122208">
        <w:rPr>
          <w:rStyle w:val="Strong"/>
          <w:rFonts w:cstheme="minorHAnsi"/>
          <w:color w:val="212121"/>
        </w:rPr>
        <w:t> or</w:t>
      </w:r>
    </w:p>
    <w:p w14:paraId="4889D1C8" w14:textId="77777777" w:rsidR="00945CB1" w:rsidRPr="00122208" w:rsidRDefault="00945CB1" w:rsidP="00945CB1">
      <w:pPr>
        <w:numPr>
          <w:ilvl w:val="0"/>
          <w:numId w:val="30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Less than 181 days if you were discharged for a service-connected disability</w:t>
      </w:r>
      <w:r w:rsidRPr="00122208">
        <w:rPr>
          <w:rFonts w:cstheme="minorHAnsi"/>
          <w:color w:val="212121"/>
        </w:rPr>
        <w:br/>
        <w:t> </w:t>
      </w:r>
    </w:p>
    <w:p w14:paraId="6A41C842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t>Between September 16, 1940, and July 25, 1947 (WWII)</w:t>
      </w:r>
    </w:p>
    <w:p w14:paraId="78AC8DAD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meet the minimum active-duty service requirement if you served for: </w:t>
      </w:r>
    </w:p>
    <w:p w14:paraId="0EC40FCD" w14:textId="77777777" w:rsidR="00945CB1" w:rsidRPr="00122208" w:rsidRDefault="00945CB1" w:rsidP="00945CB1">
      <w:pPr>
        <w:numPr>
          <w:ilvl w:val="0"/>
          <w:numId w:val="31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At least 90 total days, </w:t>
      </w:r>
      <w:r w:rsidRPr="00122208">
        <w:rPr>
          <w:rStyle w:val="Strong"/>
          <w:rFonts w:cstheme="minorHAnsi"/>
          <w:color w:val="212121"/>
        </w:rPr>
        <w:t>or</w:t>
      </w:r>
    </w:p>
    <w:p w14:paraId="129ED8CF" w14:textId="77777777" w:rsidR="00945CB1" w:rsidRPr="00122208" w:rsidRDefault="00945CB1" w:rsidP="00945CB1">
      <w:pPr>
        <w:numPr>
          <w:ilvl w:val="0"/>
          <w:numId w:val="31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Less than 90 days if you were discharged for a service-connected disability</w:t>
      </w:r>
      <w:r w:rsidRPr="00122208">
        <w:rPr>
          <w:rFonts w:cstheme="minorHAnsi"/>
          <w:color w:val="212121"/>
        </w:rPr>
        <w:br/>
        <w:t> </w:t>
      </w:r>
    </w:p>
    <w:p w14:paraId="71635AD7" w14:textId="77777777" w:rsidR="00BD5674" w:rsidRPr="00122208" w:rsidRDefault="00BD5674" w:rsidP="00BD5674">
      <w:pPr>
        <w:shd w:val="clear" w:color="auto" w:fill="FFFFFF"/>
        <w:spacing w:before="360" w:after="120"/>
        <w:outlineLvl w:val="2"/>
        <w:rPr>
          <w:rFonts w:eastAsia="Times New Roman" w:cstheme="minorHAnsi"/>
          <w:b/>
          <w:bCs/>
          <w:color w:val="212121"/>
          <w:kern w:val="0"/>
          <w:sz w:val="27"/>
          <w:szCs w:val="27"/>
          <w:lang w:val="en-US"/>
          <w14:ligatures w14:val="none"/>
        </w:rPr>
      </w:pPr>
      <w:r w:rsidRPr="00122208">
        <w:rPr>
          <w:rFonts w:eastAsia="Times New Roman" w:cstheme="minorHAnsi"/>
          <w:b/>
          <w:bCs/>
          <w:color w:val="212121"/>
          <w:kern w:val="0"/>
          <w:sz w:val="27"/>
          <w:szCs w:val="27"/>
          <w:lang w:val="en-US"/>
          <w14:ligatures w14:val="none"/>
        </w:rPr>
        <w:t>H3: For National Guard members</w:t>
      </w:r>
    </w:p>
    <w:p w14:paraId="0BA0CE5D" w14:textId="77777777" w:rsidR="00BD5674" w:rsidRPr="00122208" w:rsidRDefault="00BD5674" w:rsidP="00BD5674">
      <w:pPr>
        <w:shd w:val="clear" w:color="auto" w:fill="FFFFFF"/>
        <w:spacing w:before="240" w:after="240"/>
        <w:ind w:left="360"/>
        <w:rPr>
          <w:rFonts w:eastAsia="Times New Roman" w:cstheme="minorHAnsi"/>
          <w:color w:val="212121"/>
          <w:kern w:val="0"/>
          <w:lang w:val="en-US"/>
          <w14:ligatures w14:val="none"/>
        </w:rPr>
      </w:pPr>
      <w:r w:rsidRPr="00122208">
        <w:rPr>
          <w:rFonts w:eastAsia="Times New Roman" w:cstheme="minorHAnsi"/>
          <w:color w:val="212121"/>
          <w:kern w:val="0"/>
          <w:lang w:val="en-US"/>
          <w14:ligatures w14:val="none"/>
        </w:rPr>
        <w:t>The minimum active-duty service requirements depend on when you served.</w:t>
      </w:r>
    </w:p>
    <w:p w14:paraId="33197A9C" w14:textId="77777777" w:rsidR="00BD5674" w:rsidRPr="00122208" w:rsidRDefault="00BD5674" w:rsidP="00BD5674">
      <w:pPr>
        <w:shd w:val="clear" w:color="auto" w:fill="FFFFFF"/>
        <w:spacing w:before="360" w:after="120"/>
        <w:outlineLvl w:val="3"/>
        <w:rPr>
          <w:rFonts w:eastAsia="Times New Roman" w:cstheme="minorHAnsi"/>
          <w:b/>
          <w:bCs/>
          <w:color w:val="212121"/>
          <w:kern w:val="0"/>
          <w:lang w:val="en-US"/>
          <w14:ligatures w14:val="none"/>
        </w:rPr>
      </w:pPr>
      <w:r w:rsidRPr="00122208">
        <w:rPr>
          <w:rFonts w:eastAsia="Times New Roman" w:cstheme="minorHAnsi"/>
          <w:b/>
          <w:bCs/>
          <w:color w:val="212121"/>
          <w:kern w:val="0"/>
          <w:sz w:val="27"/>
          <w:szCs w:val="27"/>
          <w:lang w:val="en-US"/>
          <w14:ligatures w14:val="none"/>
        </w:rPr>
        <w:t xml:space="preserve">H4: </w:t>
      </w:r>
      <w:r w:rsidRPr="00122208">
        <w:rPr>
          <w:rFonts w:eastAsia="Times New Roman" w:cstheme="minorHAnsi"/>
          <w:b/>
          <w:bCs/>
          <w:color w:val="212121"/>
          <w:kern w:val="0"/>
          <w:lang w:val="en-US"/>
          <w14:ligatures w14:val="none"/>
        </w:rPr>
        <w:t>When did you serve?</w:t>
      </w:r>
    </w:p>
    <w:p w14:paraId="3FD9E289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t>Between August 2, 1990, and the present (Gulf War period to present)</w:t>
      </w:r>
    </w:p>
    <w:p w14:paraId="24D479D0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If you’ve served for at least 90 days of active duty, you meet the minimum service requirement.</w:t>
      </w:r>
    </w:p>
    <w:p w14:paraId="0651E474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lastRenderedPageBreak/>
        <w:t>Any other time period</w:t>
      </w:r>
    </w:p>
    <w:p w14:paraId="0EB5D8FC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meet the minimum active-duty service requirement if you served for: </w:t>
      </w:r>
    </w:p>
    <w:p w14:paraId="715200C7" w14:textId="77777777" w:rsidR="00945CB1" w:rsidRPr="00122208" w:rsidRDefault="00945CB1" w:rsidP="00945CB1">
      <w:pPr>
        <w:numPr>
          <w:ilvl w:val="0"/>
          <w:numId w:val="32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At least 90 days of non-training active-duty service, </w:t>
      </w:r>
      <w:r w:rsidRPr="00122208">
        <w:rPr>
          <w:rStyle w:val="Strong"/>
          <w:rFonts w:cstheme="minorHAnsi"/>
          <w:color w:val="212121"/>
        </w:rPr>
        <w:t>or</w:t>
      </w:r>
    </w:p>
    <w:p w14:paraId="71F4CC33" w14:textId="77777777" w:rsidR="00945CB1" w:rsidRPr="00122208" w:rsidRDefault="00945CB1" w:rsidP="00945CB1">
      <w:pPr>
        <w:numPr>
          <w:ilvl w:val="0"/>
          <w:numId w:val="32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At least 90 days of active-duty service including at least 30 consecutive days (your DD214 must show 32 USC sections 316, 502, 503, 504, or 505 activation), </w:t>
      </w:r>
      <w:r w:rsidRPr="00122208">
        <w:rPr>
          <w:rStyle w:val="Strong"/>
          <w:rFonts w:cstheme="minorHAnsi"/>
          <w:color w:val="212121"/>
        </w:rPr>
        <w:t>or</w:t>
      </w:r>
    </w:p>
    <w:p w14:paraId="574AAEBF" w14:textId="77777777" w:rsidR="00945CB1" w:rsidRPr="00122208" w:rsidRDefault="00945CB1" w:rsidP="00945CB1">
      <w:pPr>
        <w:numPr>
          <w:ilvl w:val="0"/>
          <w:numId w:val="32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6 creditable years in the National Guard and you were discharged honorably or placed on the retired list</w:t>
      </w:r>
      <w:r w:rsidRPr="00122208">
        <w:rPr>
          <w:rFonts w:cstheme="minorHAnsi"/>
          <w:color w:val="212121"/>
        </w:rPr>
        <w:br/>
        <w:t> </w:t>
      </w:r>
    </w:p>
    <w:p w14:paraId="0BEAB642" w14:textId="77777777" w:rsidR="00BD5674" w:rsidRPr="00122208" w:rsidRDefault="00BD5674" w:rsidP="00BD5674">
      <w:pPr>
        <w:shd w:val="clear" w:color="auto" w:fill="FFFFFF"/>
        <w:spacing w:before="360" w:after="120"/>
        <w:outlineLvl w:val="2"/>
        <w:rPr>
          <w:rFonts w:eastAsia="Times New Roman" w:cstheme="minorHAnsi"/>
          <w:b/>
          <w:bCs/>
          <w:color w:val="212121"/>
          <w:kern w:val="0"/>
          <w:sz w:val="27"/>
          <w:szCs w:val="27"/>
          <w:lang w:val="en-US"/>
          <w14:ligatures w14:val="none"/>
        </w:rPr>
      </w:pPr>
      <w:r w:rsidRPr="00122208">
        <w:rPr>
          <w:rFonts w:eastAsia="Times New Roman" w:cstheme="minorHAnsi"/>
          <w:b/>
          <w:bCs/>
          <w:color w:val="212121"/>
          <w:kern w:val="0"/>
          <w:sz w:val="27"/>
          <w:szCs w:val="27"/>
          <w:lang w:val="en-US"/>
          <w14:ligatures w14:val="none"/>
        </w:rPr>
        <w:t>H3: For Reserve members</w:t>
      </w:r>
    </w:p>
    <w:p w14:paraId="465EADE2" w14:textId="77777777" w:rsidR="00BD5674" w:rsidRPr="00122208" w:rsidRDefault="00BD5674" w:rsidP="00BD5674">
      <w:pPr>
        <w:shd w:val="clear" w:color="auto" w:fill="FFFFFF"/>
        <w:spacing w:before="240" w:after="240"/>
        <w:ind w:left="360"/>
        <w:rPr>
          <w:rFonts w:eastAsia="Times New Roman" w:cstheme="minorHAnsi"/>
          <w:color w:val="212121"/>
          <w:kern w:val="0"/>
          <w:lang w:val="en-US"/>
          <w14:ligatures w14:val="none"/>
        </w:rPr>
      </w:pPr>
      <w:r w:rsidRPr="00122208">
        <w:rPr>
          <w:rFonts w:eastAsia="Times New Roman" w:cstheme="minorHAnsi"/>
          <w:color w:val="212121"/>
          <w:kern w:val="0"/>
          <w:lang w:val="en-US"/>
          <w14:ligatures w14:val="none"/>
        </w:rPr>
        <w:t>The minimum active-duty service requirements depend on when you served.</w:t>
      </w:r>
    </w:p>
    <w:p w14:paraId="3941A1E0" w14:textId="77777777" w:rsidR="00BD5674" w:rsidRPr="00122208" w:rsidRDefault="00BD5674" w:rsidP="00BD5674">
      <w:pPr>
        <w:shd w:val="clear" w:color="auto" w:fill="FFFFFF"/>
        <w:spacing w:before="360" w:after="120"/>
        <w:outlineLvl w:val="3"/>
        <w:rPr>
          <w:rFonts w:eastAsia="Times New Roman" w:cstheme="minorHAnsi"/>
          <w:b/>
          <w:bCs/>
          <w:color w:val="212121"/>
          <w:kern w:val="0"/>
          <w:lang w:val="en-US"/>
          <w14:ligatures w14:val="none"/>
        </w:rPr>
      </w:pPr>
      <w:r w:rsidRPr="00122208">
        <w:rPr>
          <w:rFonts w:eastAsia="Times New Roman" w:cstheme="minorHAnsi"/>
          <w:b/>
          <w:bCs/>
          <w:color w:val="212121"/>
          <w:kern w:val="0"/>
          <w:sz w:val="27"/>
          <w:szCs w:val="27"/>
          <w:lang w:val="en-US"/>
          <w14:ligatures w14:val="none"/>
        </w:rPr>
        <w:t xml:space="preserve">H4: </w:t>
      </w:r>
      <w:r w:rsidRPr="00122208">
        <w:rPr>
          <w:rFonts w:eastAsia="Times New Roman" w:cstheme="minorHAnsi"/>
          <w:b/>
          <w:bCs/>
          <w:color w:val="212121"/>
          <w:kern w:val="0"/>
          <w:lang w:val="en-US"/>
          <w14:ligatures w14:val="none"/>
        </w:rPr>
        <w:t>When did you serve?</w:t>
      </w:r>
    </w:p>
    <w:p w14:paraId="33F5D3F3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t>Between August 2, 1990, and the present (Gulf War period to present)</w:t>
      </w:r>
    </w:p>
    <w:p w14:paraId="78D0E857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If you served for at least 90 days of active duty, you meet the minimum service requirement.</w:t>
      </w:r>
    </w:p>
    <w:p w14:paraId="016E545C" w14:textId="77777777" w:rsidR="00945CB1" w:rsidRPr="00122208" w:rsidRDefault="00945CB1" w:rsidP="00945CB1">
      <w:pPr>
        <w:pStyle w:val="Heading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header-text"/>
          <w:rFonts w:asciiTheme="minorHAnsi" w:hAnsiTheme="minorHAnsi" w:cstheme="minorHAnsi"/>
          <w:color w:val="212121"/>
        </w:rPr>
        <w:t>Any other time period</w:t>
      </w:r>
    </w:p>
    <w:p w14:paraId="00A6FF8E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meet the minimum active-duty service requirement if you served for: </w:t>
      </w:r>
    </w:p>
    <w:p w14:paraId="21A68B8F" w14:textId="77777777" w:rsidR="00945CB1" w:rsidRPr="00122208" w:rsidRDefault="00945CB1" w:rsidP="00945CB1">
      <w:pPr>
        <w:numPr>
          <w:ilvl w:val="0"/>
          <w:numId w:val="33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At least 90 days of non-training active-duty service, </w:t>
      </w:r>
      <w:r w:rsidRPr="00122208">
        <w:rPr>
          <w:rStyle w:val="Strong"/>
          <w:rFonts w:cstheme="minorHAnsi"/>
          <w:color w:val="212121"/>
        </w:rPr>
        <w:t>or</w:t>
      </w:r>
    </w:p>
    <w:p w14:paraId="0D44A8EE" w14:textId="77777777" w:rsidR="00945CB1" w:rsidRPr="00122208" w:rsidRDefault="00945CB1" w:rsidP="00945CB1">
      <w:pPr>
        <w:numPr>
          <w:ilvl w:val="0"/>
          <w:numId w:val="33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6 creditable years in the Selected Reserve </w:t>
      </w:r>
    </w:p>
    <w:p w14:paraId="1E117197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Strong"/>
          <w:rFonts w:asciiTheme="minorHAnsi" w:hAnsiTheme="minorHAnsi" w:cstheme="minorHAnsi"/>
          <w:color w:val="212121"/>
        </w:rPr>
        <w:t>And at least 1 of these must be true:</w:t>
      </w:r>
    </w:p>
    <w:p w14:paraId="1E3F75C0" w14:textId="77777777" w:rsidR="00945CB1" w:rsidRPr="00122208" w:rsidRDefault="00945CB1" w:rsidP="00945CB1">
      <w:pPr>
        <w:numPr>
          <w:ilvl w:val="0"/>
          <w:numId w:val="34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You were discharged honorably, </w:t>
      </w:r>
      <w:r w:rsidRPr="00122208">
        <w:rPr>
          <w:rStyle w:val="Strong"/>
          <w:rFonts w:cstheme="minorHAnsi"/>
          <w:color w:val="212121"/>
        </w:rPr>
        <w:t>or</w:t>
      </w:r>
    </w:p>
    <w:p w14:paraId="03951850" w14:textId="77777777" w:rsidR="00945CB1" w:rsidRPr="00122208" w:rsidRDefault="00945CB1" w:rsidP="00945CB1">
      <w:pPr>
        <w:numPr>
          <w:ilvl w:val="0"/>
          <w:numId w:val="34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You were placed on the retired list, </w:t>
      </w:r>
      <w:r w:rsidRPr="00122208">
        <w:rPr>
          <w:rStyle w:val="Strong"/>
          <w:rFonts w:cstheme="minorHAnsi"/>
          <w:color w:val="212121"/>
        </w:rPr>
        <w:t>or</w:t>
      </w:r>
    </w:p>
    <w:p w14:paraId="09D270D2" w14:textId="77777777" w:rsidR="00945CB1" w:rsidRPr="00122208" w:rsidRDefault="00945CB1" w:rsidP="00945CB1">
      <w:pPr>
        <w:numPr>
          <w:ilvl w:val="0"/>
          <w:numId w:val="34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You were transferred to the Standby Reserve or an element of the Ready Reserve other than the Selected Reserve after service characterized as honorable, </w:t>
      </w:r>
      <w:r w:rsidRPr="00122208">
        <w:rPr>
          <w:rStyle w:val="Strong"/>
          <w:rFonts w:cstheme="minorHAnsi"/>
          <w:color w:val="212121"/>
        </w:rPr>
        <w:t>or</w:t>
      </w:r>
    </w:p>
    <w:p w14:paraId="693EE983" w14:textId="77777777" w:rsidR="00945CB1" w:rsidRPr="00122208" w:rsidRDefault="00945CB1" w:rsidP="00945CB1">
      <w:pPr>
        <w:numPr>
          <w:ilvl w:val="0"/>
          <w:numId w:val="34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You continue to serve in the Selected Reserve</w:t>
      </w:r>
      <w:r w:rsidRPr="00122208">
        <w:rPr>
          <w:rFonts w:cstheme="minorHAnsi"/>
          <w:color w:val="212121"/>
        </w:rPr>
        <w:br/>
        <w:t> </w:t>
      </w:r>
    </w:p>
    <w:p w14:paraId="2D913825" w14:textId="77777777" w:rsidR="00945CB1" w:rsidRPr="00122208" w:rsidRDefault="00945CB1" w:rsidP="00945CB1">
      <w:pPr>
        <w:pStyle w:val="Heading2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How do I request a COE?</w:t>
      </w:r>
    </w:p>
    <w:p w14:paraId="3723B4BD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can request a COE online right now.</w:t>
      </w:r>
    </w:p>
    <w:p w14:paraId="6FD99392" w14:textId="76EF4168" w:rsidR="00945CB1" w:rsidRPr="00122208" w:rsidRDefault="00231CC6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</w:rPr>
        <w:t xml:space="preserve">Primary action link: </w:t>
      </w:r>
      <w:hyperlink r:id="rId5" w:history="1">
        <w:r w:rsidR="00945CB1" w:rsidRPr="00122208">
          <w:rPr>
            <w:rStyle w:val="Hyperlink"/>
            <w:rFonts w:asciiTheme="minorHAnsi" w:hAnsiTheme="minorHAnsi" w:cstheme="minorHAnsi"/>
            <w:b/>
            <w:bCs/>
            <w:color w:val="004795"/>
          </w:rPr>
          <w:t>Request a COE</w:t>
        </w:r>
      </w:hyperlink>
      <w:r w:rsidR="009362D5">
        <w:rPr>
          <w:rStyle w:val="Hyperlink"/>
          <w:rFonts w:asciiTheme="minorHAnsi" w:hAnsiTheme="minorHAnsi" w:cstheme="minorHAnsi"/>
          <w:b/>
          <w:bCs/>
          <w:color w:val="004795"/>
        </w:rPr>
        <w:t xml:space="preserve"> (in English)</w:t>
      </w:r>
      <w:r w:rsidR="00AD69C8">
        <w:rPr>
          <w:rStyle w:val="Hyperlink"/>
          <w:rFonts w:asciiTheme="minorHAnsi" w:hAnsiTheme="minorHAnsi" w:cstheme="minorHAnsi"/>
          <w:b/>
          <w:bCs/>
          <w:color w:val="004795"/>
        </w:rPr>
        <w:t xml:space="preserve"> </w:t>
      </w:r>
    </w:p>
    <w:p w14:paraId="08FF2AE0" w14:textId="4A3473BA" w:rsidR="00945CB1" w:rsidRPr="00122208" w:rsidRDefault="00000000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hyperlink r:id="rId6" w:tooltip="How to request a VA home loan Certificate of Eligibility (COE)" w:history="1">
        <w:r w:rsidR="00945CB1" w:rsidRPr="00122208">
          <w:rPr>
            <w:rStyle w:val="Hyperlink"/>
            <w:rFonts w:asciiTheme="minorHAnsi" w:hAnsiTheme="minorHAnsi" w:cstheme="minorHAnsi"/>
            <w:color w:val="004795"/>
          </w:rPr>
          <w:t>Learn more about how to request a COE</w:t>
        </w:r>
      </w:hyperlink>
    </w:p>
    <w:p w14:paraId="401C76F7" w14:textId="77777777" w:rsidR="00945CB1" w:rsidRPr="00122208" w:rsidRDefault="00945CB1" w:rsidP="00945CB1">
      <w:pPr>
        <w:pStyle w:val="Heading2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What if I don’t meet the minimum service requirements?</w:t>
      </w:r>
    </w:p>
    <w:p w14:paraId="1F0CC649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may still be able to get a COE if you were discharged for 1 of the reasons listed here.</w:t>
      </w:r>
    </w:p>
    <w:p w14:paraId="481FAF38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Strong"/>
          <w:rFonts w:asciiTheme="minorHAnsi" w:hAnsiTheme="minorHAnsi" w:cstheme="minorHAnsi"/>
          <w:color w:val="212121"/>
        </w:rPr>
        <w:t>You must have been discharged for 1 of these reasons:</w:t>
      </w:r>
    </w:p>
    <w:p w14:paraId="0291C2E0" w14:textId="77777777" w:rsidR="00945CB1" w:rsidRPr="00122208" w:rsidRDefault="00945CB1" w:rsidP="00945CB1">
      <w:pPr>
        <w:numPr>
          <w:ilvl w:val="0"/>
          <w:numId w:val="35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Hardship, </w:t>
      </w:r>
      <w:r w:rsidRPr="00122208">
        <w:rPr>
          <w:rStyle w:val="Strong"/>
          <w:rFonts w:cstheme="minorHAnsi"/>
          <w:color w:val="212121"/>
        </w:rPr>
        <w:t>or</w:t>
      </w:r>
    </w:p>
    <w:p w14:paraId="2CEDC273" w14:textId="77777777" w:rsidR="00945CB1" w:rsidRPr="00122208" w:rsidRDefault="00945CB1" w:rsidP="00945CB1">
      <w:pPr>
        <w:numPr>
          <w:ilvl w:val="0"/>
          <w:numId w:val="35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The convenience of the government (you must have served at least 20 months of a 2-year enlistment), </w:t>
      </w:r>
      <w:r w:rsidRPr="00122208">
        <w:rPr>
          <w:rStyle w:val="Strong"/>
          <w:rFonts w:cstheme="minorHAnsi"/>
          <w:color w:val="212121"/>
        </w:rPr>
        <w:t>or</w:t>
      </w:r>
    </w:p>
    <w:p w14:paraId="38497CAA" w14:textId="77777777" w:rsidR="00945CB1" w:rsidRPr="00122208" w:rsidRDefault="00945CB1" w:rsidP="00945CB1">
      <w:pPr>
        <w:numPr>
          <w:ilvl w:val="0"/>
          <w:numId w:val="35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Early out (you must have served 21 months of a 2-year enlistment), </w:t>
      </w:r>
      <w:r w:rsidRPr="00122208">
        <w:rPr>
          <w:rStyle w:val="Strong"/>
          <w:rFonts w:cstheme="minorHAnsi"/>
          <w:color w:val="212121"/>
        </w:rPr>
        <w:t>or </w:t>
      </w:r>
    </w:p>
    <w:p w14:paraId="764049CA" w14:textId="77777777" w:rsidR="00945CB1" w:rsidRPr="00122208" w:rsidRDefault="00945CB1" w:rsidP="00945CB1">
      <w:pPr>
        <w:numPr>
          <w:ilvl w:val="0"/>
          <w:numId w:val="35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Reduction in force, </w:t>
      </w:r>
      <w:r w:rsidRPr="00122208">
        <w:rPr>
          <w:rStyle w:val="Strong"/>
          <w:rFonts w:cstheme="minorHAnsi"/>
          <w:color w:val="212121"/>
        </w:rPr>
        <w:t>or</w:t>
      </w:r>
    </w:p>
    <w:p w14:paraId="1B5BC7E4" w14:textId="77777777" w:rsidR="00945CB1" w:rsidRPr="00122208" w:rsidRDefault="00945CB1" w:rsidP="00945CB1">
      <w:pPr>
        <w:numPr>
          <w:ilvl w:val="0"/>
          <w:numId w:val="35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Certain medical conditions, </w:t>
      </w:r>
      <w:r w:rsidRPr="00122208">
        <w:rPr>
          <w:rStyle w:val="Strong"/>
          <w:rFonts w:cstheme="minorHAnsi"/>
          <w:color w:val="212121"/>
        </w:rPr>
        <w:t>or</w:t>
      </w:r>
    </w:p>
    <w:p w14:paraId="2B1032E5" w14:textId="77777777" w:rsidR="00945CB1" w:rsidRPr="00122208" w:rsidRDefault="00945CB1" w:rsidP="00945CB1">
      <w:pPr>
        <w:numPr>
          <w:ilvl w:val="0"/>
          <w:numId w:val="35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 service-connected disability (a disability related to your military service)</w:t>
      </w:r>
    </w:p>
    <w:p w14:paraId="277D5675" w14:textId="77777777" w:rsidR="00945CB1" w:rsidRPr="00122208" w:rsidRDefault="00945CB1" w:rsidP="00945CB1">
      <w:pPr>
        <w:pStyle w:val="Heading2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What should I do if I received an other than honorable, bad conduct, or dishonorable discharge?</w:t>
      </w:r>
    </w:p>
    <w:p w14:paraId="0E6A8320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If you’ve received an other than honorable, bad conduct, or dishonorable discharge, you may not be eligible for VA benefits. </w:t>
      </w:r>
    </w:p>
    <w:p w14:paraId="27351414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Strong"/>
          <w:rFonts w:asciiTheme="minorHAnsi" w:hAnsiTheme="minorHAnsi" w:cstheme="minorHAnsi"/>
          <w:color w:val="212121"/>
        </w:rPr>
        <w:t>There are 2 ways you can try to qualify:</w:t>
      </w:r>
    </w:p>
    <w:p w14:paraId="3A50189C" w14:textId="63087FD9" w:rsidR="00945CB1" w:rsidRPr="00122208" w:rsidRDefault="00000000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hyperlink r:id="rId7" w:history="1">
        <w:r w:rsidR="00945CB1" w:rsidRPr="00122208">
          <w:rPr>
            <w:rStyle w:val="Hyperlink"/>
            <w:rFonts w:asciiTheme="minorHAnsi" w:hAnsiTheme="minorHAnsi" w:cstheme="minorHAnsi"/>
            <w:color w:val="004795"/>
          </w:rPr>
          <w:t>Find out how to apply for a discharge upgrade</w:t>
        </w:r>
      </w:hyperlink>
      <w:r w:rsidR="00AD69C8">
        <w:rPr>
          <w:rStyle w:val="Hyperlink"/>
          <w:rFonts w:asciiTheme="minorHAnsi" w:hAnsiTheme="minorHAnsi" w:cstheme="minorHAnsi"/>
          <w:color w:val="004795"/>
        </w:rPr>
        <w:t xml:space="preserve"> </w:t>
      </w:r>
      <w:r w:rsidR="00AD69C8" w:rsidRPr="00AD69C8">
        <w:rPr>
          <w:rStyle w:val="Hyperlink"/>
          <w:rFonts w:asciiTheme="minorHAnsi" w:hAnsiTheme="minorHAnsi" w:cstheme="minorHAnsi"/>
          <w:color w:val="004795"/>
        </w:rPr>
        <w:t>(in English)</w:t>
      </w:r>
    </w:p>
    <w:p w14:paraId="2DCCEE3E" w14:textId="02460FA8" w:rsidR="00945CB1" w:rsidRPr="00122208" w:rsidRDefault="00000000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hyperlink r:id="rId8" w:anchor="other-options" w:history="1">
        <w:r w:rsidR="00945CB1" w:rsidRPr="00122208">
          <w:rPr>
            <w:rStyle w:val="Hyperlink"/>
            <w:rFonts w:asciiTheme="minorHAnsi" w:hAnsiTheme="minorHAnsi" w:cstheme="minorHAnsi"/>
            <w:color w:val="004795"/>
          </w:rPr>
          <w:t>Learn about the VA Character of Discharge review process</w:t>
        </w:r>
      </w:hyperlink>
      <w:r w:rsidR="00AD69C8">
        <w:rPr>
          <w:rStyle w:val="Hyperlink"/>
          <w:rFonts w:asciiTheme="minorHAnsi" w:hAnsiTheme="minorHAnsi" w:cstheme="minorHAnsi"/>
          <w:color w:val="004795"/>
        </w:rPr>
        <w:t xml:space="preserve"> </w:t>
      </w:r>
      <w:r w:rsidR="00AD69C8" w:rsidRPr="00AD69C8">
        <w:rPr>
          <w:rStyle w:val="Hyperlink"/>
          <w:rFonts w:asciiTheme="minorHAnsi" w:hAnsiTheme="minorHAnsi" w:cstheme="minorHAnsi"/>
          <w:color w:val="004795"/>
        </w:rPr>
        <w:t>(in English)</w:t>
      </w:r>
    </w:p>
    <w:p w14:paraId="29DC84A3" w14:textId="77777777" w:rsidR="00945CB1" w:rsidRPr="00122208" w:rsidRDefault="00945CB1" w:rsidP="00945CB1">
      <w:pPr>
        <w:pStyle w:val="Heading2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Can I get a COE as the spouse of a Veteran?</w:t>
      </w:r>
    </w:p>
    <w:p w14:paraId="0BD918F7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may be able to get a COE if you’re the surviving spouse of a Veteran or the spouse of a Veteran who’s missing in action or being held as a prisoner of war (POW).</w:t>
      </w:r>
    </w:p>
    <w:p w14:paraId="229F749A" w14:textId="4945FEC4" w:rsidR="00945CB1" w:rsidRPr="00122208" w:rsidRDefault="00000000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hyperlink r:id="rId9" w:tooltip="VA home loan programs for surviving spouses" w:history="1">
        <w:r w:rsidR="00945CB1" w:rsidRPr="00122208">
          <w:rPr>
            <w:rStyle w:val="Hyperlink"/>
            <w:rFonts w:asciiTheme="minorHAnsi" w:hAnsiTheme="minorHAnsi" w:cstheme="minorHAnsi"/>
            <w:color w:val="004795"/>
          </w:rPr>
          <w:t>Find out how to request a COE as a surviving spouse</w:t>
        </w:r>
      </w:hyperlink>
      <w:r w:rsidR="00AD69C8">
        <w:rPr>
          <w:rStyle w:val="Hyperlink"/>
          <w:rFonts w:asciiTheme="minorHAnsi" w:hAnsiTheme="minorHAnsi" w:cstheme="minorHAnsi"/>
          <w:color w:val="004795"/>
        </w:rPr>
        <w:t xml:space="preserve"> </w:t>
      </w:r>
      <w:r w:rsidR="00AD69C8" w:rsidRPr="00AD69C8">
        <w:rPr>
          <w:rStyle w:val="Hyperlink"/>
          <w:rFonts w:asciiTheme="minorHAnsi" w:hAnsiTheme="minorHAnsi" w:cstheme="minorHAnsi"/>
          <w:color w:val="004795"/>
        </w:rPr>
        <w:t>(in English)</w:t>
      </w:r>
    </w:p>
    <w:p w14:paraId="5A490C9D" w14:textId="77777777" w:rsidR="00945CB1" w:rsidRPr="00122208" w:rsidRDefault="00945CB1" w:rsidP="00945CB1">
      <w:pPr>
        <w:pStyle w:val="Heading2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Can I get a COE in any other situations?</w:t>
      </w:r>
    </w:p>
    <w:p w14:paraId="3F75C69D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may be able to get a COE if you meet at least 1 of these requirements.</w:t>
      </w:r>
    </w:p>
    <w:p w14:paraId="24515E3D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Strong"/>
          <w:rFonts w:asciiTheme="minorHAnsi" w:hAnsiTheme="minorHAnsi" w:cstheme="minorHAnsi"/>
          <w:color w:val="212121"/>
        </w:rPr>
        <w:t>At least 1 of these must be true:</w:t>
      </w:r>
    </w:p>
    <w:p w14:paraId="6098FE89" w14:textId="77777777" w:rsidR="00945CB1" w:rsidRPr="00122208" w:rsidRDefault="00945CB1" w:rsidP="00945CB1">
      <w:pPr>
        <w:numPr>
          <w:ilvl w:val="0"/>
          <w:numId w:val="36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lastRenderedPageBreak/>
        <w:t>You’re a U.S. citizen who served in the Armed Forces of a government allied with the United States in World War II, </w:t>
      </w:r>
      <w:r w:rsidRPr="00122208">
        <w:rPr>
          <w:rStyle w:val="Strong"/>
          <w:rFonts w:cstheme="minorHAnsi"/>
          <w:color w:val="212121"/>
        </w:rPr>
        <w:t>or</w:t>
      </w:r>
    </w:p>
    <w:p w14:paraId="6869A655" w14:textId="77777777" w:rsidR="00945CB1" w:rsidRPr="00122208" w:rsidRDefault="00945CB1" w:rsidP="00945CB1">
      <w:pPr>
        <w:numPr>
          <w:ilvl w:val="0"/>
          <w:numId w:val="36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You served as a member in certain organizations</w:t>
      </w:r>
    </w:p>
    <w:p w14:paraId="381EFF8B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These roles in organizations can include:</w:t>
      </w:r>
    </w:p>
    <w:p w14:paraId="183E4A38" w14:textId="77777777" w:rsidR="00945CB1" w:rsidRPr="00122208" w:rsidRDefault="00945CB1" w:rsidP="00945CB1">
      <w:pPr>
        <w:numPr>
          <w:ilvl w:val="0"/>
          <w:numId w:val="37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Public Health Service officer</w:t>
      </w:r>
    </w:p>
    <w:p w14:paraId="28B20E34" w14:textId="77777777" w:rsidR="00945CB1" w:rsidRPr="00122208" w:rsidRDefault="00945CB1" w:rsidP="00945CB1">
      <w:pPr>
        <w:numPr>
          <w:ilvl w:val="0"/>
          <w:numId w:val="37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Cadet at the United States Military, Air Force, or Coast Guard Academy</w:t>
      </w:r>
    </w:p>
    <w:p w14:paraId="51D79BC9" w14:textId="77777777" w:rsidR="00945CB1" w:rsidRPr="00122208" w:rsidRDefault="00945CB1" w:rsidP="00945CB1">
      <w:pPr>
        <w:numPr>
          <w:ilvl w:val="0"/>
          <w:numId w:val="37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Midshipman at the United States Naval Academy</w:t>
      </w:r>
    </w:p>
    <w:p w14:paraId="57803F04" w14:textId="77777777" w:rsidR="00945CB1" w:rsidRPr="00122208" w:rsidRDefault="00945CB1" w:rsidP="00945CB1">
      <w:pPr>
        <w:numPr>
          <w:ilvl w:val="0"/>
          <w:numId w:val="37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Officer of the National Oceanic &amp; Atmospheric Administration</w:t>
      </w:r>
    </w:p>
    <w:p w14:paraId="6DFE63DA" w14:textId="77777777" w:rsidR="00945CB1" w:rsidRPr="00122208" w:rsidRDefault="00945CB1" w:rsidP="00945CB1">
      <w:pPr>
        <w:numPr>
          <w:ilvl w:val="0"/>
          <w:numId w:val="37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Merchant seaman during World War II</w:t>
      </w:r>
    </w:p>
    <w:p w14:paraId="53499582" w14:textId="77777777" w:rsidR="00945CB1" w:rsidRPr="00122208" w:rsidRDefault="00945CB1" w:rsidP="00945CB1">
      <w:pPr>
        <w:pStyle w:val="Heading2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Can I use a COE I used before?</w:t>
      </w:r>
    </w:p>
    <w:p w14:paraId="48F98B0C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You may be able to “restore” an entitlement you used in the past to buy another home with a VA direct or VA-backed loan if you meet at least 1 of these requirements.</w:t>
      </w:r>
    </w:p>
    <w:p w14:paraId="285817A3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Style w:val="Strong"/>
          <w:rFonts w:asciiTheme="minorHAnsi" w:hAnsiTheme="minorHAnsi" w:cstheme="minorHAnsi"/>
          <w:color w:val="212121"/>
        </w:rPr>
        <w:t>At least 1 of these must be true:</w:t>
      </w:r>
    </w:p>
    <w:p w14:paraId="568F9E9B" w14:textId="77777777" w:rsidR="00945CB1" w:rsidRPr="00122208" w:rsidRDefault="00945CB1" w:rsidP="00945CB1">
      <w:pPr>
        <w:numPr>
          <w:ilvl w:val="0"/>
          <w:numId w:val="38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You’ve sold the home you bought with the prior loan and have paid that loan in full, </w:t>
      </w:r>
      <w:r w:rsidRPr="00122208">
        <w:rPr>
          <w:rStyle w:val="Strong"/>
          <w:rFonts w:cstheme="minorHAnsi"/>
          <w:color w:val="212121"/>
        </w:rPr>
        <w:t>or</w:t>
      </w:r>
    </w:p>
    <w:p w14:paraId="5EC48AB5" w14:textId="77777777" w:rsidR="00945CB1" w:rsidRPr="00122208" w:rsidRDefault="00945CB1" w:rsidP="00945CB1">
      <w:pPr>
        <w:numPr>
          <w:ilvl w:val="0"/>
          <w:numId w:val="38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A qualified Veteran-transferee agrees to assume your loan and substitute their entitlement for the same amount of entitlement you used originally, </w:t>
      </w:r>
      <w:r w:rsidRPr="00122208">
        <w:rPr>
          <w:rStyle w:val="Strong"/>
          <w:rFonts w:cstheme="minorHAnsi"/>
          <w:color w:val="212121"/>
        </w:rPr>
        <w:t>or</w:t>
      </w:r>
    </w:p>
    <w:p w14:paraId="350A18E6" w14:textId="77777777" w:rsidR="00945CB1" w:rsidRPr="00122208" w:rsidRDefault="00945CB1" w:rsidP="00945CB1">
      <w:pPr>
        <w:numPr>
          <w:ilvl w:val="0"/>
          <w:numId w:val="38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r w:rsidRPr="00122208">
        <w:rPr>
          <w:rFonts w:cstheme="minorHAnsi"/>
          <w:color w:val="212121"/>
        </w:rPr>
        <w:t>You’ve repaid your prior loan in full, but haven’t sold the home you bought with that loan (you can only do this 1 time)</w:t>
      </w:r>
    </w:p>
    <w:p w14:paraId="5F69EC8B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To request an entitlement restoration, fill out a Request for a Certificate of Eligibility (VA Form 26-1880) and send it to the VA regional loan center for your state.</w:t>
      </w:r>
    </w:p>
    <w:p w14:paraId="7DA48B26" w14:textId="72199467" w:rsidR="00945CB1" w:rsidRPr="00122208" w:rsidRDefault="00000000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hyperlink r:id="rId10" w:tooltip="About VA Form 26-1880" w:history="1">
        <w:r w:rsidR="00945CB1" w:rsidRPr="00122208">
          <w:rPr>
            <w:rStyle w:val="Hyperlink"/>
            <w:rFonts w:asciiTheme="minorHAnsi" w:hAnsiTheme="minorHAnsi" w:cstheme="minorHAnsi"/>
            <w:color w:val="004795"/>
          </w:rPr>
          <w:t>Get VA Form 26-1880 to download</w:t>
        </w:r>
      </w:hyperlink>
      <w:r w:rsidR="00AD69C8">
        <w:rPr>
          <w:rStyle w:val="Hyperlink"/>
          <w:rFonts w:asciiTheme="minorHAnsi" w:hAnsiTheme="minorHAnsi" w:cstheme="minorHAnsi"/>
          <w:color w:val="004795"/>
        </w:rPr>
        <w:t xml:space="preserve"> </w:t>
      </w:r>
      <w:r w:rsidR="00AD69C8" w:rsidRPr="00AD69C8">
        <w:rPr>
          <w:rStyle w:val="Hyperlink"/>
          <w:rFonts w:asciiTheme="minorHAnsi" w:hAnsiTheme="minorHAnsi" w:cstheme="minorHAnsi"/>
          <w:color w:val="004795"/>
        </w:rPr>
        <w:t>(in English)</w:t>
      </w:r>
    </w:p>
    <w:p w14:paraId="2C7B3E45" w14:textId="0DA5F678" w:rsidR="00945CB1" w:rsidRPr="00122208" w:rsidRDefault="00000000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hyperlink r:id="rId11" w:history="1">
        <w:r w:rsidR="00945CB1" w:rsidRPr="00122208">
          <w:rPr>
            <w:rStyle w:val="Hyperlink"/>
            <w:rFonts w:asciiTheme="minorHAnsi" w:hAnsiTheme="minorHAnsi" w:cstheme="minorHAnsi"/>
            <w:color w:val="004795"/>
          </w:rPr>
          <w:t>Find your state’s VA regional loan center</w:t>
        </w:r>
      </w:hyperlink>
      <w:r w:rsidR="00AD69C8">
        <w:rPr>
          <w:rStyle w:val="Hyperlink"/>
          <w:rFonts w:asciiTheme="minorHAnsi" w:hAnsiTheme="minorHAnsi" w:cstheme="minorHAnsi"/>
          <w:color w:val="004795"/>
        </w:rPr>
        <w:t xml:space="preserve"> </w:t>
      </w:r>
      <w:r w:rsidR="00AD69C8" w:rsidRPr="00AD69C8">
        <w:rPr>
          <w:rStyle w:val="Hyperlink"/>
          <w:rFonts w:asciiTheme="minorHAnsi" w:hAnsiTheme="minorHAnsi" w:cstheme="minorHAnsi"/>
          <w:color w:val="004795"/>
        </w:rPr>
        <w:t>(in English)</w:t>
      </w:r>
    </w:p>
    <w:p w14:paraId="0F10B483" w14:textId="77777777" w:rsidR="00945CB1" w:rsidRPr="00122208" w:rsidRDefault="00945CB1" w:rsidP="00945CB1">
      <w:pPr>
        <w:pStyle w:val="Heading2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What if I have questions about my eligibility?</w:t>
      </w:r>
    </w:p>
    <w:p w14:paraId="0EE9B818" w14:textId="77777777" w:rsidR="00945CB1" w:rsidRPr="00122208" w:rsidRDefault="00945CB1" w:rsidP="00945CB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If you have any questions about your eligibility for a VA home loan, please call your VA regional loan center at </w:t>
      </w:r>
      <w:hyperlink r:id="rId12" w:history="1">
        <w:r w:rsidRPr="00122208">
          <w:rPr>
            <w:rStyle w:val="Hyperlink"/>
            <w:rFonts w:asciiTheme="minorHAnsi" w:hAnsiTheme="minorHAnsi" w:cstheme="minorHAnsi"/>
            <w:color w:val="004795"/>
          </w:rPr>
          <w:t>877-827-3702</w:t>
        </w:r>
      </w:hyperlink>
      <w:r w:rsidRPr="00122208">
        <w:rPr>
          <w:rFonts w:asciiTheme="minorHAnsi" w:hAnsiTheme="minorHAnsi" w:cstheme="minorHAnsi"/>
          <w:color w:val="212121"/>
        </w:rPr>
        <w:t> (</w:t>
      </w:r>
      <w:hyperlink r:id="rId13" w:history="1">
        <w:r w:rsidRPr="00122208">
          <w:rPr>
            <w:rStyle w:val="Hyperlink"/>
            <w:rFonts w:asciiTheme="minorHAnsi" w:hAnsiTheme="minorHAnsi" w:cstheme="minorHAnsi"/>
            <w:color w:val="004795"/>
          </w:rPr>
          <w:t>TTY: 711</w:t>
        </w:r>
      </w:hyperlink>
      <w:r w:rsidRPr="00122208">
        <w:rPr>
          <w:rFonts w:asciiTheme="minorHAnsi" w:hAnsiTheme="minorHAnsi" w:cstheme="minorHAnsi"/>
          <w:color w:val="212121"/>
        </w:rPr>
        <w:t>). We’re here Monday through Friday, 8:00 a.m. to 6:00 p.m. ET.</w:t>
      </w:r>
    </w:p>
    <w:p w14:paraId="37483488" w14:textId="3DDF9EFD" w:rsidR="00945CB1" w:rsidRPr="00122208" w:rsidRDefault="00BD5674" w:rsidP="00945CB1">
      <w:pPr>
        <w:pStyle w:val="Heading2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H2:</w:t>
      </w:r>
      <w:r w:rsidRPr="00122208">
        <w:rPr>
          <w:rFonts w:cstheme="minorHAnsi"/>
          <w:color w:val="212121"/>
        </w:rPr>
        <w:t xml:space="preserve"> </w:t>
      </w:r>
      <w:r w:rsidR="00945CB1" w:rsidRPr="00122208">
        <w:rPr>
          <w:rFonts w:asciiTheme="minorHAnsi" w:hAnsiTheme="minorHAnsi" w:cstheme="minorHAnsi"/>
          <w:color w:val="212121"/>
        </w:rPr>
        <w:t>Get more information</w:t>
      </w:r>
    </w:p>
    <w:p w14:paraId="681407A4" w14:textId="4A88A3CE" w:rsidR="00945CB1" w:rsidRPr="00122208" w:rsidRDefault="00000000" w:rsidP="00945CB1">
      <w:pPr>
        <w:numPr>
          <w:ilvl w:val="0"/>
          <w:numId w:val="39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hyperlink r:id="rId14" w:history="1">
        <w:r w:rsidR="00945CB1" w:rsidRPr="00122208">
          <w:rPr>
            <w:rStyle w:val="Hyperlink"/>
            <w:rFonts w:cstheme="minorHAnsi"/>
            <w:color w:val="004795"/>
          </w:rPr>
          <w:t>Learn more about VA home loan guaranty benefits (PDF)</w:t>
        </w:r>
      </w:hyperlink>
      <w:r w:rsidR="00AD69C8">
        <w:rPr>
          <w:rStyle w:val="Hyperlink"/>
          <w:rFonts w:cstheme="minorHAnsi"/>
          <w:color w:val="004795"/>
        </w:rPr>
        <w:t xml:space="preserve"> </w:t>
      </w:r>
      <w:r w:rsidR="00AD69C8" w:rsidRPr="00AD69C8">
        <w:rPr>
          <w:rStyle w:val="Hyperlink"/>
          <w:rFonts w:cstheme="minorHAnsi"/>
          <w:color w:val="004795"/>
        </w:rPr>
        <w:t>(in English)</w:t>
      </w:r>
    </w:p>
    <w:p w14:paraId="63760E4B" w14:textId="5DC88CC0" w:rsidR="00945CB1" w:rsidRPr="00122208" w:rsidRDefault="00000000" w:rsidP="00945CB1">
      <w:pPr>
        <w:numPr>
          <w:ilvl w:val="0"/>
          <w:numId w:val="39"/>
        </w:numPr>
        <w:shd w:val="clear" w:color="auto" w:fill="FFFFFF"/>
        <w:spacing w:before="100" w:beforeAutospacing="1" w:after="120"/>
        <w:rPr>
          <w:rFonts w:cstheme="minorHAnsi"/>
          <w:color w:val="212121"/>
        </w:rPr>
      </w:pPr>
      <w:hyperlink r:id="rId15" w:tgtFrame="_blank" w:history="1">
        <w:r w:rsidR="00945CB1" w:rsidRPr="00122208">
          <w:rPr>
            <w:rStyle w:val="Hyperlink"/>
            <w:rFonts w:cstheme="minorHAnsi"/>
            <w:color w:val="004795"/>
          </w:rPr>
          <w:t>Play a video about the costs of home ownership (YouTube)</w:t>
        </w:r>
      </w:hyperlink>
      <w:r w:rsidR="00AD69C8">
        <w:rPr>
          <w:rStyle w:val="Hyperlink"/>
          <w:rFonts w:cstheme="minorHAnsi"/>
          <w:color w:val="004795"/>
        </w:rPr>
        <w:t xml:space="preserve"> </w:t>
      </w:r>
      <w:r w:rsidR="00AD69C8" w:rsidRPr="00AD69C8">
        <w:rPr>
          <w:rStyle w:val="Hyperlink"/>
          <w:rFonts w:cstheme="minorHAnsi"/>
          <w:color w:val="004795"/>
        </w:rPr>
        <w:t>(in English)</w:t>
      </w:r>
    </w:p>
    <w:p w14:paraId="430F4CC8" w14:textId="5000FB3F" w:rsidR="00945CB1" w:rsidRPr="00122208" w:rsidRDefault="00000000" w:rsidP="00945CB1">
      <w:pPr>
        <w:numPr>
          <w:ilvl w:val="0"/>
          <w:numId w:val="39"/>
        </w:numPr>
        <w:shd w:val="clear" w:color="auto" w:fill="FFFFFF"/>
        <w:spacing w:before="100" w:beforeAutospacing="1"/>
        <w:rPr>
          <w:rFonts w:cstheme="minorHAnsi"/>
          <w:color w:val="212121"/>
        </w:rPr>
      </w:pPr>
      <w:hyperlink r:id="rId16" w:tgtFrame="_blank" w:history="1">
        <w:r w:rsidR="00945CB1" w:rsidRPr="00122208">
          <w:rPr>
            <w:rStyle w:val="Hyperlink"/>
            <w:rFonts w:cstheme="minorHAnsi"/>
            <w:color w:val="004795"/>
          </w:rPr>
          <w:t>Check out the Consumer Financial Protection Bureau’s home loan toolkit (PDF)</w:t>
        </w:r>
      </w:hyperlink>
      <w:r w:rsidR="00AD69C8" w:rsidRPr="00AD69C8">
        <w:rPr>
          <w:rStyle w:val="Hyperlink"/>
          <w:rFonts w:cstheme="minorHAnsi"/>
          <w:color w:val="004795"/>
        </w:rPr>
        <w:t xml:space="preserve"> (in English)</w:t>
      </w:r>
    </w:p>
    <w:p w14:paraId="7EE9AA74" w14:textId="77777777" w:rsidR="00BD5674" w:rsidRPr="00122208" w:rsidRDefault="00BD5674" w:rsidP="00945CB1">
      <w:pPr>
        <w:pStyle w:val="Heading2"/>
        <w:pBdr>
          <w:bottom w:val="single" w:sz="6" w:space="0" w:color="AEB0B5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</w:p>
    <w:p w14:paraId="3D015FF6" w14:textId="5F55F01E" w:rsidR="00945CB1" w:rsidRPr="00122208" w:rsidRDefault="00945CB1" w:rsidP="00945CB1">
      <w:pPr>
        <w:pStyle w:val="Heading2"/>
        <w:pBdr>
          <w:bottom w:val="single" w:sz="6" w:space="0" w:color="AEB0B5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Loan options</w:t>
      </w:r>
    </w:p>
    <w:p w14:paraId="78CB28E5" w14:textId="7F5033EA" w:rsidR="00945CB1" w:rsidRPr="00122208" w:rsidRDefault="00000000" w:rsidP="00945CB1">
      <w:pPr>
        <w:pStyle w:val="Heading3"/>
        <w:numPr>
          <w:ilvl w:val="0"/>
          <w:numId w:val="40"/>
        </w:numPr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color w:val="004795"/>
        </w:rPr>
      </w:pPr>
      <w:hyperlink r:id="rId17" w:history="1">
        <w:r w:rsidR="00945CB1" w:rsidRPr="00122208">
          <w:rPr>
            <w:rStyle w:val="Hyperlink"/>
            <w:rFonts w:asciiTheme="minorHAnsi" w:hAnsiTheme="minorHAnsi" w:cstheme="minorHAnsi"/>
            <w:color w:val="004795"/>
          </w:rPr>
          <w:t>Purchase loan</w:t>
        </w:r>
      </w:hyperlink>
      <w:r w:rsidR="00CD4C43">
        <w:rPr>
          <w:rStyle w:val="Hyperlink"/>
          <w:rFonts w:asciiTheme="minorHAnsi" w:hAnsiTheme="minorHAnsi" w:cstheme="minorHAnsi"/>
          <w:color w:val="004795"/>
        </w:rPr>
        <w:t xml:space="preserve"> (in English)</w:t>
      </w:r>
    </w:p>
    <w:p w14:paraId="24ECD2CD" w14:textId="77777777" w:rsidR="00945CB1" w:rsidRPr="00122208" w:rsidRDefault="00945CB1" w:rsidP="00945CB1">
      <w:pPr>
        <w:pStyle w:val="va-nav-linkslist-description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Looking to buy a home? Find out if you can get a VA-backed purchase loan and get better terms than with a private lender loan.</w:t>
      </w:r>
    </w:p>
    <w:p w14:paraId="2C5FD4D2" w14:textId="233D14FC" w:rsidR="00945CB1" w:rsidRPr="00122208" w:rsidRDefault="00000000" w:rsidP="00945CB1">
      <w:pPr>
        <w:pStyle w:val="Heading3"/>
        <w:numPr>
          <w:ilvl w:val="0"/>
          <w:numId w:val="40"/>
        </w:numPr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color w:val="004795"/>
        </w:rPr>
      </w:pPr>
      <w:hyperlink r:id="rId18" w:history="1">
        <w:r w:rsidR="00945CB1" w:rsidRPr="00122208">
          <w:rPr>
            <w:rStyle w:val="Hyperlink"/>
            <w:rFonts w:asciiTheme="minorHAnsi" w:hAnsiTheme="minorHAnsi" w:cstheme="minorHAnsi"/>
            <w:color w:val="004795"/>
          </w:rPr>
          <w:t>Interest Rate Reduction Refinance Loan (IRRRL)</w:t>
        </w:r>
      </w:hyperlink>
      <w:r w:rsidR="00CD4C43">
        <w:rPr>
          <w:rStyle w:val="Hyperlink"/>
          <w:rFonts w:asciiTheme="minorHAnsi" w:hAnsiTheme="minorHAnsi" w:cstheme="minorHAnsi"/>
          <w:color w:val="004795"/>
        </w:rPr>
        <w:t xml:space="preserve"> (in English)</w:t>
      </w:r>
    </w:p>
    <w:p w14:paraId="737447AA" w14:textId="77777777" w:rsidR="00945CB1" w:rsidRPr="00122208" w:rsidRDefault="00945CB1" w:rsidP="00945CB1">
      <w:pPr>
        <w:pStyle w:val="va-nav-linkslist-description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Have an existing VA home loan? Find out if you can get a VA-backed IRRRL to help reduce your monthly payments or make them more stable.</w:t>
      </w:r>
    </w:p>
    <w:p w14:paraId="4EEE3A9F" w14:textId="6B3BEA2D" w:rsidR="00945CB1" w:rsidRPr="00122208" w:rsidRDefault="00000000" w:rsidP="00945CB1">
      <w:pPr>
        <w:pStyle w:val="Heading3"/>
        <w:numPr>
          <w:ilvl w:val="0"/>
          <w:numId w:val="40"/>
        </w:numPr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color w:val="004795"/>
        </w:rPr>
      </w:pPr>
      <w:hyperlink r:id="rId19" w:history="1">
        <w:r w:rsidR="00945CB1" w:rsidRPr="00122208">
          <w:rPr>
            <w:rStyle w:val="Hyperlink"/>
            <w:rFonts w:asciiTheme="minorHAnsi" w:hAnsiTheme="minorHAnsi" w:cstheme="minorHAnsi"/>
            <w:color w:val="004795"/>
          </w:rPr>
          <w:t>Cash-out refinance loan</w:t>
        </w:r>
      </w:hyperlink>
      <w:r w:rsidR="00CD4C43">
        <w:rPr>
          <w:rStyle w:val="Hyperlink"/>
          <w:rFonts w:asciiTheme="minorHAnsi" w:hAnsiTheme="minorHAnsi" w:cstheme="minorHAnsi"/>
          <w:color w:val="004795"/>
        </w:rPr>
        <w:t xml:space="preserve"> (in English)</w:t>
      </w:r>
    </w:p>
    <w:p w14:paraId="244BB4F7" w14:textId="77777777" w:rsidR="00945CB1" w:rsidRPr="00122208" w:rsidRDefault="00945CB1" w:rsidP="00945CB1">
      <w:pPr>
        <w:pStyle w:val="va-nav-linkslist-description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Want to take cash out of your home equity to pay off debt, pay for school, or take care of other needs? Find out if you can get a VA-backed cash-out refinance loan.</w:t>
      </w:r>
    </w:p>
    <w:p w14:paraId="076A1AFC" w14:textId="70F67AC0" w:rsidR="00945CB1" w:rsidRPr="00122208" w:rsidRDefault="00000000" w:rsidP="00945CB1">
      <w:pPr>
        <w:pStyle w:val="Heading3"/>
        <w:numPr>
          <w:ilvl w:val="0"/>
          <w:numId w:val="40"/>
        </w:numPr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color w:val="004795"/>
        </w:rPr>
      </w:pPr>
      <w:hyperlink r:id="rId20" w:history="1">
        <w:r w:rsidR="00945CB1" w:rsidRPr="00122208">
          <w:rPr>
            <w:rStyle w:val="Hyperlink"/>
            <w:rFonts w:asciiTheme="minorHAnsi" w:hAnsiTheme="minorHAnsi" w:cstheme="minorHAnsi"/>
            <w:color w:val="004795"/>
          </w:rPr>
          <w:t>Native American Direct Loan (NADL) program</w:t>
        </w:r>
      </w:hyperlink>
      <w:r w:rsidR="00CD4C43">
        <w:rPr>
          <w:rStyle w:val="Hyperlink"/>
          <w:rFonts w:asciiTheme="minorHAnsi" w:hAnsiTheme="minorHAnsi" w:cstheme="minorHAnsi"/>
          <w:color w:val="004795"/>
        </w:rPr>
        <w:t xml:space="preserve"> (in English)</w:t>
      </w:r>
    </w:p>
    <w:p w14:paraId="0C99F251" w14:textId="77777777" w:rsidR="00945CB1" w:rsidRPr="00477D8D" w:rsidRDefault="00945CB1" w:rsidP="00945CB1">
      <w:pPr>
        <w:pStyle w:val="va-nav-linkslist-description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121"/>
        </w:rPr>
      </w:pPr>
      <w:r w:rsidRPr="00122208">
        <w:rPr>
          <w:rFonts w:asciiTheme="minorHAnsi" w:hAnsiTheme="minorHAnsi" w:cstheme="minorHAnsi"/>
          <w:color w:val="212121"/>
        </w:rPr>
        <w:t>Are you a Native American Veteran or a Veteran married to a Native American? Find out if you can get a loan through our NADL program to buy, build, or improve a home on federal trust land.</w:t>
      </w:r>
    </w:p>
    <w:p w14:paraId="03EC9BA3" w14:textId="77777777" w:rsidR="00A16A22" w:rsidRPr="00477D8D" w:rsidRDefault="00A16A22">
      <w:pPr>
        <w:rPr>
          <w:rFonts w:cstheme="minorHAnsi"/>
        </w:rPr>
      </w:pPr>
    </w:p>
    <w:sectPr w:rsidR="00A16A22" w:rsidRPr="0047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531"/>
    <w:multiLevelType w:val="multilevel"/>
    <w:tmpl w:val="5ACC99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3779F"/>
    <w:multiLevelType w:val="multilevel"/>
    <w:tmpl w:val="9D14A8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55E"/>
    <w:multiLevelType w:val="multilevel"/>
    <w:tmpl w:val="1DA0D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60369"/>
    <w:multiLevelType w:val="multilevel"/>
    <w:tmpl w:val="E7CE8B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410"/>
    <w:multiLevelType w:val="multilevel"/>
    <w:tmpl w:val="6958D1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515EC"/>
    <w:multiLevelType w:val="multilevel"/>
    <w:tmpl w:val="6F78A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A3E87"/>
    <w:multiLevelType w:val="multilevel"/>
    <w:tmpl w:val="21925E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56ECB"/>
    <w:multiLevelType w:val="multilevel"/>
    <w:tmpl w:val="4E768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E3670"/>
    <w:multiLevelType w:val="multilevel"/>
    <w:tmpl w:val="33187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D28FA"/>
    <w:multiLevelType w:val="multilevel"/>
    <w:tmpl w:val="84AC3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E09CC"/>
    <w:multiLevelType w:val="multilevel"/>
    <w:tmpl w:val="F8EC2C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F372D"/>
    <w:multiLevelType w:val="multilevel"/>
    <w:tmpl w:val="0EE4AC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C69EF"/>
    <w:multiLevelType w:val="multilevel"/>
    <w:tmpl w:val="8CA876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227D4"/>
    <w:multiLevelType w:val="multilevel"/>
    <w:tmpl w:val="574C7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14F54"/>
    <w:multiLevelType w:val="multilevel"/>
    <w:tmpl w:val="36D4C6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85203"/>
    <w:multiLevelType w:val="multilevel"/>
    <w:tmpl w:val="1422B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D13D3"/>
    <w:multiLevelType w:val="multilevel"/>
    <w:tmpl w:val="4D6EE5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5241D"/>
    <w:multiLevelType w:val="multilevel"/>
    <w:tmpl w:val="661CA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53000"/>
    <w:multiLevelType w:val="multilevel"/>
    <w:tmpl w:val="7E667D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0558D"/>
    <w:multiLevelType w:val="multilevel"/>
    <w:tmpl w:val="B3E86C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41295"/>
    <w:multiLevelType w:val="multilevel"/>
    <w:tmpl w:val="21341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518E9"/>
    <w:multiLevelType w:val="multilevel"/>
    <w:tmpl w:val="8FD671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736E9"/>
    <w:multiLevelType w:val="multilevel"/>
    <w:tmpl w:val="961C30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F0EA3"/>
    <w:multiLevelType w:val="multilevel"/>
    <w:tmpl w:val="766EBA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9363B"/>
    <w:multiLevelType w:val="multilevel"/>
    <w:tmpl w:val="595C71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60D4C"/>
    <w:multiLevelType w:val="multilevel"/>
    <w:tmpl w:val="7F3A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5D65E0"/>
    <w:multiLevelType w:val="multilevel"/>
    <w:tmpl w:val="1DACA6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55E0C"/>
    <w:multiLevelType w:val="multilevel"/>
    <w:tmpl w:val="5E66C1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52ABD"/>
    <w:multiLevelType w:val="multilevel"/>
    <w:tmpl w:val="8A1CE7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4829BC"/>
    <w:multiLevelType w:val="multilevel"/>
    <w:tmpl w:val="758600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6E6DE4"/>
    <w:multiLevelType w:val="multilevel"/>
    <w:tmpl w:val="24D2EB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23F4B"/>
    <w:multiLevelType w:val="multilevel"/>
    <w:tmpl w:val="CD18A0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E91AE6"/>
    <w:multiLevelType w:val="multilevel"/>
    <w:tmpl w:val="1F16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D3399E"/>
    <w:multiLevelType w:val="multilevel"/>
    <w:tmpl w:val="2EA279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221A9B"/>
    <w:multiLevelType w:val="multilevel"/>
    <w:tmpl w:val="A3849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2B19A7"/>
    <w:multiLevelType w:val="multilevel"/>
    <w:tmpl w:val="888CEC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07D18"/>
    <w:multiLevelType w:val="multilevel"/>
    <w:tmpl w:val="A99C6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D64BCA"/>
    <w:multiLevelType w:val="multilevel"/>
    <w:tmpl w:val="AA089D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EF3A3A"/>
    <w:multiLevelType w:val="multilevel"/>
    <w:tmpl w:val="EBE45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F46F3A"/>
    <w:multiLevelType w:val="multilevel"/>
    <w:tmpl w:val="9984F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089484">
    <w:abstractNumId w:val="26"/>
  </w:num>
  <w:num w:numId="2" w16cid:durableId="874272492">
    <w:abstractNumId w:val="15"/>
  </w:num>
  <w:num w:numId="3" w16cid:durableId="136413132">
    <w:abstractNumId w:val="2"/>
  </w:num>
  <w:num w:numId="4" w16cid:durableId="259261971">
    <w:abstractNumId w:val="33"/>
  </w:num>
  <w:num w:numId="5" w16cid:durableId="209466676">
    <w:abstractNumId w:val="3"/>
  </w:num>
  <w:num w:numId="6" w16cid:durableId="1804808493">
    <w:abstractNumId w:val="10"/>
  </w:num>
  <w:num w:numId="7" w16cid:durableId="2056469468">
    <w:abstractNumId w:val="28"/>
  </w:num>
  <w:num w:numId="8" w16cid:durableId="1488277448">
    <w:abstractNumId w:val="16"/>
  </w:num>
  <w:num w:numId="9" w16cid:durableId="1536499440">
    <w:abstractNumId w:val="31"/>
  </w:num>
  <w:num w:numId="10" w16cid:durableId="1349410924">
    <w:abstractNumId w:val="22"/>
  </w:num>
  <w:num w:numId="11" w16cid:durableId="2105417086">
    <w:abstractNumId w:val="0"/>
  </w:num>
  <w:num w:numId="12" w16cid:durableId="1946619374">
    <w:abstractNumId w:val="27"/>
  </w:num>
  <w:num w:numId="13" w16cid:durableId="2139755200">
    <w:abstractNumId w:val="18"/>
  </w:num>
  <w:num w:numId="14" w16cid:durableId="1021082941">
    <w:abstractNumId w:val="37"/>
  </w:num>
  <w:num w:numId="15" w16cid:durableId="2092965114">
    <w:abstractNumId w:val="14"/>
  </w:num>
  <w:num w:numId="16" w16cid:durableId="1649742532">
    <w:abstractNumId w:val="4"/>
  </w:num>
  <w:num w:numId="17" w16cid:durableId="658190415">
    <w:abstractNumId w:val="7"/>
  </w:num>
  <w:num w:numId="18" w16cid:durableId="1844735559">
    <w:abstractNumId w:val="24"/>
  </w:num>
  <w:num w:numId="19" w16cid:durableId="1926187850">
    <w:abstractNumId w:val="39"/>
  </w:num>
  <w:num w:numId="20" w16cid:durableId="366301279">
    <w:abstractNumId w:val="25"/>
  </w:num>
  <w:num w:numId="21" w16cid:durableId="1076391930">
    <w:abstractNumId w:val="38"/>
  </w:num>
  <w:num w:numId="22" w16cid:durableId="1119299048">
    <w:abstractNumId w:val="6"/>
  </w:num>
  <w:num w:numId="23" w16cid:durableId="674383427">
    <w:abstractNumId w:val="8"/>
  </w:num>
  <w:num w:numId="24" w16cid:durableId="1329938327">
    <w:abstractNumId w:val="11"/>
  </w:num>
  <w:num w:numId="25" w16cid:durableId="1886675905">
    <w:abstractNumId w:val="9"/>
  </w:num>
  <w:num w:numId="26" w16cid:durableId="1578831479">
    <w:abstractNumId w:val="13"/>
  </w:num>
  <w:num w:numId="27" w16cid:durableId="963656824">
    <w:abstractNumId w:val="20"/>
  </w:num>
  <w:num w:numId="28" w16cid:durableId="1110471580">
    <w:abstractNumId w:val="34"/>
  </w:num>
  <w:num w:numId="29" w16cid:durableId="2071689029">
    <w:abstractNumId w:val="1"/>
  </w:num>
  <w:num w:numId="30" w16cid:durableId="1714308180">
    <w:abstractNumId w:val="29"/>
  </w:num>
  <w:num w:numId="31" w16cid:durableId="285427969">
    <w:abstractNumId w:val="35"/>
  </w:num>
  <w:num w:numId="32" w16cid:durableId="19859658">
    <w:abstractNumId w:val="36"/>
  </w:num>
  <w:num w:numId="33" w16cid:durableId="433132662">
    <w:abstractNumId w:val="23"/>
  </w:num>
  <w:num w:numId="34" w16cid:durableId="1534461827">
    <w:abstractNumId w:val="5"/>
  </w:num>
  <w:num w:numId="35" w16cid:durableId="1755010057">
    <w:abstractNumId w:val="19"/>
  </w:num>
  <w:num w:numId="36" w16cid:durableId="656303272">
    <w:abstractNumId w:val="17"/>
  </w:num>
  <w:num w:numId="37" w16cid:durableId="1398432594">
    <w:abstractNumId w:val="21"/>
  </w:num>
  <w:num w:numId="38" w16cid:durableId="918753205">
    <w:abstractNumId w:val="12"/>
  </w:num>
  <w:num w:numId="39" w16cid:durableId="177279984">
    <w:abstractNumId w:val="30"/>
  </w:num>
  <w:num w:numId="40" w16cid:durableId="8866504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BE"/>
    <w:rsid w:val="00006086"/>
    <w:rsid w:val="00122208"/>
    <w:rsid w:val="001825BE"/>
    <w:rsid w:val="00231CC6"/>
    <w:rsid w:val="00313867"/>
    <w:rsid w:val="0034665E"/>
    <w:rsid w:val="00477D8D"/>
    <w:rsid w:val="00634317"/>
    <w:rsid w:val="007850A7"/>
    <w:rsid w:val="00881D89"/>
    <w:rsid w:val="009362D5"/>
    <w:rsid w:val="00945CB1"/>
    <w:rsid w:val="00A05F18"/>
    <w:rsid w:val="00A16A22"/>
    <w:rsid w:val="00A613F0"/>
    <w:rsid w:val="00AA208F"/>
    <w:rsid w:val="00AD69C8"/>
    <w:rsid w:val="00BD5674"/>
    <w:rsid w:val="00CD4C43"/>
    <w:rsid w:val="00D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1A5B"/>
  <w15:chartTrackingRefBased/>
  <w15:docId w15:val="{C7B42AC5-4B4B-304D-9980-8BE4E404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1825B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825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825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825B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1825B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5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25B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825B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825BE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825BE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25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er-text">
    <w:name w:val="header-text"/>
    <w:basedOn w:val="DefaultParagraphFont"/>
    <w:rsid w:val="001825BE"/>
  </w:style>
  <w:style w:type="character" w:styleId="Strong">
    <w:name w:val="Strong"/>
    <w:basedOn w:val="DefaultParagraphFont"/>
    <w:uiPriority w:val="22"/>
    <w:qFormat/>
    <w:rsid w:val="001825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25BE"/>
    <w:rPr>
      <w:color w:val="0000FF"/>
      <w:u w:val="single"/>
    </w:rPr>
  </w:style>
  <w:style w:type="paragraph" w:customStyle="1" w:styleId="va-nav-linkslist-description">
    <w:name w:val="va-nav-linkslist-description"/>
    <w:basedOn w:val="Normal"/>
    <w:rsid w:val="001825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D56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1C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3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6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6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6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6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3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9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6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6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6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8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3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9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9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5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8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2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5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2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0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6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7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4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7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0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9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7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4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0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8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5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.gov/discharge-upgrade-instructions/" TargetMode="External"/><Relationship Id="rId13" Type="http://schemas.openxmlformats.org/officeDocument/2006/relationships/hyperlink" Target="tel:711" TargetMode="External"/><Relationship Id="rId18" Type="http://schemas.openxmlformats.org/officeDocument/2006/relationships/hyperlink" Target="https://www.va.gov/housing-assistance/home-loans/loan-types/interest-rate-reduction-loa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va.gov/discharge-upgrade-instructions" TargetMode="External"/><Relationship Id="rId12" Type="http://schemas.openxmlformats.org/officeDocument/2006/relationships/hyperlink" Target="tel:+18778273702" TargetMode="External"/><Relationship Id="rId17" Type="http://schemas.openxmlformats.org/officeDocument/2006/relationships/hyperlink" Target="https://www.va.gov/housing-assistance/home-loans/loan-types/purchase-lo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les.consumerfinance.gov/f/201503_cfpb_your-home-loan-toolkit-web.pdf" TargetMode="External"/><Relationship Id="rId20" Type="http://schemas.openxmlformats.org/officeDocument/2006/relationships/hyperlink" Target="https://www.va.gov/housing-assistance/home-loans/loan-types/native-american-direct-lo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a.gov/housing-assistance/home-loans/how-to-request-coe" TargetMode="External"/><Relationship Id="rId11" Type="http://schemas.openxmlformats.org/officeDocument/2006/relationships/hyperlink" Target="https://www.benefits.va.gov/homeloans/contact_rlc_info.asp" TargetMode="External"/><Relationship Id="rId5" Type="http://schemas.openxmlformats.org/officeDocument/2006/relationships/hyperlink" Target="https://www.va.gov/housing-assistance/home-loans/request-coe-form-26-1880" TargetMode="External"/><Relationship Id="rId15" Type="http://schemas.openxmlformats.org/officeDocument/2006/relationships/hyperlink" Target="https://www.youtube.com/watch?v=vYr5QVwL1Ow&amp;list=PLA93A5833057D78B7&amp;index=7" TargetMode="External"/><Relationship Id="rId10" Type="http://schemas.openxmlformats.org/officeDocument/2006/relationships/hyperlink" Target="https://www.va.gov/find-forms/about-form-26-1880" TargetMode="External"/><Relationship Id="rId19" Type="http://schemas.openxmlformats.org/officeDocument/2006/relationships/hyperlink" Target="https://www.va.gov/housing-assistance/home-loans/loan-types/cash-out-lo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.gov/housing-assistance/home-loans/surviving-spouse" TargetMode="External"/><Relationship Id="rId14" Type="http://schemas.openxmlformats.org/officeDocument/2006/relationships/hyperlink" Target="https://www.benefits.va.gov/BENEFITS/benefits-summary/SummaryofVAHomeLoanGuarantyBenefits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abeltran@thesocompany.com</dc:creator>
  <cp:keywords/>
  <dc:description/>
  <cp:lastModifiedBy>Hecht, Randi L. (liberty It Solutions, Llc)</cp:lastModifiedBy>
  <cp:revision>5</cp:revision>
  <dcterms:created xsi:type="dcterms:W3CDTF">2023-11-27T20:14:00Z</dcterms:created>
  <dcterms:modified xsi:type="dcterms:W3CDTF">2023-11-27T20:20:00Z</dcterms:modified>
</cp:coreProperties>
</file>