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A96E6" w14:textId="76D4DA69" w:rsidR="00413230" w:rsidRPr="007F7F99" w:rsidRDefault="00413230">
      <w:pPr>
        <w:rPr>
          <w:rFonts w:cstheme="minorHAnsi"/>
          <w:b/>
          <w:u w:val="single"/>
        </w:rPr>
      </w:pPr>
      <w:r w:rsidRPr="007F7F99">
        <w:rPr>
          <w:rFonts w:cstheme="minorHAnsi"/>
          <w:b/>
          <w:u w:val="single"/>
        </w:rPr>
        <w:t>Zero reinstatement measurements and inspection units</w:t>
      </w:r>
    </w:p>
    <w:p w14:paraId="5ECBE368" w14:textId="7F3386FA" w:rsidR="00413230" w:rsidRPr="007F7F99" w:rsidRDefault="00413230">
      <w:pPr>
        <w:rPr>
          <w:rFonts w:cstheme="minorHAnsi"/>
        </w:rPr>
      </w:pPr>
      <w:r w:rsidRPr="007F7F99">
        <w:rPr>
          <w:rFonts w:cstheme="minorHAnsi"/>
        </w:rPr>
        <w:t xml:space="preserve">This interim solution has been introduced into Street Manager to manage subsumed and combined sites.  This solution should also be utilised when a site has been confirmed as interim, when it was </w:t>
      </w:r>
      <w:proofErr w:type="gramStart"/>
      <w:r w:rsidRPr="007F7F99">
        <w:rPr>
          <w:rFonts w:cstheme="minorHAnsi"/>
        </w:rPr>
        <w:t>actually permanent</w:t>
      </w:r>
      <w:proofErr w:type="gramEnd"/>
      <w:r w:rsidRPr="007F7F99">
        <w:rPr>
          <w:rFonts w:cstheme="minorHAnsi"/>
        </w:rPr>
        <w:t>, and; when works were planned with excavation and no excavation was necessary</w:t>
      </w:r>
      <w:r w:rsidR="004F0775" w:rsidRPr="007F7F99">
        <w:rPr>
          <w:rFonts w:cstheme="minorHAnsi"/>
        </w:rPr>
        <w:t xml:space="preserve"> to complete the works.</w:t>
      </w:r>
    </w:p>
    <w:p w14:paraId="10C90E20" w14:textId="122FC3EB" w:rsidR="00413230" w:rsidRPr="007F7F99" w:rsidRDefault="00413230" w:rsidP="00ED46D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7F7F99">
        <w:rPr>
          <w:rFonts w:asciiTheme="minorHAnsi" w:hAnsiTheme="minorHAnsi" w:cstheme="minorHAnsi"/>
          <w:b/>
        </w:rPr>
        <w:t xml:space="preserve">Subsumed </w:t>
      </w:r>
      <w:r w:rsidR="00B3219E" w:rsidRPr="007F7F99">
        <w:rPr>
          <w:rFonts w:asciiTheme="minorHAnsi" w:hAnsiTheme="minorHAnsi" w:cstheme="minorHAnsi"/>
          <w:b/>
        </w:rPr>
        <w:t>and combined sites</w:t>
      </w:r>
    </w:p>
    <w:p w14:paraId="4336EF5A" w14:textId="7490795C" w:rsidR="000A6C6D" w:rsidRPr="007F7F99" w:rsidRDefault="00242015" w:rsidP="000A6C6D">
      <w:pPr>
        <w:rPr>
          <w:rFonts w:cstheme="minorHAnsi"/>
        </w:rPr>
      </w:pPr>
      <w:r w:rsidRPr="007F7F99">
        <w:rPr>
          <w:rFonts w:cstheme="minorHAnsi"/>
        </w:rPr>
        <w:t>W</w:t>
      </w:r>
      <w:r w:rsidR="000A6C6D" w:rsidRPr="007F7F99">
        <w:rPr>
          <w:rFonts w:cstheme="minorHAnsi"/>
        </w:rPr>
        <w:t xml:space="preserve">here two or more sites with interim reinstatement are </w:t>
      </w:r>
      <w:r w:rsidR="000A6C6D" w:rsidRPr="007F7F99">
        <w:rPr>
          <w:rFonts w:cstheme="minorHAnsi"/>
          <w:u w:val="single"/>
        </w:rPr>
        <w:t>combined</w:t>
      </w:r>
      <w:r w:rsidR="000A6C6D" w:rsidRPr="007F7F99">
        <w:rPr>
          <w:rFonts w:cstheme="minorHAnsi"/>
        </w:rPr>
        <w:t xml:space="preserve"> into a single permanent reinstatement, an existing site </w:t>
      </w:r>
      <w:r w:rsidR="00EC7C3F" w:rsidRPr="007F7F99">
        <w:rPr>
          <w:rFonts w:cstheme="minorHAnsi"/>
        </w:rPr>
        <w:t xml:space="preserve">should be </w:t>
      </w:r>
      <w:r w:rsidR="000A6C6D" w:rsidRPr="007F7F99">
        <w:rPr>
          <w:rFonts w:cstheme="minorHAnsi"/>
        </w:rPr>
        <w:t xml:space="preserve">updated with the overall dimensions of the permanent reinstatement and each of the other sites should be </w:t>
      </w:r>
      <w:r w:rsidR="006A36EE" w:rsidRPr="007F7F99">
        <w:rPr>
          <w:rFonts w:cstheme="minorHAnsi"/>
        </w:rPr>
        <w:t>updated with</w:t>
      </w:r>
      <w:r w:rsidR="000A6C6D" w:rsidRPr="007F7F99">
        <w:rPr>
          <w:rFonts w:cstheme="minorHAnsi"/>
        </w:rPr>
        <w:t xml:space="preserve"> </w:t>
      </w:r>
      <w:r w:rsidR="00191869" w:rsidRPr="007F7F99">
        <w:rPr>
          <w:rFonts w:cstheme="minorHAnsi"/>
        </w:rPr>
        <w:t>zero measurements.</w:t>
      </w:r>
    </w:p>
    <w:p w14:paraId="4E8CD8B5" w14:textId="039FE256" w:rsidR="00B3219E" w:rsidRPr="007F7F99" w:rsidRDefault="00242015" w:rsidP="00191869">
      <w:pPr>
        <w:tabs>
          <w:tab w:val="left" w:pos="462"/>
        </w:tabs>
        <w:ind w:right="109"/>
        <w:jc w:val="both"/>
        <w:rPr>
          <w:rFonts w:cstheme="minorHAnsi"/>
        </w:rPr>
      </w:pPr>
      <w:r w:rsidRPr="007F7F99">
        <w:rPr>
          <w:rFonts w:cstheme="minorHAnsi"/>
        </w:rPr>
        <w:t>W</w:t>
      </w:r>
      <w:r w:rsidR="000A6C6D" w:rsidRPr="007F7F99">
        <w:rPr>
          <w:rFonts w:cstheme="minorHAnsi"/>
        </w:rPr>
        <w:t xml:space="preserve">here the promoter is prevented from carrying out planned interim to permanent reinstatement of a site because the road has been resurfaced or because the site has been </w:t>
      </w:r>
      <w:r w:rsidR="000A6C6D" w:rsidRPr="007F7F99">
        <w:rPr>
          <w:rFonts w:cstheme="minorHAnsi"/>
          <w:u w:val="single"/>
        </w:rPr>
        <w:t>subsumed</w:t>
      </w:r>
      <w:r w:rsidR="000A6C6D" w:rsidRPr="007F7F99">
        <w:rPr>
          <w:rFonts w:cstheme="minorHAnsi"/>
        </w:rPr>
        <w:t xml:space="preserve"> within another promoter’s works/reinstatement then the affected site</w:t>
      </w:r>
      <w:r w:rsidRPr="007F7F99">
        <w:rPr>
          <w:rFonts w:cstheme="minorHAnsi"/>
        </w:rPr>
        <w:t>/s</w:t>
      </w:r>
      <w:r w:rsidR="000A6C6D" w:rsidRPr="007F7F99">
        <w:rPr>
          <w:rFonts w:cstheme="minorHAnsi"/>
        </w:rPr>
        <w:t xml:space="preserve"> should</w:t>
      </w:r>
      <w:r w:rsidR="006A36EE" w:rsidRPr="007F7F99">
        <w:rPr>
          <w:rFonts w:cstheme="minorHAnsi"/>
        </w:rPr>
        <w:t xml:space="preserve"> be updated with zero measurements</w:t>
      </w:r>
      <w:r w:rsidR="00B3219E" w:rsidRPr="007F7F99">
        <w:rPr>
          <w:rFonts w:cstheme="minorHAnsi"/>
        </w:rPr>
        <w:t>.</w:t>
      </w:r>
    </w:p>
    <w:p w14:paraId="024D5B79" w14:textId="12F5C0CE" w:rsidR="000A6C6D" w:rsidRPr="007F7F99" w:rsidRDefault="0066057D" w:rsidP="00191869">
      <w:pPr>
        <w:tabs>
          <w:tab w:val="left" w:pos="462"/>
        </w:tabs>
        <w:ind w:right="109"/>
        <w:jc w:val="both"/>
        <w:rPr>
          <w:rFonts w:cstheme="minorHAnsi"/>
        </w:rPr>
      </w:pPr>
      <w:r w:rsidRPr="007F7F99">
        <w:rPr>
          <w:rFonts w:cstheme="minorHAnsi"/>
        </w:rPr>
        <w:t>Inspection units should be updated appropriately</w:t>
      </w:r>
      <w:r w:rsidR="00242015" w:rsidRPr="007F7F99">
        <w:rPr>
          <w:rFonts w:cstheme="minorHAnsi"/>
        </w:rPr>
        <w:t>,</w:t>
      </w:r>
      <w:r w:rsidRPr="007F7F99">
        <w:rPr>
          <w:rFonts w:cstheme="minorHAnsi"/>
        </w:rPr>
        <w:t xml:space="preserve"> and in cases where all existing sites have been subsumed, the inspection units should be updated to zero. </w:t>
      </w:r>
    </w:p>
    <w:p w14:paraId="78F25634" w14:textId="09C433B1" w:rsidR="00A46946" w:rsidRPr="007F7F99" w:rsidRDefault="00AC0480" w:rsidP="00ED46D2">
      <w:pPr>
        <w:pStyle w:val="ListParagraph"/>
        <w:numPr>
          <w:ilvl w:val="0"/>
          <w:numId w:val="2"/>
        </w:numPr>
        <w:tabs>
          <w:tab w:val="left" w:pos="462"/>
        </w:tabs>
        <w:ind w:right="109"/>
        <w:jc w:val="both"/>
        <w:rPr>
          <w:rFonts w:asciiTheme="minorHAnsi" w:hAnsiTheme="minorHAnsi" w:cstheme="minorHAnsi"/>
        </w:rPr>
      </w:pPr>
      <w:r w:rsidRPr="007F7F99">
        <w:rPr>
          <w:rFonts w:asciiTheme="minorHAnsi" w:hAnsiTheme="minorHAnsi" w:cstheme="minorHAnsi"/>
          <w:b/>
        </w:rPr>
        <w:t>Site submitted as interim in error</w:t>
      </w:r>
    </w:p>
    <w:p w14:paraId="75E4570E" w14:textId="57C91DB8" w:rsidR="00AC0480" w:rsidRPr="007F7F99" w:rsidRDefault="00AC0480" w:rsidP="00191869">
      <w:pPr>
        <w:tabs>
          <w:tab w:val="left" w:pos="462"/>
        </w:tabs>
        <w:ind w:right="109"/>
        <w:jc w:val="both"/>
        <w:rPr>
          <w:rFonts w:cstheme="minorHAnsi"/>
        </w:rPr>
      </w:pPr>
      <w:r w:rsidRPr="007F7F99">
        <w:rPr>
          <w:rFonts w:cstheme="minorHAnsi"/>
        </w:rPr>
        <w:t xml:space="preserve">In cases where a user has submitted </w:t>
      </w:r>
      <w:r w:rsidR="00A01C55" w:rsidRPr="007F7F99">
        <w:rPr>
          <w:rFonts w:cstheme="minorHAnsi"/>
        </w:rPr>
        <w:t>a final reinstatement as interim</w:t>
      </w:r>
      <w:r w:rsidR="000F46A7" w:rsidRPr="007F7F99">
        <w:rPr>
          <w:rFonts w:cstheme="minorHAnsi"/>
        </w:rPr>
        <w:t xml:space="preserve"> </w:t>
      </w:r>
      <w:r w:rsidR="002E5C05" w:rsidRPr="007F7F99">
        <w:rPr>
          <w:rFonts w:cstheme="minorHAnsi"/>
        </w:rPr>
        <w:t>i</w:t>
      </w:r>
      <w:r w:rsidR="000F46A7" w:rsidRPr="007F7F99">
        <w:rPr>
          <w:rFonts w:cstheme="minorHAnsi"/>
        </w:rPr>
        <w:t xml:space="preserve">n error, for example, a user takes a phone call from a team member </w:t>
      </w:r>
      <w:r w:rsidR="005E328D" w:rsidRPr="007F7F99">
        <w:rPr>
          <w:rFonts w:cstheme="minorHAnsi"/>
        </w:rPr>
        <w:t xml:space="preserve">with all the details of a completed reinstatement and enters the details into Street Manager, some time later, </w:t>
      </w:r>
      <w:r w:rsidR="00145C65" w:rsidRPr="007F7F99">
        <w:rPr>
          <w:rFonts w:cstheme="minorHAnsi"/>
        </w:rPr>
        <w:t>the same team member telephones and says he/she made a mistake</w:t>
      </w:r>
      <w:r w:rsidR="00BC1C0A" w:rsidRPr="007F7F99">
        <w:rPr>
          <w:rFonts w:cstheme="minorHAnsi"/>
        </w:rPr>
        <w:t xml:space="preserve"> and the site was permanent not interim</w:t>
      </w:r>
      <w:r w:rsidR="007976AE" w:rsidRPr="007F7F99">
        <w:rPr>
          <w:rFonts w:cstheme="minorHAnsi"/>
        </w:rPr>
        <w:t xml:space="preserve">. In this scenario, the existing interim site should be updated to zero measurements and a new site created with the correct details. </w:t>
      </w:r>
    </w:p>
    <w:p w14:paraId="039195F8" w14:textId="436642C3" w:rsidR="0066057D" w:rsidRPr="007F7F99" w:rsidRDefault="001A1913" w:rsidP="00ED46D2">
      <w:pPr>
        <w:pStyle w:val="ListParagraph"/>
        <w:numPr>
          <w:ilvl w:val="0"/>
          <w:numId w:val="2"/>
        </w:numPr>
        <w:tabs>
          <w:tab w:val="left" w:pos="462"/>
        </w:tabs>
        <w:ind w:right="109"/>
        <w:jc w:val="both"/>
        <w:rPr>
          <w:rFonts w:asciiTheme="minorHAnsi" w:hAnsiTheme="minorHAnsi" w:cstheme="minorHAnsi"/>
          <w:b/>
        </w:rPr>
      </w:pPr>
      <w:r w:rsidRPr="007F7F99">
        <w:rPr>
          <w:rFonts w:asciiTheme="minorHAnsi" w:hAnsiTheme="minorHAnsi" w:cstheme="minorHAnsi"/>
          <w:b/>
        </w:rPr>
        <w:t>Works stopped with no excavation when planned with excavation</w:t>
      </w:r>
    </w:p>
    <w:p w14:paraId="3E3B5966" w14:textId="0D9B0C4F" w:rsidR="009F4512" w:rsidRPr="007F7F99" w:rsidRDefault="003D4A2B" w:rsidP="00191869">
      <w:pPr>
        <w:tabs>
          <w:tab w:val="left" w:pos="462"/>
        </w:tabs>
        <w:ind w:right="109"/>
        <w:jc w:val="both"/>
        <w:rPr>
          <w:rFonts w:cstheme="minorHAnsi"/>
        </w:rPr>
      </w:pPr>
      <w:r w:rsidRPr="007F7F99">
        <w:rPr>
          <w:rFonts w:cstheme="minorHAnsi"/>
        </w:rPr>
        <w:t>When works are planned with excavation and the works were completed without any excavation</w:t>
      </w:r>
      <w:r w:rsidR="005C7AB2" w:rsidRPr="007F7F99">
        <w:rPr>
          <w:rFonts w:cstheme="minorHAnsi"/>
        </w:rPr>
        <w:t xml:space="preserve"> being necessary, </w:t>
      </w:r>
      <w:r w:rsidR="003C36DA" w:rsidRPr="007F7F99">
        <w:rPr>
          <w:rFonts w:cstheme="minorHAnsi"/>
        </w:rPr>
        <w:t xml:space="preserve">until further enhancements are made in Street Manager a site should </w:t>
      </w:r>
      <w:r w:rsidR="00082C54" w:rsidRPr="007F7F99">
        <w:rPr>
          <w:rFonts w:cstheme="minorHAnsi"/>
        </w:rPr>
        <w:t xml:space="preserve">be added recording zero measurements and zero inspection units. </w:t>
      </w:r>
    </w:p>
    <w:p w14:paraId="781BBCEC" w14:textId="77777777" w:rsidR="00ED46D2" w:rsidRPr="007F7F99" w:rsidRDefault="00ED46D2" w:rsidP="00191869">
      <w:pPr>
        <w:tabs>
          <w:tab w:val="left" w:pos="462"/>
        </w:tabs>
        <w:ind w:right="109"/>
        <w:jc w:val="both"/>
        <w:rPr>
          <w:rFonts w:cstheme="minorHAnsi"/>
        </w:rPr>
      </w:pPr>
    </w:p>
    <w:p w14:paraId="1033F90F" w14:textId="6DA54382" w:rsidR="00082C54" w:rsidRPr="007F7F99" w:rsidRDefault="003956C2" w:rsidP="00191869">
      <w:pPr>
        <w:tabs>
          <w:tab w:val="left" w:pos="462"/>
        </w:tabs>
        <w:ind w:right="109"/>
        <w:jc w:val="both"/>
        <w:rPr>
          <w:rFonts w:cstheme="minorHAnsi"/>
        </w:rPr>
      </w:pPr>
      <w:r w:rsidRPr="007F7F99">
        <w:rPr>
          <w:rFonts w:cstheme="minorHAnsi"/>
        </w:rPr>
        <w:t xml:space="preserve">Once the </w:t>
      </w:r>
      <w:r w:rsidR="009F11DE" w:rsidRPr="007F7F99">
        <w:rPr>
          <w:rFonts w:cstheme="minorHAnsi"/>
        </w:rPr>
        <w:t>zero-measurement</w:t>
      </w:r>
      <w:r w:rsidRPr="007F7F99">
        <w:rPr>
          <w:rFonts w:cstheme="minorHAnsi"/>
        </w:rPr>
        <w:t xml:space="preserve"> functionality has been used a </w:t>
      </w:r>
      <w:r w:rsidRPr="007F7F99">
        <w:rPr>
          <w:rFonts w:cstheme="minorHAnsi"/>
          <w:b/>
        </w:rPr>
        <w:t xml:space="preserve">general topic type comment should be recorded.  </w:t>
      </w:r>
      <w:r w:rsidR="0064366A" w:rsidRPr="007F7F99">
        <w:rPr>
          <w:rFonts w:cstheme="minorHAnsi"/>
          <w:b/>
        </w:rPr>
        <w:t>The comment should begin ‘Zero Measurement site(s)</w:t>
      </w:r>
      <w:r w:rsidR="0064366A" w:rsidRPr="007F7F99">
        <w:rPr>
          <w:rFonts w:cstheme="minorHAnsi"/>
        </w:rPr>
        <w:t xml:space="preserve"> –</w:t>
      </w:r>
      <w:r w:rsidR="00BE03F2" w:rsidRPr="007F7F99">
        <w:rPr>
          <w:rFonts w:cstheme="minorHAnsi"/>
        </w:rPr>
        <w:t xml:space="preserve"> </w:t>
      </w:r>
      <w:proofErr w:type="gramStart"/>
      <w:r w:rsidR="00BE03F2" w:rsidRPr="007F7F99">
        <w:rPr>
          <w:rFonts w:cstheme="minorHAnsi"/>
        </w:rPr>
        <w:t>‘ followed</w:t>
      </w:r>
      <w:proofErr w:type="gramEnd"/>
      <w:r w:rsidR="00BE03F2" w:rsidRPr="007F7F99">
        <w:rPr>
          <w:rFonts w:cstheme="minorHAnsi"/>
        </w:rPr>
        <w:t xml:space="preserve"> by either ‘ site subsumed by </w:t>
      </w:r>
      <w:proofErr w:type="spellStart"/>
      <w:r w:rsidR="00BE03F2" w:rsidRPr="007F7F99">
        <w:rPr>
          <w:rFonts w:cstheme="minorHAnsi"/>
        </w:rPr>
        <w:t>xxxxxxxxx</w:t>
      </w:r>
      <w:proofErr w:type="spellEnd"/>
      <w:r w:rsidR="00BE03F2" w:rsidRPr="007F7F99">
        <w:rPr>
          <w:rFonts w:cstheme="minorHAnsi"/>
        </w:rPr>
        <w:t>’, ‘Combined site with site number xx’, reinstatement recorded as interim in error’ or ‘works completed without the need for excavation</w:t>
      </w:r>
      <w:r w:rsidR="00DF5AA3" w:rsidRPr="007F7F99">
        <w:rPr>
          <w:rFonts w:cstheme="minorHAnsi"/>
        </w:rPr>
        <w:t xml:space="preserve">  (screw fit meter for instance)</w:t>
      </w:r>
    </w:p>
    <w:p w14:paraId="4CFD70CA" w14:textId="2E6E1048" w:rsidR="008820E4" w:rsidRPr="007F7F99" w:rsidRDefault="008820E4" w:rsidP="00191869">
      <w:pPr>
        <w:tabs>
          <w:tab w:val="left" w:pos="462"/>
        </w:tabs>
        <w:ind w:right="109"/>
        <w:jc w:val="both"/>
        <w:rPr>
          <w:rFonts w:cstheme="minorHAnsi"/>
        </w:rPr>
      </w:pPr>
    </w:p>
    <w:p w14:paraId="25F29C14" w14:textId="77777777" w:rsidR="006B75ED" w:rsidRPr="007F7F99" w:rsidRDefault="006B75ED" w:rsidP="00191869">
      <w:pPr>
        <w:tabs>
          <w:tab w:val="left" w:pos="462"/>
        </w:tabs>
        <w:ind w:right="109"/>
        <w:jc w:val="both"/>
        <w:rPr>
          <w:rFonts w:cstheme="minorHAnsi"/>
          <w:b/>
        </w:rPr>
      </w:pPr>
    </w:p>
    <w:p w14:paraId="160A75FC" w14:textId="77777777" w:rsidR="006B75ED" w:rsidRPr="007F7F99" w:rsidRDefault="006B75ED" w:rsidP="00191869">
      <w:pPr>
        <w:tabs>
          <w:tab w:val="left" w:pos="462"/>
        </w:tabs>
        <w:ind w:right="109"/>
        <w:jc w:val="both"/>
        <w:rPr>
          <w:rFonts w:cstheme="minorHAnsi"/>
          <w:b/>
        </w:rPr>
      </w:pPr>
    </w:p>
    <w:p w14:paraId="4CE5C15E" w14:textId="77777777" w:rsidR="006B75ED" w:rsidRPr="007F7F99" w:rsidRDefault="006B75ED" w:rsidP="00191869">
      <w:pPr>
        <w:tabs>
          <w:tab w:val="left" w:pos="462"/>
        </w:tabs>
        <w:ind w:right="109"/>
        <w:jc w:val="both"/>
        <w:rPr>
          <w:rFonts w:cstheme="minorHAnsi"/>
          <w:b/>
        </w:rPr>
      </w:pPr>
    </w:p>
    <w:p w14:paraId="4BFBF220" w14:textId="77777777" w:rsidR="007F7F99" w:rsidRDefault="007F7F99" w:rsidP="00191869">
      <w:pPr>
        <w:tabs>
          <w:tab w:val="left" w:pos="462"/>
        </w:tabs>
        <w:ind w:right="109"/>
        <w:jc w:val="both"/>
        <w:rPr>
          <w:rFonts w:cstheme="minorHAnsi"/>
          <w:b/>
        </w:rPr>
      </w:pPr>
    </w:p>
    <w:p w14:paraId="4A99F635" w14:textId="77777777" w:rsidR="007F7F99" w:rsidRDefault="007F7F99" w:rsidP="00191869">
      <w:pPr>
        <w:tabs>
          <w:tab w:val="left" w:pos="462"/>
        </w:tabs>
        <w:ind w:right="109"/>
        <w:jc w:val="both"/>
        <w:rPr>
          <w:rFonts w:cstheme="minorHAnsi"/>
          <w:b/>
        </w:rPr>
      </w:pPr>
    </w:p>
    <w:p w14:paraId="513478E3" w14:textId="77777777" w:rsidR="007F7F99" w:rsidRDefault="007F7F99" w:rsidP="00191869">
      <w:pPr>
        <w:tabs>
          <w:tab w:val="left" w:pos="462"/>
        </w:tabs>
        <w:ind w:right="109"/>
        <w:jc w:val="both"/>
        <w:rPr>
          <w:rFonts w:cstheme="minorHAnsi"/>
          <w:b/>
        </w:rPr>
      </w:pPr>
    </w:p>
    <w:p w14:paraId="78924C59" w14:textId="77777777" w:rsidR="007F7F99" w:rsidRDefault="007F7F99" w:rsidP="00191869">
      <w:pPr>
        <w:tabs>
          <w:tab w:val="left" w:pos="462"/>
        </w:tabs>
        <w:ind w:right="109"/>
        <w:jc w:val="both"/>
        <w:rPr>
          <w:rFonts w:cstheme="minorHAnsi"/>
          <w:b/>
        </w:rPr>
      </w:pPr>
    </w:p>
    <w:p w14:paraId="3B7C1A05" w14:textId="77777777" w:rsidR="007F7F99" w:rsidRDefault="007F7F99" w:rsidP="00191869">
      <w:pPr>
        <w:tabs>
          <w:tab w:val="left" w:pos="462"/>
        </w:tabs>
        <w:ind w:right="109"/>
        <w:jc w:val="both"/>
        <w:rPr>
          <w:rFonts w:cstheme="minorHAnsi"/>
          <w:b/>
        </w:rPr>
      </w:pPr>
    </w:p>
    <w:p w14:paraId="2CA2E6E3" w14:textId="77777777" w:rsidR="007F7F99" w:rsidRDefault="007F7F99" w:rsidP="00191869">
      <w:pPr>
        <w:tabs>
          <w:tab w:val="left" w:pos="462"/>
        </w:tabs>
        <w:ind w:right="109"/>
        <w:jc w:val="both"/>
        <w:rPr>
          <w:rFonts w:cstheme="minorHAnsi"/>
          <w:b/>
        </w:rPr>
      </w:pPr>
    </w:p>
    <w:p w14:paraId="5791777C" w14:textId="77777777" w:rsidR="007F7F99" w:rsidRDefault="007F7F99" w:rsidP="00191869">
      <w:pPr>
        <w:tabs>
          <w:tab w:val="left" w:pos="462"/>
        </w:tabs>
        <w:ind w:right="109"/>
        <w:jc w:val="both"/>
        <w:rPr>
          <w:rFonts w:cstheme="minorHAnsi"/>
          <w:b/>
        </w:rPr>
      </w:pPr>
    </w:p>
    <w:p w14:paraId="0FDC9CA5" w14:textId="77777777" w:rsidR="007F7F99" w:rsidRDefault="007F7F99" w:rsidP="00191869">
      <w:pPr>
        <w:tabs>
          <w:tab w:val="left" w:pos="462"/>
        </w:tabs>
        <w:ind w:right="109"/>
        <w:jc w:val="both"/>
        <w:rPr>
          <w:rFonts w:cstheme="minorHAnsi"/>
          <w:b/>
        </w:rPr>
      </w:pPr>
    </w:p>
    <w:p w14:paraId="403164EC" w14:textId="77777777" w:rsidR="007F7F99" w:rsidRDefault="007F7F99" w:rsidP="00191869">
      <w:pPr>
        <w:tabs>
          <w:tab w:val="left" w:pos="462"/>
        </w:tabs>
        <w:ind w:right="109"/>
        <w:jc w:val="both"/>
        <w:rPr>
          <w:rFonts w:cstheme="minorHAnsi"/>
          <w:b/>
        </w:rPr>
      </w:pPr>
    </w:p>
    <w:p w14:paraId="4F735619" w14:textId="708FC2F4" w:rsidR="005F1ED6" w:rsidRDefault="00ED46D2" w:rsidP="00191869">
      <w:pPr>
        <w:tabs>
          <w:tab w:val="left" w:pos="462"/>
        </w:tabs>
        <w:ind w:right="109"/>
        <w:jc w:val="both"/>
        <w:rPr>
          <w:rFonts w:cstheme="minorHAnsi"/>
          <w:b/>
        </w:rPr>
      </w:pPr>
      <w:r w:rsidRPr="007F7F99">
        <w:rPr>
          <w:rFonts w:cstheme="minorHAnsi"/>
          <w:b/>
        </w:rPr>
        <w:t>Screenshots of process</w:t>
      </w:r>
    </w:p>
    <w:p w14:paraId="5636FAA8" w14:textId="5D44F988" w:rsidR="003A4851" w:rsidRPr="00BF62EF" w:rsidRDefault="00BF62EF" w:rsidP="00191869">
      <w:pPr>
        <w:tabs>
          <w:tab w:val="left" w:pos="462"/>
        </w:tabs>
        <w:ind w:right="109"/>
        <w:jc w:val="both"/>
        <w:rPr>
          <w:rFonts w:cstheme="minorHAnsi"/>
        </w:rPr>
      </w:pPr>
      <w:r w:rsidRPr="00BF62EF">
        <w:rPr>
          <w:rFonts w:cstheme="minorHAnsi"/>
          <w:u w:val="single"/>
        </w:rPr>
        <w:t>Please note</w:t>
      </w:r>
      <w:r>
        <w:rPr>
          <w:rFonts w:cstheme="minorHAnsi"/>
        </w:rPr>
        <w:t xml:space="preserve"> that</w:t>
      </w:r>
      <w:r w:rsidR="003A4851" w:rsidRPr="00BF62EF">
        <w:rPr>
          <w:rFonts w:cstheme="minorHAnsi"/>
        </w:rPr>
        <w:t xml:space="preserve"> the process of </w:t>
      </w:r>
      <w:r w:rsidR="00207827">
        <w:rPr>
          <w:rFonts w:cstheme="minorHAnsi"/>
        </w:rPr>
        <w:t>setting</w:t>
      </w:r>
      <w:r w:rsidR="005B13D5">
        <w:rPr>
          <w:rFonts w:cstheme="minorHAnsi"/>
        </w:rPr>
        <w:t xml:space="preserve"> or </w:t>
      </w:r>
      <w:r w:rsidR="003A4851" w:rsidRPr="00BF62EF">
        <w:rPr>
          <w:rFonts w:cstheme="minorHAnsi"/>
        </w:rPr>
        <w:t>amending reinstatement measurements</w:t>
      </w:r>
      <w:r>
        <w:rPr>
          <w:rFonts w:cstheme="minorHAnsi"/>
        </w:rPr>
        <w:t xml:space="preserve"> to zero</w:t>
      </w:r>
      <w:r w:rsidR="003A4851" w:rsidRPr="00BF62EF">
        <w:rPr>
          <w:rFonts w:cstheme="minorHAnsi"/>
        </w:rPr>
        <w:t xml:space="preserve"> can be done before</w:t>
      </w:r>
      <w:r>
        <w:rPr>
          <w:rFonts w:cstheme="minorHAnsi"/>
        </w:rPr>
        <w:t>,</w:t>
      </w:r>
      <w:r w:rsidR="003A4851" w:rsidRPr="00BF62EF">
        <w:rPr>
          <w:rFonts w:cstheme="minorHAnsi"/>
        </w:rPr>
        <w:t xml:space="preserve"> or after</w:t>
      </w:r>
      <w:r>
        <w:rPr>
          <w:rFonts w:cstheme="minorHAnsi"/>
        </w:rPr>
        <w:t>,</w:t>
      </w:r>
      <w:r w:rsidR="003A4851" w:rsidRPr="00BF62EF">
        <w:rPr>
          <w:rFonts w:cstheme="minorHAnsi"/>
        </w:rPr>
        <w:t xml:space="preserve"> the </w:t>
      </w:r>
      <w:r w:rsidRPr="00BF62EF">
        <w:rPr>
          <w:rFonts w:cstheme="minorHAnsi"/>
        </w:rPr>
        <w:t>works stop has been submitted.</w:t>
      </w:r>
    </w:p>
    <w:p w14:paraId="6DCF0FF4" w14:textId="77777777" w:rsidR="003A4851" w:rsidRPr="007F7F99" w:rsidRDefault="003A4851" w:rsidP="00191869">
      <w:pPr>
        <w:tabs>
          <w:tab w:val="left" w:pos="462"/>
        </w:tabs>
        <w:ind w:right="109"/>
        <w:jc w:val="both"/>
        <w:rPr>
          <w:rFonts w:cstheme="minorHAnsi"/>
          <w:b/>
        </w:rPr>
      </w:pPr>
    </w:p>
    <w:p w14:paraId="41B784F1" w14:textId="63C8D8F4" w:rsidR="00C84F12" w:rsidRPr="007F7F99" w:rsidRDefault="00C84F12" w:rsidP="00191869">
      <w:pPr>
        <w:tabs>
          <w:tab w:val="left" w:pos="462"/>
        </w:tabs>
        <w:ind w:right="109"/>
        <w:jc w:val="both"/>
        <w:rPr>
          <w:rFonts w:cstheme="minorHAnsi"/>
          <w:u w:val="single"/>
        </w:rPr>
      </w:pPr>
      <w:r w:rsidRPr="007F7F99">
        <w:rPr>
          <w:rFonts w:cstheme="minorHAnsi"/>
          <w:u w:val="single"/>
        </w:rPr>
        <w:t xml:space="preserve">Scenario 1 </w:t>
      </w:r>
      <w:r w:rsidR="00BD334A" w:rsidRPr="007F7F99">
        <w:rPr>
          <w:rFonts w:cstheme="minorHAnsi"/>
          <w:u w:val="single"/>
        </w:rPr>
        <w:t>a</w:t>
      </w:r>
      <w:r w:rsidRPr="007F7F99">
        <w:rPr>
          <w:rFonts w:cstheme="minorHAnsi"/>
          <w:u w:val="single"/>
        </w:rPr>
        <w:t>– subsumed single site</w:t>
      </w:r>
    </w:p>
    <w:p w14:paraId="63C806CE" w14:textId="7AA5C5D3" w:rsidR="006B75ED" w:rsidRPr="007F7F99" w:rsidRDefault="00ED46D2" w:rsidP="00C84F12">
      <w:pPr>
        <w:pStyle w:val="ListParagraph"/>
        <w:numPr>
          <w:ilvl w:val="0"/>
          <w:numId w:val="3"/>
        </w:numPr>
        <w:tabs>
          <w:tab w:val="left" w:pos="462"/>
        </w:tabs>
        <w:ind w:right="109"/>
        <w:jc w:val="both"/>
        <w:rPr>
          <w:rFonts w:asciiTheme="minorHAnsi" w:hAnsiTheme="minorHAnsi" w:cstheme="minorHAnsi"/>
        </w:rPr>
      </w:pPr>
      <w:r w:rsidRPr="007F7F99">
        <w:rPr>
          <w:rFonts w:asciiTheme="minorHAnsi" w:hAnsiTheme="minorHAnsi" w:cstheme="minorHAnsi"/>
        </w:rPr>
        <w:t>In scenario 1</w:t>
      </w:r>
      <w:r w:rsidR="0024606F" w:rsidRPr="007F7F99">
        <w:rPr>
          <w:rFonts w:asciiTheme="minorHAnsi" w:hAnsiTheme="minorHAnsi" w:cstheme="minorHAnsi"/>
        </w:rPr>
        <w:t>a</w:t>
      </w:r>
      <w:r w:rsidRPr="007F7F99">
        <w:rPr>
          <w:rFonts w:asciiTheme="minorHAnsi" w:hAnsiTheme="minorHAnsi" w:cstheme="minorHAnsi"/>
        </w:rPr>
        <w:t>, a granted permit application is already in place, the user has logged the works start</w:t>
      </w:r>
      <w:r w:rsidR="00113032" w:rsidRPr="007F7F99">
        <w:rPr>
          <w:rFonts w:asciiTheme="minorHAnsi" w:hAnsiTheme="minorHAnsi" w:cstheme="minorHAnsi"/>
        </w:rPr>
        <w:t xml:space="preserve"> and now </w:t>
      </w:r>
      <w:r w:rsidR="00AD1C00" w:rsidRPr="007F7F99">
        <w:rPr>
          <w:rFonts w:asciiTheme="minorHAnsi" w:hAnsiTheme="minorHAnsi" w:cstheme="minorHAnsi"/>
        </w:rPr>
        <w:t xml:space="preserve">needs to update </w:t>
      </w:r>
      <w:r w:rsidR="00113032" w:rsidRPr="007F7F99">
        <w:rPr>
          <w:rFonts w:asciiTheme="minorHAnsi" w:hAnsiTheme="minorHAnsi" w:cstheme="minorHAnsi"/>
        </w:rPr>
        <w:t xml:space="preserve">the </w:t>
      </w:r>
      <w:r w:rsidR="0024606F" w:rsidRPr="007F7F99">
        <w:rPr>
          <w:rFonts w:asciiTheme="minorHAnsi" w:hAnsiTheme="minorHAnsi" w:cstheme="minorHAnsi"/>
        </w:rPr>
        <w:t xml:space="preserve">interim </w:t>
      </w:r>
      <w:r w:rsidR="00113032" w:rsidRPr="007F7F99">
        <w:rPr>
          <w:rFonts w:asciiTheme="minorHAnsi" w:hAnsiTheme="minorHAnsi" w:cstheme="minorHAnsi"/>
        </w:rPr>
        <w:t xml:space="preserve">site </w:t>
      </w:r>
      <w:r w:rsidR="00AD1C00" w:rsidRPr="007F7F99">
        <w:rPr>
          <w:rFonts w:asciiTheme="minorHAnsi" w:hAnsiTheme="minorHAnsi" w:cstheme="minorHAnsi"/>
        </w:rPr>
        <w:t>as the road has been resurfaced</w:t>
      </w:r>
      <w:r w:rsidR="006B75ED" w:rsidRPr="007F7F99">
        <w:rPr>
          <w:rFonts w:asciiTheme="minorHAnsi" w:hAnsiTheme="minorHAnsi" w:cstheme="minorHAnsi"/>
        </w:rPr>
        <w:t xml:space="preserve"> recently. </w:t>
      </w:r>
    </w:p>
    <w:p w14:paraId="68D10EFB" w14:textId="60D7A084" w:rsidR="00ED46D2" w:rsidRPr="007F7F99" w:rsidRDefault="006B75ED" w:rsidP="00191869">
      <w:pPr>
        <w:tabs>
          <w:tab w:val="left" w:pos="462"/>
        </w:tabs>
        <w:ind w:right="109"/>
        <w:jc w:val="both"/>
        <w:rPr>
          <w:rFonts w:cstheme="minorHAnsi"/>
        </w:rPr>
      </w:pPr>
      <w:r w:rsidRPr="007F7F99">
        <w:rPr>
          <w:rFonts w:cstheme="minorHAnsi"/>
          <w:noProof/>
        </w:rPr>
        <w:drawing>
          <wp:inline distT="0" distB="0" distL="0" distR="0" wp14:anchorId="1E9EADDA" wp14:editId="48D25CAA">
            <wp:extent cx="5730240" cy="25222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46D2" w:rsidRPr="007F7F99">
        <w:rPr>
          <w:rFonts w:cstheme="minorHAnsi"/>
        </w:rPr>
        <w:t xml:space="preserve"> </w:t>
      </w:r>
    </w:p>
    <w:p w14:paraId="4B35E2E9" w14:textId="229C9F46" w:rsidR="006B75ED" w:rsidRPr="007F7F99" w:rsidRDefault="00B340C6" w:rsidP="00C84F12">
      <w:pPr>
        <w:pStyle w:val="ListParagraph"/>
        <w:numPr>
          <w:ilvl w:val="0"/>
          <w:numId w:val="3"/>
        </w:numPr>
        <w:tabs>
          <w:tab w:val="left" w:pos="462"/>
        </w:tabs>
        <w:ind w:right="109"/>
        <w:jc w:val="both"/>
        <w:rPr>
          <w:rFonts w:asciiTheme="minorHAnsi" w:hAnsiTheme="minorHAnsi" w:cstheme="minorHAnsi"/>
        </w:rPr>
      </w:pPr>
      <w:r w:rsidRPr="007F7F99">
        <w:rPr>
          <w:rFonts w:asciiTheme="minorHAnsi" w:hAnsiTheme="minorHAnsi" w:cstheme="minorHAnsi"/>
        </w:rPr>
        <w:t>Select the site</w:t>
      </w:r>
      <w:r w:rsidR="00FA6694" w:rsidRPr="007F7F99">
        <w:rPr>
          <w:rFonts w:asciiTheme="minorHAnsi" w:hAnsiTheme="minorHAnsi" w:cstheme="minorHAnsi"/>
        </w:rPr>
        <w:t xml:space="preserve"> and then select ‘update reinstatement’.  </w:t>
      </w:r>
    </w:p>
    <w:p w14:paraId="6D97164C" w14:textId="77777777" w:rsidR="0077486A" w:rsidRPr="007F7F99" w:rsidRDefault="0077486A" w:rsidP="0077486A">
      <w:pPr>
        <w:pStyle w:val="ListParagraph"/>
        <w:tabs>
          <w:tab w:val="left" w:pos="462"/>
        </w:tabs>
        <w:ind w:left="720" w:right="109" w:firstLine="0"/>
        <w:jc w:val="both"/>
        <w:rPr>
          <w:rFonts w:asciiTheme="minorHAnsi" w:hAnsiTheme="minorHAnsi" w:cstheme="minorHAnsi"/>
        </w:rPr>
      </w:pPr>
    </w:p>
    <w:p w14:paraId="50F10E9B" w14:textId="0B0D0A5D" w:rsidR="00FA6694" w:rsidRPr="007F7F99" w:rsidRDefault="00FA6694" w:rsidP="00191869">
      <w:pPr>
        <w:tabs>
          <w:tab w:val="left" w:pos="462"/>
        </w:tabs>
        <w:ind w:right="109"/>
        <w:jc w:val="both"/>
        <w:rPr>
          <w:rFonts w:cstheme="minorHAnsi"/>
        </w:rPr>
      </w:pPr>
      <w:r w:rsidRPr="007F7F99">
        <w:rPr>
          <w:rFonts w:cstheme="minorHAnsi"/>
          <w:noProof/>
        </w:rPr>
        <w:drawing>
          <wp:inline distT="0" distB="0" distL="0" distR="0" wp14:anchorId="026C1773" wp14:editId="619422EF">
            <wp:extent cx="5730240" cy="38557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C1948" w14:textId="77777777" w:rsidR="009A2C69" w:rsidRPr="007F7F99" w:rsidRDefault="009A2C69" w:rsidP="009A2C69">
      <w:pPr>
        <w:tabs>
          <w:tab w:val="left" w:pos="462"/>
        </w:tabs>
        <w:ind w:left="360" w:right="109"/>
        <w:jc w:val="both"/>
        <w:rPr>
          <w:rFonts w:cstheme="minorHAnsi"/>
        </w:rPr>
      </w:pPr>
    </w:p>
    <w:p w14:paraId="01E462BB" w14:textId="0CEAD822" w:rsidR="009A2C69" w:rsidRDefault="009A2C69" w:rsidP="009A2C69">
      <w:pPr>
        <w:tabs>
          <w:tab w:val="left" w:pos="462"/>
        </w:tabs>
        <w:ind w:left="360" w:right="109"/>
        <w:jc w:val="both"/>
        <w:rPr>
          <w:rFonts w:cstheme="minorHAnsi"/>
        </w:rPr>
      </w:pPr>
    </w:p>
    <w:p w14:paraId="2872579C" w14:textId="4597CB8C" w:rsidR="0073571F" w:rsidRDefault="0073571F" w:rsidP="009A2C69">
      <w:pPr>
        <w:tabs>
          <w:tab w:val="left" w:pos="462"/>
        </w:tabs>
        <w:ind w:left="360" w:right="109"/>
        <w:jc w:val="both"/>
        <w:rPr>
          <w:rFonts w:cstheme="minorHAnsi"/>
        </w:rPr>
      </w:pPr>
    </w:p>
    <w:p w14:paraId="6B688576" w14:textId="23D4E446" w:rsidR="0073571F" w:rsidRDefault="0073571F" w:rsidP="009A2C69">
      <w:pPr>
        <w:tabs>
          <w:tab w:val="left" w:pos="462"/>
        </w:tabs>
        <w:ind w:left="360" w:right="109"/>
        <w:jc w:val="both"/>
        <w:rPr>
          <w:rFonts w:cstheme="minorHAnsi"/>
        </w:rPr>
      </w:pPr>
    </w:p>
    <w:p w14:paraId="39461431" w14:textId="50816F92" w:rsidR="0073571F" w:rsidRDefault="0073571F" w:rsidP="009A2C69">
      <w:pPr>
        <w:tabs>
          <w:tab w:val="left" w:pos="462"/>
        </w:tabs>
        <w:ind w:left="360" w:right="109"/>
        <w:jc w:val="both"/>
        <w:rPr>
          <w:rFonts w:cstheme="minorHAnsi"/>
        </w:rPr>
      </w:pPr>
    </w:p>
    <w:p w14:paraId="10A210BB" w14:textId="34687D7F" w:rsidR="0073571F" w:rsidRDefault="0073571F" w:rsidP="009A2C69">
      <w:pPr>
        <w:tabs>
          <w:tab w:val="left" w:pos="462"/>
        </w:tabs>
        <w:ind w:left="360" w:right="109"/>
        <w:jc w:val="both"/>
        <w:rPr>
          <w:rFonts w:cstheme="minorHAnsi"/>
        </w:rPr>
      </w:pPr>
    </w:p>
    <w:p w14:paraId="27A34762" w14:textId="77777777" w:rsidR="0073571F" w:rsidRPr="007F7F99" w:rsidRDefault="0073571F" w:rsidP="009A2C69">
      <w:pPr>
        <w:tabs>
          <w:tab w:val="left" w:pos="462"/>
        </w:tabs>
        <w:ind w:left="360" w:right="109"/>
        <w:jc w:val="both"/>
        <w:rPr>
          <w:rFonts w:cstheme="minorHAnsi"/>
        </w:rPr>
      </w:pPr>
    </w:p>
    <w:p w14:paraId="01651418" w14:textId="29EC6B04" w:rsidR="008820E4" w:rsidRPr="007F7F99" w:rsidRDefault="00FA6694" w:rsidP="009A2C69">
      <w:pPr>
        <w:pStyle w:val="ListParagraph"/>
        <w:numPr>
          <w:ilvl w:val="0"/>
          <w:numId w:val="3"/>
        </w:numPr>
        <w:tabs>
          <w:tab w:val="left" w:pos="462"/>
        </w:tabs>
        <w:ind w:right="109"/>
        <w:jc w:val="both"/>
        <w:rPr>
          <w:rFonts w:asciiTheme="minorHAnsi" w:hAnsiTheme="minorHAnsi" w:cstheme="minorHAnsi"/>
        </w:rPr>
      </w:pPr>
      <w:r w:rsidRPr="007F7F99">
        <w:rPr>
          <w:rFonts w:asciiTheme="minorHAnsi" w:hAnsiTheme="minorHAnsi" w:cstheme="minorHAnsi"/>
        </w:rPr>
        <w:t xml:space="preserve">This will take you to a screen where the reinstatement details are editable. </w:t>
      </w:r>
    </w:p>
    <w:p w14:paraId="6DD24D0B" w14:textId="77777777" w:rsidR="009A2C69" w:rsidRPr="007F7F99" w:rsidRDefault="009A2C69" w:rsidP="009A2C69">
      <w:pPr>
        <w:tabs>
          <w:tab w:val="left" w:pos="462"/>
        </w:tabs>
        <w:ind w:right="109"/>
        <w:jc w:val="both"/>
        <w:rPr>
          <w:rFonts w:cstheme="minorHAnsi"/>
        </w:rPr>
      </w:pPr>
    </w:p>
    <w:p w14:paraId="4062EF27" w14:textId="4942892A" w:rsidR="00FA6694" w:rsidRPr="007F7F99" w:rsidRDefault="00903074" w:rsidP="00191869">
      <w:pPr>
        <w:tabs>
          <w:tab w:val="left" w:pos="462"/>
        </w:tabs>
        <w:ind w:right="109"/>
        <w:jc w:val="both"/>
        <w:rPr>
          <w:rFonts w:cstheme="minorHAnsi"/>
        </w:rPr>
      </w:pPr>
      <w:r w:rsidRPr="007F7F99">
        <w:rPr>
          <w:rFonts w:cstheme="minorHAnsi"/>
          <w:noProof/>
        </w:rPr>
        <w:drawing>
          <wp:inline distT="0" distB="0" distL="0" distR="0" wp14:anchorId="3FCC70B2" wp14:editId="0A17AC88">
            <wp:extent cx="4869180" cy="46482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65F38" w14:textId="77777777" w:rsidR="00322E82" w:rsidRPr="007F7F99" w:rsidRDefault="00322E82">
      <w:pPr>
        <w:rPr>
          <w:rFonts w:cstheme="minorHAnsi"/>
        </w:rPr>
      </w:pPr>
    </w:p>
    <w:p w14:paraId="163217B2" w14:textId="77777777" w:rsidR="00322E82" w:rsidRPr="007F7F99" w:rsidRDefault="00322E82">
      <w:pPr>
        <w:rPr>
          <w:rFonts w:cstheme="minorHAnsi"/>
        </w:rPr>
      </w:pPr>
    </w:p>
    <w:p w14:paraId="647BA864" w14:textId="77777777" w:rsidR="00322E82" w:rsidRPr="007F7F99" w:rsidRDefault="00322E82">
      <w:pPr>
        <w:rPr>
          <w:rFonts w:cstheme="minorHAnsi"/>
        </w:rPr>
      </w:pPr>
    </w:p>
    <w:p w14:paraId="218B2155" w14:textId="77777777" w:rsidR="00322E82" w:rsidRPr="007F7F99" w:rsidRDefault="00322E82">
      <w:pPr>
        <w:rPr>
          <w:rFonts w:cstheme="minorHAnsi"/>
        </w:rPr>
      </w:pPr>
    </w:p>
    <w:p w14:paraId="6B26D8F7" w14:textId="77777777" w:rsidR="00322E82" w:rsidRPr="007F7F99" w:rsidRDefault="00322E82">
      <w:pPr>
        <w:rPr>
          <w:rFonts w:cstheme="minorHAnsi"/>
        </w:rPr>
      </w:pPr>
    </w:p>
    <w:p w14:paraId="5AF708EC" w14:textId="77777777" w:rsidR="00322E82" w:rsidRPr="007F7F99" w:rsidRDefault="00322E82">
      <w:pPr>
        <w:rPr>
          <w:rFonts w:cstheme="minorHAnsi"/>
        </w:rPr>
      </w:pPr>
    </w:p>
    <w:p w14:paraId="6985B25F" w14:textId="77777777" w:rsidR="00322E82" w:rsidRPr="007F7F99" w:rsidRDefault="00322E82">
      <w:pPr>
        <w:rPr>
          <w:rFonts w:cstheme="minorHAnsi"/>
        </w:rPr>
      </w:pPr>
    </w:p>
    <w:p w14:paraId="5AF330AD" w14:textId="77777777" w:rsidR="00322E82" w:rsidRPr="007F7F99" w:rsidRDefault="00322E82">
      <w:pPr>
        <w:rPr>
          <w:rFonts w:cstheme="minorHAnsi"/>
        </w:rPr>
      </w:pPr>
    </w:p>
    <w:p w14:paraId="014EBE15" w14:textId="77777777" w:rsidR="00322E82" w:rsidRPr="007F7F99" w:rsidRDefault="00322E82">
      <w:pPr>
        <w:rPr>
          <w:rFonts w:cstheme="minorHAnsi"/>
        </w:rPr>
      </w:pPr>
    </w:p>
    <w:p w14:paraId="343ECAB3" w14:textId="77777777" w:rsidR="00322E82" w:rsidRPr="007F7F99" w:rsidRDefault="00322E82">
      <w:pPr>
        <w:rPr>
          <w:rFonts w:cstheme="minorHAnsi"/>
        </w:rPr>
      </w:pPr>
    </w:p>
    <w:p w14:paraId="7140BB52" w14:textId="77777777" w:rsidR="00322E82" w:rsidRPr="007F7F99" w:rsidRDefault="00322E82">
      <w:pPr>
        <w:rPr>
          <w:rFonts w:cstheme="minorHAnsi"/>
        </w:rPr>
      </w:pPr>
    </w:p>
    <w:p w14:paraId="6BEF9E7D" w14:textId="3DF630B3" w:rsidR="00322E82" w:rsidRDefault="00322E82">
      <w:pPr>
        <w:rPr>
          <w:rFonts w:cstheme="minorHAnsi"/>
        </w:rPr>
      </w:pPr>
    </w:p>
    <w:p w14:paraId="28B7226A" w14:textId="14AFF8C1" w:rsidR="0073571F" w:rsidRDefault="0073571F">
      <w:pPr>
        <w:rPr>
          <w:rFonts w:cstheme="minorHAnsi"/>
        </w:rPr>
      </w:pPr>
    </w:p>
    <w:p w14:paraId="3DE6B917" w14:textId="57576AF1" w:rsidR="0073571F" w:rsidRDefault="0073571F">
      <w:pPr>
        <w:rPr>
          <w:rFonts w:cstheme="minorHAnsi"/>
        </w:rPr>
      </w:pPr>
    </w:p>
    <w:p w14:paraId="4FAE733F" w14:textId="72880D9A" w:rsidR="0073571F" w:rsidRDefault="0073571F">
      <w:pPr>
        <w:rPr>
          <w:rFonts w:cstheme="minorHAnsi"/>
        </w:rPr>
      </w:pPr>
    </w:p>
    <w:p w14:paraId="687EC55A" w14:textId="77777777" w:rsidR="0073571F" w:rsidRPr="007F7F99" w:rsidRDefault="0073571F">
      <w:pPr>
        <w:rPr>
          <w:rFonts w:cstheme="minorHAnsi"/>
        </w:rPr>
      </w:pPr>
    </w:p>
    <w:p w14:paraId="1BD3ED48" w14:textId="1A6427FB" w:rsidR="00413230" w:rsidRPr="007F7F99" w:rsidRDefault="00903074" w:rsidP="00C84F1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7F7F99">
        <w:rPr>
          <w:rFonts w:asciiTheme="minorHAnsi" w:hAnsiTheme="minorHAnsi" w:cstheme="minorHAnsi"/>
        </w:rPr>
        <w:t>Change the reinstatement measurements to 0 x 0 x 0</w:t>
      </w:r>
      <w:r w:rsidR="00322E82" w:rsidRPr="007F7F99">
        <w:rPr>
          <w:rFonts w:asciiTheme="minorHAnsi" w:hAnsiTheme="minorHAnsi" w:cstheme="minorHAnsi"/>
        </w:rPr>
        <w:t xml:space="preserve">, </w:t>
      </w:r>
      <w:r w:rsidR="005C20E5" w:rsidRPr="007F7F99">
        <w:rPr>
          <w:rFonts w:asciiTheme="minorHAnsi" w:hAnsiTheme="minorHAnsi" w:cstheme="minorHAnsi"/>
        </w:rPr>
        <w:t>select the date works was planned as the reinstatement date</w:t>
      </w:r>
      <w:r w:rsidR="00825C75" w:rsidRPr="007F7F99">
        <w:rPr>
          <w:rFonts w:asciiTheme="minorHAnsi" w:hAnsiTheme="minorHAnsi" w:cstheme="minorHAnsi"/>
        </w:rPr>
        <w:t xml:space="preserve"> and</w:t>
      </w:r>
      <w:r w:rsidR="005C20E5" w:rsidRPr="007F7F99">
        <w:rPr>
          <w:rFonts w:asciiTheme="minorHAnsi" w:hAnsiTheme="minorHAnsi" w:cstheme="minorHAnsi"/>
        </w:rPr>
        <w:t xml:space="preserve"> </w:t>
      </w:r>
      <w:r w:rsidR="00233EFC" w:rsidRPr="007F7F99">
        <w:rPr>
          <w:rFonts w:asciiTheme="minorHAnsi" w:hAnsiTheme="minorHAnsi" w:cstheme="minorHAnsi"/>
        </w:rPr>
        <w:t xml:space="preserve">register as permanent.  As in this example there </w:t>
      </w:r>
      <w:r w:rsidR="00FA4200" w:rsidRPr="007F7F99">
        <w:rPr>
          <w:rFonts w:asciiTheme="minorHAnsi" w:hAnsiTheme="minorHAnsi" w:cstheme="minorHAnsi"/>
        </w:rPr>
        <w:t xml:space="preserve">was only one site to subsume the total inspection units should be recorded as 0. </w:t>
      </w:r>
    </w:p>
    <w:p w14:paraId="599C75FD" w14:textId="33D681F3" w:rsidR="00CE674F" w:rsidRPr="007F7F99" w:rsidRDefault="00322E82">
      <w:pPr>
        <w:rPr>
          <w:rFonts w:cstheme="minorHAnsi"/>
        </w:rPr>
      </w:pPr>
      <w:r w:rsidRPr="007F7F99">
        <w:rPr>
          <w:rFonts w:cstheme="minorHAnsi"/>
          <w:noProof/>
        </w:rPr>
        <w:drawing>
          <wp:inline distT="0" distB="0" distL="0" distR="0" wp14:anchorId="118ACC03" wp14:editId="5BC51C2B">
            <wp:extent cx="5722620" cy="4030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7FE9E" w14:textId="52AA36EF" w:rsidR="00413230" w:rsidRPr="007F7F99" w:rsidRDefault="00121FB2" w:rsidP="00121FB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7F7F99">
        <w:rPr>
          <w:rFonts w:asciiTheme="minorHAnsi" w:hAnsiTheme="minorHAnsi" w:cstheme="minorHAnsi"/>
        </w:rPr>
        <w:t>Once the reinstatement has been submitted, go to the Works Record and add a comment</w:t>
      </w:r>
    </w:p>
    <w:p w14:paraId="670A5BB1" w14:textId="136C9295" w:rsidR="00121FB2" w:rsidRPr="007F7F99" w:rsidRDefault="00121FB2" w:rsidP="00121FB2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47402C94" w14:textId="2D8F9665" w:rsidR="00121FB2" w:rsidRPr="007F7F99" w:rsidRDefault="00121FB2" w:rsidP="00121FB2">
      <w:pPr>
        <w:pStyle w:val="ListParagraph"/>
        <w:ind w:left="720" w:firstLine="0"/>
        <w:rPr>
          <w:rFonts w:asciiTheme="minorHAnsi" w:hAnsiTheme="minorHAnsi" w:cstheme="minorHAnsi"/>
        </w:rPr>
      </w:pPr>
      <w:r w:rsidRPr="007F7F99">
        <w:rPr>
          <w:rFonts w:asciiTheme="minorHAnsi" w:hAnsiTheme="minorHAnsi" w:cstheme="minorHAnsi"/>
          <w:noProof/>
        </w:rPr>
        <w:drawing>
          <wp:inline distT="0" distB="0" distL="0" distR="0" wp14:anchorId="2BE98E50" wp14:editId="76F9C651">
            <wp:extent cx="5775960" cy="3078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ADC0F" w14:textId="77777777" w:rsidR="00136B7C" w:rsidRPr="007F7F99" w:rsidRDefault="00136B7C">
      <w:pPr>
        <w:rPr>
          <w:rFonts w:cstheme="minorHAnsi"/>
          <w:u w:val="single"/>
        </w:rPr>
      </w:pPr>
    </w:p>
    <w:p w14:paraId="7F9A88F3" w14:textId="77777777" w:rsidR="0073571F" w:rsidRDefault="0073571F">
      <w:pPr>
        <w:rPr>
          <w:rFonts w:cstheme="minorHAnsi"/>
          <w:u w:val="single"/>
        </w:rPr>
      </w:pPr>
    </w:p>
    <w:p w14:paraId="0E18E6A0" w14:textId="77777777" w:rsidR="0073571F" w:rsidRDefault="0073571F">
      <w:pPr>
        <w:rPr>
          <w:rFonts w:cstheme="minorHAnsi"/>
          <w:u w:val="single"/>
        </w:rPr>
      </w:pPr>
    </w:p>
    <w:p w14:paraId="79E08DB0" w14:textId="77777777" w:rsidR="0073571F" w:rsidRDefault="0073571F">
      <w:pPr>
        <w:rPr>
          <w:rFonts w:cstheme="minorHAnsi"/>
          <w:u w:val="single"/>
        </w:rPr>
      </w:pPr>
    </w:p>
    <w:p w14:paraId="7B0DE295" w14:textId="77777777" w:rsidR="0073571F" w:rsidRDefault="0073571F">
      <w:pPr>
        <w:rPr>
          <w:rFonts w:cstheme="minorHAnsi"/>
          <w:u w:val="single"/>
        </w:rPr>
      </w:pPr>
    </w:p>
    <w:p w14:paraId="31979FA8" w14:textId="77777777" w:rsidR="0073571F" w:rsidRDefault="0073571F">
      <w:pPr>
        <w:rPr>
          <w:rFonts w:cstheme="minorHAnsi"/>
          <w:u w:val="single"/>
        </w:rPr>
      </w:pPr>
    </w:p>
    <w:p w14:paraId="39C4B0D2" w14:textId="5EBA7140" w:rsidR="00413230" w:rsidRPr="007F7F99" w:rsidRDefault="00C84F12">
      <w:pPr>
        <w:rPr>
          <w:rFonts w:cstheme="minorHAnsi"/>
          <w:u w:val="single"/>
        </w:rPr>
      </w:pPr>
      <w:r w:rsidRPr="007F7F99">
        <w:rPr>
          <w:rFonts w:cstheme="minorHAnsi"/>
          <w:u w:val="single"/>
        </w:rPr>
        <w:t xml:space="preserve">Scenario </w:t>
      </w:r>
      <w:r w:rsidR="00BD334A" w:rsidRPr="007F7F99">
        <w:rPr>
          <w:rFonts w:cstheme="minorHAnsi"/>
          <w:u w:val="single"/>
        </w:rPr>
        <w:t>1b</w:t>
      </w:r>
      <w:r w:rsidRPr="007F7F99">
        <w:rPr>
          <w:rFonts w:cstheme="minorHAnsi"/>
          <w:u w:val="single"/>
        </w:rPr>
        <w:t xml:space="preserve"> – combined sites</w:t>
      </w:r>
    </w:p>
    <w:p w14:paraId="6C652CFE" w14:textId="1F8CAA6C" w:rsidR="00BD334A" w:rsidRPr="007F7F99" w:rsidRDefault="00A405F8" w:rsidP="00A405F8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7F7F99">
        <w:rPr>
          <w:rFonts w:asciiTheme="minorHAnsi" w:hAnsiTheme="minorHAnsi" w:cstheme="minorHAnsi"/>
        </w:rPr>
        <w:t xml:space="preserve">In scenario 1b, a granted permit application is already in place, the user has logged the works start and now needs to update the interim sites.  There are two </w:t>
      </w:r>
      <w:r w:rsidR="007039EC" w:rsidRPr="007F7F99">
        <w:rPr>
          <w:rFonts w:asciiTheme="minorHAnsi" w:hAnsiTheme="minorHAnsi" w:cstheme="minorHAnsi"/>
        </w:rPr>
        <w:t xml:space="preserve">interim </w:t>
      </w:r>
      <w:r w:rsidRPr="007F7F99">
        <w:rPr>
          <w:rFonts w:asciiTheme="minorHAnsi" w:hAnsiTheme="minorHAnsi" w:cstheme="minorHAnsi"/>
        </w:rPr>
        <w:t xml:space="preserve">sites which </w:t>
      </w:r>
      <w:r w:rsidR="007039EC" w:rsidRPr="007F7F99">
        <w:rPr>
          <w:rFonts w:asciiTheme="minorHAnsi" w:hAnsiTheme="minorHAnsi" w:cstheme="minorHAnsi"/>
        </w:rPr>
        <w:t xml:space="preserve">have been combined into one site due to the proximity rule. </w:t>
      </w:r>
    </w:p>
    <w:p w14:paraId="7272ADA0" w14:textId="77777777" w:rsidR="007039EC" w:rsidRPr="007F7F99" w:rsidRDefault="007039EC" w:rsidP="007039EC">
      <w:pPr>
        <w:rPr>
          <w:rFonts w:cstheme="minorHAnsi"/>
        </w:rPr>
      </w:pPr>
    </w:p>
    <w:p w14:paraId="5ADB668C" w14:textId="2F90690C" w:rsidR="00413230" w:rsidRPr="007F7F99" w:rsidRDefault="001A2142">
      <w:pPr>
        <w:rPr>
          <w:rFonts w:cstheme="minorHAnsi"/>
        </w:rPr>
      </w:pPr>
      <w:r w:rsidRPr="007F7F99">
        <w:rPr>
          <w:rFonts w:cstheme="minorHAnsi"/>
          <w:noProof/>
        </w:rPr>
        <w:drawing>
          <wp:inline distT="0" distB="0" distL="0" distR="0" wp14:anchorId="71E4F6E0" wp14:editId="101D0CEE">
            <wp:extent cx="5722620" cy="3825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AB82A" w14:textId="5AC314F0" w:rsidR="00BB565B" w:rsidRDefault="00BB565B" w:rsidP="00BB565B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7F7F99">
        <w:rPr>
          <w:rFonts w:asciiTheme="minorHAnsi" w:hAnsiTheme="minorHAnsi" w:cstheme="minorHAnsi"/>
        </w:rPr>
        <w:t xml:space="preserve">Select </w:t>
      </w:r>
      <w:r w:rsidR="00EF319F" w:rsidRPr="007F7F99">
        <w:rPr>
          <w:rFonts w:asciiTheme="minorHAnsi" w:hAnsiTheme="minorHAnsi" w:cstheme="minorHAnsi"/>
        </w:rPr>
        <w:t>the first site and select ‘update reinstatement’</w:t>
      </w:r>
    </w:p>
    <w:p w14:paraId="09071D7F" w14:textId="77777777" w:rsidR="0073571F" w:rsidRPr="007F7F99" w:rsidRDefault="0073571F" w:rsidP="0073571F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620231D2" w14:textId="093E3469" w:rsidR="004F06ED" w:rsidRPr="007F7F99" w:rsidRDefault="004F06ED" w:rsidP="004F06ED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326D61EF" w14:textId="07CE9BF0" w:rsidR="004F06ED" w:rsidRPr="007F7F99" w:rsidRDefault="00F403E8" w:rsidP="004F06ED">
      <w:pPr>
        <w:pStyle w:val="ListParagraph"/>
        <w:ind w:left="720" w:firstLine="0"/>
        <w:rPr>
          <w:rFonts w:asciiTheme="minorHAnsi" w:hAnsiTheme="minorHAnsi" w:cstheme="minorHAnsi"/>
        </w:rPr>
      </w:pPr>
      <w:r w:rsidRPr="007F7F99">
        <w:rPr>
          <w:rFonts w:asciiTheme="minorHAnsi" w:hAnsiTheme="minorHAnsi" w:cstheme="minorHAnsi"/>
          <w:noProof/>
        </w:rPr>
        <w:drawing>
          <wp:inline distT="0" distB="0" distL="0" distR="0" wp14:anchorId="4F3F4069" wp14:editId="482D2AC5">
            <wp:extent cx="5722620" cy="3909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EF6D4" w14:textId="04052758" w:rsidR="00EF319F" w:rsidRDefault="00EF319F" w:rsidP="00EF319F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54C3132A" w14:textId="77777777" w:rsidR="0073571F" w:rsidRPr="007F7F99" w:rsidRDefault="0073571F" w:rsidP="00EF319F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02456F58" w14:textId="406268B9" w:rsidR="009C52B4" w:rsidRPr="007F7F99" w:rsidRDefault="007016EA" w:rsidP="009C52B4">
      <w:pPr>
        <w:pStyle w:val="ListParagraph"/>
        <w:numPr>
          <w:ilvl w:val="0"/>
          <w:numId w:val="4"/>
        </w:numPr>
        <w:ind w:left="360" w:firstLine="0"/>
        <w:rPr>
          <w:rFonts w:asciiTheme="minorHAnsi" w:hAnsiTheme="minorHAnsi" w:cstheme="minorHAnsi"/>
        </w:rPr>
      </w:pPr>
      <w:r w:rsidRPr="007F7F99">
        <w:rPr>
          <w:rFonts w:asciiTheme="minorHAnsi" w:hAnsiTheme="minorHAnsi" w:cstheme="minorHAnsi"/>
        </w:rPr>
        <w:t xml:space="preserve">This will take you to a screen where the reinstatement details are editable.  </w:t>
      </w:r>
    </w:p>
    <w:p w14:paraId="1A586564" w14:textId="77777777" w:rsidR="000B4316" w:rsidRPr="007F7F99" w:rsidRDefault="000B4316" w:rsidP="000B4316">
      <w:pPr>
        <w:pStyle w:val="ListParagraph"/>
        <w:ind w:left="360" w:firstLine="0"/>
        <w:rPr>
          <w:rFonts w:asciiTheme="minorHAnsi" w:hAnsiTheme="minorHAnsi" w:cstheme="minorHAnsi"/>
        </w:rPr>
      </w:pPr>
    </w:p>
    <w:p w14:paraId="1EAC0E4E" w14:textId="40806B3A" w:rsidR="00C901B7" w:rsidRPr="007F7F99" w:rsidRDefault="009C52B4" w:rsidP="00C901B7">
      <w:pPr>
        <w:ind w:left="360"/>
        <w:rPr>
          <w:rFonts w:cstheme="minorHAnsi"/>
        </w:rPr>
      </w:pPr>
      <w:r w:rsidRPr="007F7F99">
        <w:rPr>
          <w:rFonts w:cstheme="minorHAnsi"/>
          <w:noProof/>
        </w:rPr>
        <w:drawing>
          <wp:inline distT="0" distB="0" distL="0" distR="0" wp14:anchorId="7703D3C9" wp14:editId="65829679">
            <wp:extent cx="2935197" cy="3924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69" cy="394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8BBCA" w14:textId="3E0FD922" w:rsidR="000B4316" w:rsidRDefault="000B4316" w:rsidP="000B4316">
      <w:pPr>
        <w:pStyle w:val="ListParagraph"/>
        <w:ind w:left="360" w:firstLine="0"/>
        <w:rPr>
          <w:rFonts w:asciiTheme="minorHAnsi" w:hAnsiTheme="minorHAnsi" w:cstheme="minorHAnsi"/>
        </w:rPr>
      </w:pPr>
    </w:p>
    <w:p w14:paraId="0109D249" w14:textId="70D4E154" w:rsidR="0073571F" w:rsidRDefault="0073571F" w:rsidP="000B4316">
      <w:pPr>
        <w:pStyle w:val="ListParagraph"/>
        <w:ind w:left="360" w:firstLine="0"/>
        <w:rPr>
          <w:rFonts w:asciiTheme="minorHAnsi" w:hAnsiTheme="minorHAnsi" w:cstheme="minorHAnsi"/>
        </w:rPr>
      </w:pPr>
    </w:p>
    <w:p w14:paraId="31D5572B" w14:textId="607DD12E" w:rsidR="0073571F" w:rsidRDefault="0073571F" w:rsidP="000B4316">
      <w:pPr>
        <w:pStyle w:val="ListParagraph"/>
        <w:ind w:left="360" w:firstLine="0"/>
        <w:rPr>
          <w:rFonts w:asciiTheme="minorHAnsi" w:hAnsiTheme="minorHAnsi" w:cstheme="minorHAnsi"/>
        </w:rPr>
      </w:pPr>
    </w:p>
    <w:p w14:paraId="55CEB344" w14:textId="75C02492" w:rsidR="0073571F" w:rsidRDefault="0073571F" w:rsidP="000B4316">
      <w:pPr>
        <w:pStyle w:val="ListParagraph"/>
        <w:ind w:left="360" w:firstLine="0"/>
        <w:rPr>
          <w:rFonts w:asciiTheme="minorHAnsi" w:hAnsiTheme="minorHAnsi" w:cstheme="minorHAnsi"/>
        </w:rPr>
      </w:pPr>
    </w:p>
    <w:p w14:paraId="6747F251" w14:textId="4E28023D" w:rsidR="0073571F" w:rsidRDefault="0073571F" w:rsidP="000B4316">
      <w:pPr>
        <w:pStyle w:val="ListParagraph"/>
        <w:ind w:left="360" w:firstLine="0"/>
        <w:rPr>
          <w:rFonts w:asciiTheme="minorHAnsi" w:hAnsiTheme="minorHAnsi" w:cstheme="minorHAnsi"/>
        </w:rPr>
      </w:pPr>
    </w:p>
    <w:p w14:paraId="6FEABED1" w14:textId="1BA73DE8" w:rsidR="0073571F" w:rsidRDefault="0073571F" w:rsidP="000B4316">
      <w:pPr>
        <w:pStyle w:val="ListParagraph"/>
        <w:ind w:left="360" w:firstLine="0"/>
        <w:rPr>
          <w:rFonts w:asciiTheme="minorHAnsi" w:hAnsiTheme="minorHAnsi" w:cstheme="minorHAnsi"/>
        </w:rPr>
      </w:pPr>
    </w:p>
    <w:p w14:paraId="4E1B019B" w14:textId="2483B1B6" w:rsidR="000B4316" w:rsidRDefault="000B4316" w:rsidP="000B4316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7F7F99">
        <w:rPr>
          <w:rFonts w:asciiTheme="minorHAnsi" w:hAnsiTheme="minorHAnsi" w:cstheme="minorHAnsi"/>
        </w:rPr>
        <w:t>The new measurements after combining the two interim sites on the footway are 3.5 x 2 x 1.5</w:t>
      </w:r>
      <w:r w:rsidR="005A7AF3" w:rsidRPr="007F7F99">
        <w:rPr>
          <w:rFonts w:asciiTheme="minorHAnsi" w:hAnsiTheme="minorHAnsi" w:cstheme="minorHAnsi"/>
        </w:rPr>
        <w:t xml:space="preserve">, update the measurements, add in the reinstatement date, and reinstatement state to permanent. </w:t>
      </w:r>
      <w:r w:rsidR="00614E8B" w:rsidRPr="007F7F99">
        <w:rPr>
          <w:rFonts w:asciiTheme="minorHAnsi" w:hAnsiTheme="minorHAnsi" w:cstheme="minorHAnsi"/>
        </w:rPr>
        <w:t xml:space="preserve"> There is an interim site to update so select No</w:t>
      </w:r>
      <w:r w:rsidR="00D2437E" w:rsidRPr="007F7F99">
        <w:rPr>
          <w:rFonts w:asciiTheme="minorHAnsi" w:hAnsiTheme="minorHAnsi" w:cstheme="minorHAnsi"/>
        </w:rPr>
        <w:t xml:space="preserve"> on the question ‘are you registering the final site’</w:t>
      </w:r>
      <w:r w:rsidR="00614E8B" w:rsidRPr="007F7F99">
        <w:rPr>
          <w:rFonts w:asciiTheme="minorHAnsi" w:hAnsiTheme="minorHAnsi" w:cstheme="minorHAnsi"/>
        </w:rPr>
        <w:t xml:space="preserve"> </w:t>
      </w:r>
    </w:p>
    <w:p w14:paraId="6B4557F9" w14:textId="77777777" w:rsidR="0073571F" w:rsidRPr="007F7F99" w:rsidRDefault="0073571F" w:rsidP="0073571F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4B946F73" w14:textId="0EF9BE37" w:rsidR="00D2437E" w:rsidRPr="007F7F99" w:rsidRDefault="00D2437E" w:rsidP="00D2437E">
      <w:pPr>
        <w:rPr>
          <w:rFonts w:cstheme="minorHAnsi"/>
        </w:rPr>
      </w:pPr>
      <w:r w:rsidRPr="007F7F99">
        <w:rPr>
          <w:rFonts w:cstheme="minorHAnsi"/>
          <w:noProof/>
        </w:rPr>
        <w:drawing>
          <wp:inline distT="0" distB="0" distL="0" distR="0" wp14:anchorId="7EB781CD" wp14:editId="64A45264">
            <wp:extent cx="5455920" cy="5341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10A2B" w14:textId="5E4CE8E3" w:rsidR="005A7AF3" w:rsidRDefault="005A7AF3" w:rsidP="005A7AF3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478F2900" w14:textId="5A24CB5A" w:rsidR="0073571F" w:rsidRDefault="0073571F" w:rsidP="005A7AF3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509A1A2E" w14:textId="42EB326C" w:rsidR="0073571F" w:rsidRDefault="0073571F" w:rsidP="005A7AF3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53FA3FA9" w14:textId="42691BD9" w:rsidR="0073571F" w:rsidRDefault="0073571F" w:rsidP="005A7AF3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555E2B6C" w14:textId="18B4B50A" w:rsidR="0073571F" w:rsidRDefault="0073571F" w:rsidP="005A7AF3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6791FC33" w14:textId="668519E0" w:rsidR="0073571F" w:rsidRDefault="0073571F" w:rsidP="005A7AF3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1B3E8F0D" w14:textId="4A02B60C" w:rsidR="0073571F" w:rsidRDefault="0073571F" w:rsidP="005A7AF3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650EB968" w14:textId="00EBBCD4" w:rsidR="0073571F" w:rsidRDefault="0073571F" w:rsidP="005A7AF3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6EB7AFA9" w14:textId="17DACB67" w:rsidR="0073571F" w:rsidRDefault="0073571F" w:rsidP="005A7AF3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3FB9E7BD" w14:textId="59FC15C6" w:rsidR="0073571F" w:rsidRDefault="0073571F" w:rsidP="005A7AF3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36DC3E26" w14:textId="3A48FCE4" w:rsidR="0073571F" w:rsidRDefault="0073571F" w:rsidP="005A7AF3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1D1A7C70" w14:textId="1C24A4B7" w:rsidR="0073571F" w:rsidRDefault="0073571F" w:rsidP="005A7AF3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44CFB3A8" w14:textId="6F2C1031" w:rsidR="0073571F" w:rsidRDefault="0073571F" w:rsidP="005A7AF3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087611AE" w14:textId="3490E6A6" w:rsidR="0073571F" w:rsidRDefault="0073571F" w:rsidP="005A7AF3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35ED4F1D" w14:textId="6C00D915" w:rsidR="0073571F" w:rsidRDefault="0073571F" w:rsidP="005A7AF3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7794FAC1" w14:textId="2964AF55" w:rsidR="0073571F" w:rsidRDefault="0073571F" w:rsidP="005A7AF3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16A7150A" w14:textId="22DEED36" w:rsidR="0073571F" w:rsidRDefault="0073571F" w:rsidP="005A7AF3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5D3EFC85" w14:textId="546A543B" w:rsidR="0073571F" w:rsidRDefault="0073571F" w:rsidP="005A7AF3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0E2E3414" w14:textId="1D90922C" w:rsidR="0073571F" w:rsidRDefault="0073571F" w:rsidP="005A7AF3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4E447095" w14:textId="329FF2B9" w:rsidR="0073571F" w:rsidRDefault="0073571F" w:rsidP="005A7AF3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3D2F80F1" w14:textId="77777777" w:rsidR="0073571F" w:rsidRPr="007F7F99" w:rsidRDefault="0073571F" w:rsidP="005A7AF3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79106CE1" w14:textId="6272804E" w:rsidR="005A7AF3" w:rsidRDefault="00D2437E" w:rsidP="00D2437E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7F7F99">
        <w:rPr>
          <w:rFonts w:asciiTheme="minorHAnsi" w:hAnsiTheme="minorHAnsi" w:cstheme="minorHAnsi"/>
        </w:rPr>
        <w:t xml:space="preserve">Submit the reinstatement and then select </w:t>
      </w:r>
      <w:r w:rsidR="00F84E4B" w:rsidRPr="007F7F99">
        <w:rPr>
          <w:rFonts w:asciiTheme="minorHAnsi" w:hAnsiTheme="minorHAnsi" w:cstheme="minorHAnsi"/>
        </w:rPr>
        <w:t>site 4 – the remaining interim site, click on ‘update reinstatement’</w:t>
      </w:r>
      <w:r w:rsidR="004020ED" w:rsidRPr="007F7F99">
        <w:rPr>
          <w:rFonts w:asciiTheme="minorHAnsi" w:hAnsiTheme="minorHAnsi" w:cstheme="minorHAnsi"/>
        </w:rPr>
        <w:t>.  Change the reinstatement measurements to 0 x 0 x 0, select the reinstatement date and register as permanent.  As this is the last site to be updated, select Yes to the final site question.  The inspection units do not require a change</w:t>
      </w:r>
      <w:r w:rsidR="007F7F99" w:rsidRPr="007F7F99">
        <w:rPr>
          <w:rFonts w:asciiTheme="minorHAnsi" w:hAnsiTheme="minorHAnsi" w:cstheme="minorHAnsi"/>
        </w:rPr>
        <w:t xml:space="preserve">. </w:t>
      </w:r>
    </w:p>
    <w:p w14:paraId="5DB1199C" w14:textId="6E305760" w:rsidR="0073571F" w:rsidRDefault="0073571F" w:rsidP="0073571F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4F94F8AF" w14:textId="1ABCB27E" w:rsidR="0073571F" w:rsidRDefault="00534285" w:rsidP="0073571F">
      <w:pPr>
        <w:pStyle w:val="ListParagraph"/>
        <w:ind w:left="72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133505F" wp14:editId="26D380C7">
            <wp:extent cx="5715000" cy="5402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840F9" w14:textId="77777777" w:rsidR="00905ED7" w:rsidRPr="007F7F99" w:rsidRDefault="00905ED7" w:rsidP="0073571F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59DAA6E3" w14:textId="77777777" w:rsidR="00905ED7" w:rsidRPr="007F7F99" w:rsidRDefault="00905ED7" w:rsidP="00905ED7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7F7F99">
        <w:rPr>
          <w:rFonts w:asciiTheme="minorHAnsi" w:hAnsiTheme="minorHAnsi" w:cstheme="minorHAnsi"/>
        </w:rPr>
        <w:t>Once the reinstatement has been submitted, go to the Works Record and add a comment</w:t>
      </w:r>
    </w:p>
    <w:p w14:paraId="61836005" w14:textId="34413107" w:rsidR="007F7F99" w:rsidRDefault="007F7F99" w:rsidP="00905ED7">
      <w:pPr>
        <w:pStyle w:val="ListParagraph"/>
        <w:ind w:left="720" w:firstLine="0"/>
        <w:rPr>
          <w:rFonts w:asciiTheme="minorHAnsi" w:hAnsiTheme="minorHAnsi" w:cstheme="minorHAnsi"/>
          <w:sz w:val="24"/>
          <w:szCs w:val="24"/>
        </w:rPr>
      </w:pPr>
    </w:p>
    <w:p w14:paraId="4402A153" w14:textId="1B3FEFD3" w:rsidR="00905ED7" w:rsidRDefault="00C55FB3" w:rsidP="00905ED7">
      <w:pPr>
        <w:pStyle w:val="ListParagraph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6983D1F" wp14:editId="02B6008E">
            <wp:extent cx="5737860" cy="2705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E6D09" w14:textId="77777777" w:rsidR="007F7F99" w:rsidRDefault="007F7F99" w:rsidP="007F7F99">
      <w:pPr>
        <w:pStyle w:val="ListParagraph"/>
        <w:ind w:left="720" w:firstLine="0"/>
      </w:pPr>
    </w:p>
    <w:p w14:paraId="37D640EA" w14:textId="652272F6" w:rsidR="005C294B" w:rsidRPr="000569DB" w:rsidRDefault="00CE6355" w:rsidP="005C294B">
      <w:pPr>
        <w:pStyle w:val="ListParagraph"/>
        <w:ind w:left="720" w:firstLine="0"/>
        <w:rPr>
          <w:rFonts w:asciiTheme="minorHAnsi" w:hAnsiTheme="minorHAnsi" w:cstheme="minorHAnsi"/>
          <w:u w:val="single"/>
        </w:rPr>
      </w:pPr>
      <w:r w:rsidRPr="000569DB">
        <w:rPr>
          <w:rFonts w:asciiTheme="minorHAnsi" w:hAnsiTheme="minorHAnsi" w:cstheme="minorHAnsi"/>
          <w:u w:val="single"/>
        </w:rPr>
        <w:t>Scenario 2</w:t>
      </w:r>
      <w:r w:rsidR="009C59B8" w:rsidRPr="000569DB">
        <w:rPr>
          <w:rFonts w:asciiTheme="minorHAnsi" w:hAnsiTheme="minorHAnsi" w:cstheme="minorHAnsi"/>
          <w:u w:val="single"/>
        </w:rPr>
        <w:t xml:space="preserve"> </w:t>
      </w:r>
      <w:r w:rsidR="000569DB" w:rsidRPr="000569DB">
        <w:rPr>
          <w:rFonts w:asciiTheme="minorHAnsi" w:hAnsiTheme="minorHAnsi" w:cstheme="minorHAnsi"/>
          <w:u w:val="single"/>
        </w:rPr>
        <w:t>–</w:t>
      </w:r>
      <w:r w:rsidR="009C59B8" w:rsidRPr="000569DB">
        <w:rPr>
          <w:rFonts w:asciiTheme="minorHAnsi" w:hAnsiTheme="minorHAnsi" w:cstheme="minorHAnsi"/>
          <w:u w:val="single"/>
        </w:rPr>
        <w:t xml:space="preserve"> </w:t>
      </w:r>
      <w:r w:rsidR="000569DB" w:rsidRPr="000569DB">
        <w:rPr>
          <w:rFonts w:asciiTheme="minorHAnsi" w:hAnsiTheme="minorHAnsi" w:cstheme="minorHAnsi"/>
          <w:u w:val="single"/>
        </w:rPr>
        <w:t>site recorded as interim in error</w:t>
      </w:r>
    </w:p>
    <w:p w14:paraId="339EA395" w14:textId="3BD17628" w:rsidR="00CE6355" w:rsidRPr="009C59B8" w:rsidRDefault="00CE6355" w:rsidP="005C294B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6DAEB95D" w14:textId="731E3ACE" w:rsidR="00CE6355" w:rsidRDefault="00CE6355" w:rsidP="005C294B">
      <w:pPr>
        <w:pStyle w:val="ListParagraph"/>
        <w:ind w:left="720" w:firstLine="0"/>
        <w:rPr>
          <w:rFonts w:asciiTheme="minorHAnsi" w:hAnsiTheme="minorHAnsi" w:cstheme="minorHAnsi"/>
        </w:rPr>
      </w:pPr>
      <w:r w:rsidRPr="009C59B8">
        <w:rPr>
          <w:rFonts w:asciiTheme="minorHAnsi" w:hAnsiTheme="minorHAnsi" w:cstheme="minorHAnsi"/>
        </w:rPr>
        <w:t xml:space="preserve">In this scenario, the user </w:t>
      </w:r>
      <w:r w:rsidR="003A4851" w:rsidRPr="009C59B8">
        <w:rPr>
          <w:rFonts w:asciiTheme="minorHAnsi" w:hAnsiTheme="minorHAnsi" w:cstheme="minorHAnsi"/>
        </w:rPr>
        <w:t>has recorded the site as interim and submitted the reinstatement</w:t>
      </w:r>
      <w:r w:rsidR="00762C0C">
        <w:rPr>
          <w:rFonts w:asciiTheme="minorHAnsi" w:hAnsiTheme="minorHAnsi" w:cstheme="minorHAnsi"/>
        </w:rPr>
        <w:t xml:space="preserve">.  The user then receives a phone call </w:t>
      </w:r>
      <w:r w:rsidR="00307F9D">
        <w:rPr>
          <w:rFonts w:asciiTheme="minorHAnsi" w:hAnsiTheme="minorHAnsi" w:cstheme="minorHAnsi"/>
        </w:rPr>
        <w:t xml:space="preserve">the next day </w:t>
      </w:r>
      <w:r w:rsidR="00762C0C">
        <w:rPr>
          <w:rFonts w:asciiTheme="minorHAnsi" w:hAnsiTheme="minorHAnsi" w:cstheme="minorHAnsi"/>
        </w:rPr>
        <w:t xml:space="preserve">from the </w:t>
      </w:r>
      <w:r w:rsidR="00307F9D">
        <w:rPr>
          <w:rFonts w:asciiTheme="minorHAnsi" w:hAnsiTheme="minorHAnsi" w:cstheme="minorHAnsi"/>
        </w:rPr>
        <w:t>supervisor</w:t>
      </w:r>
      <w:r w:rsidR="00762C0C">
        <w:rPr>
          <w:rFonts w:asciiTheme="minorHAnsi" w:hAnsiTheme="minorHAnsi" w:cstheme="minorHAnsi"/>
        </w:rPr>
        <w:t xml:space="preserve"> telling her that the site is permanent not interim.  </w:t>
      </w:r>
    </w:p>
    <w:p w14:paraId="69C2F070" w14:textId="768EDF69" w:rsidR="00307F9D" w:rsidRDefault="00307F9D" w:rsidP="005C294B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621DC078" w14:textId="00F68DCE" w:rsidR="00307F9D" w:rsidRDefault="007706C1" w:rsidP="005C294B">
      <w:pPr>
        <w:pStyle w:val="ListParagraph"/>
        <w:ind w:left="72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65CE6B9" wp14:editId="3B61D53E">
            <wp:extent cx="6492240" cy="37033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ACFF6" w14:textId="470A79DE" w:rsidR="007706C1" w:rsidRDefault="007E4CC1" w:rsidP="007E4CC1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the site</w:t>
      </w:r>
      <w:r w:rsidR="00923672">
        <w:rPr>
          <w:rFonts w:asciiTheme="minorHAnsi" w:hAnsiTheme="minorHAnsi" w:cstheme="minorHAnsi"/>
        </w:rPr>
        <w:t xml:space="preserve"> that has been recorded incorrectly</w:t>
      </w:r>
    </w:p>
    <w:p w14:paraId="77F20EEA" w14:textId="6D6B5AAB" w:rsidR="00FC0FE4" w:rsidRDefault="00773AD9" w:rsidP="00FC0FE4">
      <w:pPr>
        <w:pStyle w:val="ListParagraph"/>
        <w:ind w:left="108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3B5265C" wp14:editId="7B75B345">
            <wp:extent cx="6477000" cy="3619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580AF" w14:textId="55D94B8E" w:rsidR="00307F9D" w:rsidRPr="009C59B8" w:rsidRDefault="00307F9D" w:rsidP="005C294B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25A63C80" w14:textId="51597AC6" w:rsidR="009C52B4" w:rsidRDefault="009C52B4" w:rsidP="00773AD9">
      <w:pPr>
        <w:rPr>
          <w:rFonts w:cstheme="minorHAnsi"/>
        </w:rPr>
      </w:pPr>
    </w:p>
    <w:p w14:paraId="70C7E301" w14:textId="3F5C9ED7" w:rsidR="00773AD9" w:rsidRDefault="00773AD9" w:rsidP="00773AD9">
      <w:pPr>
        <w:rPr>
          <w:rFonts w:cstheme="minorHAnsi"/>
        </w:rPr>
      </w:pPr>
    </w:p>
    <w:p w14:paraId="5F467326" w14:textId="2CBC58DD" w:rsidR="00773AD9" w:rsidRDefault="00773AD9" w:rsidP="00773AD9">
      <w:pPr>
        <w:rPr>
          <w:rFonts w:cstheme="minorHAnsi"/>
        </w:rPr>
      </w:pPr>
    </w:p>
    <w:p w14:paraId="50A9EAE1" w14:textId="21A4965A" w:rsidR="00773AD9" w:rsidRDefault="00773AD9" w:rsidP="00773AD9">
      <w:pPr>
        <w:rPr>
          <w:rFonts w:cstheme="minorHAnsi"/>
        </w:rPr>
      </w:pPr>
    </w:p>
    <w:p w14:paraId="4228C1A7" w14:textId="59F77F60" w:rsidR="00773AD9" w:rsidRPr="00D12C9B" w:rsidRDefault="001F48F0" w:rsidP="00773AD9">
      <w:pPr>
        <w:pStyle w:val="ListParagraph"/>
        <w:numPr>
          <w:ilvl w:val="0"/>
          <w:numId w:val="5"/>
        </w:numPr>
        <w:spacing w:before="240"/>
        <w:rPr>
          <w:rFonts w:cstheme="minorHAnsi"/>
        </w:rPr>
      </w:pPr>
      <w:r>
        <w:rPr>
          <w:rFonts w:asciiTheme="minorHAnsi" w:hAnsiTheme="minorHAnsi" w:cstheme="minorHAnsi"/>
        </w:rPr>
        <w:t xml:space="preserve">Select ‘Update reinstatement’ </w:t>
      </w:r>
    </w:p>
    <w:p w14:paraId="01D3A539" w14:textId="19F706B5" w:rsidR="0022618E" w:rsidRPr="000E5D44" w:rsidRDefault="00D12C9B" w:rsidP="000E5D44">
      <w:pPr>
        <w:pStyle w:val="ListParagraph"/>
        <w:spacing w:before="240"/>
        <w:ind w:left="1080" w:firstLine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5A8DCC3" wp14:editId="691FF056">
            <wp:extent cx="6316980" cy="466344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11420" w14:textId="36B0D16E" w:rsidR="0022618E" w:rsidRDefault="0022618E" w:rsidP="000E5D44">
      <w:pPr>
        <w:rPr>
          <w:rFonts w:cstheme="minorHAnsi"/>
        </w:rPr>
      </w:pPr>
    </w:p>
    <w:p w14:paraId="385F2F18" w14:textId="369E8628" w:rsidR="000E5D44" w:rsidRDefault="000E5D44" w:rsidP="000E5D44">
      <w:pPr>
        <w:rPr>
          <w:rFonts w:cstheme="minorHAnsi"/>
        </w:rPr>
      </w:pPr>
    </w:p>
    <w:p w14:paraId="7A8D8F95" w14:textId="23CA4C47" w:rsidR="000E5D44" w:rsidRDefault="000E5D44" w:rsidP="000E5D44">
      <w:pPr>
        <w:rPr>
          <w:rFonts w:cstheme="minorHAnsi"/>
        </w:rPr>
      </w:pPr>
    </w:p>
    <w:p w14:paraId="22DD1118" w14:textId="15E57C45" w:rsidR="000E5D44" w:rsidRDefault="000E5D44" w:rsidP="000E5D44">
      <w:pPr>
        <w:rPr>
          <w:rFonts w:cstheme="minorHAnsi"/>
        </w:rPr>
      </w:pPr>
    </w:p>
    <w:p w14:paraId="1FDD1F89" w14:textId="010F94A7" w:rsidR="000E5D44" w:rsidRDefault="000E5D44" w:rsidP="000E5D44">
      <w:pPr>
        <w:rPr>
          <w:rFonts w:cstheme="minorHAnsi"/>
        </w:rPr>
      </w:pPr>
    </w:p>
    <w:p w14:paraId="4DC681E4" w14:textId="5371DCA6" w:rsidR="000E5D44" w:rsidRDefault="000E5D44" w:rsidP="000E5D44">
      <w:pPr>
        <w:rPr>
          <w:rFonts w:cstheme="minorHAnsi"/>
        </w:rPr>
      </w:pPr>
    </w:p>
    <w:p w14:paraId="522AA2EC" w14:textId="48B910AD" w:rsidR="000E5D44" w:rsidRDefault="000E5D44" w:rsidP="000E5D44">
      <w:pPr>
        <w:rPr>
          <w:rFonts w:cstheme="minorHAnsi"/>
        </w:rPr>
      </w:pPr>
    </w:p>
    <w:p w14:paraId="7EC1879F" w14:textId="617CE99A" w:rsidR="000E5D44" w:rsidRDefault="000E5D44" w:rsidP="000E5D44">
      <w:pPr>
        <w:rPr>
          <w:rFonts w:cstheme="minorHAnsi"/>
        </w:rPr>
      </w:pPr>
    </w:p>
    <w:p w14:paraId="101AA91E" w14:textId="69D69426" w:rsidR="000E5D44" w:rsidRDefault="000E5D44" w:rsidP="000E5D44">
      <w:pPr>
        <w:rPr>
          <w:rFonts w:cstheme="minorHAnsi"/>
        </w:rPr>
      </w:pPr>
    </w:p>
    <w:p w14:paraId="67FE751B" w14:textId="27DF7DF4" w:rsidR="000E5D44" w:rsidRDefault="000E5D44" w:rsidP="000E5D44">
      <w:pPr>
        <w:rPr>
          <w:rFonts w:cstheme="minorHAnsi"/>
        </w:rPr>
      </w:pPr>
    </w:p>
    <w:p w14:paraId="43EFB7C2" w14:textId="5E695734" w:rsidR="000E5D44" w:rsidRDefault="000E5D44" w:rsidP="000E5D44">
      <w:pPr>
        <w:rPr>
          <w:rFonts w:cstheme="minorHAnsi"/>
        </w:rPr>
      </w:pPr>
    </w:p>
    <w:p w14:paraId="0A435BE8" w14:textId="552989FA" w:rsidR="000E5D44" w:rsidRDefault="000E5D44" w:rsidP="000E5D44">
      <w:pPr>
        <w:rPr>
          <w:rFonts w:cstheme="minorHAnsi"/>
        </w:rPr>
      </w:pPr>
    </w:p>
    <w:p w14:paraId="359F2C97" w14:textId="367E5E7E" w:rsidR="000E5D44" w:rsidRDefault="000E5D44" w:rsidP="000E5D44">
      <w:pPr>
        <w:rPr>
          <w:rFonts w:cstheme="minorHAnsi"/>
        </w:rPr>
      </w:pPr>
    </w:p>
    <w:p w14:paraId="28FBE61C" w14:textId="62B78DF2" w:rsidR="000E5D44" w:rsidRDefault="000E5D44" w:rsidP="000E5D44">
      <w:pPr>
        <w:rPr>
          <w:rFonts w:cstheme="minorHAnsi"/>
        </w:rPr>
      </w:pPr>
    </w:p>
    <w:p w14:paraId="36CD6B96" w14:textId="01A517D6" w:rsidR="000E5D44" w:rsidRDefault="000E5D44" w:rsidP="000E5D44">
      <w:pPr>
        <w:rPr>
          <w:rFonts w:cstheme="minorHAnsi"/>
        </w:rPr>
      </w:pPr>
    </w:p>
    <w:p w14:paraId="35902504" w14:textId="75E8CDBD" w:rsidR="000E5D44" w:rsidRDefault="000E5D44" w:rsidP="000E5D44">
      <w:pPr>
        <w:rPr>
          <w:rFonts w:cstheme="minorHAnsi"/>
        </w:rPr>
      </w:pPr>
    </w:p>
    <w:p w14:paraId="7F29B54E" w14:textId="7E1D7608" w:rsidR="000E5D44" w:rsidRDefault="000E5D44" w:rsidP="000E5D44">
      <w:pPr>
        <w:rPr>
          <w:rFonts w:cstheme="minorHAnsi"/>
        </w:rPr>
      </w:pPr>
    </w:p>
    <w:p w14:paraId="19155E7B" w14:textId="77777777" w:rsidR="000E5D44" w:rsidRDefault="009900A2" w:rsidP="0022618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22618E">
        <w:rPr>
          <w:rFonts w:asciiTheme="minorHAnsi" w:hAnsiTheme="minorHAnsi" w:cstheme="minorHAnsi"/>
        </w:rPr>
        <w:t xml:space="preserve">This will take you to a screen where the reinstatement details are </w:t>
      </w:r>
      <w:proofErr w:type="gramStart"/>
      <w:r w:rsidRPr="0022618E">
        <w:rPr>
          <w:rFonts w:asciiTheme="minorHAnsi" w:hAnsiTheme="minorHAnsi" w:cstheme="minorHAnsi"/>
        </w:rPr>
        <w:t>editable</w:t>
      </w:r>
      <w:proofErr w:type="gramEnd"/>
      <w:r w:rsidRPr="0022618E">
        <w:rPr>
          <w:rFonts w:asciiTheme="minorHAnsi" w:hAnsiTheme="minorHAnsi" w:cstheme="minorHAnsi"/>
        </w:rPr>
        <w:t xml:space="preserve"> and some fields are pre-populated with the details from the interim reinstatement.</w:t>
      </w:r>
    </w:p>
    <w:p w14:paraId="2B94EF31" w14:textId="77777777" w:rsidR="0069382B" w:rsidRDefault="0069382B" w:rsidP="0069382B">
      <w:pPr>
        <w:pStyle w:val="ListParagraph"/>
        <w:ind w:left="1080" w:firstLine="0"/>
        <w:rPr>
          <w:rFonts w:asciiTheme="minorHAnsi" w:hAnsiTheme="minorHAnsi" w:cstheme="minorHAnsi"/>
        </w:rPr>
      </w:pPr>
    </w:p>
    <w:p w14:paraId="69536C3C" w14:textId="3FB7B4BB" w:rsidR="009900A2" w:rsidRPr="00432B9D" w:rsidRDefault="00465F53" w:rsidP="0069382B">
      <w:pPr>
        <w:ind w:left="720"/>
        <w:rPr>
          <w:rFonts w:cstheme="minorHAnsi"/>
        </w:rPr>
      </w:pPr>
      <w:r w:rsidRPr="00432B9D">
        <w:rPr>
          <w:rFonts w:cstheme="minorHAnsi"/>
          <w:noProof/>
        </w:rPr>
        <w:drawing>
          <wp:inline distT="0" distB="0" distL="0" distR="0" wp14:anchorId="7CD5770C" wp14:editId="639083F7">
            <wp:extent cx="3680460" cy="45567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03059" w14:textId="77777777" w:rsidR="009900A2" w:rsidRDefault="009900A2" w:rsidP="009900A2">
      <w:pPr>
        <w:pStyle w:val="ListParagraph"/>
        <w:ind w:left="1080" w:firstLine="0"/>
        <w:rPr>
          <w:rFonts w:asciiTheme="minorHAnsi" w:hAnsiTheme="minorHAnsi" w:cstheme="minorHAnsi"/>
        </w:rPr>
      </w:pPr>
    </w:p>
    <w:p w14:paraId="3063A9BB" w14:textId="77777777" w:rsidR="009900A2" w:rsidRDefault="009900A2" w:rsidP="009900A2">
      <w:pPr>
        <w:pStyle w:val="ListParagraph"/>
        <w:ind w:left="1080" w:firstLine="0"/>
        <w:rPr>
          <w:rFonts w:asciiTheme="minorHAnsi" w:hAnsiTheme="minorHAnsi" w:cstheme="minorHAnsi"/>
        </w:rPr>
      </w:pPr>
    </w:p>
    <w:p w14:paraId="31000A2D" w14:textId="77777777" w:rsidR="009900A2" w:rsidRDefault="009900A2" w:rsidP="009900A2">
      <w:pPr>
        <w:pStyle w:val="ListParagraph"/>
        <w:ind w:left="1080" w:firstLine="0"/>
        <w:rPr>
          <w:rFonts w:asciiTheme="minorHAnsi" w:hAnsiTheme="minorHAnsi" w:cstheme="minorHAnsi"/>
        </w:rPr>
      </w:pPr>
    </w:p>
    <w:p w14:paraId="4CB6BCF1" w14:textId="77777777" w:rsidR="009900A2" w:rsidRDefault="009900A2" w:rsidP="009900A2">
      <w:pPr>
        <w:pStyle w:val="ListParagraph"/>
        <w:ind w:left="1080" w:firstLine="0"/>
        <w:rPr>
          <w:rFonts w:asciiTheme="minorHAnsi" w:hAnsiTheme="minorHAnsi" w:cstheme="minorHAnsi"/>
        </w:rPr>
      </w:pPr>
    </w:p>
    <w:p w14:paraId="29426016" w14:textId="2024DBCD" w:rsidR="009900A2" w:rsidRDefault="009900A2" w:rsidP="009900A2">
      <w:pPr>
        <w:pStyle w:val="ListParagraph"/>
        <w:ind w:left="1080" w:firstLine="0"/>
        <w:rPr>
          <w:rFonts w:asciiTheme="minorHAnsi" w:hAnsiTheme="minorHAnsi" w:cstheme="minorHAnsi"/>
        </w:rPr>
      </w:pPr>
    </w:p>
    <w:p w14:paraId="41110C1B" w14:textId="460A5055" w:rsidR="00C42BF9" w:rsidRDefault="00C42BF9" w:rsidP="009900A2">
      <w:pPr>
        <w:pStyle w:val="ListParagraph"/>
        <w:ind w:left="1080" w:firstLine="0"/>
        <w:rPr>
          <w:rFonts w:asciiTheme="minorHAnsi" w:hAnsiTheme="minorHAnsi" w:cstheme="minorHAnsi"/>
        </w:rPr>
      </w:pPr>
    </w:p>
    <w:p w14:paraId="14B8B5A2" w14:textId="0D1CB8C8" w:rsidR="00C42BF9" w:rsidRDefault="00C42BF9" w:rsidP="009900A2">
      <w:pPr>
        <w:pStyle w:val="ListParagraph"/>
        <w:ind w:left="1080" w:firstLine="0"/>
        <w:rPr>
          <w:rFonts w:asciiTheme="minorHAnsi" w:hAnsiTheme="minorHAnsi" w:cstheme="minorHAnsi"/>
        </w:rPr>
      </w:pPr>
    </w:p>
    <w:p w14:paraId="21E99B96" w14:textId="1A02958C" w:rsidR="00C42BF9" w:rsidRDefault="00C42BF9" w:rsidP="009900A2">
      <w:pPr>
        <w:pStyle w:val="ListParagraph"/>
        <w:ind w:left="1080" w:firstLine="0"/>
        <w:rPr>
          <w:rFonts w:asciiTheme="minorHAnsi" w:hAnsiTheme="minorHAnsi" w:cstheme="minorHAnsi"/>
        </w:rPr>
      </w:pPr>
    </w:p>
    <w:p w14:paraId="702FDD58" w14:textId="774B6FBA" w:rsidR="00C42BF9" w:rsidRDefault="00C42BF9" w:rsidP="009900A2">
      <w:pPr>
        <w:pStyle w:val="ListParagraph"/>
        <w:ind w:left="1080" w:firstLine="0"/>
        <w:rPr>
          <w:rFonts w:asciiTheme="minorHAnsi" w:hAnsiTheme="minorHAnsi" w:cstheme="minorHAnsi"/>
        </w:rPr>
      </w:pPr>
    </w:p>
    <w:p w14:paraId="240A2F07" w14:textId="35BAEE25" w:rsidR="00C42BF9" w:rsidRDefault="00C42BF9" w:rsidP="009900A2">
      <w:pPr>
        <w:pStyle w:val="ListParagraph"/>
        <w:ind w:left="1080" w:firstLine="0"/>
        <w:rPr>
          <w:rFonts w:asciiTheme="minorHAnsi" w:hAnsiTheme="minorHAnsi" w:cstheme="minorHAnsi"/>
        </w:rPr>
      </w:pPr>
    </w:p>
    <w:p w14:paraId="5F4EC9AC" w14:textId="6C9BA938" w:rsidR="00C42BF9" w:rsidRDefault="00C42BF9" w:rsidP="009900A2">
      <w:pPr>
        <w:pStyle w:val="ListParagraph"/>
        <w:ind w:left="1080" w:firstLine="0"/>
        <w:rPr>
          <w:rFonts w:asciiTheme="minorHAnsi" w:hAnsiTheme="minorHAnsi" w:cstheme="minorHAnsi"/>
        </w:rPr>
      </w:pPr>
    </w:p>
    <w:p w14:paraId="2AB7AC1A" w14:textId="63522481" w:rsidR="00C42BF9" w:rsidRDefault="00C42BF9" w:rsidP="009900A2">
      <w:pPr>
        <w:pStyle w:val="ListParagraph"/>
        <w:ind w:left="1080" w:firstLine="0"/>
        <w:rPr>
          <w:rFonts w:asciiTheme="minorHAnsi" w:hAnsiTheme="minorHAnsi" w:cstheme="minorHAnsi"/>
        </w:rPr>
      </w:pPr>
    </w:p>
    <w:p w14:paraId="614F5881" w14:textId="3C033F6E" w:rsidR="00C42BF9" w:rsidRDefault="00C42BF9" w:rsidP="009900A2">
      <w:pPr>
        <w:pStyle w:val="ListParagraph"/>
        <w:ind w:left="1080" w:firstLine="0"/>
        <w:rPr>
          <w:rFonts w:asciiTheme="minorHAnsi" w:hAnsiTheme="minorHAnsi" w:cstheme="minorHAnsi"/>
        </w:rPr>
      </w:pPr>
    </w:p>
    <w:p w14:paraId="1C4A0088" w14:textId="7E9419FB" w:rsidR="00432B9D" w:rsidRDefault="00432B9D" w:rsidP="00432B9D">
      <w:pPr>
        <w:rPr>
          <w:rFonts w:cstheme="minorHAnsi"/>
        </w:rPr>
      </w:pPr>
    </w:p>
    <w:p w14:paraId="12B5A8B9" w14:textId="05C87929" w:rsidR="00432B9D" w:rsidRDefault="00432B9D" w:rsidP="00432B9D">
      <w:pPr>
        <w:rPr>
          <w:rFonts w:cstheme="minorHAnsi"/>
        </w:rPr>
      </w:pPr>
    </w:p>
    <w:p w14:paraId="76DCE053" w14:textId="1296C678" w:rsidR="00432B9D" w:rsidRDefault="00432B9D" w:rsidP="00432B9D">
      <w:pPr>
        <w:rPr>
          <w:rFonts w:cstheme="minorHAnsi"/>
        </w:rPr>
      </w:pPr>
    </w:p>
    <w:p w14:paraId="3D4895E0" w14:textId="24AA99A1" w:rsidR="00432B9D" w:rsidRDefault="00432B9D" w:rsidP="00432B9D">
      <w:pPr>
        <w:rPr>
          <w:rFonts w:cstheme="minorHAnsi"/>
        </w:rPr>
      </w:pPr>
    </w:p>
    <w:p w14:paraId="3FD47481" w14:textId="5486497C" w:rsidR="00432B9D" w:rsidRDefault="00432B9D" w:rsidP="00432B9D">
      <w:pPr>
        <w:rPr>
          <w:rFonts w:cstheme="minorHAnsi"/>
        </w:rPr>
      </w:pPr>
    </w:p>
    <w:p w14:paraId="3EBE04F8" w14:textId="1AD17FA7" w:rsidR="00432B9D" w:rsidRDefault="00432B9D" w:rsidP="00432B9D">
      <w:pPr>
        <w:rPr>
          <w:rFonts w:cstheme="minorHAnsi"/>
        </w:rPr>
      </w:pPr>
    </w:p>
    <w:p w14:paraId="721AF02C" w14:textId="0E7CC545" w:rsidR="00432B9D" w:rsidRDefault="00432B9D" w:rsidP="00432B9D">
      <w:pPr>
        <w:rPr>
          <w:rFonts w:cstheme="minorHAnsi"/>
        </w:rPr>
      </w:pPr>
    </w:p>
    <w:p w14:paraId="63A89027" w14:textId="77777777" w:rsidR="00432B9D" w:rsidRPr="00432B9D" w:rsidRDefault="00432B9D" w:rsidP="00432B9D">
      <w:pPr>
        <w:rPr>
          <w:rFonts w:cstheme="minorHAnsi"/>
        </w:rPr>
      </w:pPr>
    </w:p>
    <w:p w14:paraId="3730D4AE" w14:textId="77777777" w:rsidR="00432B9D" w:rsidRDefault="00432B9D" w:rsidP="00432B9D">
      <w:pPr>
        <w:pStyle w:val="ListParagraph"/>
        <w:ind w:left="1080" w:firstLine="0"/>
        <w:rPr>
          <w:rFonts w:asciiTheme="minorHAnsi" w:hAnsiTheme="minorHAnsi" w:cstheme="minorHAnsi"/>
        </w:rPr>
      </w:pPr>
    </w:p>
    <w:p w14:paraId="004B8E7A" w14:textId="79704EE8" w:rsidR="004D22DB" w:rsidRDefault="00C371B3" w:rsidP="00432B9D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Amend the measurements to 0 x 0 x 0</w:t>
      </w:r>
      <w:r w:rsidR="004D22DB">
        <w:rPr>
          <w:rFonts w:asciiTheme="minorHAnsi" w:hAnsiTheme="minorHAnsi" w:cstheme="minorHAnsi"/>
        </w:rPr>
        <w:t xml:space="preserve">, add the reinstatement date, select ‘No’ </w:t>
      </w:r>
      <w:r w:rsidR="000F45C7">
        <w:rPr>
          <w:rFonts w:asciiTheme="minorHAnsi" w:hAnsiTheme="minorHAnsi" w:cstheme="minorHAnsi"/>
        </w:rPr>
        <w:t xml:space="preserve">to ‘are you registering the final site?’ </w:t>
      </w:r>
      <w:r w:rsidR="00F81E2D">
        <w:rPr>
          <w:rFonts w:asciiTheme="minorHAnsi" w:hAnsiTheme="minorHAnsi" w:cstheme="minorHAnsi"/>
        </w:rPr>
        <w:t xml:space="preserve"> and then select continue.</w:t>
      </w:r>
    </w:p>
    <w:p w14:paraId="64901157" w14:textId="4E11F530" w:rsidR="003D22F0" w:rsidRPr="003D22F0" w:rsidRDefault="00471322" w:rsidP="003D22F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2069D58" wp14:editId="62861CF6">
            <wp:extent cx="5494020" cy="53797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1E704" w14:textId="190CCFAA" w:rsidR="00F81E2D" w:rsidRDefault="00F81E2D" w:rsidP="00F81E2D">
      <w:pPr>
        <w:pStyle w:val="ListParagraph"/>
        <w:ind w:left="1080" w:firstLine="0"/>
        <w:rPr>
          <w:rFonts w:asciiTheme="minorHAnsi" w:hAnsiTheme="minorHAnsi" w:cstheme="minorHAnsi"/>
        </w:rPr>
      </w:pPr>
    </w:p>
    <w:p w14:paraId="1B87748B" w14:textId="6493DA99" w:rsidR="00F81E2D" w:rsidRDefault="007924D0" w:rsidP="008301D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After submitting reinstatement add a comment to the works record</w:t>
      </w:r>
    </w:p>
    <w:p w14:paraId="5A3FFDFF" w14:textId="6D8A0106" w:rsidR="007924D0" w:rsidRDefault="007924D0" w:rsidP="007924D0">
      <w:pPr>
        <w:rPr>
          <w:rFonts w:cstheme="minorHAnsi"/>
        </w:rPr>
      </w:pPr>
    </w:p>
    <w:p w14:paraId="62563DB0" w14:textId="734A0385" w:rsidR="007924D0" w:rsidRDefault="007924D0" w:rsidP="007924D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96AE7A3" wp14:editId="2034988A">
            <wp:extent cx="5318760" cy="25755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5E812" w14:textId="642CE50A" w:rsidR="007924D0" w:rsidRDefault="007924D0" w:rsidP="007924D0">
      <w:pPr>
        <w:rPr>
          <w:rFonts w:cstheme="minorHAnsi"/>
        </w:rPr>
      </w:pPr>
    </w:p>
    <w:p w14:paraId="295B8C1F" w14:textId="77777777" w:rsidR="008502A6" w:rsidRDefault="008502A6" w:rsidP="007924D0">
      <w:pPr>
        <w:rPr>
          <w:rFonts w:cstheme="minorHAnsi"/>
        </w:rPr>
      </w:pPr>
    </w:p>
    <w:p w14:paraId="66D94401" w14:textId="77777777" w:rsidR="00C56468" w:rsidRDefault="0056750F" w:rsidP="0056750F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Next</w:t>
      </w:r>
      <w:r w:rsidR="008502A6">
        <w:rPr>
          <w:rFonts w:cstheme="minorHAnsi"/>
        </w:rPr>
        <w:t xml:space="preserve">, add a new reinstatement with the correct details. </w:t>
      </w:r>
      <w:r w:rsidR="002225E8">
        <w:rPr>
          <w:rFonts w:cstheme="minorHAnsi"/>
        </w:rPr>
        <w:t xml:space="preserve"> From the Works record page, </w:t>
      </w:r>
      <w:r w:rsidR="00642D24">
        <w:rPr>
          <w:rFonts w:cstheme="minorHAnsi"/>
        </w:rPr>
        <w:t>select ‘add a reinstatement’.</w:t>
      </w:r>
    </w:p>
    <w:p w14:paraId="45E4C385" w14:textId="77777777" w:rsidR="00C56468" w:rsidRDefault="00C56468" w:rsidP="00C56468">
      <w:pPr>
        <w:pStyle w:val="ListParagraph"/>
        <w:ind w:left="1080" w:firstLine="0"/>
        <w:rPr>
          <w:rFonts w:cstheme="minorHAnsi"/>
        </w:rPr>
      </w:pPr>
    </w:p>
    <w:p w14:paraId="6CA405EA" w14:textId="4D5B73CB" w:rsidR="007924D0" w:rsidRDefault="003E214D" w:rsidP="00C56468">
      <w:pPr>
        <w:pStyle w:val="ListParagraph"/>
        <w:ind w:left="1080" w:firstLine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8CC9690" wp14:editId="5B277A5A">
            <wp:extent cx="5928360" cy="12039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D24">
        <w:rPr>
          <w:rFonts w:cstheme="minorHAnsi"/>
        </w:rPr>
        <w:t xml:space="preserve">  </w:t>
      </w:r>
    </w:p>
    <w:p w14:paraId="64BB844F" w14:textId="41819BE9" w:rsidR="004D3542" w:rsidRPr="004D3542" w:rsidRDefault="0035267B" w:rsidP="004D354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asciiTheme="minorHAnsi" w:hAnsiTheme="minorHAnsi" w:cstheme="minorHAnsi"/>
        </w:rPr>
        <w:t xml:space="preserve">Complete </w:t>
      </w:r>
      <w:r w:rsidR="00A10228">
        <w:rPr>
          <w:rFonts w:asciiTheme="minorHAnsi" w:hAnsiTheme="minorHAnsi" w:cstheme="minorHAnsi"/>
        </w:rPr>
        <w:t xml:space="preserve">all fields required to register a permanent reinstatement.  Review and submit. </w:t>
      </w:r>
    </w:p>
    <w:p w14:paraId="24471968" w14:textId="6171BB4C" w:rsidR="004D3542" w:rsidRDefault="004D3542" w:rsidP="004D3542">
      <w:pPr>
        <w:rPr>
          <w:rFonts w:cstheme="minorHAnsi"/>
        </w:rPr>
      </w:pPr>
    </w:p>
    <w:p w14:paraId="632B3B48" w14:textId="0C8E2FD9" w:rsidR="004D3542" w:rsidRDefault="004D3542" w:rsidP="004D3542">
      <w:pPr>
        <w:rPr>
          <w:rFonts w:cstheme="minorHAnsi"/>
        </w:rPr>
      </w:pPr>
    </w:p>
    <w:p w14:paraId="45CE4085" w14:textId="148DF9FF" w:rsidR="004D3542" w:rsidRDefault="004D3542" w:rsidP="004D3542">
      <w:pPr>
        <w:rPr>
          <w:rFonts w:cstheme="minorHAnsi"/>
        </w:rPr>
      </w:pPr>
    </w:p>
    <w:p w14:paraId="25BC70A6" w14:textId="493A4EF2" w:rsidR="004D3542" w:rsidRDefault="004D3542" w:rsidP="004D3542">
      <w:pPr>
        <w:rPr>
          <w:rFonts w:cstheme="minorHAnsi"/>
        </w:rPr>
      </w:pPr>
    </w:p>
    <w:p w14:paraId="5CF36E0F" w14:textId="01D20E9E" w:rsidR="004D3542" w:rsidRDefault="004D3542" w:rsidP="004D3542">
      <w:pPr>
        <w:rPr>
          <w:rFonts w:cstheme="minorHAnsi"/>
        </w:rPr>
      </w:pPr>
    </w:p>
    <w:p w14:paraId="72877CB7" w14:textId="52C876F6" w:rsidR="004D3542" w:rsidRDefault="004D3542" w:rsidP="004D3542">
      <w:pPr>
        <w:rPr>
          <w:rFonts w:cstheme="minorHAnsi"/>
        </w:rPr>
      </w:pPr>
    </w:p>
    <w:p w14:paraId="6F889D4C" w14:textId="670755F5" w:rsidR="004D3542" w:rsidRDefault="004D3542" w:rsidP="004D3542">
      <w:pPr>
        <w:rPr>
          <w:rFonts w:cstheme="minorHAnsi"/>
        </w:rPr>
      </w:pPr>
    </w:p>
    <w:p w14:paraId="1F7980D5" w14:textId="13502347" w:rsidR="004D3542" w:rsidRDefault="004D3542" w:rsidP="004D3542">
      <w:pPr>
        <w:rPr>
          <w:rFonts w:cstheme="minorHAnsi"/>
        </w:rPr>
      </w:pPr>
    </w:p>
    <w:p w14:paraId="0466219B" w14:textId="5D23DD5F" w:rsidR="004D3542" w:rsidRDefault="004D3542" w:rsidP="004D3542">
      <w:pPr>
        <w:rPr>
          <w:rFonts w:cstheme="minorHAnsi"/>
        </w:rPr>
      </w:pPr>
    </w:p>
    <w:p w14:paraId="43F069D7" w14:textId="79193F42" w:rsidR="004D3542" w:rsidRDefault="004D3542" w:rsidP="004D3542">
      <w:pPr>
        <w:rPr>
          <w:rFonts w:cstheme="minorHAnsi"/>
        </w:rPr>
      </w:pPr>
    </w:p>
    <w:p w14:paraId="589CC53B" w14:textId="114744D3" w:rsidR="004D3542" w:rsidRDefault="004D3542" w:rsidP="004D3542">
      <w:pPr>
        <w:rPr>
          <w:rFonts w:cstheme="minorHAnsi"/>
        </w:rPr>
      </w:pPr>
    </w:p>
    <w:p w14:paraId="762804B4" w14:textId="7849541D" w:rsidR="004D3542" w:rsidRDefault="004D3542" w:rsidP="004D3542">
      <w:pPr>
        <w:rPr>
          <w:rFonts w:cstheme="minorHAnsi"/>
        </w:rPr>
      </w:pPr>
    </w:p>
    <w:p w14:paraId="302CDDF0" w14:textId="444B0E56" w:rsidR="004D3542" w:rsidRDefault="004D3542" w:rsidP="004D3542">
      <w:pPr>
        <w:rPr>
          <w:rFonts w:cstheme="minorHAnsi"/>
        </w:rPr>
      </w:pPr>
    </w:p>
    <w:p w14:paraId="0E71E465" w14:textId="4253A06D" w:rsidR="004D3542" w:rsidRDefault="004D3542" w:rsidP="004D3542">
      <w:pPr>
        <w:rPr>
          <w:rFonts w:cstheme="minorHAnsi"/>
        </w:rPr>
      </w:pPr>
    </w:p>
    <w:p w14:paraId="1D3E561C" w14:textId="7B7A21D9" w:rsidR="004D3542" w:rsidRDefault="004D3542" w:rsidP="004D3542">
      <w:pPr>
        <w:rPr>
          <w:rFonts w:cstheme="minorHAnsi"/>
        </w:rPr>
      </w:pPr>
    </w:p>
    <w:p w14:paraId="17716C15" w14:textId="754C2AFB" w:rsidR="004D3542" w:rsidRDefault="004D3542" w:rsidP="004D3542">
      <w:pPr>
        <w:rPr>
          <w:rFonts w:cstheme="minorHAnsi"/>
        </w:rPr>
      </w:pPr>
    </w:p>
    <w:p w14:paraId="0619D8B9" w14:textId="289BD64C" w:rsidR="004D3542" w:rsidRDefault="004D3542" w:rsidP="004D3542">
      <w:pPr>
        <w:rPr>
          <w:rFonts w:cstheme="minorHAnsi"/>
        </w:rPr>
      </w:pPr>
    </w:p>
    <w:p w14:paraId="7D78F813" w14:textId="24D1E245" w:rsidR="004D3542" w:rsidRDefault="004D3542" w:rsidP="004D3542">
      <w:pPr>
        <w:rPr>
          <w:rFonts w:cstheme="minorHAnsi"/>
        </w:rPr>
      </w:pPr>
    </w:p>
    <w:p w14:paraId="22E2442A" w14:textId="5D5DC397" w:rsidR="004D3542" w:rsidRDefault="004D3542" w:rsidP="004D3542">
      <w:pPr>
        <w:rPr>
          <w:rFonts w:cstheme="minorHAnsi"/>
        </w:rPr>
      </w:pPr>
    </w:p>
    <w:p w14:paraId="71256ADE" w14:textId="4381BFE2" w:rsidR="004D3542" w:rsidRDefault="004D3542" w:rsidP="004D3542">
      <w:pPr>
        <w:rPr>
          <w:rFonts w:cstheme="minorHAnsi"/>
        </w:rPr>
      </w:pPr>
    </w:p>
    <w:p w14:paraId="63AB170B" w14:textId="359FE7F3" w:rsidR="004D3542" w:rsidRDefault="004D3542" w:rsidP="004D3542">
      <w:pPr>
        <w:rPr>
          <w:rFonts w:cstheme="minorHAnsi"/>
        </w:rPr>
      </w:pPr>
    </w:p>
    <w:p w14:paraId="52921EC8" w14:textId="4AB3BFC3" w:rsidR="004D3542" w:rsidRDefault="004D3542" w:rsidP="004D3542">
      <w:pPr>
        <w:rPr>
          <w:rFonts w:cstheme="minorHAnsi"/>
        </w:rPr>
      </w:pPr>
    </w:p>
    <w:p w14:paraId="6CD08543" w14:textId="16954AFC" w:rsidR="004D3542" w:rsidRDefault="004D3542" w:rsidP="004D3542">
      <w:pPr>
        <w:rPr>
          <w:rFonts w:cstheme="minorHAnsi"/>
        </w:rPr>
      </w:pPr>
    </w:p>
    <w:p w14:paraId="786A71E5" w14:textId="26A061EB" w:rsidR="004D3542" w:rsidRDefault="004D3542" w:rsidP="004D3542">
      <w:pPr>
        <w:rPr>
          <w:rFonts w:cstheme="minorHAnsi"/>
        </w:rPr>
      </w:pPr>
    </w:p>
    <w:p w14:paraId="71D9346F" w14:textId="34BD6BC7" w:rsidR="004D3542" w:rsidRDefault="004D3542" w:rsidP="004D3542">
      <w:pPr>
        <w:rPr>
          <w:rFonts w:cstheme="minorHAnsi"/>
        </w:rPr>
      </w:pPr>
    </w:p>
    <w:p w14:paraId="61DC8908" w14:textId="6481ECA5" w:rsidR="004D3542" w:rsidRDefault="004D3542" w:rsidP="004D3542">
      <w:pPr>
        <w:rPr>
          <w:rFonts w:cstheme="minorHAnsi"/>
        </w:rPr>
      </w:pPr>
    </w:p>
    <w:p w14:paraId="67604FA1" w14:textId="74DBBD95" w:rsidR="004D3542" w:rsidRDefault="004D3542" w:rsidP="004D3542">
      <w:pPr>
        <w:rPr>
          <w:rFonts w:cstheme="minorHAnsi"/>
        </w:rPr>
      </w:pPr>
    </w:p>
    <w:p w14:paraId="2D050520" w14:textId="0E5AA130" w:rsidR="004D3542" w:rsidRDefault="004D3542" w:rsidP="004D3542">
      <w:pPr>
        <w:rPr>
          <w:rFonts w:cstheme="minorHAnsi"/>
          <w:u w:val="single"/>
        </w:rPr>
      </w:pPr>
      <w:r w:rsidRPr="003B696D">
        <w:rPr>
          <w:rFonts w:cstheme="minorHAnsi"/>
          <w:u w:val="single"/>
        </w:rPr>
        <w:t xml:space="preserve">Scenario 3 – planned excavation works </w:t>
      </w:r>
      <w:r w:rsidR="003B696D" w:rsidRPr="003B696D">
        <w:rPr>
          <w:rFonts w:cstheme="minorHAnsi"/>
          <w:u w:val="single"/>
        </w:rPr>
        <w:t>closed without the need to excavate</w:t>
      </w:r>
    </w:p>
    <w:p w14:paraId="45E65FF7" w14:textId="631D159B" w:rsidR="003B696D" w:rsidRDefault="00964FB9" w:rsidP="004D3542">
      <w:pPr>
        <w:rPr>
          <w:rFonts w:cstheme="minorHAnsi"/>
        </w:rPr>
      </w:pPr>
      <w:r>
        <w:rPr>
          <w:rFonts w:cstheme="minorHAnsi"/>
        </w:rPr>
        <w:t>U</w:t>
      </w:r>
      <w:r w:rsidR="00851EE2">
        <w:rPr>
          <w:rFonts w:cstheme="minorHAnsi"/>
        </w:rPr>
        <w:t xml:space="preserve">ntil enhancements are made to SM </w:t>
      </w:r>
      <w:r w:rsidR="0047344B">
        <w:rPr>
          <w:rFonts w:cstheme="minorHAnsi"/>
        </w:rPr>
        <w:t xml:space="preserve">recording a </w:t>
      </w:r>
      <w:proofErr w:type="gramStart"/>
      <w:r w:rsidR="0047344B">
        <w:rPr>
          <w:rFonts w:cstheme="minorHAnsi"/>
        </w:rPr>
        <w:t>zero measurement</w:t>
      </w:r>
      <w:proofErr w:type="gramEnd"/>
      <w:r w:rsidR="0047344B">
        <w:rPr>
          <w:rFonts w:cstheme="minorHAnsi"/>
        </w:rPr>
        <w:t xml:space="preserve"> site </w:t>
      </w:r>
      <w:r w:rsidR="001801C1">
        <w:rPr>
          <w:rFonts w:cstheme="minorHAnsi"/>
        </w:rPr>
        <w:t xml:space="preserve">allows </w:t>
      </w:r>
      <w:r w:rsidR="001801C1" w:rsidRPr="007F7F99">
        <w:rPr>
          <w:rFonts w:cstheme="minorHAnsi"/>
        </w:rPr>
        <w:t xml:space="preserve">works </w:t>
      </w:r>
      <w:r w:rsidR="001801C1">
        <w:rPr>
          <w:rFonts w:cstheme="minorHAnsi"/>
        </w:rPr>
        <w:t xml:space="preserve">which were </w:t>
      </w:r>
      <w:r w:rsidR="001801C1" w:rsidRPr="007F7F99">
        <w:rPr>
          <w:rFonts w:cstheme="minorHAnsi"/>
        </w:rPr>
        <w:t xml:space="preserve">planned with excavation and were completed without </w:t>
      </w:r>
      <w:r w:rsidR="00EE3AA0">
        <w:rPr>
          <w:rFonts w:cstheme="minorHAnsi"/>
        </w:rPr>
        <w:t xml:space="preserve">the need for </w:t>
      </w:r>
      <w:r w:rsidR="001801C1" w:rsidRPr="007F7F99">
        <w:rPr>
          <w:rFonts w:cstheme="minorHAnsi"/>
        </w:rPr>
        <w:t xml:space="preserve">excavation </w:t>
      </w:r>
      <w:r w:rsidR="001801C1">
        <w:rPr>
          <w:rFonts w:cstheme="minorHAnsi"/>
        </w:rPr>
        <w:t>to be recorded in SM.</w:t>
      </w:r>
    </w:p>
    <w:p w14:paraId="5ABED72C" w14:textId="204363F4" w:rsidR="00A94958" w:rsidRPr="00634ADF" w:rsidRDefault="00F933B2" w:rsidP="00634ADF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asciiTheme="minorHAnsi" w:hAnsiTheme="minorHAnsi" w:cstheme="minorHAnsi"/>
        </w:rPr>
        <w:t xml:space="preserve">In this scenario, a permit has applied for with excavation.  </w:t>
      </w:r>
      <w:proofErr w:type="gramStart"/>
      <w:r>
        <w:rPr>
          <w:rFonts w:asciiTheme="minorHAnsi" w:hAnsiTheme="minorHAnsi" w:cstheme="minorHAnsi"/>
        </w:rPr>
        <w:t>The supervisor of the works,</w:t>
      </w:r>
      <w:proofErr w:type="gramEnd"/>
      <w:r>
        <w:rPr>
          <w:rFonts w:asciiTheme="minorHAnsi" w:hAnsiTheme="minorHAnsi" w:cstheme="minorHAnsi"/>
        </w:rPr>
        <w:t xml:space="preserve"> notifies the SM user that the works did not require excavation (e.g. screw fit)</w:t>
      </w:r>
      <w:r w:rsidR="005655ED">
        <w:rPr>
          <w:rFonts w:asciiTheme="minorHAnsi" w:hAnsiTheme="minorHAnsi" w:cstheme="minorHAnsi"/>
        </w:rPr>
        <w:t xml:space="preserve">.  The user needs to log the works stop </w:t>
      </w:r>
      <w:r w:rsidR="005655ED">
        <w:rPr>
          <w:rFonts w:asciiTheme="minorHAnsi" w:hAnsiTheme="minorHAnsi" w:cstheme="minorHAnsi"/>
          <w:b/>
        </w:rPr>
        <w:t xml:space="preserve">and </w:t>
      </w:r>
      <w:r w:rsidR="005655ED">
        <w:rPr>
          <w:rFonts w:asciiTheme="minorHAnsi" w:hAnsiTheme="minorHAnsi" w:cstheme="minorHAnsi"/>
        </w:rPr>
        <w:t>notify the authority that n</w:t>
      </w:r>
      <w:r w:rsidR="00162668">
        <w:rPr>
          <w:rFonts w:asciiTheme="minorHAnsi" w:hAnsiTheme="minorHAnsi" w:cstheme="minorHAnsi"/>
        </w:rPr>
        <w:t>o</w:t>
      </w:r>
      <w:r w:rsidR="005655ED">
        <w:rPr>
          <w:rFonts w:asciiTheme="minorHAnsi" w:hAnsiTheme="minorHAnsi" w:cstheme="minorHAnsi"/>
        </w:rPr>
        <w:t xml:space="preserve"> excavation took place.</w:t>
      </w:r>
    </w:p>
    <w:p w14:paraId="63129B1F" w14:textId="61A6CD5D" w:rsidR="00A94958" w:rsidRPr="00C64C48" w:rsidRDefault="00A94958" w:rsidP="00C64C48">
      <w:pPr>
        <w:rPr>
          <w:rFonts w:cstheme="minorHAnsi"/>
        </w:rPr>
      </w:pPr>
    </w:p>
    <w:p w14:paraId="05BDB4C7" w14:textId="5EF252EF" w:rsidR="001801C1" w:rsidRDefault="00A94958" w:rsidP="004D354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A919FAE" wp14:editId="035E97CD">
            <wp:extent cx="6492240" cy="3025140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01A1C" w14:textId="2B86953E" w:rsidR="004D3542" w:rsidRDefault="004D3542" w:rsidP="004D3542">
      <w:pPr>
        <w:rPr>
          <w:rFonts w:cstheme="minorHAnsi"/>
        </w:rPr>
      </w:pPr>
    </w:p>
    <w:p w14:paraId="651822AB" w14:textId="3F34C996" w:rsidR="004D3542" w:rsidRPr="00E8790A" w:rsidRDefault="00B26A94" w:rsidP="00162668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asciiTheme="minorHAnsi" w:hAnsiTheme="minorHAnsi" w:cstheme="minorHAnsi"/>
        </w:rPr>
        <w:t xml:space="preserve">Click on the </w:t>
      </w:r>
      <w:r w:rsidR="00E8790A">
        <w:rPr>
          <w:rFonts w:asciiTheme="minorHAnsi" w:hAnsiTheme="minorHAnsi" w:cstheme="minorHAnsi"/>
        </w:rPr>
        <w:t xml:space="preserve">Log works stop button and enter the appropriate date and time. </w:t>
      </w:r>
    </w:p>
    <w:p w14:paraId="67265F53" w14:textId="32377C71" w:rsidR="00E8790A" w:rsidRDefault="00E8790A" w:rsidP="00E8790A">
      <w:pPr>
        <w:ind w:left="3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29BF066" wp14:editId="0ED74E30">
            <wp:extent cx="5013960" cy="36652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DBF50" w14:textId="3D748E91" w:rsidR="00E8790A" w:rsidRDefault="00E8790A" w:rsidP="00E8790A">
      <w:pPr>
        <w:ind w:left="360"/>
        <w:rPr>
          <w:rFonts w:cstheme="minorHAnsi"/>
        </w:rPr>
      </w:pPr>
    </w:p>
    <w:p w14:paraId="3B8E3708" w14:textId="59E1FD07" w:rsidR="00E8790A" w:rsidRDefault="00E8790A" w:rsidP="00E8790A">
      <w:pPr>
        <w:ind w:left="360"/>
        <w:rPr>
          <w:rFonts w:cstheme="minorHAnsi"/>
        </w:rPr>
      </w:pPr>
    </w:p>
    <w:p w14:paraId="4DB4EE8D" w14:textId="31307E7A" w:rsidR="00E8790A" w:rsidRDefault="00E8790A" w:rsidP="00E8790A">
      <w:pPr>
        <w:ind w:left="360"/>
        <w:rPr>
          <w:rFonts w:cstheme="minorHAnsi"/>
        </w:rPr>
      </w:pPr>
    </w:p>
    <w:p w14:paraId="2C70CD56" w14:textId="2E0EC977" w:rsidR="00E8790A" w:rsidRPr="00FE5E37" w:rsidRDefault="00A05083" w:rsidP="00A05083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asciiTheme="minorHAnsi" w:hAnsiTheme="minorHAnsi" w:cstheme="minorHAnsi"/>
        </w:rPr>
        <w:t>From the works record click on the ‘add a reinstatement’ button</w:t>
      </w:r>
    </w:p>
    <w:p w14:paraId="4BE7505E" w14:textId="57E44042" w:rsidR="00FE5E37" w:rsidRDefault="00FE5E37" w:rsidP="00FE5E37">
      <w:pPr>
        <w:rPr>
          <w:rFonts w:cstheme="minorHAnsi"/>
        </w:rPr>
      </w:pPr>
    </w:p>
    <w:p w14:paraId="6A81FC04" w14:textId="0874C1CC" w:rsidR="00FE5E37" w:rsidRDefault="00FE5E37" w:rsidP="00FE5E37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1796B22" wp14:editId="0809DB21">
            <wp:extent cx="6339840" cy="3596640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B62BD" w14:textId="4D87084B" w:rsidR="00FE5E37" w:rsidRPr="00E442A2" w:rsidRDefault="00E442A2" w:rsidP="00FE5E37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asciiTheme="minorHAnsi" w:hAnsiTheme="minorHAnsi" w:cstheme="minorHAnsi"/>
        </w:rPr>
        <w:t>To reach the reinstatement details screen, select excavation type as excavation</w:t>
      </w:r>
    </w:p>
    <w:p w14:paraId="5055FC76" w14:textId="1E128BFE" w:rsidR="00E442A2" w:rsidRDefault="00E442A2" w:rsidP="00E442A2">
      <w:pPr>
        <w:rPr>
          <w:rFonts w:cstheme="minorHAnsi"/>
        </w:rPr>
      </w:pPr>
    </w:p>
    <w:p w14:paraId="4891400D" w14:textId="314DE591" w:rsidR="00E442A2" w:rsidRDefault="00B66BCD" w:rsidP="00E442A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712412D" wp14:editId="2E5EB090">
            <wp:extent cx="4114800" cy="38633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CC6DE" w14:textId="2C15F3CD" w:rsidR="00B66BCD" w:rsidRDefault="00B66BCD" w:rsidP="00E442A2">
      <w:pPr>
        <w:rPr>
          <w:rFonts w:cstheme="minorHAnsi"/>
        </w:rPr>
      </w:pPr>
    </w:p>
    <w:p w14:paraId="6136C3B1" w14:textId="0CFE590C" w:rsidR="00B66BCD" w:rsidRDefault="00B66BCD" w:rsidP="00E442A2">
      <w:pPr>
        <w:rPr>
          <w:rFonts w:cstheme="minorHAnsi"/>
        </w:rPr>
      </w:pPr>
    </w:p>
    <w:p w14:paraId="14AAE732" w14:textId="7B7427BA" w:rsidR="00B66BCD" w:rsidRDefault="00B66BCD" w:rsidP="00E442A2">
      <w:pPr>
        <w:rPr>
          <w:rFonts w:cstheme="minorHAnsi"/>
        </w:rPr>
      </w:pPr>
    </w:p>
    <w:p w14:paraId="3224FE1C" w14:textId="5035559B" w:rsidR="00B66BCD" w:rsidRDefault="00B66BCD" w:rsidP="00E442A2">
      <w:pPr>
        <w:rPr>
          <w:rFonts w:cstheme="minorHAnsi"/>
        </w:rPr>
      </w:pPr>
    </w:p>
    <w:p w14:paraId="2922088E" w14:textId="20DF7DFE" w:rsidR="00B66BCD" w:rsidRPr="008211EE" w:rsidRDefault="00794DD9" w:rsidP="00E35B28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asciiTheme="minorHAnsi" w:hAnsiTheme="minorHAnsi" w:cstheme="minorHAnsi"/>
        </w:rPr>
        <w:t xml:space="preserve">Complete the site location coordinates – use the </w:t>
      </w:r>
      <w:r w:rsidR="008211EE">
        <w:rPr>
          <w:rFonts w:asciiTheme="minorHAnsi" w:hAnsiTheme="minorHAnsi" w:cstheme="minorHAnsi"/>
        </w:rPr>
        <w:t>coordinates on the planned application.</w:t>
      </w:r>
    </w:p>
    <w:p w14:paraId="38F14819" w14:textId="6AABFA0E" w:rsidR="008211EE" w:rsidRDefault="001C1EB9" w:rsidP="008211EE">
      <w:pPr>
        <w:pStyle w:val="ListParagraph"/>
        <w:ind w:left="72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Complete the measurements as 0 x 0 x 0 </w:t>
      </w:r>
    </w:p>
    <w:p w14:paraId="62A4DBB4" w14:textId="5AB9005F" w:rsidR="001C1EB9" w:rsidRDefault="001C1EB9" w:rsidP="008211EE">
      <w:pPr>
        <w:pStyle w:val="ListParagraph"/>
        <w:ind w:left="72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Add the date the works were completed into the Reinstatement date </w:t>
      </w:r>
    </w:p>
    <w:p w14:paraId="0650196D" w14:textId="37E1A6E1" w:rsidR="001C1EB9" w:rsidRDefault="001C1EB9" w:rsidP="008211EE">
      <w:pPr>
        <w:pStyle w:val="ListParagraph"/>
        <w:ind w:left="72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Permanent as the reinstatement state</w:t>
      </w:r>
    </w:p>
    <w:p w14:paraId="66CBE126" w14:textId="12AAB2F0" w:rsidR="008A1BBF" w:rsidRDefault="008A1BBF" w:rsidP="008211EE">
      <w:pPr>
        <w:pStyle w:val="ListParagraph"/>
        <w:ind w:left="72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Record inspection units as 0</w:t>
      </w:r>
    </w:p>
    <w:p w14:paraId="002DCDA9" w14:textId="0020436D" w:rsidR="001C1EB9" w:rsidRDefault="00347AB5" w:rsidP="008211EE">
      <w:pPr>
        <w:pStyle w:val="ListParagraph"/>
        <w:ind w:left="72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Yes to the final site question and submit. </w:t>
      </w:r>
    </w:p>
    <w:p w14:paraId="70C76098" w14:textId="2BD1A9AC" w:rsidR="001F07AF" w:rsidRDefault="001F07AF" w:rsidP="008211EE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2566F67D" w14:textId="7D42774C" w:rsidR="001F07AF" w:rsidRDefault="00E217AD" w:rsidP="008211EE">
      <w:pPr>
        <w:pStyle w:val="ListParagraph"/>
        <w:ind w:left="720" w:firstLine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3388B94" wp14:editId="0C94581B">
            <wp:extent cx="3710940" cy="409956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8C27" w14:textId="77777777" w:rsidR="00E217AD" w:rsidRPr="00E35B28" w:rsidRDefault="00E217AD" w:rsidP="008211EE">
      <w:pPr>
        <w:pStyle w:val="ListParagraph"/>
        <w:ind w:left="720" w:firstLine="0"/>
        <w:rPr>
          <w:rFonts w:cstheme="minorHAnsi"/>
        </w:rPr>
      </w:pPr>
    </w:p>
    <w:p w14:paraId="3FDC83DC" w14:textId="64D7080A" w:rsidR="00E35B28" w:rsidRDefault="009279F6" w:rsidP="00304C30">
      <w:pPr>
        <w:ind w:firstLine="72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4320A37" wp14:editId="6C1B0D38">
            <wp:extent cx="2720171" cy="1356360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857" cy="136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C5AA6" w14:textId="3E0C77BA" w:rsidR="00304C30" w:rsidRDefault="003334ED" w:rsidP="00304C30">
      <w:pPr>
        <w:ind w:firstLine="72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25A3D8B" wp14:editId="2376E782">
            <wp:extent cx="5402580" cy="124206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9E964" w14:textId="375BA4D4" w:rsidR="00252295" w:rsidRDefault="00252295" w:rsidP="00304C30">
      <w:pPr>
        <w:ind w:firstLine="720"/>
        <w:rPr>
          <w:rFonts w:cstheme="minorHAnsi"/>
        </w:rPr>
      </w:pPr>
    </w:p>
    <w:p w14:paraId="51CF2A76" w14:textId="139CDBB8" w:rsidR="00252295" w:rsidRDefault="00252295" w:rsidP="00304C30">
      <w:pPr>
        <w:ind w:firstLine="720"/>
        <w:rPr>
          <w:rFonts w:cstheme="minorHAnsi"/>
        </w:rPr>
      </w:pPr>
    </w:p>
    <w:p w14:paraId="03A5D613" w14:textId="0C123B2C" w:rsidR="00252295" w:rsidRDefault="00252295" w:rsidP="00304C30">
      <w:pPr>
        <w:ind w:firstLine="720"/>
        <w:rPr>
          <w:rFonts w:cstheme="minorHAnsi"/>
        </w:rPr>
      </w:pPr>
    </w:p>
    <w:p w14:paraId="3274B72A" w14:textId="42A3983B" w:rsidR="00252295" w:rsidRDefault="00252295" w:rsidP="00304C30">
      <w:pPr>
        <w:ind w:firstLine="720"/>
        <w:rPr>
          <w:rFonts w:cstheme="minorHAnsi"/>
        </w:rPr>
      </w:pPr>
    </w:p>
    <w:p w14:paraId="1913DE56" w14:textId="77777777" w:rsidR="00252295" w:rsidRDefault="00252295" w:rsidP="00304C30">
      <w:pPr>
        <w:ind w:firstLine="720"/>
        <w:rPr>
          <w:rFonts w:cstheme="minorHAnsi"/>
        </w:rPr>
      </w:pPr>
    </w:p>
    <w:p w14:paraId="1A45B460" w14:textId="538E6FA4" w:rsidR="00DA689E" w:rsidRPr="00252295" w:rsidRDefault="007259E1" w:rsidP="00E32551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asciiTheme="minorHAnsi" w:hAnsiTheme="minorHAnsi" w:cstheme="minorHAnsi"/>
        </w:rPr>
        <w:t xml:space="preserve">From </w:t>
      </w:r>
      <w:r w:rsidR="00252295">
        <w:rPr>
          <w:rFonts w:asciiTheme="minorHAnsi" w:hAnsiTheme="minorHAnsi" w:cstheme="minorHAnsi"/>
        </w:rPr>
        <w:t>the works record</w:t>
      </w:r>
      <w:r w:rsidR="002B4ABC">
        <w:rPr>
          <w:rFonts w:asciiTheme="minorHAnsi" w:hAnsiTheme="minorHAnsi" w:cstheme="minorHAnsi"/>
        </w:rPr>
        <w:t xml:space="preserve"> a comment</w:t>
      </w:r>
    </w:p>
    <w:p w14:paraId="1A5DDB05" w14:textId="54AF3987" w:rsidR="00252295" w:rsidRDefault="00252295" w:rsidP="00252295">
      <w:pPr>
        <w:rPr>
          <w:rFonts w:cstheme="minorHAnsi"/>
        </w:rPr>
      </w:pPr>
    </w:p>
    <w:p w14:paraId="613EC6E2" w14:textId="4F384DC6" w:rsidR="00252295" w:rsidRPr="00252295" w:rsidRDefault="00252295" w:rsidP="00252295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20D31E5" wp14:editId="622F64BB">
            <wp:extent cx="4701540" cy="255270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2295" w:rsidRPr="00252295" w:rsidSect="009C52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F25F2"/>
    <w:multiLevelType w:val="hybridMultilevel"/>
    <w:tmpl w:val="9F6C77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51463"/>
    <w:multiLevelType w:val="hybridMultilevel"/>
    <w:tmpl w:val="B7720F72"/>
    <w:lvl w:ilvl="0" w:tplc="FE8A9432">
      <w:start w:val="1"/>
      <w:numFmt w:val="decimal"/>
      <w:lvlText w:val="%1."/>
      <w:lvlJc w:val="left"/>
      <w:pPr>
        <w:ind w:left="461" w:hanging="361"/>
        <w:jc w:val="right"/>
      </w:pPr>
      <w:rPr>
        <w:rFonts w:ascii="Arial" w:eastAsia="Arial" w:hAnsi="Arial" w:cs="Arial" w:hint="default"/>
        <w:w w:val="100"/>
        <w:sz w:val="20"/>
        <w:szCs w:val="20"/>
      </w:rPr>
    </w:lvl>
    <w:lvl w:ilvl="1" w:tplc="D4229EF6">
      <w:numFmt w:val="bullet"/>
      <w:lvlText w:val="•"/>
      <w:lvlJc w:val="left"/>
      <w:pPr>
        <w:ind w:left="1780" w:hanging="361"/>
      </w:pPr>
      <w:rPr>
        <w:rFonts w:hint="default"/>
      </w:rPr>
    </w:lvl>
    <w:lvl w:ilvl="2" w:tplc="BF7EC6DA">
      <w:numFmt w:val="bullet"/>
      <w:lvlText w:val="•"/>
      <w:lvlJc w:val="left"/>
      <w:pPr>
        <w:ind w:left="3100" w:hanging="361"/>
      </w:pPr>
      <w:rPr>
        <w:rFonts w:hint="default"/>
      </w:rPr>
    </w:lvl>
    <w:lvl w:ilvl="3" w:tplc="46CA35D8">
      <w:numFmt w:val="bullet"/>
      <w:lvlText w:val="•"/>
      <w:lvlJc w:val="left"/>
      <w:pPr>
        <w:ind w:left="4420" w:hanging="361"/>
      </w:pPr>
      <w:rPr>
        <w:rFonts w:hint="default"/>
      </w:rPr>
    </w:lvl>
    <w:lvl w:ilvl="4" w:tplc="EC54EFFE">
      <w:numFmt w:val="bullet"/>
      <w:lvlText w:val="•"/>
      <w:lvlJc w:val="left"/>
      <w:pPr>
        <w:ind w:left="5740" w:hanging="361"/>
      </w:pPr>
      <w:rPr>
        <w:rFonts w:hint="default"/>
      </w:rPr>
    </w:lvl>
    <w:lvl w:ilvl="5" w:tplc="9CC833E2">
      <w:numFmt w:val="bullet"/>
      <w:lvlText w:val="•"/>
      <w:lvlJc w:val="left"/>
      <w:pPr>
        <w:ind w:left="7060" w:hanging="361"/>
      </w:pPr>
      <w:rPr>
        <w:rFonts w:hint="default"/>
      </w:rPr>
    </w:lvl>
    <w:lvl w:ilvl="6" w:tplc="B75A9372">
      <w:numFmt w:val="bullet"/>
      <w:lvlText w:val="•"/>
      <w:lvlJc w:val="left"/>
      <w:pPr>
        <w:ind w:left="8380" w:hanging="361"/>
      </w:pPr>
      <w:rPr>
        <w:rFonts w:hint="default"/>
      </w:rPr>
    </w:lvl>
    <w:lvl w:ilvl="7" w:tplc="E772BC8A">
      <w:numFmt w:val="bullet"/>
      <w:lvlText w:val="•"/>
      <w:lvlJc w:val="left"/>
      <w:pPr>
        <w:ind w:left="9700" w:hanging="361"/>
      </w:pPr>
      <w:rPr>
        <w:rFonts w:hint="default"/>
      </w:rPr>
    </w:lvl>
    <w:lvl w:ilvl="8" w:tplc="71CC0A0A">
      <w:numFmt w:val="bullet"/>
      <w:lvlText w:val="•"/>
      <w:lvlJc w:val="left"/>
      <w:pPr>
        <w:ind w:left="11020" w:hanging="361"/>
      </w:pPr>
      <w:rPr>
        <w:rFonts w:hint="default"/>
      </w:rPr>
    </w:lvl>
  </w:abstractNum>
  <w:abstractNum w:abstractNumId="2" w15:restartNumberingAfterBreak="0">
    <w:nsid w:val="258E760C"/>
    <w:multiLevelType w:val="hybridMultilevel"/>
    <w:tmpl w:val="597AFE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B20A8"/>
    <w:multiLevelType w:val="hybridMultilevel"/>
    <w:tmpl w:val="63FAC9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035CB"/>
    <w:multiLevelType w:val="hybridMultilevel"/>
    <w:tmpl w:val="F6C6C61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90D2D"/>
    <w:multiLevelType w:val="hybridMultilevel"/>
    <w:tmpl w:val="AC32A02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B48E7"/>
    <w:multiLevelType w:val="hybridMultilevel"/>
    <w:tmpl w:val="C3B20CD2"/>
    <w:lvl w:ilvl="0" w:tplc="8356F7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87"/>
    <w:rsid w:val="00000D20"/>
    <w:rsid w:val="000061D0"/>
    <w:rsid w:val="000569DB"/>
    <w:rsid w:val="00082C54"/>
    <w:rsid w:val="000A6C6D"/>
    <w:rsid w:val="000B4316"/>
    <w:rsid w:val="000D6D07"/>
    <w:rsid w:val="000E5D44"/>
    <w:rsid w:val="000F45C7"/>
    <w:rsid w:val="000F46A7"/>
    <w:rsid w:val="00113032"/>
    <w:rsid w:val="00115111"/>
    <w:rsid w:val="00121FB2"/>
    <w:rsid w:val="00123232"/>
    <w:rsid w:val="00136B7C"/>
    <w:rsid w:val="00145C65"/>
    <w:rsid w:val="00162668"/>
    <w:rsid w:val="001801C1"/>
    <w:rsid w:val="00191869"/>
    <w:rsid w:val="001A1913"/>
    <w:rsid w:val="001A1D5F"/>
    <w:rsid w:val="001A2142"/>
    <w:rsid w:val="001C1EB9"/>
    <w:rsid w:val="001D2951"/>
    <w:rsid w:val="001F07AF"/>
    <w:rsid w:val="001F48F0"/>
    <w:rsid w:val="002022E0"/>
    <w:rsid w:val="00205F55"/>
    <w:rsid w:val="00207827"/>
    <w:rsid w:val="002225E8"/>
    <w:rsid w:val="0022618E"/>
    <w:rsid w:val="00233EFC"/>
    <w:rsid w:val="00242015"/>
    <w:rsid w:val="0024606F"/>
    <w:rsid w:val="00252295"/>
    <w:rsid w:val="00264EDB"/>
    <w:rsid w:val="002B4ABC"/>
    <w:rsid w:val="002E5C05"/>
    <w:rsid w:val="00304C30"/>
    <w:rsid w:val="00307F9D"/>
    <w:rsid w:val="00322E82"/>
    <w:rsid w:val="003334ED"/>
    <w:rsid w:val="00340557"/>
    <w:rsid w:val="00347AB5"/>
    <w:rsid w:val="0035267B"/>
    <w:rsid w:val="003954FF"/>
    <w:rsid w:val="003956C2"/>
    <w:rsid w:val="003A4851"/>
    <w:rsid w:val="003B696D"/>
    <w:rsid w:val="003C36DA"/>
    <w:rsid w:val="003D22F0"/>
    <w:rsid w:val="003D4A2B"/>
    <w:rsid w:val="003E214D"/>
    <w:rsid w:val="004020ED"/>
    <w:rsid w:val="00413230"/>
    <w:rsid w:val="00413F42"/>
    <w:rsid w:val="00432B9D"/>
    <w:rsid w:val="00465F53"/>
    <w:rsid w:val="00471322"/>
    <w:rsid w:val="0047344B"/>
    <w:rsid w:val="004D22DB"/>
    <w:rsid w:val="004D3542"/>
    <w:rsid w:val="004F06ED"/>
    <w:rsid w:val="004F0775"/>
    <w:rsid w:val="00534285"/>
    <w:rsid w:val="005655ED"/>
    <w:rsid w:val="0056750F"/>
    <w:rsid w:val="005A7AF3"/>
    <w:rsid w:val="005B13D5"/>
    <w:rsid w:val="005C20E5"/>
    <w:rsid w:val="005C294B"/>
    <w:rsid w:val="005C7AB2"/>
    <w:rsid w:val="005E328D"/>
    <w:rsid w:val="005F1ED6"/>
    <w:rsid w:val="006149E2"/>
    <w:rsid w:val="00614E8B"/>
    <w:rsid w:val="00634ADF"/>
    <w:rsid w:val="00635687"/>
    <w:rsid w:val="00642D24"/>
    <w:rsid w:val="0064366A"/>
    <w:rsid w:val="0066057D"/>
    <w:rsid w:val="0069382B"/>
    <w:rsid w:val="006A36EE"/>
    <w:rsid w:val="006B75ED"/>
    <w:rsid w:val="006C61F6"/>
    <w:rsid w:val="007016EA"/>
    <w:rsid w:val="007039EC"/>
    <w:rsid w:val="00716136"/>
    <w:rsid w:val="007259E1"/>
    <w:rsid w:val="0073571F"/>
    <w:rsid w:val="00762C0C"/>
    <w:rsid w:val="007706C1"/>
    <w:rsid w:val="00773AD9"/>
    <w:rsid w:val="0077486A"/>
    <w:rsid w:val="007924D0"/>
    <w:rsid w:val="00794DD9"/>
    <w:rsid w:val="00795888"/>
    <w:rsid w:val="007976AE"/>
    <w:rsid w:val="007E4CC1"/>
    <w:rsid w:val="007F7F99"/>
    <w:rsid w:val="00810B67"/>
    <w:rsid w:val="008211EE"/>
    <w:rsid w:val="00825C75"/>
    <w:rsid w:val="008301D8"/>
    <w:rsid w:val="00841494"/>
    <w:rsid w:val="008502A6"/>
    <w:rsid w:val="00851EE2"/>
    <w:rsid w:val="008820E4"/>
    <w:rsid w:val="008A1BBF"/>
    <w:rsid w:val="00903074"/>
    <w:rsid w:val="00905ED7"/>
    <w:rsid w:val="00923672"/>
    <w:rsid w:val="009279F6"/>
    <w:rsid w:val="0093161E"/>
    <w:rsid w:val="00964FB9"/>
    <w:rsid w:val="009900A2"/>
    <w:rsid w:val="009A2C69"/>
    <w:rsid w:val="009C52B4"/>
    <w:rsid w:val="009C59B8"/>
    <w:rsid w:val="009D4D47"/>
    <w:rsid w:val="009F11DE"/>
    <w:rsid w:val="009F4512"/>
    <w:rsid w:val="00A01C55"/>
    <w:rsid w:val="00A05083"/>
    <w:rsid w:val="00A10228"/>
    <w:rsid w:val="00A405F8"/>
    <w:rsid w:val="00A46946"/>
    <w:rsid w:val="00A94958"/>
    <w:rsid w:val="00AA4FF1"/>
    <w:rsid w:val="00AC0480"/>
    <w:rsid w:val="00AD1C00"/>
    <w:rsid w:val="00B26A94"/>
    <w:rsid w:val="00B3219E"/>
    <w:rsid w:val="00B340C6"/>
    <w:rsid w:val="00B52885"/>
    <w:rsid w:val="00B66BCD"/>
    <w:rsid w:val="00BB565B"/>
    <w:rsid w:val="00BB79CD"/>
    <w:rsid w:val="00BC1C0A"/>
    <w:rsid w:val="00BD03D6"/>
    <w:rsid w:val="00BD334A"/>
    <w:rsid w:val="00BE03F2"/>
    <w:rsid w:val="00BF62EF"/>
    <w:rsid w:val="00C371B3"/>
    <w:rsid w:val="00C42BF9"/>
    <w:rsid w:val="00C550FD"/>
    <w:rsid w:val="00C55FB3"/>
    <w:rsid w:val="00C56468"/>
    <w:rsid w:val="00C57E84"/>
    <w:rsid w:val="00C64C48"/>
    <w:rsid w:val="00C84F12"/>
    <w:rsid w:val="00C863DF"/>
    <w:rsid w:val="00C901B7"/>
    <w:rsid w:val="00CE6355"/>
    <w:rsid w:val="00CE674F"/>
    <w:rsid w:val="00D12C9B"/>
    <w:rsid w:val="00D2437E"/>
    <w:rsid w:val="00D46FD7"/>
    <w:rsid w:val="00D93347"/>
    <w:rsid w:val="00DA689E"/>
    <w:rsid w:val="00DC0FF0"/>
    <w:rsid w:val="00DF5AA3"/>
    <w:rsid w:val="00E217AD"/>
    <w:rsid w:val="00E32551"/>
    <w:rsid w:val="00E35B28"/>
    <w:rsid w:val="00E442A2"/>
    <w:rsid w:val="00E56651"/>
    <w:rsid w:val="00E8790A"/>
    <w:rsid w:val="00EA381B"/>
    <w:rsid w:val="00EC7C3F"/>
    <w:rsid w:val="00ED46D2"/>
    <w:rsid w:val="00EE383D"/>
    <w:rsid w:val="00EE3AA0"/>
    <w:rsid w:val="00EF319F"/>
    <w:rsid w:val="00F403E8"/>
    <w:rsid w:val="00F81E2D"/>
    <w:rsid w:val="00F84E4B"/>
    <w:rsid w:val="00F933B2"/>
    <w:rsid w:val="00FA4200"/>
    <w:rsid w:val="00FA6694"/>
    <w:rsid w:val="00FB2725"/>
    <w:rsid w:val="00FB3075"/>
    <w:rsid w:val="00FC0FE4"/>
    <w:rsid w:val="00FE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1268"/>
  <w15:chartTrackingRefBased/>
  <w15:docId w15:val="{E62829BD-E214-431E-8A20-597C6EF2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A6C6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A6C6D"/>
    <w:rPr>
      <w:rFonts w:ascii="Arial" w:eastAsia="Arial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0A6C6D"/>
    <w:pPr>
      <w:widowControl w:val="0"/>
      <w:autoSpaceDE w:val="0"/>
      <w:autoSpaceDN w:val="0"/>
      <w:spacing w:after="0" w:line="240" w:lineRule="auto"/>
      <w:ind w:left="839" w:hanging="360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FD6A2309002E4884A6C235CB74A252" ma:contentTypeVersion="13" ma:contentTypeDescription="Create a new document." ma:contentTypeScope="" ma:versionID="e8386076d11e4084aba936218034d795">
  <xsd:schema xmlns:xsd="http://www.w3.org/2001/XMLSchema" xmlns:xs="http://www.w3.org/2001/XMLSchema" xmlns:p="http://schemas.microsoft.com/office/2006/metadata/properties" xmlns:ns3="08a974df-c9e5-42a4-bdf2-b0687627ba62" xmlns:ns4="61e9344c-441f-432e-957f-cfa3a3210aa2" targetNamespace="http://schemas.microsoft.com/office/2006/metadata/properties" ma:root="true" ma:fieldsID="ee1875cd86451ae83931e2436a36ba67" ns3:_="" ns4:_="">
    <xsd:import namespace="08a974df-c9e5-42a4-bdf2-b0687627ba62"/>
    <xsd:import namespace="61e9344c-441f-432e-957f-cfa3a3210a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a974df-c9e5-42a4-bdf2-b0687627ba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e9344c-441f-432e-957f-cfa3a3210a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D34BB7-FEAA-4FC3-AF6C-5C8B3C72B1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C8E8B7-45FA-4C9A-9E3A-782F4D9132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a974df-c9e5-42a4-bdf2-b0687627ba62"/>
    <ds:schemaRef ds:uri="61e9344c-441f-432e-957f-cfa3a3210a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438311-D267-42A8-AF1B-83B30CAE58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chapman</dc:creator>
  <cp:keywords/>
  <dc:description/>
  <cp:lastModifiedBy>janet chapman</cp:lastModifiedBy>
  <cp:revision>179</cp:revision>
  <dcterms:created xsi:type="dcterms:W3CDTF">2020-04-06T12:46:00Z</dcterms:created>
  <dcterms:modified xsi:type="dcterms:W3CDTF">2020-04-23T13:20:00Z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0x01010094FD6A2309002E4884A6C235CB74A252</vt:lpwstr>
  </property>
</Properties>
</file>