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fe7b3c90f8dad00e452996a6a15ea22a76c9e6"/>
    <w:p>
      <w:pPr>
        <w:pStyle w:val="Heading1"/>
      </w:pPr>
      <w:r>
        <w:t xml:space="preserve">Toutes les OTAs où devenir supplier — Liste complète</w:t>
      </w:r>
    </w:p>
    <w:bookmarkStart w:id="20" w:name="Xceba12ff057d1492968effe8d145d6996ce99f3"/>
    <w:p>
      <w:pPr>
        <w:pStyle w:val="Heading3"/>
      </w:pPr>
      <w:r>
        <w:t xml:space="preserve">Agence Depart Travel — revendre excursions (journée) ET circuits multi-jours</w:t>
      </w:r>
    </w:p>
    <w:p>
      <w:pPr>
        <w:pStyle w:val="FirstParagraph"/>
      </w:pPr>
      <w:r>
        <w:rPr>
          <w:iCs/>
          <w:i/>
        </w:rPr>
        <w:t xml:space="preserve">Recherche juin 2026. Commissions = fourchettes indicatives, négociées et confidentielles → à confirmer à l’inscription. Les sites bloquent l’extraction automatique : vérifier les chiffres en vous inscrivant.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Le principe central :</w:t>
      </w:r>
      <w:r>
        <w:t xml:space="preserve"> </w:t>
      </w:r>
      <w:r>
        <w:t xml:space="preserve">ne vous inscrivez pas à la main partout. Adoptez</w:t>
      </w:r>
      <w:r>
        <w:t xml:space="preserve"> </w:t>
      </w:r>
      <w:r>
        <w:rPr>
          <w:bCs/>
          <w:b/>
        </w:rPr>
        <w:t xml:space="preserve">UN channel manager (Bokun recommandé)</w:t>
      </w:r>
      <w:r>
        <w:t xml:space="preserve"> </w:t>
      </w:r>
      <w:r>
        <w:t xml:space="preserve">: vous chargez vos produits une fois → diffusion automatique vers GetYourGuide, Viator, Civitatis, Musement, Klook, Tiqets, Trip.com, Google Things to Do, Headout…</w:t>
      </w:r>
      <w:r>
        <w:t xml:space="preserve"> </w:t>
      </w:r>
      <w:r>
        <w:rPr>
          <w:bCs/>
          <w:b/>
        </w:rPr>
        <w:t xml:space="preserve">Bokun appartient à Viator/Tripadvisor et n’a pas de frais sur les ventes Viator.</w:t>
      </w:r>
    </w:p>
    <w:p>
      <w:r>
        <w:pict>
          <v:rect style="width:0;height:1.5pt" o:hralign="center" o:hrstd="t" o:hr="t"/>
        </w:pict>
      </w:r>
    </w:p>
    <w:bookmarkEnd w:id="20"/>
    <w:bookmarkStart w:id="21" w:name="Xa982d6dd0794a589102d7fb0a25194726324ae5"/>
    <w:p>
      <w:pPr>
        <w:pStyle w:val="Heading2"/>
      </w:pPr>
      <w:r>
        <w:t xml:space="preserve">TABLEAU 1 — Excursions à la JOURNÉE / activités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Tunisie acceptée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Bokun/Rezdy/FareHarbor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GetYourGuide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(déjà des suppliers TN, dont « Depart Travel Services / Djerba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supplier.getyourguide.com / getyourguide.supply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Viator (Tripadvisor)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(inventaire TN actif)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supplier.viator.com/sign-up-info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~20-25 % (+ Accelerate jusqu’à ~30 %)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29 $/nouveau produit</w:t>
            </w:r>
            <w:r>
              <w:t xml:space="preserve"> </w:t>
            </w:r>
            <w:r>
              <w:t xml:space="preserve">(depuis août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✓ (Bokun = frais Viator offerts)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TUI Musement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(fort sur Djerba)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partner.tuimusement.com/partner-sign-up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✓, FareHarbor ✓, Rezdy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(capte trafic packages TUI + alimente lastminute/Volagratis)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Civitatis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(pages Tunis/Hammamet, marché hispano)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civitatis.com/en/providers → partners@civitatis.com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 (~20-30 %)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— ⚠️ modèle</w:t>
            </w:r>
            <w:r>
              <w:t xml:space="preserve"> </w:t>
            </w:r>
            <w:r>
              <w:rPr>
                <w:bCs/>
                <w:b/>
              </w:rPr>
              <w:t xml:space="preserve">1 seul fournisseur/activité/ville</w:t>
            </w:r>
            <w:r>
              <w:t xml:space="preserve"> </w:t>
            </w:r>
            <w:r>
              <w:t xml:space="preserve">: 1ᵉʳ arrivé gagne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(page Tunisie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merchant.klook.com/introduction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~15-25 %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✓, Rezdy ✓, FareHarbor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(audience Asie + multi-jours 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Hellotickets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(vend déjà Tunis)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partners@hellotickets.com (vous proposez la commission)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demandent votre</w:t>
            </w:r>
            <w:r>
              <w:t xml:space="preserve"> </w:t>
            </w:r>
            <w:r>
              <w:t xml:space="preserve">“</w:t>
            </w:r>
            <w:r>
              <w:t xml:space="preserve">système d’intégration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Things to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(gratuit, via Business Profile/connecteur)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Bokun/Rezdy/FareHarbor ou éditeur Google 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0 %</w:t>
            </w:r>
            <w:r>
              <w:t xml:space="preserve"> </w:t>
            </w:r>
            <w:r>
              <w:t xml:space="preserve">(liens directs)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(gratuit, à activer via Bokun)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Trip.com (Attractions &amp; Tours)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(global, entreprise &gt;180 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trip.com/m/vbooking/home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connu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GetExperience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Modèle global self-serve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getexperience.com →</w:t>
            </w:r>
            <w:r>
              <w:t xml:space="preserve"> </w:t>
            </w:r>
            <w:r>
              <w:t xml:space="preserve">“</w:t>
            </w:r>
            <w:r>
              <w:t xml:space="preserve">Add Experience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15 % (la plus basse)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(chargement manuel)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à tester (faible trafic TN)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Manawa</w:t>
            </w:r>
            <w:r>
              <w:t xml:space="preserve"> </w:t>
            </w:r>
            <w:r>
              <w:t xml:space="preserve">(outdoor/aventure)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(TN à confirmer)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manawa.com/en-GB/providers/register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✓, Rezdy ✓, FareHarbor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si plongée/quad/désert/watersports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GuruWalk</w:t>
            </w:r>
            <w:r>
              <w:t xml:space="preserve"> </w:t>
            </w:r>
            <w:r>
              <w:t xml:space="preserve">(free walking tours)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 (Tunis, Sousse, El Jem actifs)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guruwalk.com/work-free-tour-guide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~2,50 €/pers (pas de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pour visites à pied gratuites (lead-gen)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Freetour.com</w:t>
            </w:r>
            <w:r>
              <w:t xml:space="preserve"> </w:t>
            </w:r>
            <w:r>
              <w:t xml:space="preserve">(free tours)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(TN à confirmer)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app</w:t>
            </w:r>
            <w:r>
              <w:t xml:space="preserve"> </w:t>
            </w:r>
            <w:r>
              <w:t xml:space="preserve">“</w:t>
            </w:r>
            <w:r>
              <w:t xml:space="preserve">Freetour.Guide</w:t>
            </w:r>
            <w:r>
              <w:t xml:space="preserve">”</w:t>
            </w:r>
            <w:r>
              <w:t xml:space="preserve"> </w:t>
            </w:r>
            <w:r>
              <w:t xml:space="preserve">/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~2-3 €/pers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Tiqets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Quasi nulle en TN (billetterie de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tiqets.com/en/venues/sign-up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partage marge ~50/50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✓, Rezdy ✓, FareHarbor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seulement si billets de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destinations africaines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hub.headout.com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~22-30 %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 ✓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déprioriser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Withlocals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Pas de Tunisie (hôtes individuels)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withlocals.com/become-a-host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inadapté à un DMC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Airbnb 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Non dispo en Tunisie</w:t>
            </w:r>
            <w:r>
              <w:t xml:space="preserve"> </w:t>
            </w:r>
            <w:r>
              <w:t xml:space="preserve">(juin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airbnb.com/host/experiences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bloqué — s’inscrire en</w:t>
            </w:r>
            <w:r>
              <w:t xml:space="preserve"> </w:t>
            </w:r>
            <w:r>
              <w:t xml:space="preserve">“</w:t>
            </w:r>
            <w:r>
              <w:t xml:space="preserve">intérêt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Expedia / Booking.com 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Pas d’inscription directe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Viator/FareHarbor/Musement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celle de l’intermédiaire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Atteints</w:t>
            </w:r>
            <w:r>
              <w:t xml:space="preserve"> </w:t>
            </w:r>
            <w:r>
              <w:rPr>
                <w:bCs/>
                <w:b/>
              </w:rPr>
              <w:t xml:space="preserve">automatiquement</w:t>
            </w:r>
            <w:r>
              <w:t xml:space="preserve"> </w:t>
            </w:r>
            <w:r>
              <w:t xml:space="preserve">via Viator/Musement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dae5dc9f2c9190ce8399fa5c72c3150fbd2c02d"/>
    <w:p>
      <w:pPr>
        <w:pStyle w:val="Heading2"/>
      </w:pPr>
      <w:r>
        <w:t xml:space="preserve">TABLEAU 2 — Circuits MULTI-JOURS (5 jours et +)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Tunisie / nouveaux opérateurs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TourRadar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multi-jours (le n°1)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TN listée (Tunisie Voyages, et « Depart Travel Services » apparaît !). ⚠️ onboarding</w:t>
            </w:r>
            <w:r>
              <w:t xml:space="preserve"> </w:t>
            </w:r>
            <w:r>
              <w:rPr>
                <w:bCs/>
                <w:b/>
              </w:rPr>
              <w:t xml:space="preserve">parfois en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operator.tourradar.com/overview (via Business 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~18-20 %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Bookmundi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multi-jours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Confirmé</w:t>
            </w:r>
            <w:r>
              <w:t xml:space="preserve"> </w:t>
            </w:r>
            <w:r>
              <w:t xml:space="preserve">: DMC tunisiens déjà listés (Saharansky…) ; gratuit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bookmundi.com/become-partner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 (à demander)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(le plus accueillant, gratuit)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TourHub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 multi-jours (UK, ABTA)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(global) à confirmer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portal.tourhub.co/operator/signup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tailor-made (agences locales)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3 agences TN déjà listées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recruitment-dmc.evaneos.com / typeform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(sélectif : licence + durable)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TravelLocal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Tailor-made (DMC locaux)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TN listée — ⚠️ peut-être déjà un partenaire (places limitées)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travellocal.com/en/become-a-partner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(postuler vite)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Designer Journeys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</w:t>
            </w:r>
            <w:r>
              <w:t xml:space="preserve"> </w:t>
            </w:r>
            <w:r>
              <w:t xml:space="preserve">“</w:t>
            </w:r>
            <w:r>
              <w:t xml:space="preserve">Local Designers</w:t>
            </w:r>
            <w:r>
              <w:t xml:space="preserve">”</w:t>
            </w:r>
            <w:r>
              <w:t xml:space="preserve"> </w:t>
            </w:r>
            <w:r>
              <w:t xml:space="preserve">curé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Maroc oui,</w:t>
            </w:r>
            <w:r>
              <w:t xml:space="preserve"> </w:t>
            </w:r>
            <w:r>
              <w:rPr>
                <w:bCs/>
                <w:b/>
              </w:rPr>
              <w:t xml:space="preserve">pas encore de Tunisie</w:t>
            </w:r>
            <w:r>
              <w:t xml:space="preserve"> </w:t>
            </w:r>
            <w:r>
              <w:t xml:space="preserve">= opportunité nouveau marché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designerjourneys.com/become-a-local-designer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Much Better Adventures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aventure (hosts locaux)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 déjà un trip Tunisie (rando désert)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help.muchbetteradventures.com/apply-to-host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(niche aventure)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10Adventures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aventure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 (85+ pays), TN à confirmer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10adventures.com/supplier-application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 publiée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Explore Worldwide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(achète du ground)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portail — pitch direct 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net négocié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(comme un TO à démarcher)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Bokun B2B Marketplace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revendeurs B2B (27 000+)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bokun.io (rôle</w:t>
            </w:r>
            <w:r>
              <w:t xml:space="preserve"> </w:t>
            </w:r>
            <w:r>
              <w:t xml:space="preserve">“</w:t>
            </w:r>
            <w:r>
              <w:t xml:space="preserve">supplier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fixez la commission revendeur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(revente B2B + hub)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Trip.com Group Tours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trip.com/m/vbooking/home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négociée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dd20f8f7e92557eeb9b726c732915c4c9943e1"/>
    <w:p>
      <w:pPr>
        <w:pStyle w:val="Heading2"/>
      </w:pPr>
      <w:r>
        <w:t xml:space="preserve">Canaux B2B</w:t>
      </w:r>
      <w:r>
        <w:t xml:space="preserve"> </w:t>
      </w:r>
      <w:r>
        <w:t xml:space="preserve">“</w:t>
      </w:r>
      <w:r>
        <w:t xml:space="preserve">bedbank</w:t>
      </w:r>
      <w:r>
        <w:t xml:space="preserve">”</w:t>
      </w:r>
      <w:r>
        <w:t xml:space="preserve"> </w:t>
      </w:r>
      <w:r>
        <w:t xml:space="preserve">(transferts, excursions, ground services en gros)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Hotelbeds / Beyond (HBX)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maxiroom.hotelbeds.com / discover.hotelbeds.com/sign-up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Tarifs nets, gros réseau acheteurs ; onboarding via contracting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WebBeds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webbeds.com/forms/supplier-join-us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 explicitement</w:t>
            </w:r>
            <w:r>
              <w:t xml:space="preserve"> </w:t>
            </w:r>
            <w:r>
              <w:t xml:space="preserve">“</w:t>
            </w:r>
            <w:r>
              <w:t xml:space="preserve">sightseeing providers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TBO Holidays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tboholidays.com/wholesaler.aspx / partners@tboholidays.com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 gratuite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GlobalTix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globaltix.com/sign-up-operator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+ distribution, +1-3 %/billet + ~100 $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Holibob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suppliersupport@holibob.tech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Distribue vers compagnies aériennes/hôtels/OTA</w:t>
            </w:r>
          </w:p>
        </w:tc>
      </w:tr>
    </w:tbl>
    <w:p>
      <w:pPr>
        <w:pStyle w:val="BodyText"/>
      </w:pPr>
      <w:r>
        <w:t xml:space="preserve">⚠️ Pour ces 3 derniers et les bedbanks :</w:t>
      </w:r>
      <w:r>
        <w:t xml:space="preserve"> </w:t>
      </w:r>
      <w:r>
        <w:rPr>
          <w:bCs/>
          <w:b/>
        </w:rPr>
        <w:t xml:space="preserve">support multi-jours et acceptation Tunisie à confirmer directement</w:t>
      </w:r>
      <w:r>
        <w:t xml:space="preserve"> </w:t>
      </w:r>
      <w:r>
        <w:t xml:space="preserve">(orientés excursions/transferts journée).</w:t>
      </w:r>
    </w:p>
    <w:p>
      <w:r>
        <w:pict>
          <v:rect style="width:0;height:1.5pt" o:hralign="center" o:hrstd="t" o:hr="t"/>
        </w:pict>
      </w:r>
    </w:p>
    <w:bookmarkEnd w:id="23"/>
    <w:bookmarkStart w:id="24" w:name="à-ignorer-pièges"/>
    <w:p>
      <w:pPr>
        <w:pStyle w:val="Heading2"/>
      </w:pPr>
      <w:r>
        <w:t xml:space="preserve">❌ À ignorer / pièges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Aladia</w:t>
      </w:r>
      <w:r>
        <w:t xml:space="preserve"> </w:t>
      </w:r>
      <w:r>
        <w:t xml:space="preserve">: n’est PAS une plateforme de voyage (c’est de l’e-learning) — oubliez.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TourScanner</w:t>
      </w:r>
      <w:r>
        <w:t xml:space="preserve"> </w:t>
      </w:r>
      <w:r>
        <w:t xml:space="preserve">: metasearch,</w:t>
      </w:r>
      <w:r>
        <w:t xml:space="preserve"> </w:t>
      </w:r>
      <w:r>
        <w:rPr>
          <w:bCs/>
          <w:b/>
        </w:rPr>
        <w:t xml:space="preserve">pas d’inscription supplier</w:t>
      </w:r>
      <w:r>
        <w:t xml:space="preserve"> </w:t>
      </w:r>
      <w:r>
        <w:t xml:space="preserve">— on y apparaît automatiquement si on est sur Viator/GetYourGuide.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Ceetiz</w:t>
      </w:r>
      <w:r>
        <w:t xml:space="preserve"> </w:t>
      </w:r>
      <w:r>
        <w:t xml:space="preserve">: le programme public est de l’</w:t>
      </w:r>
      <w:r>
        <w:rPr>
          <w:bCs/>
          <w:b/>
        </w:rPr>
        <w:t xml:space="preserve">affiliation</w:t>
      </w:r>
      <w:r>
        <w:t xml:space="preserve"> </w:t>
      </w:r>
      <w:r>
        <w:t xml:space="preserve">(revendre LE catalogue Ceetiz), pas du listing supplier → passer par leur équipe partenariats.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Airbnb Experiences / Headout / Withlocals / Tiqets</w:t>
      </w:r>
      <w:r>
        <w:t xml:space="preserve"> </w:t>
      </w:r>
      <w:r>
        <w:t xml:space="preserve">: inadaptés (voir tableau 1).</w:t>
      </w:r>
    </w:p>
    <w:p>
      <w:r>
        <w:pict>
          <v:rect style="width:0;height:1.5pt" o:hralign="center" o:hrstd="t" o:hr="t"/>
        </w:pict>
      </w:r>
    </w:p>
    <w:bookmarkEnd w:id="24"/>
    <w:bookmarkStart w:id="25" w:name="plan-daction-otas-ordre-conseillé"/>
    <w:p>
      <w:pPr>
        <w:pStyle w:val="Heading2"/>
      </w:pPr>
      <w:r>
        <w:t xml:space="preserve">✅ Plan d’action OTAs (ordre conseillé)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Ouvrir Bokun</w:t>
      </w:r>
      <w:r>
        <w:t xml:space="preserve"> </w:t>
      </w:r>
      <w:r>
        <w:t xml:space="preserve">(gratuit au départ) = votre hub.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Brancher d’abord</w:t>
      </w:r>
      <w:r>
        <w:t xml:space="preserve"> </w:t>
      </w:r>
      <w:r>
        <w:t xml:space="preserve">: GetYourGuide + Viator + TUI Musement + Civitatis (vérifier le</w:t>
      </w:r>
      <w:r>
        <w:t xml:space="preserve"> </w:t>
      </w:r>
      <w:r>
        <w:t xml:space="preserve">“</w:t>
      </w:r>
      <w:r>
        <w:t xml:space="preserve">1 fournisseur/activité</w:t>
      </w:r>
      <w:r>
        <w:t xml:space="preserve">”</w:t>
      </w:r>
      <w:r>
        <w:t xml:space="preserve">) +</w:t>
      </w:r>
      <w:r>
        <w:t xml:space="preserve"> </w:t>
      </w:r>
      <w:r>
        <w:rPr>
          <w:bCs/>
          <w:b/>
        </w:rPr>
        <w:t xml:space="preserve">Google Things to Do</w:t>
      </w:r>
      <w:r>
        <w:t xml:space="preserve"> </w:t>
      </w:r>
      <w:r>
        <w:t xml:space="preserve">(0 %). → couvre aussi Booking.com/Expedia automatiquement.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Multi-jours</w:t>
      </w:r>
      <w:r>
        <w:t xml:space="preserve"> </w:t>
      </w:r>
      <w:r>
        <w:t xml:space="preserve">: créer un profil</w:t>
      </w:r>
      <w:r>
        <w:t xml:space="preserve"> </w:t>
      </w:r>
      <w:r>
        <w:rPr>
          <w:bCs/>
          <w:b/>
        </w:rPr>
        <w:t xml:space="preserve">Bookmundi</w:t>
      </w:r>
      <w:r>
        <w:t xml:space="preserve"> </w:t>
      </w:r>
      <w:r>
        <w:t xml:space="preserve">(gratuit, accepte les TN) + postuler</w:t>
      </w:r>
      <w:r>
        <w:t xml:space="preserve"> </w:t>
      </w:r>
      <w:r>
        <w:rPr>
          <w:bCs/>
          <w:b/>
        </w:rPr>
        <w:t xml:space="preserve">TourRadar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Evaneos/TravelLocal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Compléter</w:t>
      </w:r>
      <w:r>
        <w:t xml:space="preserve"> </w:t>
      </w:r>
      <w:r>
        <w:t xml:space="preserve">: Klook, Hellotickets, Trip.com (via Bokun), Much Better Adventures (aventure désert).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Confirmer par email</w:t>
      </w:r>
      <w:r>
        <w:t xml:space="preserve"> </w:t>
      </w:r>
      <w:r>
        <w:t xml:space="preserve">l’acceptation Tunisie + la commission pour chaque plateforme avant de charger un gros catalogue.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Bon point :</w:t>
      </w:r>
      <w:r>
        <w:t xml:space="preserve"> </w:t>
      </w:r>
      <w:r>
        <w:t xml:space="preserve">votre marque</w:t>
      </w:r>
      <w:r>
        <w:t xml:space="preserve"> </w:t>
      </w:r>
      <w:r>
        <w:rPr>
          <w:bCs/>
          <w:b/>
        </w:rPr>
        <w:t xml:space="preserve">« Depart Travel Services / Djerba »</w:t>
      </w:r>
      <w:r>
        <w:t xml:space="preserve"> </w:t>
      </w:r>
      <w:r>
        <w:t xml:space="preserve">apparaît déjà comme supplier sur</w:t>
      </w:r>
      <w:r>
        <w:t xml:space="preserve"> </w:t>
      </w:r>
      <w:r>
        <w:rPr>
          <w:bCs/>
          <w:b/>
        </w:rPr>
        <w:t xml:space="preserve">GetYourGuide</w:t>
      </w:r>
      <w:r>
        <w:t xml:space="preserve"> </w:t>
      </w:r>
      <w:r>
        <w:t xml:space="preserve">et dans les résultats</w:t>
      </w:r>
      <w:r>
        <w:t xml:space="preserve"> </w:t>
      </w:r>
      <w:r>
        <w:rPr>
          <w:bCs/>
          <w:b/>
        </w:rPr>
        <w:t xml:space="preserve">TourRadar</w:t>
      </w:r>
      <w:r>
        <w:t xml:space="preserve"> </w:t>
      </w:r>
      <w:r>
        <w:t xml:space="preserve">— vous avez donc déjà un pied dans la place. Vérifiez/optimisez ces comptes existants en priorité.</w:t>
      </w:r>
    </w:p>
    <w:p>
      <w:r>
        <w:pict>
          <v:rect style="width:0;height:1.5pt" o:hralign="center" o:hrstd="t" o:hr="t"/>
        </w:pict>
      </w:r>
    </w:p>
    <w:bookmarkEnd w:id="25"/>
    <w:bookmarkStart w:id="26" w:name="sources-principales"/>
    <w:p>
      <w:pPr>
        <w:pStyle w:val="Heading2"/>
      </w:pPr>
      <w:r>
        <w:t xml:space="preserve">Sources principales</w:t>
      </w:r>
    </w:p>
    <w:p>
      <w:pPr>
        <w:pStyle w:val="FirstParagraph"/>
      </w:pPr>
      <w:r>
        <w:t xml:space="preserve">GetYourGuide Supply, Viator Supplier Center, TUI Musement Partner, Civitatis Providers, Klook Merchant, Hellotickets (help center), Google Actions Center / Bokun GTTD, Trip.com Vendor Platform, GetExperience, Manawa, GuruWalk, Freetour, Tiqets Venues, Headout Hub, Withlocals, Airbnb Community (Tunisie non dispo), Booking.com news (Viator/FareHarbor/Klook/Musement), Expedia LX / Bokun, TourRadar Operators, Bookmundi become-partner, TourHub portal, Evaneos DMC recruitment, TravelLocal become-a-partner, Designer Journeys, Much Better Adventures, 10Adventures, Explore Worldwide, Hotelbeds/HBX, WebBeds, TBO, GlobalTix, Holibob, Bokun (pricing, channel manager, OTA list), Rezdy, FareHarbor, Arival, Regiondo, SambaHQ.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2026-06-15T12:19:13Z</dcterms:created>
  <dcterms:modified xsi:type="dcterms:W3CDTF">2026-06-15T12:19:13Z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