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E0A" w:rsidRPr="00B1032A" w:rsidRDefault="0008654D" w:rsidP="00B1032A">
      <w:pPr>
        <w:spacing w:after="60"/>
        <w:jc w:val="center"/>
        <w:rPr>
          <w:rFonts w:ascii="Calibri" w:hAnsi="Calibri" w:cs="Calibri"/>
          <w:b/>
          <w:sz w:val="36"/>
          <w:szCs w:val="36"/>
        </w:rPr>
      </w:pPr>
      <w:r w:rsidRPr="00B1032A">
        <w:rPr>
          <w:rFonts w:ascii="Calibri" w:hAnsi="Calibri" w:cs="Calibri"/>
          <w:b/>
          <w:sz w:val="36"/>
          <w:szCs w:val="36"/>
        </w:rPr>
        <w:t>Module Design</w:t>
      </w:r>
      <w:r w:rsidR="00253E0A" w:rsidRPr="00B1032A">
        <w:rPr>
          <w:rFonts w:ascii="Calibri" w:hAnsi="Calibri" w:cs="Calibri"/>
          <w:b/>
          <w:sz w:val="36"/>
          <w:szCs w:val="36"/>
        </w:rPr>
        <w:t xml:space="preserve"> for a Comment Mentoring System</w:t>
      </w:r>
    </w:p>
    <w:p w:rsidR="00253E0A" w:rsidRPr="00B1032A" w:rsidRDefault="00253E0A" w:rsidP="00B1032A">
      <w:pPr>
        <w:spacing w:after="0"/>
        <w:jc w:val="center"/>
        <w:rPr>
          <w:sz w:val="24"/>
          <w:szCs w:val="24"/>
        </w:rPr>
      </w:pPr>
      <w:r w:rsidRPr="00B1032A">
        <w:rPr>
          <w:sz w:val="24"/>
          <w:szCs w:val="24"/>
        </w:rPr>
        <w:t>James Sant’Angelo</w:t>
      </w:r>
    </w:p>
    <w:p w:rsidR="00253E0A" w:rsidRPr="00B1032A" w:rsidRDefault="004F6889" w:rsidP="00B1032A">
      <w:pPr>
        <w:spacing w:after="0"/>
        <w:jc w:val="center"/>
        <w:rPr>
          <w:sz w:val="20"/>
          <w:szCs w:val="20"/>
        </w:rPr>
      </w:pPr>
      <w:r w:rsidRPr="00B1032A">
        <w:rPr>
          <w:sz w:val="20"/>
          <w:szCs w:val="20"/>
        </w:rPr>
        <w:t>The College of New Jersey</w:t>
      </w:r>
    </w:p>
    <w:p w:rsidR="004F6889" w:rsidRDefault="00E7471F" w:rsidP="00B1032A">
      <w:pPr>
        <w:spacing w:after="0"/>
        <w:jc w:val="center"/>
      </w:pPr>
      <w:r w:rsidRPr="00B1032A">
        <w:t>santang5@tcnj.edu</w:t>
      </w:r>
    </w:p>
    <w:p w:rsidR="004F6889" w:rsidRDefault="004F6889" w:rsidP="00253E0A">
      <w:pPr>
        <w:spacing w:after="0"/>
      </w:pPr>
    </w:p>
    <w:p w:rsidR="00D975FB" w:rsidRDefault="00D975FB" w:rsidP="004B1C61">
      <w:pPr>
        <w:spacing w:after="0"/>
        <w:jc w:val="both"/>
        <w:rPr>
          <w:b/>
          <w:sz w:val="24"/>
          <w:szCs w:val="24"/>
        </w:rPr>
        <w:sectPr w:rsidR="00D975FB" w:rsidSect="0002666E">
          <w:footerReference w:type="default" r:id="rId8"/>
          <w:pgSz w:w="12240" w:h="15840"/>
          <w:pgMar w:top="1440" w:right="1440" w:bottom="1440" w:left="1440" w:header="720" w:footer="720" w:gutter="0"/>
          <w:cols w:space="720"/>
          <w:docGrid w:linePitch="360"/>
        </w:sectPr>
      </w:pPr>
    </w:p>
    <w:p w:rsidR="00714EBF" w:rsidRPr="00B1032A" w:rsidRDefault="00714EBF" w:rsidP="004B1C61">
      <w:pPr>
        <w:spacing w:after="0"/>
        <w:jc w:val="both"/>
        <w:rPr>
          <w:b/>
          <w:sz w:val="24"/>
          <w:szCs w:val="24"/>
        </w:rPr>
      </w:pPr>
      <w:r w:rsidRPr="00B1032A">
        <w:rPr>
          <w:b/>
          <w:sz w:val="24"/>
          <w:szCs w:val="24"/>
        </w:rPr>
        <w:lastRenderedPageBreak/>
        <w:t>ABSTRACT</w:t>
      </w:r>
    </w:p>
    <w:p w:rsidR="00714EBF" w:rsidRPr="00B1032A" w:rsidRDefault="004B0057" w:rsidP="004B1C61">
      <w:pPr>
        <w:spacing w:after="0"/>
        <w:jc w:val="both"/>
        <w:rPr>
          <w:sz w:val="20"/>
          <w:szCs w:val="20"/>
        </w:rPr>
      </w:pPr>
      <w:r w:rsidRPr="00B1032A">
        <w:rPr>
          <w:sz w:val="20"/>
          <w:szCs w:val="20"/>
        </w:rPr>
        <w:t xml:space="preserve">The </w:t>
      </w:r>
      <w:r w:rsidR="004D4CC8">
        <w:rPr>
          <w:sz w:val="20"/>
          <w:szCs w:val="20"/>
        </w:rPr>
        <w:t>COMment menTOR</w:t>
      </w:r>
      <w:r w:rsidRPr="00B1032A">
        <w:rPr>
          <w:sz w:val="20"/>
          <w:szCs w:val="20"/>
        </w:rPr>
        <w:t xml:space="preserve"> (COMTOR) web application is an academic tool built on Java to take advantage of Javadoc and it</w:t>
      </w:r>
      <w:r w:rsidR="00292E89" w:rsidRPr="00B1032A">
        <w:rPr>
          <w:sz w:val="20"/>
          <w:szCs w:val="20"/>
        </w:rPr>
        <w:t>s Doclet API in order to be easily expandable and readily adaptable for a variety of users</w:t>
      </w:r>
      <w:r w:rsidR="007860CA">
        <w:rPr>
          <w:sz w:val="20"/>
          <w:szCs w:val="20"/>
        </w:rPr>
        <w:t xml:space="preserve"> </w:t>
      </w:r>
      <w:r w:rsidR="009939BB">
        <w:rPr>
          <w:sz w:val="20"/>
          <w:szCs w:val="20"/>
        </w:rPr>
        <w:t>[2, 3</w:t>
      </w:r>
      <w:r w:rsidR="007860CA">
        <w:rPr>
          <w:sz w:val="20"/>
          <w:szCs w:val="20"/>
        </w:rPr>
        <w:t>]</w:t>
      </w:r>
      <w:r w:rsidR="00292E89" w:rsidRPr="00B1032A">
        <w:rPr>
          <w:sz w:val="20"/>
          <w:szCs w:val="20"/>
        </w:rPr>
        <w:t>.</w:t>
      </w:r>
      <w:r w:rsidR="00DB020E">
        <w:rPr>
          <w:sz w:val="20"/>
          <w:szCs w:val="20"/>
        </w:rPr>
        <w:t xml:space="preserve"> It takes a unique approach via its use of doclets to provide</w:t>
      </w:r>
      <w:r w:rsidR="008D6800">
        <w:rPr>
          <w:sz w:val="20"/>
          <w:szCs w:val="20"/>
        </w:rPr>
        <w:t xml:space="preserve"> more resources for doclet writers to use when creating new metrics on which to grade and analyze source code. This paper will describe and analyze these resources and the general design of the Java base that forms the core of COMTOR.</w:t>
      </w:r>
    </w:p>
    <w:p w:rsidR="0042303B" w:rsidRPr="00B1032A" w:rsidRDefault="0042303B" w:rsidP="004B1C61">
      <w:pPr>
        <w:spacing w:after="0"/>
        <w:jc w:val="both"/>
        <w:rPr>
          <w:sz w:val="20"/>
          <w:szCs w:val="20"/>
        </w:rPr>
      </w:pPr>
    </w:p>
    <w:p w:rsidR="0042303B" w:rsidRPr="00241BD8" w:rsidRDefault="0042303B" w:rsidP="004B1C61">
      <w:pPr>
        <w:spacing w:after="0"/>
        <w:jc w:val="both"/>
        <w:rPr>
          <w:b/>
          <w:sz w:val="24"/>
          <w:szCs w:val="24"/>
        </w:rPr>
      </w:pPr>
      <w:r w:rsidRPr="00241BD8">
        <w:rPr>
          <w:b/>
          <w:sz w:val="24"/>
          <w:szCs w:val="24"/>
        </w:rPr>
        <w:t xml:space="preserve">Categories </w:t>
      </w:r>
      <w:r w:rsidR="00A67927">
        <w:rPr>
          <w:b/>
          <w:sz w:val="24"/>
          <w:szCs w:val="24"/>
        </w:rPr>
        <w:t>and</w:t>
      </w:r>
      <w:r w:rsidRPr="00241BD8">
        <w:rPr>
          <w:b/>
          <w:sz w:val="24"/>
          <w:szCs w:val="24"/>
        </w:rPr>
        <w:t xml:space="preserve"> Subject Descriptors</w:t>
      </w:r>
    </w:p>
    <w:p w:rsidR="009C2E95" w:rsidRPr="00B1032A" w:rsidRDefault="009C2E95" w:rsidP="004B1C61">
      <w:pPr>
        <w:spacing w:after="0"/>
        <w:jc w:val="both"/>
        <w:rPr>
          <w:sz w:val="20"/>
          <w:szCs w:val="20"/>
        </w:rPr>
      </w:pPr>
      <w:r w:rsidRPr="00B1032A">
        <w:rPr>
          <w:sz w:val="20"/>
          <w:szCs w:val="20"/>
        </w:rPr>
        <w:t>D.2.7 [</w:t>
      </w:r>
      <w:r w:rsidRPr="005E5E5E">
        <w:rPr>
          <w:b/>
          <w:sz w:val="20"/>
          <w:szCs w:val="20"/>
        </w:rPr>
        <w:t>Software Engineering</w:t>
      </w:r>
      <w:r w:rsidRPr="00B1032A">
        <w:rPr>
          <w:sz w:val="20"/>
          <w:szCs w:val="20"/>
        </w:rPr>
        <w:t xml:space="preserve">]: Distribution, Maintenance, and Enhancement </w:t>
      </w:r>
      <w:r w:rsidR="00827A0E" w:rsidRPr="00B1032A">
        <w:rPr>
          <w:sz w:val="20"/>
          <w:szCs w:val="20"/>
        </w:rPr>
        <w:t>–</w:t>
      </w:r>
      <w:r w:rsidRPr="00B1032A">
        <w:rPr>
          <w:sz w:val="20"/>
          <w:szCs w:val="20"/>
        </w:rPr>
        <w:t xml:space="preserve"> </w:t>
      </w:r>
      <w:r w:rsidRPr="00EF2030">
        <w:rPr>
          <w:i/>
          <w:sz w:val="20"/>
          <w:szCs w:val="20"/>
        </w:rPr>
        <w:t>documentation</w:t>
      </w:r>
      <w:r w:rsidR="00827A0E" w:rsidRPr="00B1032A">
        <w:rPr>
          <w:sz w:val="20"/>
          <w:szCs w:val="20"/>
        </w:rPr>
        <w:t>.</w:t>
      </w:r>
    </w:p>
    <w:p w:rsidR="0042303B" w:rsidRPr="00B1032A" w:rsidRDefault="0042303B" w:rsidP="004B1C61">
      <w:pPr>
        <w:spacing w:after="0"/>
        <w:jc w:val="both"/>
        <w:rPr>
          <w:sz w:val="20"/>
          <w:szCs w:val="20"/>
        </w:rPr>
      </w:pPr>
    </w:p>
    <w:p w:rsidR="0042303B" w:rsidRPr="00241BD8" w:rsidRDefault="00C515B8" w:rsidP="004B1C61">
      <w:pPr>
        <w:spacing w:after="0"/>
        <w:jc w:val="both"/>
        <w:rPr>
          <w:b/>
          <w:sz w:val="24"/>
          <w:szCs w:val="24"/>
        </w:rPr>
      </w:pPr>
      <w:r w:rsidRPr="00241BD8">
        <w:rPr>
          <w:b/>
          <w:sz w:val="24"/>
          <w:szCs w:val="24"/>
        </w:rPr>
        <w:t>General Terms</w:t>
      </w:r>
    </w:p>
    <w:p w:rsidR="00EF5D68" w:rsidRPr="00B1032A" w:rsidRDefault="00EF5D68" w:rsidP="004B1C61">
      <w:pPr>
        <w:spacing w:after="0"/>
        <w:jc w:val="both"/>
        <w:rPr>
          <w:sz w:val="20"/>
          <w:szCs w:val="20"/>
        </w:rPr>
      </w:pPr>
      <w:r w:rsidRPr="00B1032A">
        <w:rPr>
          <w:sz w:val="20"/>
          <w:szCs w:val="20"/>
        </w:rPr>
        <w:t>Documentation, Languages, Verification.</w:t>
      </w:r>
    </w:p>
    <w:p w:rsidR="00C515B8" w:rsidRPr="00B1032A" w:rsidRDefault="00C515B8" w:rsidP="004B1C61">
      <w:pPr>
        <w:spacing w:after="0"/>
        <w:jc w:val="both"/>
        <w:rPr>
          <w:sz w:val="20"/>
          <w:szCs w:val="20"/>
        </w:rPr>
      </w:pPr>
    </w:p>
    <w:p w:rsidR="00C515B8" w:rsidRPr="00241BD8" w:rsidRDefault="00C515B8" w:rsidP="004B1C61">
      <w:pPr>
        <w:spacing w:after="0"/>
        <w:jc w:val="both"/>
        <w:rPr>
          <w:b/>
          <w:sz w:val="24"/>
          <w:szCs w:val="24"/>
        </w:rPr>
      </w:pPr>
      <w:r w:rsidRPr="00241BD8">
        <w:rPr>
          <w:b/>
          <w:sz w:val="24"/>
          <w:szCs w:val="24"/>
        </w:rPr>
        <w:t>Keywords</w:t>
      </w:r>
    </w:p>
    <w:p w:rsidR="00896386" w:rsidRDefault="000033D0" w:rsidP="004B1C61">
      <w:pPr>
        <w:spacing w:after="0"/>
        <w:jc w:val="both"/>
        <w:rPr>
          <w:sz w:val="20"/>
          <w:szCs w:val="20"/>
        </w:rPr>
      </w:pPr>
      <w:r w:rsidRPr="00B1032A">
        <w:rPr>
          <w:sz w:val="20"/>
          <w:szCs w:val="20"/>
        </w:rPr>
        <w:t>Javadoc, doclet</w:t>
      </w:r>
      <w:r w:rsidR="00305D0E">
        <w:rPr>
          <w:sz w:val="20"/>
          <w:szCs w:val="20"/>
        </w:rPr>
        <w:t>.</w:t>
      </w:r>
    </w:p>
    <w:p w:rsidR="00305D0E" w:rsidRPr="00B1032A" w:rsidRDefault="00305D0E" w:rsidP="004B1C61">
      <w:pPr>
        <w:spacing w:after="0"/>
        <w:jc w:val="both"/>
        <w:rPr>
          <w:sz w:val="20"/>
          <w:szCs w:val="20"/>
        </w:rPr>
      </w:pPr>
    </w:p>
    <w:p w:rsidR="00896386" w:rsidRPr="00241BD8" w:rsidRDefault="00EF2030" w:rsidP="004B1C61">
      <w:pPr>
        <w:spacing w:after="0"/>
        <w:jc w:val="both"/>
        <w:rPr>
          <w:b/>
          <w:sz w:val="24"/>
          <w:szCs w:val="24"/>
        </w:rPr>
      </w:pPr>
      <w:r>
        <w:rPr>
          <w:b/>
          <w:sz w:val="24"/>
          <w:szCs w:val="24"/>
        </w:rPr>
        <w:t xml:space="preserve">1. </w:t>
      </w:r>
      <w:r w:rsidR="00896386" w:rsidRPr="00241BD8">
        <w:rPr>
          <w:b/>
          <w:sz w:val="24"/>
          <w:szCs w:val="24"/>
        </w:rPr>
        <w:t>INTRODUCTION</w:t>
      </w:r>
    </w:p>
    <w:p w:rsidR="00E70E90" w:rsidRDefault="009E6EE3" w:rsidP="004B1C61">
      <w:pPr>
        <w:spacing w:after="0"/>
        <w:jc w:val="both"/>
        <w:rPr>
          <w:sz w:val="20"/>
          <w:szCs w:val="20"/>
        </w:rPr>
      </w:pPr>
      <w:r w:rsidRPr="00B1032A">
        <w:rPr>
          <w:sz w:val="20"/>
          <w:szCs w:val="20"/>
        </w:rPr>
        <w:t>C</w:t>
      </w:r>
      <w:r w:rsidR="0035212E">
        <w:rPr>
          <w:sz w:val="20"/>
          <w:szCs w:val="20"/>
        </w:rPr>
        <w:t>OMment menTOR (COMTOR)</w:t>
      </w:r>
      <w:r w:rsidRPr="00B1032A">
        <w:rPr>
          <w:sz w:val="20"/>
          <w:szCs w:val="20"/>
        </w:rPr>
        <w:t xml:space="preserve"> is a web application designed to help students improve the quality of their comments in the Java </w:t>
      </w:r>
      <w:r w:rsidR="003B0F85">
        <w:rPr>
          <w:sz w:val="20"/>
          <w:szCs w:val="20"/>
        </w:rPr>
        <w:t>code they write.</w:t>
      </w:r>
      <w:r w:rsidR="003403B3" w:rsidRPr="00B1032A">
        <w:rPr>
          <w:sz w:val="20"/>
          <w:szCs w:val="20"/>
        </w:rPr>
        <w:t xml:space="preserve"> </w:t>
      </w:r>
      <w:r w:rsidR="003B0F85">
        <w:rPr>
          <w:sz w:val="20"/>
          <w:szCs w:val="20"/>
        </w:rPr>
        <w:t xml:space="preserve">It was designed </w:t>
      </w:r>
      <w:r w:rsidR="003403B3" w:rsidRPr="00B1032A">
        <w:rPr>
          <w:sz w:val="20"/>
          <w:szCs w:val="20"/>
        </w:rPr>
        <w:t>under the premise that new students to the Computer Science field often start with Java, and can through this application build a good foundation for future work and languages.</w:t>
      </w:r>
      <w:r w:rsidR="00CE16B0" w:rsidRPr="00B1032A">
        <w:rPr>
          <w:sz w:val="20"/>
          <w:szCs w:val="20"/>
        </w:rPr>
        <w:t xml:space="preserve"> COMTOR is written with PHP and HTML, with Smarty templating, a</w:t>
      </w:r>
      <w:r w:rsidR="003B0F85">
        <w:rPr>
          <w:sz w:val="20"/>
          <w:szCs w:val="20"/>
        </w:rPr>
        <w:t>s the web application front-end.</w:t>
      </w:r>
      <w:r w:rsidR="00CE16B0" w:rsidRPr="00B1032A">
        <w:rPr>
          <w:sz w:val="20"/>
          <w:szCs w:val="20"/>
        </w:rPr>
        <w:t xml:space="preserve"> </w:t>
      </w:r>
      <w:r w:rsidR="003B0F85">
        <w:rPr>
          <w:sz w:val="20"/>
          <w:szCs w:val="20"/>
        </w:rPr>
        <w:t xml:space="preserve">This interface resides </w:t>
      </w:r>
      <w:r w:rsidR="00CE16B0" w:rsidRPr="00B1032A">
        <w:rPr>
          <w:sz w:val="20"/>
          <w:szCs w:val="20"/>
        </w:rPr>
        <w:t>on top of a Java base that analyzes submitted code and does the specified work</w:t>
      </w:r>
      <w:r w:rsidR="003B0F85">
        <w:rPr>
          <w:sz w:val="20"/>
          <w:szCs w:val="20"/>
        </w:rPr>
        <w:t xml:space="preserve"> or calculations. </w:t>
      </w:r>
      <w:r w:rsidR="00AA02A8">
        <w:rPr>
          <w:sz w:val="20"/>
          <w:szCs w:val="20"/>
        </w:rPr>
        <w:t>Reports based on the work that was done and other usage and account information are stored in</w:t>
      </w:r>
      <w:r w:rsidR="00CE16B0" w:rsidRPr="00B1032A">
        <w:rPr>
          <w:sz w:val="20"/>
          <w:szCs w:val="20"/>
        </w:rPr>
        <w:t xml:space="preserve"> a MYSQL database</w:t>
      </w:r>
      <w:r w:rsidR="00BA20D9">
        <w:rPr>
          <w:sz w:val="20"/>
          <w:szCs w:val="20"/>
        </w:rPr>
        <w:t>.</w:t>
      </w:r>
      <w:r w:rsidR="00CE16B0" w:rsidRPr="00B1032A">
        <w:rPr>
          <w:sz w:val="20"/>
          <w:szCs w:val="20"/>
        </w:rPr>
        <w:t xml:space="preserve"> </w:t>
      </w:r>
      <w:r w:rsidR="00231BF2" w:rsidRPr="00B1032A">
        <w:rPr>
          <w:sz w:val="20"/>
          <w:szCs w:val="20"/>
        </w:rPr>
        <w:t>The Java base is built around Ja</w:t>
      </w:r>
      <w:r w:rsidR="008E6279" w:rsidRPr="00B1032A">
        <w:rPr>
          <w:sz w:val="20"/>
          <w:szCs w:val="20"/>
        </w:rPr>
        <w:t xml:space="preserve">vadoc, using its tags as a way to provide </w:t>
      </w:r>
      <w:r w:rsidR="008E6279" w:rsidRPr="00B1032A">
        <w:rPr>
          <w:sz w:val="20"/>
          <w:szCs w:val="20"/>
        </w:rPr>
        <w:lastRenderedPageBreak/>
        <w:t>structure for students and a uniform way to document/comment their code.</w:t>
      </w:r>
    </w:p>
    <w:p w:rsidR="00E70E90" w:rsidRDefault="00E70E90" w:rsidP="004B1C61">
      <w:pPr>
        <w:spacing w:after="0"/>
        <w:jc w:val="both"/>
        <w:rPr>
          <w:sz w:val="20"/>
          <w:szCs w:val="20"/>
        </w:rPr>
      </w:pPr>
    </w:p>
    <w:p w:rsidR="00E70E90" w:rsidRDefault="00E70E90" w:rsidP="004B1C61">
      <w:pPr>
        <w:spacing w:after="0"/>
        <w:jc w:val="both"/>
        <w:rPr>
          <w:sz w:val="20"/>
          <w:szCs w:val="20"/>
        </w:rPr>
      </w:pPr>
      <w:r>
        <w:rPr>
          <w:sz w:val="20"/>
          <w:szCs w:val="20"/>
        </w:rPr>
        <w:t xml:space="preserve">The design of COMTOR as reflected through its interface generally divides all users into two </w:t>
      </w:r>
      <w:r w:rsidR="00685F7B">
        <w:rPr>
          <w:sz w:val="20"/>
          <w:szCs w:val="20"/>
        </w:rPr>
        <w:t xml:space="preserve">usage </w:t>
      </w:r>
      <w:r>
        <w:rPr>
          <w:sz w:val="20"/>
          <w:szCs w:val="20"/>
        </w:rPr>
        <w:t>categories: “professors” and “students”.</w:t>
      </w:r>
      <w:r w:rsidR="00966304">
        <w:rPr>
          <w:sz w:val="20"/>
          <w:szCs w:val="20"/>
        </w:rPr>
        <w:t xml:space="preserve"> “Professor”-type accounts have the ability to create assignments, through which students can access and submit code. </w:t>
      </w:r>
      <w:r w:rsidR="00B40B34">
        <w:rPr>
          <w:sz w:val="20"/>
          <w:szCs w:val="20"/>
        </w:rPr>
        <w:t>Modules, created to compute and analyze the submitted code according to various metrics,</w:t>
      </w:r>
      <w:r w:rsidR="00966304">
        <w:rPr>
          <w:sz w:val="20"/>
          <w:szCs w:val="20"/>
        </w:rPr>
        <w:t xml:space="preserve"> can be specified by the professor</w:t>
      </w:r>
      <w:r w:rsidR="00B40B34">
        <w:rPr>
          <w:sz w:val="20"/>
          <w:szCs w:val="20"/>
        </w:rPr>
        <w:t xml:space="preserve"> (provided they exist in the system)</w:t>
      </w:r>
      <w:r w:rsidR="00966304">
        <w:rPr>
          <w:sz w:val="20"/>
          <w:szCs w:val="20"/>
        </w:rPr>
        <w:t>, or left up to the student</w:t>
      </w:r>
      <w:r w:rsidR="00B40B34">
        <w:rPr>
          <w:sz w:val="20"/>
          <w:szCs w:val="20"/>
        </w:rPr>
        <w:t xml:space="preserve"> for that given assignment submission</w:t>
      </w:r>
      <w:r w:rsidR="00966304">
        <w:rPr>
          <w:sz w:val="20"/>
          <w:szCs w:val="20"/>
        </w:rPr>
        <w:t xml:space="preserve">. </w:t>
      </w:r>
      <w:r w:rsidR="00335285">
        <w:rPr>
          <w:sz w:val="20"/>
          <w:szCs w:val="20"/>
        </w:rPr>
        <w:t>After submitting</w:t>
      </w:r>
      <w:r w:rsidR="00966304">
        <w:rPr>
          <w:sz w:val="20"/>
          <w:szCs w:val="20"/>
        </w:rPr>
        <w:t xml:space="preserve">, a report is generated </w:t>
      </w:r>
      <w:r w:rsidR="002074B5">
        <w:rPr>
          <w:sz w:val="20"/>
          <w:szCs w:val="20"/>
        </w:rPr>
        <w:t xml:space="preserve">and displayed to the student, </w:t>
      </w:r>
      <w:r w:rsidR="00966304">
        <w:rPr>
          <w:sz w:val="20"/>
          <w:szCs w:val="20"/>
        </w:rPr>
        <w:t>detailing the results of the doclets’ execution, which is saved by the database should the student want to access it again at a later time.</w:t>
      </w:r>
    </w:p>
    <w:p w:rsidR="00226344" w:rsidRDefault="00226344" w:rsidP="004B1C61">
      <w:pPr>
        <w:spacing w:after="0"/>
        <w:jc w:val="both"/>
        <w:rPr>
          <w:sz w:val="20"/>
          <w:szCs w:val="20"/>
        </w:rPr>
      </w:pPr>
    </w:p>
    <w:p w:rsidR="009D5387" w:rsidRPr="00B1032A" w:rsidRDefault="0053389D" w:rsidP="004B1C61">
      <w:pPr>
        <w:spacing w:after="0"/>
        <w:jc w:val="both"/>
        <w:rPr>
          <w:sz w:val="20"/>
          <w:szCs w:val="20"/>
        </w:rPr>
      </w:pPr>
      <w:r>
        <w:rPr>
          <w:sz w:val="20"/>
          <w:szCs w:val="20"/>
        </w:rPr>
        <w:t xml:space="preserve">To facilitate the analysis of submitted Java code, there was a need to use or create a tool that could standardize the code regardless of its purpose or content, and to be able to generate and internal structured view of the application. </w:t>
      </w:r>
      <w:r w:rsidR="00F9304A">
        <w:rPr>
          <w:sz w:val="20"/>
          <w:szCs w:val="20"/>
        </w:rPr>
        <w:t xml:space="preserve">Javadoc, an automatic documentation generator, performs this function for COMTOR. </w:t>
      </w:r>
      <w:r w:rsidR="00D50934" w:rsidRPr="00B1032A">
        <w:rPr>
          <w:sz w:val="20"/>
          <w:szCs w:val="20"/>
        </w:rPr>
        <w:t xml:space="preserve">To understand how Javadoc forms an integral part of COMTOR, it is necessary to </w:t>
      </w:r>
      <w:r w:rsidR="0026034B">
        <w:rPr>
          <w:sz w:val="20"/>
          <w:szCs w:val="20"/>
        </w:rPr>
        <w:t>briefly review the structur</w:t>
      </w:r>
      <w:r w:rsidR="00655D79">
        <w:rPr>
          <w:sz w:val="20"/>
          <w:szCs w:val="20"/>
        </w:rPr>
        <w:t xml:space="preserve">e of Javadoc and the Doclet API, and how a COMTOR </w:t>
      </w:r>
      <w:r w:rsidR="005C4C12">
        <w:rPr>
          <w:sz w:val="20"/>
          <w:szCs w:val="20"/>
        </w:rPr>
        <w:t>doclet</w:t>
      </w:r>
      <w:r w:rsidR="00655D79">
        <w:rPr>
          <w:sz w:val="20"/>
          <w:szCs w:val="20"/>
        </w:rPr>
        <w:t xml:space="preserve"> is created and interacts with Javadoc.</w:t>
      </w:r>
    </w:p>
    <w:p w:rsidR="009D5387" w:rsidRPr="00B1032A" w:rsidRDefault="009D5387" w:rsidP="004B1C61">
      <w:pPr>
        <w:spacing w:after="0"/>
        <w:jc w:val="both"/>
        <w:rPr>
          <w:sz w:val="20"/>
          <w:szCs w:val="20"/>
        </w:rPr>
      </w:pPr>
    </w:p>
    <w:p w:rsidR="009D5387" w:rsidRPr="00892B7B" w:rsidRDefault="00584D79" w:rsidP="004B1C61">
      <w:pPr>
        <w:spacing w:after="0"/>
        <w:jc w:val="both"/>
        <w:rPr>
          <w:b/>
          <w:sz w:val="24"/>
          <w:szCs w:val="24"/>
        </w:rPr>
      </w:pPr>
      <w:r>
        <w:rPr>
          <w:b/>
          <w:sz w:val="24"/>
          <w:szCs w:val="24"/>
        </w:rPr>
        <w:t xml:space="preserve">2. </w:t>
      </w:r>
      <w:r w:rsidR="003F71AA" w:rsidRPr="00892B7B">
        <w:rPr>
          <w:b/>
          <w:sz w:val="24"/>
          <w:szCs w:val="24"/>
        </w:rPr>
        <w:t>BACKGROUND</w:t>
      </w:r>
    </w:p>
    <w:p w:rsidR="00B931E8" w:rsidRDefault="00B931E8" w:rsidP="004B1C61">
      <w:pPr>
        <w:spacing w:after="0"/>
        <w:jc w:val="both"/>
        <w:rPr>
          <w:sz w:val="20"/>
          <w:szCs w:val="20"/>
        </w:rPr>
      </w:pPr>
      <w:r w:rsidRPr="00B1032A">
        <w:rPr>
          <w:sz w:val="20"/>
          <w:szCs w:val="20"/>
        </w:rPr>
        <w:t xml:space="preserve">Javadoc is a tool developed by Sun Microsystems </w:t>
      </w:r>
      <w:r w:rsidR="00D8633B" w:rsidRPr="00B1032A">
        <w:rPr>
          <w:sz w:val="20"/>
          <w:szCs w:val="20"/>
        </w:rPr>
        <w:t xml:space="preserve">that generates documentation based on predetermined tags </w:t>
      </w:r>
      <w:r w:rsidR="008F726E" w:rsidRPr="00B1032A">
        <w:rPr>
          <w:sz w:val="20"/>
          <w:szCs w:val="20"/>
        </w:rPr>
        <w:t xml:space="preserve">(considered the standard of the industry) </w:t>
      </w:r>
      <w:r w:rsidR="00D8633B" w:rsidRPr="00B1032A">
        <w:rPr>
          <w:sz w:val="20"/>
          <w:szCs w:val="20"/>
        </w:rPr>
        <w:t>placed within source code</w:t>
      </w:r>
      <w:r w:rsidR="00AB7176">
        <w:rPr>
          <w:sz w:val="20"/>
          <w:szCs w:val="20"/>
        </w:rPr>
        <w:t xml:space="preserve"> [3</w:t>
      </w:r>
      <w:r w:rsidR="001B2412">
        <w:rPr>
          <w:sz w:val="20"/>
          <w:szCs w:val="20"/>
        </w:rPr>
        <w:t>]</w:t>
      </w:r>
      <w:r w:rsidR="00D8633B" w:rsidRPr="00B1032A">
        <w:rPr>
          <w:sz w:val="20"/>
          <w:szCs w:val="20"/>
        </w:rPr>
        <w:t>.</w:t>
      </w:r>
      <w:r w:rsidR="00AE2D85" w:rsidRPr="00B1032A">
        <w:rPr>
          <w:sz w:val="20"/>
          <w:szCs w:val="20"/>
        </w:rPr>
        <w:t xml:space="preserve"> </w:t>
      </w:r>
      <w:r w:rsidR="00365A9D" w:rsidRPr="00B1032A">
        <w:rPr>
          <w:sz w:val="20"/>
          <w:szCs w:val="20"/>
        </w:rPr>
        <w:t>To comment source code, comments are started with ‘/**’, and tags such as ‘@author’ or ‘@param’ denote information about the class, method, or fi</w:t>
      </w:r>
      <w:r w:rsidR="00CE4F49">
        <w:rPr>
          <w:sz w:val="20"/>
          <w:szCs w:val="20"/>
        </w:rPr>
        <w:t>eld with whic</w:t>
      </w:r>
      <w:r w:rsidR="00E816D6">
        <w:rPr>
          <w:sz w:val="20"/>
          <w:szCs w:val="20"/>
        </w:rPr>
        <w:t>h it is associated (see Figure 1)</w:t>
      </w:r>
      <w:r w:rsidR="00CE4F49">
        <w:rPr>
          <w:sz w:val="20"/>
          <w:szCs w:val="20"/>
        </w:rPr>
        <w:t xml:space="preserve">. </w:t>
      </w:r>
      <w:r w:rsidR="00081691" w:rsidRPr="00B1032A">
        <w:rPr>
          <w:sz w:val="20"/>
          <w:szCs w:val="20"/>
        </w:rPr>
        <w:t>Javadoc parses</w:t>
      </w:r>
      <w:r w:rsidR="00C31EF3" w:rsidRPr="00B1032A">
        <w:rPr>
          <w:sz w:val="20"/>
          <w:szCs w:val="20"/>
        </w:rPr>
        <w:t xml:space="preserve"> the information it gathers </w:t>
      </w:r>
      <w:r w:rsidR="00C31EF3" w:rsidRPr="00B1032A">
        <w:rPr>
          <w:sz w:val="20"/>
          <w:szCs w:val="20"/>
        </w:rPr>
        <w:lastRenderedPageBreak/>
        <w:t>from these tags, and builds a tree</w:t>
      </w:r>
      <w:r w:rsidR="005D7DE2" w:rsidRPr="00B1032A">
        <w:rPr>
          <w:sz w:val="20"/>
          <w:szCs w:val="20"/>
        </w:rPr>
        <w:t xml:space="preserve"> structure of the entire source code structure</w:t>
      </w:r>
      <w:r w:rsidR="00AA0FBE" w:rsidRPr="00B1032A">
        <w:rPr>
          <w:sz w:val="20"/>
          <w:szCs w:val="20"/>
        </w:rPr>
        <w:t>.</w:t>
      </w:r>
      <w:r w:rsidR="003962FD">
        <w:rPr>
          <w:sz w:val="20"/>
          <w:szCs w:val="20"/>
        </w:rPr>
        <w:t xml:space="preserve"> This tree structure is saved into what is called a RootDoc.</w:t>
      </w:r>
    </w:p>
    <w:p w:rsidR="00A81F48" w:rsidRDefault="00A81F48" w:rsidP="004B1C61">
      <w:pPr>
        <w:spacing w:after="0"/>
        <w:jc w:val="both"/>
        <w:rPr>
          <w:sz w:val="20"/>
          <w:szCs w:val="20"/>
        </w:rPr>
      </w:pPr>
    </w:p>
    <w:p w:rsidR="00BE48AF" w:rsidRPr="003B4F0D" w:rsidRDefault="00BE48AF" w:rsidP="00BE48AF">
      <w:pPr>
        <w:pStyle w:val="HTMLPreformatted"/>
        <w:rPr>
          <w:color w:val="444444"/>
          <w:sz w:val="16"/>
          <w:szCs w:val="16"/>
        </w:rPr>
      </w:pPr>
      <w:r w:rsidRPr="003B4F0D">
        <w:rPr>
          <w:color w:val="444444"/>
          <w:sz w:val="16"/>
          <w:szCs w:val="16"/>
        </w:rPr>
        <w:t>/**</w:t>
      </w:r>
    </w:p>
    <w:p w:rsidR="006B2855" w:rsidRPr="003B4F0D" w:rsidRDefault="00BE48AF" w:rsidP="00BE48AF">
      <w:pPr>
        <w:pStyle w:val="HTMLPreformatted"/>
        <w:rPr>
          <w:color w:val="444444"/>
          <w:sz w:val="16"/>
          <w:szCs w:val="16"/>
        </w:rPr>
      </w:pPr>
      <w:r w:rsidRPr="003B4F0D">
        <w:rPr>
          <w:color w:val="444444"/>
          <w:sz w:val="16"/>
          <w:szCs w:val="16"/>
        </w:rPr>
        <w:t xml:space="preserve"> * Thi</w:t>
      </w:r>
      <w:r w:rsidR="006B2855" w:rsidRPr="003B4F0D">
        <w:rPr>
          <w:color w:val="444444"/>
          <w:sz w:val="16"/>
          <w:szCs w:val="16"/>
        </w:rPr>
        <w:t>s is an example comment for the</w:t>
      </w:r>
    </w:p>
    <w:p w:rsidR="00BE48AF" w:rsidRPr="003B4F0D" w:rsidRDefault="006B2855" w:rsidP="00BE48AF">
      <w:pPr>
        <w:pStyle w:val="HTMLPreformatted"/>
        <w:rPr>
          <w:color w:val="444444"/>
          <w:sz w:val="16"/>
          <w:szCs w:val="16"/>
        </w:rPr>
      </w:pPr>
      <w:r w:rsidRPr="003B4F0D">
        <w:rPr>
          <w:color w:val="444444"/>
          <w:sz w:val="16"/>
          <w:szCs w:val="16"/>
        </w:rPr>
        <w:t xml:space="preserve"> * </w:t>
      </w:r>
      <w:r w:rsidR="00BE48AF" w:rsidRPr="003B4F0D">
        <w:rPr>
          <w:color w:val="444444"/>
          <w:sz w:val="16"/>
          <w:szCs w:val="16"/>
        </w:rPr>
        <w:t xml:space="preserve">following example method. </w:t>
      </w:r>
    </w:p>
    <w:p w:rsidR="00BE48AF" w:rsidRPr="003B4F0D" w:rsidRDefault="00BE48AF" w:rsidP="00BE48AF">
      <w:pPr>
        <w:pStyle w:val="HTMLPreformatted"/>
        <w:rPr>
          <w:color w:val="444444"/>
          <w:sz w:val="16"/>
          <w:szCs w:val="16"/>
        </w:rPr>
      </w:pPr>
      <w:r w:rsidRPr="003B4F0D">
        <w:rPr>
          <w:color w:val="444444"/>
          <w:sz w:val="16"/>
          <w:szCs w:val="16"/>
        </w:rPr>
        <w:t xml:space="preserve"> *</w:t>
      </w:r>
    </w:p>
    <w:p w:rsidR="009C6ED6" w:rsidRPr="003B4F0D" w:rsidRDefault="00BE48AF" w:rsidP="00BE48AF">
      <w:pPr>
        <w:pStyle w:val="HTMLPreformatted"/>
        <w:rPr>
          <w:color w:val="444444"/>
          <w:sz w:val="16"/>
          <w:szCs w:val="16"/>
        </w:rPr>
      </w:pPr>
      <w:r w:rsidRPr="003B4F0D">
        <w:rPr>
          <w:color w:val="444444"/>
          <w:sz w:val="16"/>
          <w:szCs w:val="16"/>
        </w:rPr>
        <w:t xml:space="preserve"> * </w:t>
      </w:r>
      <w:hyperlink r:id="rId9" w:anchor="@param" w:history="1">
        <w:r w:rsidRPr="003B4F0D">
          <w:rPr>
            <w:rStyle w:val="Hyperlink"/>
            <w:color w:val="3E6B8A"/>
            <w:sz w:val="16"/>
            <w:szCs w:val="16"/>
          </w:rPr>
          <w:t>@param</w:t>
        </w:r>
      </w:hyperlink>
      <w:r w:rsidRPr="003B4F0D">
        <w:rPr>
          <w:color w:val="444444"/>
          <w:sz w:val="16"/>
          <w:szCs w:val="16"/>
        </w:rPr>
        <w:t xml:space="preserve">  </w:t>
      </w:r>
      <w:r w:rsidR="00605CF5" w:rsidRPr="003B4F0D">
        <w:rPr>
          <w:color w:val="444444"/>
          <w:sz w:val="16"/>
          <w:szCs w:val="16"/>
        </w:rPr>
        <w:t>someNum</w:t>
      </w:r>
      <w:r w:rsidR="0077334D" w:rsidRPr="003B4F0D">
        <w:rPr>
          <w:color w:val="444444"/>
          <w:sz w:val="16"/>
          <w:szCs w:val="16"/>
        </w:rPr>
        <w:t xml:space="preserve"> </w:t>
      </w:r>
      <w:r w:rsidR="007C1606" w:rsidRPr="003B4F0D">
        <w:rPr>
          <w:color w:val="444444"/>
          <w:sz w:val="16"/>
          <w:szCs w:val="16"/>
        </w:rPr>
        <w:t>the parameter that I</w:t>
      </w:r>
    </w:p>
    <w:p w:rsidR="00BE48AF" w:rsidRPr="003B4F0D" w:rsidRDefault="0004075A" w:rsidP="00BE48AF">
      <w:pPr>
        <w:pStyle w:val="HTMLPreformatted"/>
        <w:rPr>
          <w:color w:val="444444"/>
          <w:sz w:val="16"/>
          <w:szCs w:val="16"/>
        </w:rPr>
      </w:pPr>
      <w:r w:rsidRPr="003B4F0D">
        <w:rPr>
          <w:color w:val="444444"/>
          <w:sz w:val="16"/>
          <w:szCs w:val="16"/>
        </w:rPr>
        <w:t xml:space="preserve"> *</w:t>
      </w:r>
      <w:r w:rsidR="009C6ED6" w:rsidRPr="003B4F0D">
        <w:rPr>
          <w:color w:val="444444"/>
          <w:sz w:val="16"/>
          <w:szCs w:val="16"/>
        </w:rPr>
        <w:t xml:space="preserve">         </w:t>
      </w:r>
      <w:r w:rsidR="000849E3" w:rsidRPr="003B4F0D">
        <w:rPr>
          <w:color w:val="444444"/>
          <w:sz w:val="16"/>
          <w:szCs w:val="16"/>
        </w:rPr>
        <w:t>am passing to this method</w:t>
      </w:r>
    </w:p>
    <w:p w:rsidR="00BE48AF" w:rsidRPr="003B4F0D" w:rsidRDefault="00BE48AF" w:rsidP="00BE48AF">
      <w:pPr>
        <w:pStyle w:val="HTMLPreformatted"/>
        <w:rPr>
          <w:color w:val="444444"/>
          <w:sz w:val="16"/>
          <w:szCs w:val="16"/>
        </w:rPr>
      </w:pPr>
      <w:r w:rsidRPr="003B4F0D">
        <w:rPr>
          <w:color w:val="444444"/>
          <w:sz w:val="16"/>
          <w:szCs w:val="16"/>
        </w:rPr>
        <w:t xml:space="preserve"> * </w:t>
      </w:r>
      <w:hyperlink r:id="rId10" w:anchor="@return" w:history="1">
        <w:r w:rsidRPr="003B4F0D">
          <w:rPr>
            <w:rStyle w:val="Hyperlink"/>
            <w:color w:val="3E6B8A"/>
            <w:sz w:val="16"/>
            <w:szCs w:val="16"/>
          </w:rPr>
          <w:t>@return</w:t>
        </w:r>
      </w:hyperlink>
      <w:r w:rsidR="008303C1" w:rsidRPr="003B4F0D">
        <w:rPr>
          <w:color w:val="444444"/>
          <w:sz w:val="16"/>
          <w:szCs w:val="16"/>
        </w:rPr>
        <w:t xml:space="preserve"> </w:t>
      </w:r>
      <w:r w:rsidR="003201E6" w:rsidRPr="003B4F0D">
        <w:rPr>
          <w:color w:val="444444"/>
          <w:sz w:val="16"/>
          <w:szCs w:val="16"/>
        </w:rPr>
        <w:t>a</w:t>
      </w:r>
      <w:r w:rsidR="0008693A" w:rsidRPr="003B4F0D">
        <w:rPr>
          <w:color w:val="444444"/>
          <w:sz w:val="16"/>
          <w:szCs w:val="16"/>
        </w:rPr>
        <w:t xml:space="preserve"> value that I’ve calculated</w:t>
      </w:r>
    </w:p>
    <w:p w:rsidR="00BE48AF" w:rsidRPr="003B4F0D" w:rsidRDefault="00CF1A2E" w:rsidP="00BE48AF">
      <w:pPr>
        <w:pStyle w:val="HTMLPreformatted"/>
        <w:rPr>
          <w:color w:val="444444"/>
          <w:sz w:val="16"/>
          <w:szCs w:val="16"/>
        </w:rPr>
      </w:pPr>
      <w:r w:rsidRPr="003B4F0D">
        <w:rPr>
          <w:color w:val="444444"/>
          <w:sz w:val="16"/>
          <w:szCs w:val="16"/>
        </w:rPr>
        <w:t xml:space="preserve"> </w:t>
      </w:r>
      <w:r w:rsidR="00BE48AF" w:rsidRPr="003B4F0D">
        <w:rPr>
          <w:color w:val="444444"/>
          <w:sz w:val="16"/>
          <w:szCs w:val="16"/>
        </w:rPr>
        <w:t>*/</w:t>
      </w:r>
    </w:p>
    <w:p w:rsidR="00BE48AF" w:rsidRPr="003B4F0D" w:rsidRDefault="00BE48AF" w:rsidP="00BE48AF">
      <w:pPr>
        <w:pStyle w:val="HTMLPreformatted"/>
        <w:rPr>
          <w:color w:val="444444"/>
          <w:sz w:val="16"/>
          <w:szCs w:val="16"/>
        </w:rPr>
      </w:pPr>
      <w:r w:rsidRPr="003B4F0D">
        <w:rPr>
          <w:color w:val="444444"/>
          <w:sz w:val="16"/>
          <w:szCs w:val="16"/>
        </w:rPr>
        <w:t xml:space="preserve"> public </w:t>
      </w:r>
      <w:r w:rsidR="003147B2" w:rsidRPr="003B4F0D">
        <w:rPr>
          <w:color w:val="444444"/>
          <w:sz w:val="16"/>
          <w:szCs w:val="16"/>
        </w:rPr>
        <w:t>int</w:t>
      </w:r>
      <w:r w:rsidRPr="003B4F0D">
        <w:rPr>
          <w:color w:val="444444"/>
          <w:sz w:val="16"/>
          <w:szCs w:val="16"/>
        </w:rPr>
        <w:t xml:space="preserve"> </w:t>
      </w:r>
      <w:r w:rsidR="003147B2" w:rsidRPr="003B4F0D">
        <w:rPr>
          <w:color w:val="444444"/>
          <w:sz w:val="16"/>
          <w:szCs w:val="16"/>
        </w:rPr>
        <w:t>doStuff</w:t>
      </w:r>
      <w:r w:rsidRPr="003B4F0D">
        <w:rPr>
          <w:color w:val="444444"/>
          <w:sz w:val="16"/>
          <w:szCs w:val="16"/>
        </w:rPr>
        <w:t>(</w:t>
      </w:r>
      <w:r w:rsidR="001461A3" w:rsidRPr="003B4F0D">
        <w:rPr>
          <w:color w:val="444444"/>
          <w:sz w:val="16"/>
          <w:szCs w:val="16"/>
        </w:rPr>
        <w:t xml:space="preserve">int </w:t>
      </w:r>
      <w:r w:rsidR="00A7747F" w:rsidRPr="003B4F0D">
        <w:rPr>
          <w:color w:val="444444"/>
          <w:sz w:val="16"/>
          <w:szCs w:val="16"/>
        </w:rPr>
        <w:t>someNum</w:t>
      </w:r>
      <w:r w:rsidRPr="003B4F0D">
        <w:rPr>
          <w:color w:val="444444"/>
          <w:sz w:val="16"/>
          <w:szCs w:val="16"/>
        </w:rPr>
        <w:t>) {</w:t>
      </w:r>
    </w:p>
    <w:p w:rsidR="00AD1699" w:rsidRPr="003B4F0D" w:rsidRDefault="00BE48AF" w:rsidP="00AF23F9">
      <w:pPr>
        <w:pStyle w:val="HTMLPreformatted"/>
        <w:rPr>
          <w:color w:val="444444"/>
          <w:sz w:val="16"/>
          <w:szCs w:val="16"/>
        </w:rPr>
      </w:pPr>
      <w:r w:rsidRPr="003B4F0D">
        <w:rPr>
          <w:color w:val="444444"/>
          <w:sz w:val="16"/>
          <w:szCs w:val="16"/>
        </w:rPr>
        <w:tab/>
      </w:r>
      <w:r w:rsidR="00833E68" w:rsidRPr="003B4F0D">
        <w:rPr>
          <w:color w:val="444444"/>
          <w:sz w:val="16"/>
          <w:szCs w:val="16"/>
        </w:rPr>
        <w:t>someNum</w:t>
      </w:r>
      <w:r w:rsidR="00AF23F9" w:rsidRPr="003B4F0D">
        <w:rPr>
          <w:color w:val="444444"/>
          <w:sz w:val="16"/>
          <w:szCs w:val="16"/>
        </w:rPr>
        <w:t>++;</w:t>
      </w:r>
    </w:p>
    <w:p w:rsidR="00AD1699" w:rsidRPr="003B4F0D" w:rsidRDefault="00AD1699" w:rsidP="00AF23F9">
      <w:pPr>
        <w:pStyle w:val="HTMLPreformatted"/>
        <w:rPr>
          <w:color w:val="444444"/>
          <w:sz w:val="16"/>
          <w:szCs w:val="16"/>
        </w:rPr>
      </w:pPr>
      <w:r w:rsidRPr="003B4F0D">
        <w:rPr>
          <w:color w:val="444444"/>
          <w:sz w:val="16"/>
          <w:szCs w:val="16"/>
        </w:rPr>
        <w:tab/>
        <w:t>return nameOfParam1;</w:t>
      </w:r>
    </w:p>
    <w:p w:rsidR="00BE48AF" w:rsidRPr="003B4F0D" w:rsidRDefault="00BE48AF" w:rsidP="00BE48AF">
      <w:pPr>
        <w:pStyle w:val="HTMLPreformatted"/>
        <w:rPr>
          <w:color w:val="444444"/>
          <w:sz w:val="16"/>
          <w:szCs w:val="16"/>
        </w:rPr>
      </w:pPr>
      <w:r w:rsidRPr="003B4F0D">
        <w:rPr>
          <w:color w:val="444444"/>
          <w:sz w:val="16"/>
          <w:szCs w:val="16"/>
        </w:rPr>
        <w:t xml:space="preserve"> }</w:t>
      </w:r>
    </w:p>
    <w:p w:rsidR="00A81F48" w:rsidRPr="00F205E2" w:rsidRDefault="002F26E6" w:rsidP="00715988">
      <w:pPr>
        <w:spacing w:after="0"/>
        <w:jc w:val="center"/>
        <w:rPr>
          <w:b/>
          <w:sz w:val="20"/>
          <w:szCs w:val="20"/>
        </w:rPr>
      </w:pPr>
      <w:r w:rsidRPr="00F205E2">
        <w:rPr>
          <w:b/>
          <w:sz w:val="20"/>
          <w:szCs w:val="20"/>
        </w:rPr>
        <w:t>Figure 1. Example of Javadoc commenting and tags.</w:t>
      </w:r>
    </w:p>
    <w:p w:rsidR="00AC2050" w:rsidRPr="00B1032A" w:rsidRDefault="00AC2050" w:rsidP="004B1C61">
      <w:pPr>
        <w:spacing w:after="0"/>
        <w:jc w:val="both"/>
        <w:rPr>
          <w:sz w:val="20"/>
          <w:szCs w:val="20"/>
        </w:rPr>
      </w:pPr>
    </w:p>
    <w:p w:rsidR="00D1050F" w:rsidRDefault="00D1050F" w:rsidP="004B1C61">
      <w:pPr>
        <w:spacing w:after="0"/>
        <w:jc w:val="both"/>
        <w:rPr>
          <w:sz w:val="20"/>
          <w:szCs w:val="20"/>
        </w:rPr>
      </w:pPr>
      <w:r>
        <w:rPr>
          <w:sz w:val="20"/>
          <w:szCs w:val="20"/>
        </w:rPr>
        <w:t>The RootDoc is an internally represented tree containing all of the classes, methods, and attributes of the complete package.</w:t>
      </w:r>
      <w:r w:rsidR="00333FED">
        <w:rPr>
          <w:sz w:val="20"/>
          <w:szCs w:val="20"/>
        </w:rPr>
        <w:t xml:space="preserve"> Based on the requisite tags, Javadoc will identify each element of the package, and then provide the Doclet API to analyze the created tree.</w:t>
      </w:r>
    </w:p>
    <w:p w:rsidR="00333FED" w:rsidRDefault="00333FED" w:rsidP="004B1C61">
      <w:pPr>
        <w:spacing w:after="0"/>
        <w:jc w:val="both"/>
        <w:rPr>
          <w:sz w:val="20"/>
          <w:szCs w:val="20"/>
        </w:rPr>
      </w:pPr>
    </w:p>
    <w:p w:rsidR="00333FED" w:rsidRDefault="00333FED" w:rsidP="004B1C61">
      <w:pPr>
        <w:spacing w:after="0"/>
        <w:jc w:val="both"/>
        <w:rPr>
          <w:sz w:val="20"/>
          <w:szCs w:val="20"/>
        </w:rPr>
      </w:pPr>
      <w:r>
        <w:rPr>
          <w:sz w:val="20"/>
          <w:szCs w:val="20"/>
        </w:rPr>
        <w:t>For example, consider the following sample Java program:</w:t>
      </w:r>
    </w:p>
    <w:p w:rsidR="00333FED" w:rsidRDefault="00333FED" w:rsidP="004B1C61">
      <w:pPr>
        <w:spacing w:after="0"/>
        <w:jc w:val="both"/>
        <w:rPr>
          <w:sz w:val="20"/>
          <w:szCs w:val="20"/>
        </w:rPr>
      </w:pPr>
    </w:p>
    <w:p w:rsidR="006309B5" w:rsidRPr="006309B5" w:rsidRDefault="006309B5" w:rsidP="006309B5">
      <w:pPr>
        <w:pStyle w:val="HTMLPreformatted"/>
        <w:rPr>
          <w:color w:val="000000"/>
          <w:sz w:val="16"/>
          <w:szCs w:val="16"/>
        </w:rPr>
      </w:pPr>
      <w:r w:rsidRPr="006309B5">
        <w:rPr>
          <w:color w:val="000000"/>
          <w:sz w:val="16"/>
          <w:szCs w:val="16"/>
        </w:rPr>
        <w:t>/**</w:t>
      </w:r>
    </w:p>
    <w:p w:rsidR="00517A85" w:rsidRDefault="006309B5" w:rsidP="006309B5">
      <w:pPr>
        <w:pStyle w:val="HTMLPreformatted"/>
        <w:rPr>
          <w:color w:val="000000"/>
          <w:sz w:val="16"/>
          <w:szCs w:val="16"/>
        </w:rPr>
      </w:pPr>
      <w:r w:rsidRPr="006309B5">
        <w:rPr>
          <w:color w:val="000000"/>
          <w:sz w:val="16"/>
          <w:szCs w:val="16"/>
        </w:rPr>
        <w:t xml:space="preserve"> * The &lt;code</w:t>
      </w:r>
      <w:r w:rsidR="00517A85">
        <w:rPr>
          <w:color w:val="000000"/>
          <w:sz w:val="16"/>
          <w:szCs w:val="16"/>
        </w:rPr>
        <w:t>&gt;HelloWorldExample&lt;/code&gt; class</w:t>
      </w:r>
    </w:p>
    <w:p w:rsidR="000730C7" w:rsidRDefault="00517A85" w:rsidP="006309B5">
      <w:pPr>
        <w:pStyle w:val="HTMLPreformatted"/>
        <w:rPr>
          <w:color w:val="000000"/>
          <w:sz w:val="16"/>
          <w:szCs w:val="16"/>
        </w:rPr>
      </w:pPr>
      <w:r>
        <w:rPr>
          <w:color w:val="000000"/>
          <w:sz w:val="16"/>
          <w:szCs w:val="16"/>
        </w:rPr>
        <w:t xml:space="preserve"> * </w:t>
      </w:r>
      <w:r w:rsidR="006309B5" w:rsidRPr="006309B5">
        <w:rPr>
          <w:color w:val="000000"/>
          <w:sz w:val="16"/>
          <w:szCs w:val="16"/>
        </w:rPr>
        <w:t>is a small test example o</w:t>
      </w:r>
      <w:r w:rsidR="000730C7">
        <w:rPr>
          <w:color w:val="000000"/>
          <w:sz w:val="16"/>
          <w:szCs w:val="16"/>
        </w:rPr>
        <w:t>f a class that</w:t>
      </w:r>
    </w:p>
    <w:p w:rsidR="006309B5" w:rsidRPr="006309B5" w:rsidRDefault="000730C7" w:rsidP="006309B5">
      <w:pPr>
        <w:pStyle w:val="HTMLPreformatted"/>
        <w:rPr>
          <w:color w:val="000000"/>
          <w:sz w:val="16"/>
          <w:szCs w:val="16"/>
        </w:rPr>
      </w:pPr>
      <w:r>
        <w:rPr>
          <w:color w:val="000000"/>
          <w:sz w:val="16"/>
          <w:szCs w:val="16"/>
        </w:rPr>
        <w:t xml:space="preserve"> * </w:t>
      </w:r>
      <w:r w:rsidR="006309B5" w:rsidRPr="006309B5">
        <w:rPr>
          <w:color w:val="000000"/>
          <w:sz w:val="16"/>
          <w:szCs w:val="16"/>
        </w:rPr>
        <w:t>we can run our Doclets on.</w:t>
      </w: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Pr="006309B5" w:rsidRDefault="006309B5" w:rsidP="006309B5">
      <w:pPr>
        <w:pStyle w:val="HTMLPreformatted"/>
        <w:rPr>
          <w:color w:val="000000"/>
          <w:sz w:val="16"/>
          <w:szCs w:val="16"/>
        </w:rPr>
      </w:pPr>
      <w:r w:rsidRPr="006309B5">
        <w:rPr>
          <w:color w:val="000000"/>
          <w:sz w:val="16"/>
          <w:szCs w:val="16"/>
        </w:rPr>
        <w:t xml:space="preserve"> * @author Michael Locasto</w:t>
      </w:r>
    </w:p>
    <w:p w:rsidR="00CC6605" w:rsidRPr="006309B5" w:rsidRDefault="006309B5" w:rsidP="006309B5">
      <w:pPr>
        <w:pStyle w:val="HTMLPreformatted"/>
        <w:rPr>
          <w:color w:val="000000"/>
          <w:sz w:val="16"/>
          <w:szCs w:val="16"/>
        </w:rPr>
      </w:pPr>
      <w:r w:rsidRPr="006309B5">
        <w:rPr>
          <w:color w:val="000000"/>
          <w:sz w:val="16"/>
          <w:szCs w:val="16"/>
        </w:rPr>
        <w:t xml:space="preserve"> */</w:t>
      </w:r>
    </w:p>
    <w:p w:rsidR="006309B5" w:rsidRDefault="006309B5" w:rsidP="006309B5">
      <w:pPr>
        <w:pStyle w:val="HTMLPreformatted"/>
        <w:rPr>
          <w:color w:val="000000"/>
          <w:sz w:val="16"/>
          <w:szCs w:val="16"/>
        </w:rPr>
      </w:pPr>
      <w:r w:rsidRPr="006309B5">
        <w:rPr>
          <w:color w:val="000000"/>
          <w:sz w:val="16"/>
          <w:szCs w:val="16"/>
        </w:rPr>
        <w:t>public final class HelloWorldExample</w:t>
      </w:r>
      <w:r w:rsidR="00512FDE">
        <w:rPr>
          <w:color w:val="000000"/>
          <w:sz w:val="16"/>
          <w:szCs w:val="16"/>
        </w:rPr>
        <w:t xml:space="preserve"> </w:t>
      </w:r>
      <w:r w:rsidRPr="006309B5">
        <w:rPr>
          <w:color w:val="000000"/>
          <w:sz w:val="16"/>
          <w:szCs w:val="16"/>
        </w:rPr>
        <w:t>{</w:t>
      </w:r>
    </w:p>
    <w:p w:rsidR="00E31D61" w:rsidRPr="006309B5" w:rsidRDefault="00E31D61" w:rsidP="006309B5">
      <w:pPr>
        <w:pStyle w:val="HTMLPreformatted"/>
        <w:rPr>
          <w:color w:val="000000"/>
          <w:sz w:val="16"/>
          <w:szCs w:val="16"/>
        </w:rPr>
      </w:pP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CC6605" w:rsidRDefault="006309B5" w:rsidP="006309B5">
      <w:pPr>
        <w:pStyle w:val="HTMLPreformatted"/>
        <w:rPr>
          <w:color w:val="000000"/>
          <w:sz w:val="16"/>
          <w:szCs w:val="16"/>
        </w:rPr>
      </w:pPr>
      <w:r w:rsidRPr="006309B5">
        <w:rPr>
          <w:color w:val="000000"/>
          <w:sz w:val="16"/>
          <w:szCs w:val="16"/>
        </w:rPr>
        <w:t xml:space="preserve">    * This</w:t>
      </w:r>
      <w:r w:rsidR="00CC6605">
        <w:rPr>
          <w:color w:val="000000"/>
          <w:sz w:val="16"/>
          <w:szCs w:val="16"/>
        </w:rPr>
        <w:t xml:space="preserve"> member variable contains an ID</w:t>
      </w:r>
    </w:p>
    <w:p w:rsidR="006309B5" w:rsidRPr="006309B5" w:rsidRDefault="00CC6605" w:rsidP="006309B5">
      <w:pPr>
        <w:pStyle w:val="HTMLPreformatted"/>
        <w:rPr>
          <w:color w:val="000000"/>
          <w:sz w:val="16"/>
          <w:szCs w:val="16"/>
        </w:rPr>
      </w:pPr>
      <w:r>
        <w:rPr>
          <w:color w:val="000000"/>
          <w:sz w:val="16"/>
          <w:szCs w:val="16"/>
        </w:rPr>
        <w:t xml:space="preserve">    * </w:t>
      </w:r>
      <w:r w:rsidR="006309B5" w:rsidRPr="006309B5">
        <w:rPr>
          <w:color w:val="000000"/>
          <w:sz w:val="16"/>
          <w:szCs w:val="16"/>
        </w:rPr>
        <w:t>string derived</w:t>
      </w:r>
    </w:p>
    <w:p w:rsidR="00CC6605" w:rsidRDefault="006309B5" w:rsidP="006309B5">
      <w:pPr>
        <w:pStyle w:val="HTMLPreformatted"/>
        <w:rPr>
          <w:color w:val="000000"/>
          <w:sz w:val="16"/>
          <w:szCs w:val="16"/>
        </w:rPr>
      </w:pPr>
      <w:r w:rsidRPr="006309B5">
        <w:rPr>
          <w:color w:val="000000"/>
          <w:sz w:val="16"/>
          <w:szCs w:val="16"/>
        </w:rPr>
        <w:t xml:space="preserve">    * fro</w:t>
      </w:r>
      <w:r w:rsidR="00CC6605">
        <w:rPr>
          <w:color w:val="000000"/>
          <w:sz w:val="16"/>
          <w:szCs w:val="16"/>
        </w:rPr>
        <w:t>m the time that the constructor</w:t>
      </w:r>
    </w:p>
    <w:p w:rsidR="006309B5" w:rsidRPr="006309B5" w:rsidRDefault="00CC6605" w:rsidP="006309B5">
      <w:pPr>
        <w:pStyle w:val="HTMLPreformatted"/>
        <w:rPr>
          <w:color w:val="000000"/>
          <w:sz w:val="16"/>
          <w:szCs w:val="16"/>
        </w:rPr>
      </w:pPr>
      <w:r>
        <w:rPr>
          <w:color w:val="000000"/>
          <w:sz w:val="16"/>
          <w:szCs w:val="16"/>
        </w:rPr>
        <w:t xml:space="preserve">    * </w:t>
      </w:r>
      <w:r w:rsidR="006309B5" w:rsidRPr="006309B5">
        <w:rPr>
          <w:color w:val="000000"/>
          <w:sz w:val="16"/>
          <w:szCs w:val="16"/>
        </w:rPr>
        <w:t>of an instance of</w:t>
      </w:r>
    </w:p>
    <w:p w:rsidR="006309B5" w:rsidRPr="006309B5" w:rsidRDefault="006309B5" w:rsidP="006309B5">
      <w:pPr>
        <w:pStyle w:val="HTMLPreformatted"/>
        <w:rPr>
          <w:color w:val="000000"/>
          <w:sz w:val="16"/>
          <w:szCs w:val="16"/>
        </w:rPr>
      </w:pPr>
      <w:r w:rsidRPr="006309B5">
        <w:rPr>
          <w:color w:val="000000"/>
          <w:sz w:val="16"/>
          <w:szCs w:val="16"/>
        </w:rPr>
        <w:t xml:space="preserve">    * this class is invoked.</w:t>
      </w:r>
    </w:p>
    <w:p w:rsidR="00EE5286" w:rsidRPr="006309B5" w:rsidRDefault="006309B5" w:rsidP="006309B5">
      <w:pPr>
        <w:pStyle w:val="HTMLPreformatted"/>
        <w:rPr>
          <w:color w:val="000000"/>
          <w:sz w:val="16"/>
          <w:szCs w:val="16"/>
        </w:rPr>
      </w:pPr>
      <w:r w:rsidRPr="006309B5">
        <w:rPr>
          <w:color w:val="000000"/>
          <w:sz w:val="16"/>
          <w:szCs w:val="16"/>
        </w:rPr>
        <w:t xml:space="preserve">    */</w:t>
      </w:r>
    </w:p>
    <w:p w:rsidR="006309B5" w:rsidRDefault="006309B5" w:rsidP="006309B5">
      <w:pPr>
        <w:pStyle w:val="HTMLPreformatted"/>
        <w:rPr>
          <w:color w:val="000000"/>
          <w:sz w:val="16"/>
          <w:szCs w:val="16"/>
        </w:rPr>
      </w:pPr>
      <w:r w:rsidRPr="006309B5">
        <w:rPr>
          <w:color w:val="000000"/>
          <w:sz w:val="16"/>
          <w:szCs w:val="16"/>
        </w:rPr>
        <w:t xml:space="preserve">   private String m_data = "";</w:t>
      </w:r>
    </w:p>
    <w:p w:rsidR="00E31D61" w:rsidRPr="006309B5" w:rsidRDefault="00E31D61" w:rsidP="006309B5">
      <w:pPr>
        <w:pStyle w:val="HTMLPreformatted"/>
        <w:rPr>
          <w:color w:val="000000"/>
          <w:sz w:val="16"/>
          <w:szCs w:val="16"/>
        </w:rPr>
      </w:pPr>
    </w:p>
    <w:p w:rsidR="006309B5" w:rsidRPr="006309B5" w:rsidRDefault="006309B5" w:rsidP="006309B5">
      <w:pPr>
        <w:pStyle w:val="HTMLPreformatted"/>
        <w:rPr>
          <w:color w:val="000000"/>
          <w:sz w:val="16"/>
          <w:szCs w:val="16"/>
        </w:rPr>
      </w:pP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EE5286" w:rsidRDefault="006309B5" w:rsidP="006309B5">
      <w:pPr>
        <w:pStyle w:val="HTMLPreformatted"/>
        <w:rPr>
          <w:color w:val="000000"/>
          <w:sz w:val="16"/>
          <w:szCs w:val="16"/>
        </w:rPr>
      </w:pPr>
      <w:r w:rsidRPr="006309B5">
        <w:rPr>
          <w:color w:val="000000"/>
          <w:sz w:val="16"/>
          <w:szCs w:val="16"/>
        </w:rPr>
        <w:t xml:space="preserve">    * A fa</w:t>
      </w:r>
      <w:r w:rsidR="00EE5286">
        <w:rPr>
          <w:color w:val="000000"/>
          <w:sz w:val="16"/>
          <w:szCs w:val="16"/>
        </w:rPr>
        <w:t>irly pointless constructor that</w:t>
      </w:r>
    </w:p>
    <w:p w:rsidR="006309B5" w:rsidRPr="006309B5" w:rsidRDefault="00EE5286" w:rsidP="006309B5">
      <w:pPr>
        <w:pStyle w:val="HTMLPreformatted"/>
        <w:rPr>
          <w:color w:val="000000"/>
          <w:sz w:val="16"/>
          <w:szCs w:val="16"/>
        </w:rPr>
      </w:pPr>
      <w:r>
        <w:rPr>
          <w:color w:val="000000"/>
          <w:sz w:val="16"/>
          <w:szCs w:val="16"/>
        </w:rPr>
        <w:t xml:space="preserve">    * </w:t>
      </w:r>
      <w:r w:rsidR="006309B5" w:rsidRPr="006309B5">
        <w:rPr>
          <w:color w:val="000000"/>
          <w:sz w:val="16"/>
          <w:szCs w:val="16"/>
        </w:rPr>
        <w:t>simply initializes</w:t>
      </w:r>
    </w:p>
    <w:p w:rsidR="006309B5" w:rsidRPr="006309B5" w:rsidRDefault="006309B5" w:rsidP="006309B5">
      <w:pPr>
        <w:pStyle w:val="HTMLPreformatted"/>
        <w:rPr>
          <w:color w:val="000000"/>
          <w:sz w:val="16"/>
          <w:szCs w:val="16"/>
        </w:rPr>
      </w:pPr>
      <w:r w:rsidRPr="006309B5">
        <w:rPr>
          <w:color w:val="000000"/>
          <w:sz w:val="16"/>
          <w:szCs w:val="16"/>
        </w:rPr>
        <w:t xml:space="preserve">    * an instance data member.</w:t>
      </w: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Pr="006309B5" w:rsidRDefault="006309B5" w:rsidP="006309B5">
      <w:pPr>
        <w:pStyle w:val="HTMLPreformatted"/>
        <w:rPr>
          <w:color w:val="000000"/>
          <w:sz w:val="16"/>
          <w:szCs w:val="16"/>
        </w:rPr>
      </w:pPr>
      <w:r w:rsidRPr="006309B5">
        <w:rPr>
          <w:color w:val="000000"/>
          <w:sz w:val="16"/>
          <w:szCs w:val="16"/>
        </w:rPr>
        <w:t xml:space="preserve">   public HelloWorldExample(</w:t>
      </w:r>
      <w:r w:rsidR="000B68C5">
        <w:rPr>
          <w:color w:val="000000"/>
          <w:sz w:val="16"/>
          <w:szCs w:val="16"/>
        </w:rPr>
        <w:t xml:space="preserve">) </w:t>
      </w:r>
      <w:r w:rsidRPr="006309B5">
        <w:rPr>
          <w:color w:val="000000"/>
          <w:sz w:val="16"/>
          <w:szCs w:val="16"/>
        </w:rPr>
        <w:t>{</w:t>
      </w:r>
    </w:p>
    <w:p w:rsidR="002F586B" w:rsidRDefault="006309B5" w:rsidP="006309B5">
      <w:pPr>
        <w:pStyle w:val="HTMLPreformatted"/>
        <w:rPr>
          <w:color w:val="000000"/>
          <w:sz w:val="16"/>
          <w:szCs w:val="16"/>
        </w:rPr>
      </w:pPr>
      <w:r w:rsidRPr="006309B5">
        <w:rPr>
          <w:color w:val="000000"/>
          <w:sz w:val="16"/>
          <w:szCs w:val="16"/>
        </w:rPr>
        <w:t xml:space="preserve">      m_data = "time id: "</w:t>
      </w:r>
    </w:p>
    <w:p w:rsidR="006309B5" w:rsidRPr="006309B5" w:rsidRDefault="002F586B" w:rsidP="006309B5">
      <w:pPr>
        <w:pStyle w:val="HTMLPreformatted"/>
        <w:rPr>
          <w:color w:val="000000"/>
          <w:sz w:val="16"/>
          <w:szCs w:val="16"/>
        </w:rPr>
      </w:pPr>
      <w:r>
        <w:rPr>
          <w:color w:val="000000"/>
          <w:sz w:val="16"/>
          <w:szCs w:val="16"/>
        </w:rPr>
        <w:t xml:space="preserve">              </w:t>
      </w:r>
      <w:r w:rsidR="006309B5" w:rsidRPr="006309B5">
        <w:rPr>
          <w:color w:val="000000"/>
          <w:sz w:val="16"/>
          <w:szCs w:val="16"/>
        </w:rPr>
        <w:t>+System.currentTimeMillis();</w:t>
      </w:r>
    </w:p>
    <w:p w:rsidR="00C5590A" w:rsidRDefault="006309B5" w:rsidP="006309B5">
      <w:pPr>
        <w:pStyle w:val="HTMLPreformatted"/>
        <w:rPr>
          <w:color w:val="000000"/>
          <w:sz w:val="16"/>
          <w:szCs w:val="16"/>
        </w:rPr>
      </w:pPr>
      <w:r w:rsidRPr="006309B5">
        <w:rPr>
          <w:color w:val="000000"/>
          <w:sz w:val="16"/>
          <w:szCs w:val="16"/>
        </w:rPr>
        <w:t xml:space="preserve">   }</w:t>
      </w:r>
    </w:p>
    <w:p w:rsidR="00C5590A" w:rsidRDefault="00C5590A" w:rsidP="006309B5">
      <w:pPr>
        <w:pStyle w:val="HTMLPreformatted"/>
        <w:rPr>
          <w:color w:val="000000"/>
          <w:sz w:val="16"/>
          <w:szCs w:val="16"/>
        </w:rPr>
      </w:pPr>
    </w:p>
    <w:p w:rsidR="0021407C" w:rsidRDefault="0021407C" w:rsidP="006309B5">
      <w:pPr>
        <w:pStyle w:val="HTMLPreformatted"/>
        <w:rPr>
          <w:color w:val="000000"/>
          <w:sz w:val="16"/>
          <w:szCs w:val="16"/>
        </w:rPr>
      </w:pPr>
    </w:p>
    <w:p w:rsidR="0021407C" w:rsidRDefault="0021407C" w:rsidP="006309B5">
      <w:pPr>
        <w:pStyle w:val="HTMLPreformatted"/>
        <w:rPr>
          <w:color w:val="000000"/>
          <w:sz w:val="16"/>
          <w:szCs w:val="16"/>
        </w:rPr>
      </w:pPr>
    </w:p>
    <w:p w:rsidR="0021407C" w:rsidRDefault="0021407C" w:rsidP="006309B5">
      <w:pPr>
        <w:pStyle w:val="HTMLPreformatted"/>
        <w:rPr>
          <w:color w:val="000000"/>
          <w:sz w:val="16"/>
          <w:szCs w:val="16"/>
        </w:rPr>
      </w:pPr>
    </w:p>
    <w:p w:rsidR="0021407C" w:rsidRDefault="0021407C" w:rsidP="006309B5">
      <w:pPr>
        <w:pStyle w:val="HTMLPreformatted"/>
        <w:rPr>
          <w:color w:val="000000"/>
          <w:sz w:val="16"/>
          <w:szCs w:val="16"/>
        </w:rPr>
      </w:pPr>
    </w:p>
    <w:p w:rsidR="00C5590A" w:rsidRPr="006309B5" w:rsidRDefault="00C5590A" w:rsidP="006309B5">
      <w:pPr>
        <w:pStyle w:val="HTMLPreformatted"/>
        <w:rPr>
          <w:color w:val="000000"/>
          <w:sz w:val="16"/>
          <w:szCs w:val="16"/>
        </w:rPr>
      </w:pPr>
    </w:p>
    <w:p w:rsidR="006309B5" w:rsidRPr="006309B5" w:rsidRDefault="006309B5" w:rsidP="006309B5">
      <w:pPr>
        <w:pStyle w:val="HTMLPreformatted"/>
        <w:rPr>
          <w:color w:val="000000"/>
          <w:sz w:val="16"/>
          <w:szCs w:val="16"/>
        </w:rPr>
      </w:pPr>
      <w:r w:rsidRPr="006309B5">
        <w:rPr>
          <w:color w:val="000000"/>
          <w:sz w:val="16"/>
          <w:szCs w:val="16"/>
        </w:rPr>
        <w:lastRenderedPageBreak/>
        <w:t xml:space="preserve">   /**</w:t>
      </w:r>
    </w:p>
    <w:p w:rsidR="006309B5" w:rsidRPr="006309B5" w:rsidRDefault="006309B5" w:rsidP="006309B5">
      <w:pPr>
        <w:pStyle w:val="HTMLPreformatted"/>
        <w:rPr>
          <w:color w:val="000000"/>
          <w:sz w:val="16"/>
          <w:szCs w:val="16"/>
        </w:rPr>
      </w:pPr>
      <w:r w:rsidRPr="006309B5">
        <w:rPr>
          <w:color w:val="000000"/>
          <w:sz w:val="16"/>
          <w:szCs w:val="16"/>
        </w:rPr>
        <w:t xml:space="preserve">    * Another pointless method.</w:t>
      </w: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Pr="006309B5" w:rsidRDefault="006309B5" w:rsidP="006309B5">
      <w:pPr>
        <w:pStyle w:val="HTMLPreformatted"/>
        <w:rPr>
          <w:color w:val="000000"/>
          <w:sz w:val="16"/>
          <w:szCs w:val="16"/>
        </w:rPr>
      </w:pPr>
      <w:r w:rsidRPr="006309B5">
        <w:rPr>
          <w:color w:val="000000"/>
          <w:sz w:val="16"/>
          <w:szCs w:val="16"/>
        </w:rPr>
        <w:t xml:space="preserve">   public void readMe() {</w:t>
      </w:r>
    </w:p>
    <w:p w:rsidR="006309B5" w:rsidRPr="006309B5" w:rsidRDefault="006309B5" w:rsidP="006309B5">
      <w:pPr>
        <w:pStyle w:val="HTMLPreformatted"/>
        <w:rPr>
          <w:color w:val="000000"/>
          <w:sz w:val="16"/>
          <w:szCs w:val="16"/>
        </w:rPr>
      </w:pPr>
      <w:r w:rsidRPr="006309B5">
        <w:rPr>
          <w:color w:val="000000"/>
          <w:sz w:val="16"/>
          <w:szCs w:val="16"/>
        </w:rPr>
        <w:t xml:space="preserve">      int x = 5;</w:t>
      </w:r>
    </w:p>
    <w:p w:rsidR="006309B5" w:rsidRPr="006309B5" w:rsidRDefault="006309B5" w:rsidP="006309B5">
      <w:pPr>
        <w:pStyle w:val="HTMLPreformatted"/>
        <w:rPr>
          <w:color w:val="000000"/>
          <w:sz w:val="16"/>
          <w:szCs w:val="16"/>
        </w:rPr>
      </w:pPr>
      <w:r w:rsidRPr="006309B5">
        <w:rPr>
          <w:color w:val="000000"/>
          <w:sz w:val="16"/>
          <w:szCs w:val="16"/>
        </w:rPr>
        <w:t xml:space="preserve">      if(x!=5)</w:t>
      </w:r>
    </w:p>
    <w:p w:rsidR="006309B5" w:rsidRPr="006309B5" w:rsidRDefault="006309B5" w:rsidP="006309B5">
      <w:pPr>
        <w:pStyle w:val="HTMLPreformatted"/>
        <w:rPr>
          <w:color w:val="000000"/>
          <w:sz w:val="16"/>
          <w:szCs w:val="16"/>
        </w:rPr>
      </w:pPr>
      <w:r w:rsidRPr="006309B5">
        <w:rPr>
          <w:color w:val="000000"/>
          <w:sz w:val="16"/>
          <w:szCs w:val="16"/>
        </w:rPr>
        <w:t xml:space="preserve">         readMe();</w:t>
      </w: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Pr="006309B5" w:rsidRDefault="006309B5" w:rsidP="006309B5">
      <w:pPr>
        <w:pStyle w:val="HTMLPreformatted"/>
        <w:rPr>
          <w:color w:val="000000"/>
          <w:sz w:val="16"/>
          <w:szCs w:val="16"/>
        </w:rPr>
      </w:pP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Pr="006309B5" w:rsidRDefault="006309B5" w:rsidP="006309B5">
      <w:pPr>
        <w:pStyle w:val="HTMLPreformatted"/>
        <w:rPr>
          <w:color w:val="000000"/>
          <w:sz w:val="16"/>
          <w:szCs w:val="16"/>
        </w:rPr>
      </w:pPr>
      <w:r w:rsidRPr="006309B5">
        <w:rPr>
          <w:color w:val="000000"/>
          <w:sz w:val="16"/>
          <w:szCs w:val="16"/>
        </w:rPr>
        <w:t xml:space="preserve">    * Give me that old Hello, World feeling.</w:t>
      </w: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Pr="006309B5" w:rsidRDefault="006309B5" w:rsidP="006309B5">
      <w:pPr>
        <w:pStyle w:val="HTMLPreformatted"/>
        <w:rPr>
          <w:color w:val="000000"/>
          <w:sz w:val="16"/>
          <w:szCs w:val="16"/>
        </w:rPr>
      </w:pPr>
      <w:r w:rsidRPr="006309B5">
        <w:rPr>
          <w:color w:val="000000"/>
          <w:sz w:val="16"/>
          <w:szCs w:val="16"/>
        </w:rPr>
        <w:t xml:space="preserve">    * @param args </w:t>
      </w:r>
      <w:r w:rsidR="0014043D">
        <w:rPr>
          <w:color w:val="000000"/>
          <w:sz w:val="16"/>
          <w:szCs w:val="16"/>
        </w:rPr>
        <w:t>Command line arguments</w:t>
      </w: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Pr="006309B5" w:rsidRDefault="006309B5" w:rsidP="006309B5">
      <w:pPr>
        <w:pStyle w:val="HTMLPreformatted"/>
        <w:rPr>
          <w:color w:val="000000"/>
          <w:sz w:val="16"/>
          <w:szCs w:val="16"/>
        </w:rPr>
      </w:pPr>
      <w:r w:rsidRPr="006309B5">
        <w:rPr>
          <w:color w:val="000000"/>
          <w:sz w:val="16"/>
          <w:szCs w:val="16"/>
        </w:rPr>
        <w:t xml:space="preserve">   public static void main(String [] args){</w:t>
      </w:r>
    </w:p>
    <w:p w:rsidR="006309B5" w:rsidRPr="006309B5" w:rsidRDefault="006309B5" w:rsidP="006309B5">
      <w:pPr>
        <w:pStyle w:val="HTMLPreformatted"/>
        <w:rPr>
          <w:color w:val="000000"/>
          <w:sz w:val="16"/>
          <w:szCs w:val="16"/>
        </w:rPr>
      </w:pPr>
      <w:r w:rsidRPr="006309B5">
        <w:rPr>
          <w:color w:val="000000"/>
          <w:sz w:val="16"/>
          <w:szCs w:val="16"/>
        </w:rPr>
        <w:t xml:space="preserve">      System.out.println("Hello, world.");</w:t>
      </w:r>
    </w:p>
    <w:p w:rsidR="006309B5" w:rsidRPr="006309B5" w:rsidRDefault="006309B5" w:rsidP="006309B5">
      <w:pPr>
        <w:pStyle w:val="HTMLPreformatted"/>
        <w:rPr>
          <w:color w:val="000000"/>
          <w:sz w:val="16"/>
          <w:szCs w:val="16"/>
        </w:rPr>
      </w:pPr>
      <w:r w:rsidRPr="006309B5">
        <w:rPr>
          <w:color w:val="000000"/>
          <w:sz w:val="16"/>
          <w:szCs w:val="16"/>
        </w:rPr>
        <w:t xml:space="preserve">   }</w:t>
      </w:r>
    </w:p>
    <w:p w:rsidR="006309B5" w:rsidRDefault="006309B5" w:rsidP="006309B5">
      <w:pPr>
        <w:pStyle w:val="HTMLPreformatted"/>
        <w:rPr>
          <w:color w:val="000000"/>
          <w:sz w:val="16"/>
          <w:szCs w:val="16"/>
        </w:rPr>
      </w:pPr>
      <w:r w:rsidRPr="006309B5">
        <w:rPr>
          <w:color w:val="000000"/>
          <w:sz w:val="16"/>
          <w:szCs w:val="16"/>
        </w:rPr>
        <w:t>}</w:t>
      </w:r>
    </w:p>
    <w:p w:rsidR="002D5B9B" w:rsidRDefault="002D5B9B" w:rsidP="002D5B9B">
      <w:pPr>
        <w:spacing w:after="0"/>
        <w:jc w:val="center"/>
        <w:rPr>
          <w:b/>
          <w:sz w:val="20"/>
          <w:szCs w:val="20"/>
        </w:rPr>
      </w:pPr>
      <w:r w:rsidRPr="002D5B9B">
        <w:rPr>
          <w:b/>
          <w:sz w:val="20"/>
          <w:szCs w:val="20"/>
        </w:rPr>
        <w:t>Figure 2. Sample Java code to be processed by Javadoc.</w:t>
      </w:r>
    </w:p>
    <w:p w:rsidR="00A67805" w:rsidRPr="002D5B9B" w:rsidRDefault="00A67805" w:rsidP="002D5B9B">
      <w:pPr>
        <w:spacing w:after="0"/>
        <w:jc w:val="center"/>
        <w:rPr>
          <w:b/>
          <w:sz w:val="20"/>
          <w:szCs w:val="20"/>
        </w:rPr>
      </w:pPr>
    </w:p>
    <w:p w:rsidR="00AD4123" w:rsidRDefault="00AD4123" w:rsidP="004B1C61">
      <w:pPr>
        <w:spacing w:after="0"/>
        <w:jc w:val="both"/>
        <w:rPr>
          <w:sz w:val="20"/>
          <w:szCs w:val="20"/>
        </w:rPr>
      </w:pPr>
      <w:r>
        <w:rPr>
          <w:sz w:val="20"/>
          <w:szCs w:val="20"/>
        </w:rPr>
        <w:t>While</w:t>
      </w:r>
      <w:r w:rsidR="00A1076B">
        <w:rPr>
          <w:sz w:val="20"/>
          <w:szCs w:val="20"/>
        </w:rPr>
        <w:t xml:space="preserve"> parsing the above, Javadoc will incrementally build the RootDoc structure.</w:t>
      </w:r>
      <w:r w:rsidR="001A7826">
        <w:rPr>
          <w:sz w:val="20"/>
          <w:szCs w:val="20"/>
        </w:rPr>
        <w:t xml:space="preserve"> The resultant structure, if visually represented by means of a </w:t>
      </w:r>
      <w:r w:rsidR="00286E8B">
        <w:rPr>
          <w:sz w:val="20"/>
          <w:szCs w:val="20"/>
        </w:rPr>
        <w:t>diagram</w:t>
      </w:r>
      <w:r w:rsidR="001A7826">
        <w:rPr>
          <w:sz w:val="20"/>
          <w:szCs w:val="20"/>
        </w:rPr>
        <w:t>, would look like the following:</w:t>
      </w:r>
    </w:p>
    <w:p w:rsidR="001A7826" w:rsidRDefault="001A7826" w:rsidP="004B1C61">
      <w:pPr>
        <w:spacing w:after="0"/>
        <w:jc w:val="both"/>
        <w:rPr>
          <w:sz w:val="20"/>
          <w:szCs w:val="20"/>
        </w:rPr>
      </w:pPr>
    </w:p>
    <w:p w:rsidR="00AD4123" w:rsidRDefault="009B0009" w:rsidP="004B1C61">
      <w:pPr>
        <w:spacing w:after="0"/>
        <w:jc w:val="both"/>
        <w:rPr>
          <w:sz w:val="20"/>
          <w:szCs w:val="20"/>
        </w:rPr>
      </w:pPr>
      <w:r>
        <w:rPr>
          <w:noProof/>
          <w:sz w:val="20"/>
          <w:szCs w:val="20"/>
        </w:rPr>
        <w:drawing>
          <wp:inline distT="0" distB="0" distL="0" distR="0">
            <wp:extent cx="2834640" cy="2394585"/>
            <wp:effectExtent l="0" t="0" r="3810" b="0"/>
            <wp:docPr id="2" name="Picture 1"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1"/>
                    <a:stretch>
                      <a:fillRect/>
                    </a:stretch>
                  </pic:blipFill>
                  <pic:spPr>
                    <a:xfrm>
                      <a:off x="0" y="0"/>
                      <a:ext cx="2834640" cy="2394585"/>
                    </a:xfrm>
                    <a:prstGeom prst="rect">
                      <a:avLst/>
                    </a:prstGeom>
                  </pic:spPr>
                </pic:pic>
              </a:graphicData>
            </a:graphic>
          </wp:inline>
        </w:drawing>
      </w:r>
    </w:p>
    <w:p w:rsidR="00A77066" w:rsidRDefault="00A77066" w:rsidP="00A77066">
      <w:pPr>
        <w:spacing w:after="0"/>
        <w:jc w:val="center"/>
        <w:rPr>
          <w:b/>
          <w:sz w:val="20"/>
          <w:szCs w:val="20"/>
        </w:rPr>
      </w:pPr>
      <w:r w:rsidRPr="00A77066">
        <w:rPr>
          <w:b/>
          <w:sz w:val="20"/>
          <w:szCs w:val="20"/>
        </w:rPr>
        <w:t>Figure 3. Conceptual figure outlining structure of a RootDoc generated based off of Figure 2.</w:t>
      </w:r>
    </w:p>
    <w:p w:rsidR="00A77066" w:rsidRPr="00A77066" w:rsidRDefault="00A77066" w:rsidP="00A77066">
      <w:pPr>
        <w:spacing w:after="0"/>
        <w:jc w:val="center"/>
        <w:rPr>
          <w:b/>
          <w:sz w:val="20"/>
          <w:szCs w:val="20"/>
        </w:rPr>
      </w:pPr>
    </w:p>
    <w:p w:rsidR="009B0009" w:rsidRDefault="009B0009" w:rsidP="004B1C61">
      <w:pPr>
        <w:spacing w:after="0"/>
        <w:jc w:val="both"/>
        <w:rPr>
          <w:sz w:val="20"/>
          <w:szCs w:val="20"/>
        </w:rPr>
      </w:pPr>
      <w:r>
        <w:rPr>
          <w:sz w:val="20"/>
          <w:szCs w:val="20"/>
        </w:rPr>
        <w:t>Javadoc does not consider the actual implementation of any methods; in fact, it ignores all of the contained code, and bases the RootDoc off of what is essentially an interface and tags written by the author to identify and store information about each class, method, or attribute.</w:t>
      </w:r>
    </w:p>
    <w:p w:rsidR="009B0009" w:rsidRDefault="009B0009" w:rsidP="004B1C61">
      <w:pPr>
        <w:spacing w:after="0"/>
        <w:jc w:val="both"/>
        <w:rPr>
          <w:sz w:val="20"/>
          <w:szCs w:val="20"/>
        </w:rPr>
      </w:pPr>
    </w:p>
    <w:p w:rsidR="00CC4BB1" w:rsidRDefault="00CC4BB1" w:rsidP="004B1C61">
      <w:pPr>
        <w:spacing w:after="0"/>
        <w:jc w:val="both"/>
        <w:rPr>
          <w:sz w:val="20"/>
          <w:szCs w:val="20"/>
        </w:rPr>
      </w:pPr>
    </w:p>
    <w:p w:rsidR="0021407C" w:rsidRPr="00B1032A" w:rsidRDefault="0021407C" w:rsidP="004B1C61">
      <w:pPr>
        <w:spacing w:after="0"/>
        <w:jc w:val="both"/>
        <w:rPr>
          <w:sz w:val="20"/>
          <w:szCs w:val="20"/>
        </w:rPr>
      </w:pPr>
    </w:p>
    <w:p w:rsidR="00CC4BB1" w:rsidRPr="00892B7B" w:rsidRDefault="00584D79" w:rsidP="004B1C61">
      <w:pPr>
        <w:spacing w:after="0"/>
        <w:jc w:val="both"/>
        <w:rPr>
          <w:b/>
          <w:sz w:val="24"/>
          <w:szCs w:val="24"/>
        </w:rPr>
      </w:pPr>
      <w:r>
        <w:rPr>
          <w:b/>
          <w:sz w:val="24"/>
          <w:szCs w:val="24"/>
        </w:rPr>
        <w:lastRenderedPageBreak/>
        <w:t xml:space="preserve">3. </w:t>
      </w:r>
      <w:r w:rsidR="00835434" w:rsidRPr="00892B7B">
        <w:rPr>
          <w:b/>
          <w:sz w:val="24"/>
          <w:szCs w:val="24"/>
        </w:rPr>
        <w:t>CORE DESIGN</w:t>
      </w:r>
    </w:p>
    <w:p w:rsidR="00AA798F" w:rsidRDefault="00DF09C7" w:rsidP="004B1C61">
      <w:pPr>
        <w:spacing w:after="0"/>
        <w:jc w:val="both"/>
        <w:rPr>
          <w:sz w:val="20"/>
          <w:szCs w:val="20"/>
        </w:rPr>
      </w:pPr>
      <w:r>
        <w:rPr>
          <w:sz w:val="20"/>
          <w:szCs w:val="20"/>
        </w:rPr>
        <w:t>The core of the COMTOR system features an application written in Java to handle source code and Javadoc, as well as any doclet resident in the system.</w:t>
      </w:r>
      <w:r w:rsidR="0039329D">
        <w:rPr>
          <w:sz w:val="20"/>
          <w:szCs w:val="20"/>
        </w:rPr>
        <w:t xml:space="preserve"> After source code is submitted</w:t>
      </w:r>
      <w:r w:rsidR="002B7039">
        <w:rPr>
          <w:sz w:val="20"/>
          <w:szCs w:val="20"/>
        </w:rPr>
        <w:t xml:space="preserve"> through the front-end, a script is run to compile the source code into</w:t>
      </w:r>
      <w:r w:rsidR="003F2740">
        <w:rPr>
          <w:sz w:val="20"/>
          <w:szCs w:val="20"/>
        </w:rPr>
        <w:t xml:space="preserve"> a temporary directory</w:t>
      </w:r>
      <w:r w:rsidR="000A2AFB">
        <w:rPr>
          <w:sz w:val="20"/>
          <w:szCs w:val="20"/>
        </w:rPr>
        <w:t>. Upon successfu</w:t>
      </w:r>
      <w:r w:rsidR="007452FF">
        <w:rPr>
          <w:sz w:val="20"/>
          <w:szCs w:val="20"/>
        </w:rPr>
        <w:t>lly compiling the source code, J</w:t>
      </w:r>
      <w:r w:rsidR="000A2AFB">
        <w:rPr>
          <w:sz w:val="20"/>
          <w:szCs w:val="20"/>
        </w:rPr>
        <w:t>avadoc is run on the generated class files, and then wor</w:t>
      </w:r>
      <w:r w:rsidR="00541F0F">
        <w:rPr>
          <w:sz w:val="20"/>
          <w:szCs w:val="20"/>
        </w:rPr>
        <w:t>k is handed over to the COMTOR J</w:t>
      </w:r>
      <w:r w:rsidR="000A2AFB">
        <w:rPr>
          <w:sz w:val="20"/>
          <w:szCs w:val="20"/>
        </w:rPr>
        <w:t>ava driver</w:t>
      </w:r>
      <w:r w:rsidR="003C3A01">
        <w:rPr>
          <w:sz w:val="20"/>
          <w:szCs w:val="20"/>
        </w:rPr>
        <w:t xml:space="preserve"> (see Figure </w:t>
      </w:r>
      <w:r w:rsidR="008969C4">
        <w:rPr>
          <w:sz w:val="20"/>
          <w:szCs w:val="20"/>
        </w:rPr>
        <w:t>4</w:t>
      </w:r>
      <w:r w:rsidR="003C3A01">
        <w:rPr>
          <w:sz w:val="20"/>
          <w:szCs w:val="20"/>
        </w:rPr>
        <w:t>)</w:t>
      </w:r>
      <w:r w:rsidR="000A2AFB">
        <w:rPr>
          <w:sz w:val="20"/>
          <w:szCs w:val="20"/>
        </w:rPr>
        <w:t>.</w:t>
      </w:r>
    </w:p>
    <w:p w:rsidR="009E21FE" w:rsidRDefault="009E21FE" w:rsidP="004B1C61">
      <w:pPr>
        <w:spacing w:after="0"/>
        <w:jc w:val="both"/>
        <w:rPr>
          <w:sz w:val="20"/>
          <w:szCs w:val="20"/>
        </w:rPr>
      </w:pP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 Run javadoc if code compiled</w:t>
      </w: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if [ $compiled = 0 ]; then</w:t>
      </w: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 xml:space="preserve">    javadoc -private --assignment-id $4 --config-file $JAVA_CONFIG –</w:t>
      </w: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 xml:space="preserve">      doclet comtor.ComtorDriver -docletpath $CLASSES $MYVAR &gt; JavadocOut.txt 2&gt;&amp;1</w:t>
      </w: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 xml:space="preserve">    javadocRtn=$?</w:t>
      </w: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else</w:t>
      </w: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 xml:space="preserve">    java -cp $CLASSES:$CLASSPATH comtor.GenerateErrorReport $JAVA_CONFIG</w:t>
      </w:r>
    </w:p>
    <w:p w:rsidR="00AA798F" w:rsidRPr="00E14D5A" w:rsidRDefault="00AA798F" w:rsidP="00AA798F">
      <w:pPr>
        <w:spacing w:after="0" w:line="240" w:lineRule="atLeast"/>
        <w:rPr>
          <w:rFonts w:ascii="Courier New" w:hAnsi="Courier New" w:cs="Courier New"/>
          <w:color w:val="000000"/>
          <w:sz w:val="16"/>
          <w:szCs w:val="16"/>
        </w:rPr>
      </w:pPr>
      <w:r w:rsidRPr="00E14D5A">
        <w:rPr>
          <w:rFonts w:ascii="Courier New" w:hAnsi="Courier New" w:cs="Courier New"/>
          <w:color w:val="000000"/>
          <w:sz w:val="16"/>
          <w:szCs w:val="16"/>
        </w:rPr>
        <w:t>fi</w:t>
      </w:r>
    </w:p>
    <w:p w:rsidR="00F8576E" w:rsidRDefault="009D22ED" w:rsidP="005C294D">
      <w:pPr>
        <w:spacing w:after="0"/>
        <w:jc w:val="center"/>
        <w:rPr>
          <w:rFonts w:cstheme="minorHAnsi"/>
          <w:b/>
          <w:color w:val="000000"/>
          <w:sz w:val="20"/>
          <w:szCs w:val="20"/>
        </w:rPr>
      </w:pPr>
      <w:r>
        <w:rPr>
          <w:rFonts w:cstheme="minorHAnsi"/>
          <w:b/>
          <w:color w:val="000000"/>
          <w:sz w:val="20"/>
          <w:szCs w:val="20"/>
        </w:rPr>
        <w:t>Figure 4</w:t>
      </w:r>
      <w:r w:rsidR="00BF793E" w:rsidRPr="00F205E2">
        <w:rPr>
          <w:rFonts w:cstheme="minorHAnsi"/>
          <w:b/>
          <w:color w:val="000000"/>
          <w:sz w:val="20"/>
          <w:szCs w:val="20"/>
        </w:rPr>
        <w:t>. Excerpt from javadoc.sh, which compiles the submitted code and runs Javadoc.</w:t>
      </w:r>
    </w:p>
    <w:p w:rsidR="009E21FE" w:rsidRDefault="009E21FE" w:rsidP="005C294D">
      <w:pPr>
        <w:spacing w:after="0"/>
        <w:jc w:val="center"/>
        <w:rPr>
          <w:rFonts w:cstheme="minorHAnsi"/>
          <w:b/>
          <w:color w:val="000000"/>
          <w:sz w:val="20"/>
          <w:szCs w:val="20"/>
        </w:rPr>
      </w:pPr>
    </w:p>
    <w:p w:rsidR="009E21FE" w:rsidRPr="009E21FE" w:rsidRDefault="00562BB8" w:rsidP="009E21FE">
      <w:pPr>
        <w:spacing w:after="0"/>
        <w:jc w:val="both"/>
        <w:rPr>
          <w:sz w:val="20"/>
          <w:szCs w:val="20"/>
        </w:rPr>
      </w:pPr>
      <w:r>
        <w:rPr>
          <w:sz w:val="20"/>
          <w:szCs w:val="20"/>
        </w:rPr>
        <w:t xml:space="preserve">To start this process, the user is presented with a form through which modules can be selected, as long as they are present in the system. “Professor”-type users can allow or disallow any of the offered modules for each specific assignment, and “student”-type users, if given the option, can choose which doclet should be run on their code. The doclets selected are then saved to a temporary text file. </w:t>
      </w:r>
      <w:r w:rsidR="009E21FE">
        <w:rPr>
          <w:sz w:val="20"/>
          <w:szCs w:val="20"/>
        </w:rPr>
        <w:t>From the driver, th</w:t>
      </w:r>
      <w:r>
        <w:rPr>
          <w:sz w:val="20"/>
          <w:szCs w:val="20"/>
        </w:rPr>
        <w:t>is</w:t>
      </w:r>
      <w:r w:rsidR="005A1884">
        <w:rPr>
          <w:sz w:val="20"/>
          <w:szCs w:val="20"/>
        </w:rPr>
        <w:t xml:space="preserve"> list of selected d</w:t>
      </w:r>
      <w:r w:rsidR="009E21FE">
        <w:rPr>
          <w:sz w:val="20"/>
          <w:szCs w:val="20"/>
        </w:rPr>
        <w:t>oclets is processed, and each becomes a thread started b</w:t>
      </w:r>
      <w:r w:rsidR="005A1884">
        <w:rPr>
          <w:sz w:val="20"/>
          <w:szCs w:val="20"/>
        </w:rPr>
        <w:t>y the driver. As each d</w:t>
      </w:r>
      <w:r w:rsidR="009E21FE">
        <w:rPr>
          <w:sz w:val="20"/>
          <w:szCs w:val="20"/>
        </w:rPr>
        <w:t xml:space="preserve">oclet completes its work, the information is sent back to the driver, where it is then handed off to a report generator to eventually be displayed for the user (see Figure </w:t>
      </w:r>
      <w:r w:rsidR="00D56F18">
        <w:rPr>
          <w:sz w:val="20"/>
          <w:szCs w:val="20"/>
        </w:rPr>
        <w:t>5</w:t>
      </w:r>
      <w:r w:rsidR="009E21FE">
        <w:rPr>
          <w:sz w:val="20"/>
          <w:szCs w:val="20"/>
        </w:rPr>
        <w:t>).</w:t>
      </w:r>
    </w:p>
    <w:p w:rsidR="00C44088" w:rsidRPr="00F205E2" w:rsidRDefault="00C44088" w:rsidP="004B1C61">
      <w:pPr>
        <w:spacing w:after="0"/>
        <w:jc w:val="both"/>
        <w:rPr>
          <w:rFonts w:cstheme="minorHAnsi"/>
          <w:color w:val="000000"/>
          <w:sz w:val="20"/>
          <w:szCs w:val="20"/>
        </w:rPr>
      </w:pPr>
    </w:p>
    <w:p w:rsidR="00C44088" w:rsidRPr="00CE1C8E" w:rsidRDefault="00C44088" w:rsidP="00C44088">
      <w:pPr>
        <w:pStyle w:val="HTMLPreformatted"/>
        <w:rPr>
          <w:color w:val="000000"/>
          <w:sz w:val="16"/>
          <w:szCs w:val="16"/>
        </w:rPr>
      </w:pPr>
      <w:r w:rsidRPr="00CE1C8E">
        <w:rPr>
          <w:color w:val="000000"/>
          <w:sz w:val="16"/>
          <w:szCs w:val="16"/>
        </w:rPr>
        <w:t>// Start thread</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System.out.println("Starting " + docletName);</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DocletThread docThrd = new DocletThread();</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docThrd.setRootDoc(rootDoc);</w:t>
      </w:r>
    </w:p>
    <w:p w:rsidR="001A264C"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docThrd.setDocletSectionsPrepStatements(doc</w:t>
      </w:r>
      <w:r w:rsidRPr="00CE1C8E">
        <w:rPr>
          <w:color w:val="000000"/>
          <w:sz w:val="16"/>
          <w:szCs w:val="16"/>
        </w:rPr>
        <w:t>letSectionsPrepStmt,</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docletParametersPrepStmt);</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docThrd.setAnalyzer(cd);</w:t>
      </w:r>
    </w:p>
    <w:p w:rsidR="00C44088" w:rsidRPr="00CE1C8E" w:rsidRDefault="001A264C" w:rsidP="00C44088">
      <w:pPr>
        <w:pStyle w:val="HTMLPreformatted"/>
        <w:rPr>
          <w:color w:val="000000"/>
          <w:sz w:val="16"/>
          <w:szCs w:val="16"/>
        </w:rPr>
      </w:pPr>
      <w:r w:rsidRPr="00CE1C8E">
        <w:rPr>
          <w:color w:val="000000"/>
          <w:sz w:val="16"/>
          <w:szCs w:val="16"/>
        </w:rPr>
        <w:lastRenderedPageBreak/>
        <w:t xml:space="preserve">    </w:t>
      </w:r>
      <w:r w:rsidR="00C44088" w:rsidRPr="00CE1C8E">
        <w:rPr>
          <w:color w:val="000000"/>
          <w:sz w:val="16"/>
          <w:szCs w:val="16"/>
        </w:rPr>
        <w:t>docThrd.start();</w:t>
      </w:r>
    </w:p>
    <w:p w:rsidR="001A264C"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threads.add(docThrd);</w:t>
      </w:r>
    </w:p>
    <w:p w:rsidR="00C44088" w:rsidRPr="00CE1C8E" w:rsidRDefault="001A264C" w:rsidP="004B1C61">
      <w:pPr>
        <w:spacing w:after="0"/>
        <w:jc w:val="both"/>
        <w:rPr>
          <w:rFonts w:ascii="Courier New" w:hAnsi="Courier New" w:cs="Courier New"/>
          <w:color w:val="000000"/>
          <w:sz w:val="16"/>
          <w:szCs w:val="16"/>
        </w:rPr>
      </w:pPr>
      <w:r w:rsidRPr="00CE1C8E">
        <w:rPr>
          <w:rFonts w:ascii="Courier New" w:hAnsi="Courier New" w:cs="Courier New"/>
          <w:color w:val="000000"/>
          <w:sz w:val="16"/>
          <w:szCs w:val="16"/>
        </w:rPr>
        <w:t>...</w:t>
      </w:r>
    </w:p>
    <w:p w:rsidR="00C44088" w:rsidRPr="00CE1C8E" w:rsidRDefault="00C44088" w:rsidP="00C44088">
      <w:pPr>
        <w:pStyle w:val="HTMLPreformatted"/>
        <w:rPr>
          <w:color w:val="000000"/>
          <w:sz w:val="16"/>
          <w:szCs w:val="16"/>
        </w:rPr>
      </w:pPr>
      <w:r w:rsidRPr="00CE1C8E">
        <w:rPr>
          <w:color w:val="000000"/>
          <w:sz w:val="16"/>
          <w:szCs w:val="16"/>
        </w:rPr>
        <w:t>// Wait for all threads</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for (int i = 0; i &lt; threads.size(); i++)</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DocletThread docThrd = (DocletThread)threads.get(i);</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docThrd.join();</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Properties tmp = docThrd.getProperties();</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if (tmp != null)</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v.addElement(tmp); //add the resulting property list to the vector</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GenerateReport report = new GenerateReport();</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report.setConfigFilename(configFile);</w:t>
      </w:r>
    </w:p>
    <w:p w:rsidR="00C44088" w:rsidRPr="00CE1C8E" w:rsidRDefault="001A264C" w:rsidP="00C44088">
      <w:pPr>
        <w:pStyle w:val="HTMLPreformatted"/>
        <w:rPr>
          <w:color w:val="000000"/>
          <w:sz w:val="16"/>
          <w:szCs w:val="16"/>
        </w:rPr>
      </w:pPr>
      <w:r w:rsidRPr="00CE1C8E">
        <w:rPr>
          <w:color w:val="000000"/>
          <w:sz w:val="16"/>
          <w:szCs w:val="16"/>
        </w:rPr>
        <w:t xml:space="preserve">    </w:t>
      </w:r>
      <w:r w:rsidR="00C44088" w:rsidRPr="00CE1C8E">
        <w:rPr>
          <w:color w:val="000000"/>
          <w:sz w:val="16"/>
          <w:szCs w:val="16"/>
        </w:rPr>
        <w:t>report.generateReport(v); //pass the vector to the generate report class</w:t>
      </w:r>
    </w:p>
    <w:p w:rsidR="009B69AC" w:rsidRPr="00F205E2" w:rsidRDefault="009D22ED" w:rsidP="00CE1C8E">
      <w:pPr>
        <w:pStyle w:val="HTMLPreformatted"/>
        <w:jc w:val="center"/>
        <w:rPr>
          <w:rFonts w:asciiTheme="minorHAnsi" w:hAnsiTheme="minorHAnsi" w:cstheme="minorHAnsi"/>
          <w:b/>
          <w:color w:val="000000"/>
        </w:rPr>
      </w:pPr>
      <w:r>
        <w:rPr>
          <w:rFonts w:asciiTheme="minorHAnsi" w:hAnsiTheme="minorHAnsi" w:cstheme="minorHAnsi"/>
          <w:b/>
          <w:color w:val="000000"/>
        </w:rPr>
        <w:t>Figure 5</w:t>
      </w:r>
      <w:r w:rsidR="009B69AC" w:rsidRPr="00F205E2">
        <w:rPr>
          <w:rFonts w:asciiTheme="minorHAnsi" w:hAnsiTheme="minorHAnsi" w:cstheme="minorHAnsi"/>
          <w:b/>
          <w:color w:val="000000"/>
        </w:rPr>
        <w:t>. Excerpt from ComtorDriver.java, showing thread and report execution.</w:t>
      </w:r>
    </w:p>
    <w:p w:rsidR="00FA2DD9" w:rsidRPr="00EF1F0F" w:rsidRDefault="00FA2DD9" w:rsidP="004B1C61">
      <w:pPr>
        <w:spacing w:after="0"/>
        <w:jc w:val="both"/>
        <w:rPr>
          <w:rFonts w:cstheme="minorHAnsi"/>
          <w:color w:val="000000"/>
          <w:sz w:val="20"/>
          <w:szCs w:val="20"/>
        </w:rPr>
      </w:pPr>
    </w:p>
    <w:p w:rsidR="00AA69E8" w:rsidRPr="00F54B5E" w:rsidRDefault="00F46683" w:rsidP="00AA69E8">
      <w:pPr>
        <w:spacing w:after="0"/>
        <w:jc w:val="both"/>
        <w:rPr>
          <w:b/>
          <w:sz w:val="24"/>
          <w:szCs w:val="24"/>
        </w:rPr>
      </w:pPr>
      <w:r>
        <w:rPr>
          <w:b/>
          <w:sz w:val="24"/>
          <w:szCs w:val="24"/>
        </w:rPr>
        <w:t>3</w:t>
      </w:r>
      <w:r w:rsidR="00AA69E8" w:rsidRPr="004E726E">
        <w:rPr>
          <w:b/>
          <w:sz w:val="24"/>
          <w:szCs w:val="24"/>
        </w:rPr>
        <w:t>.1 COMTOR Doclet Structure</w:t>
      </w:r>
    </w:p>
    <w:p w:rsidR="00AA69E8" w:rsidRDefault="00AA69E8" w:rsidP="00AA69E8">
      <w:pPr>
        <w:spacing w:after="0"/>
        <w:jc w:val="both"/>
        <w:rPr>
          <w:sz w:val="20"/>
          <w:szCs w:val="20"/>
        </w:rPr>
      </w:pPr>
      <w:r w:rsidRPr="00B1032A">
        <w:rPr>
          <w:sz w:val="20"/>
          <w:szCs w:val="20"/>
        </w:rPr>
        <w:t>Javadoc is designed to be customizable and exp</w:t>
      </w:r>
      <w:r>
        <w:rPr>
          <w:sz w:val="20"/>
          <w:szCs w:val="20"/>
        </w:rPr>
        <w:t>andable, such that modules, or d</w:t>
      </w:r>
      <w:r w:rsidRPr="00B1032A">
        <w:rPr>
          <w:sz w:val="20"/>
          <w:szCs w:val="20"/>
        </w:rPr>
        <w:t xml:space="preserve">oclets, can be “applied” to the tree that the Javadoc engine creates. Doclets can simply take a </w:t>
      </w:r>
      <w:r>
        <w:rPr>
          <w:sz w:val="20"/>
          <w:szCs w:val="20"/>
        </w:rPr>
        <w:t>RootDoc</w:t>
      </w:r>
      <w:r w:rsidRPr="00B1032A">
        <w:rPr>
          <w:sz w:val="20"/>
          <w:szCs w:val="20"/>
        </w:rPr>
        <w:t xml:space="preserve"> as a parameter, and can then </w:t>
      </w:r>
      <w:r>
        <w:rPr>
          <w:sz w:val="20"/>
          <w:szCs w:val="20"/>
        </w:rPr>
        <w:t>glean any and all information about the complete compiled package. Since all useful information should have been tagged, the RootDoc will essentially contain all of the relevant source code in an identifiable way; calling RootDoc.classes()</w:t>
      </w:r>
      <w:r w:rsidR="007B4004">
        <w:rPr>
          <w:sz w:val="20"/>
          <w:szCs w:val="20"/>
        </w:rPr>
        <w:t>, for example,</w:t>
      </w:r>
      <w:r>
        <w:rPr>
          <w:sz w:val="20"/>
          <w:szCs w:val="20"/>
        </w:rPr>
        <w:t xml:space="preserve"> </w:t>
      </w:r>
      <w:r w:rsidR="001734D1">
        <w:rPr>
          <w:sz w:val="20"/>
          <w:szCs w:val="20"/>
        </w:rPr>
        <w:t>will return a list of all the classes compiled in the package.</w:t>
      </w:r>
    </w:p>
    <w:p w:rsidR="00AA69E8" w:rsidRDefault="00AA69E8" w:rsidP="00AA69E8">
      <w:pPr>
        <w:spacing w:after="0"/>
        <w:jc w:val="both"/>
        <w:rPr>
          <w:sz w:val="20"/>
          <w:szCs w:val="20"/>
        </w:rPr>
      </w:pPr>
    </w:p>
    <w:p w:rsidR="00AA69E8" w:rsidRDefault="00AA69E8" w:rsidP="00AA69E8">
      <w:pPr>
        <w:spacing w:after="0"/>
        <w:jc w:val="both"/>
        <w:rPr>
          <w:sz w:val="20"/>
          <w:szCs w:val="20"/>
        </w:rPr>
      </w:pPr>
      <w:r>
        <w:rPr>
          <w:sz w:val="20"/>
          <w:szCs w:val="20"/>
        </w:rPr>
        <w:t>The general structure of a COMTOR doclet is contained within a class named appropriately according to the name of the doclet. One main method, called analyze(), is responsible for all of the analysis. analyze() takes the RootDoc as a parameter. To properly parse the information in the RootDoc, the analyze() method will typically use arrays and populate them with information from the RootDoc (as detailed above). The analyze() method will return a Properties list when it is done, if necessary, and report any grading information. In line with this, and standard for all COMTOR doclets, are several small methods which receive certain parameters to determine the grading breakdown, on which the analyze() method can base its calculations.</w:t>
      </w:r>
    </w:p>
    <w:p w:rsidR="006955D6" w:rsidRDefault="006955D6" w:rsidP="00AA69E8">
      <w:pPr>
        <w:spacing w:after="0"/>
        <w:jc w:val="both"/>
        <w:rPr>
          <w:sz w:val="20"/>
          <w:szCs w:val="20"/>
        </w:rPr>
      </w:pPr>
    </w:p>
    <w:p w:rsidR="006955D6" w:rsidRPr="00B1032A" w:rsidRDefault="006955D6" w:rsidP="00AA69E8">
      <w:pPr>
        <w:spacing w:after="0"/>
        <w:jc w:val="both"/>
        <w:rPr>
          <w:sz w:val="20"/>
          <w:szCs w:val="20"/>
        </w:rPr>
      </w:pPr>
      <w:r>
        <w:rPr>
          <w:sz w:val="20"/>
          <w:szCs w:val="20"/>
        </w:rPr>
        <w:lastRenderedPageBreak/>
        <w:t xml:space="preserve">For a module to be recognized by COMTOR, it must be in the proper directory and contain an entry within the database; </w:t>
      </w:r>
      <w:r w:rsidR="00B771FE">
        <w:rPr>
          <w:sz w:val="20"/>
          <w:szCs w:val="20"/>
        </w:rPr>
        <w:t xml:space="preserve">when presenting choices to the users, the list of available doclets is populated by the </w:t>
      </w:r>
      <w:r w:rsidR="00B92156">
        <w:rPr>
          <w:sz w:val="20"/>
          <w:szCs w:val="20"/>
        </w:rPr>
        <w:t>‘</w:t>
      </w:r>
      <w:r w:rsidR="007A1AF1">
        <w:rPr>
          <w:sz w:val="20"/>
          <w:szCs w:val="20"/>
        </w:rPr>
        <w:t>doclets</w:t>
      </w:r>
      <w:r w:rsidR="00B92156">
        <w:rPr>
          <w:sz w:val="20"/>
          <w:szCs w:val="20"/>
        </w:rPr>
        <w:t>’</w:t>
      </w:r>
      <w:r w:rsidR="007A1AF1">
        <w:rPr>
          <w:sz w:val="20"/>
          <w:szCs w:val="20"/>
        </w:rPr>
        <w:t xml:space="preserve"> table.</w:t>
      </w:r>
    </w:p>
    <w:p w:rsidR="00BF793E" w:rsidRDefault="00BF793E" w:rsidP="004B1C61">
      <w:pPr>
        <w:spacing w:after="0"/>
        <w:jc w:val="both"/>
        <w:rPr>
          <w:sz w:val="20"/>
          <w:szCs w:val="20"/>
        </w:rPr>
      </w:pPr>
    </w:p>
    <w:p w:rsidR="006918C0" w:rsidRDefault="006918C0" w:rsidP="004B1C61">
      <w:pPr>
        <w:spacing w:after="0"/>
        <w:jc w:val="both"/>
        <w:rPr>
          <w:sz w:val="20"/>
          <w:szCs w:val="20"/>
        </w:rPr>
      </w:pPr>
      <w:r>
        <w:rPr>
          <w:sz w:val="20"/>
          <w:szCs w:val="20"/>
        </w:rPr>
        <w:t xml:space="preserve">There are other design </w:t>
      </w:r>
      <w:r w:rsidR="003E3AB6">
        <w:rPr>
          <w:sz w:val="20"/>
          <w:szCs w:val="20"/>
        </w:rPr>
        <w:t>standar</w:t>
      </w:r>
      <w:r w:rsidR="00872DBD">
        <w:rPr>
          <w:sz w:val="20"/>
          <w:szCs w:val="20"/>
        </w:rPr>
        <w:t>d</w:t>
      </w:r>
      <w:r w:rsidR="003E3AB6">
        <w:rPr>
          <w:sz w:val="20"/>
          <w:szCs w:val="20"/>
        </w:rPr>
        <w:t>s</w:t>
      </w:r>
      <w:r>
        <w:rPr>
          <w:sz w:val="20"/>
          <w:szCs w:val="20"/>
        </w:rPr>
        <w:t xml:space="preserve"> that are implemented throughout COMTOR’s doclets; these will be covered in the follow sections.</w:t>
      </w:r>
    </w:p>
    <w:p w:rsidR="006918C0" w:rsidRPr="00B1032A" w:rsidRDefault="006918C0" w:rsidP="004B1C61">
      <w:pPr>
        <w:spacing w:after="0"/>
        <w:jc w:val="both"/>
        <w:rPr>
          <w:sz w:val="20"/>
          <w:szCs w:val="20"/>
        </w:rPr>
      </w:pPr>
    </w:p>
    <w:p w:rsidR="00F8576E" w:rsidRPr="00C15C77" w:rsidRDefault="006924FE" w:rsidP="004B1C61">
      <w:pPr>
        <w:spacing w:after="0"/>
        <w:jc w:val="both"/>
        <w:rPr>
          <w:b/>
          <w:sz w:val="24"/>
          <w:szCs w:val="24"/>
        </w:rPr>
      </w:pPr>
      <w:r>
        <w:rPr>
          <w:b/>
          <w:sz w:val="24"/>
          <w:szCs w:val="24"/>
        </w:rPr>
        <w:t xml:space="preserve">4. </w:t>
      </w:r>
      <w:r w:rsidR="00F8576E" w:rsidRPr="00C15C77">
        <w:rPr>
          <w:b/>
          <w:sz w:val="24"/>
          <w:szCs w:val="24"/>
        </w:rPr>
        <w:t>MODULE DESIGN</w:t>
      </w:r>
    </w:p>
    <w:p w:rsidR="00DC1991" w:rsidRDefault="00D63694" w:rsidP="004B1C61">
      <w:pPr>
        <w:spacing w:after="0"/>
        <w:jc w:val="both"/>
        <w:rPr>
          <w:sz w:val="20"/>
          <w:szCs w:val="20"/>
        </w:rPr>
      </w:pPr>
      <w:r>
        <w:rPr>
          <w:sz w:val="20"/>
          <w:szCs w:val="20"/>
        </w:rPr>
        <w:t>Modules act as the link between the two main user interactions with the application. The user will submit source code, and then see a report generated. All source code is analyzed, all calculations are done, and all reports are essentially generated (content-wise, though not necessarily presentable in its raw form) at this level. Modules represent the deepest information goes before more information is returned back towards the user.</w:t>
      </w:r>
      <w:r w:rsidR="007978FF">
        <w:rPr>
          <w:sz w:val="20"/>
          <w:szCs w:val="20"/>
        </w:rPr>
        <w:t xml:space="preserve"> It is at this level, therefore, that the largest considerations for general execution of COMTOR come into play.</w:t>
      </w:r>
    </w:p>
    <w:p w:rsidR="000E16C1" w:rsidRDefault="000E16C1" w:rsidP="004B1C61">
      <w:pPr>
        <w:spacing w:after="0"/>
        <w:jc w:val="both"/>
        <w:rPr>
          <w:sz w:val="20"/>
          <w:szCs w:val="20"/>
        </w:rPr>
      </w:pPr>
    </w:p>
    <w:p w:rsidR="0098127D" w:rsidRPr="005A3965" w:rsidRDefault="00AC26B2" w:rsidP="004B1C61">
      <w:pPr>
        <w:spacing w:after="0"/>
        <w:jc w:val="both"/>
        <w:rPr>
          <w:b/>
          <w:sz w:val="24"/>
          <w:szCs w:val="24"/>
        </w:rPr>
      </w:pPr>
      <w:r w:rsidRPr="005A3965">
        <w:rPr>
          <w:b/>
          <w:sz w:val="24"/>
          <w:szCs w:val="24"/>
        </w:rPr>
        <w:t>4.</w:t>
      </w:r>
      <w:r w:rsidR="005D16EF" w:rsidRPr="005A3965">
        <w:rPr>
          <w:b/>
          <w:sz w:val="24"/>
          <w:szCs w:val="24"/>
        </w:rPr>
        <w:t>1</w:t>
      </w:r>
      <w:r w:rsidR="0098127D" w:rsidRPr="005A3965">
        <w:rPr>
          <w:b/>
          <w:sz w:val="24"/>
          <w:szCs w:val="24"/>
        </w:rPr>
        <w:t xml:space="preserve"> Ordering System</w:t>
      </w:r>
    </w:p>
    <w:p w:rsidR="000E16C1" w:rsidRDefault="000E16C1" w:rsidP="004B1C61">
      <w:pPr>
        <w:spacing w:after="0"/>
        <w:jc w:val="both"/>
        <w:rPr>
          <w:sz w:val="20"/>
          <w:szCs w:val="20"/>
        </w:rPr>
      </w:pPr>
      <w:r>
        <w:rPr>
          <w:sz w:val="20"/>
          <w:szCs w:val="20"/>
        </w:rPr>
        <w:t xml:space="preserve">Because the COMTOR driver uses a threaded approach to calling the </w:t>
      </w:r>
      <w:r w:rsidR="00BD4ACD">
        <w:rPr>
          <w:sz w:val="20"/>
          <w:szCs w:val="20"/>
        </w:rPr>
        <w:t>d</w:t>
      </w:r>
      <w:r>
        <w:rPr>
          <w:sz w:val="20"/>
          <w:szCs w:val="20"/>
        </w:rPr>
        <w:t>oclets (as opposed to calling them sequentially, which would be much less inefficient and would take more run time), there is no way for the driver to determine which order the results will come back in.</w:t>
      </w:r>
      <w:r w:rsidR="00BF05CC">
        <w:rPr>
          <w:sz w:val="20"/>
          <w:szCs w:val="20"/>
        </w:rPr>
        <w:t xml:space="preserve"> Results are standardized, and are all properties lists with the requisite information stored in sets of properties.</w:t>
      </w:r>
      <w:r w:rsidR="00082DA0">
        <w:rPr>
          <w:sz w:val="20"/>
          <w:szCs w:val="20"/>
        </w:rPr>
        <w:t xml:space="preserve"> In order for the driver to determine the ordering for the results, so that the </w:t>
      </w:r>
      <w:r w:rsidR="00E51C9A">
        <w:rPr>
          <w:sz w:val="20"/>
          <w:szCs w:val="20"/>
        </w:rPr>
        <w:t>property</w:t>
      </w:r>
      <w:r w:rsidR="00082DA0">
        <w:rPr>
          <w:sz w:val="20"/>
          <w:szCs w:val="20"/>
        </w:rPr>
        <w:t xml:space="preserve"> lists may be displayed in order and in a standardized fashion</w:t>
      </w:r>
      <w:r w:rsidR="00873FDF">
        <w:rPr>
          <w:sz w:val="20"/>
          <w:szCs w:val="20"/>
        </w:rPr>
        <w:t>, a rough ordering scheme has been created.</w:t>
      </w:r>
      <w:r w:rsidR="00150EC8">
        <w:rPr>
          <w:sz w:val="20"/>
          <w:szCs w:val="20"/>
        </w:rPr>
        <w:t xml:space="preserve"> A</w:t>
      </w:r>
      <w:r w:rsidR="00935E19">
        <w:rPr>
          <w:sz w:val="20"/>
          <w:szCs w:val="20"/>
        </w:rPr>
        <w:t xml:space="preserve">s the doclets return their properties lists, they are all added to one massive properties list that is then handed off to the </w:t>
      </w:r>
      <w:r w:rsidR="00150EC8">
        <w:rPr>
          <w:sz w:val="20"/>
          <w:szCs w:val="20"/>
        </w:rPr>
        <w:t xml:space="preserve">Java report generator, which inserts the properties into the database for archiving/retrieval by the front-end PHP report displayer (see Figure </w:t>
      </w:r>
      <w:r w:rsidR="00E86E90">
        <w:rPr>
          <w:sz w:val="20"/>
          <w:szCs w:val="20"/>
        </w:rPr>
        <w:t>6</w:t>
      </w:r>
      <w:r w:rsidR="00150EC8">
        <w:rPr>
          <w:sz w:val="20"/>
          <w:szCs w:val="20"/>
        </w:rPr>
        <w:t xml:space="preserve">), which will pull the </w:t>
      </w:r>
      <w:r w:rsidR="00856181">
        <w:rPr>
          <w:sz w:val="20"/>
          <w:szCs w:val="20"/>
        </w:rPr>
        <w:t>lists from the database and organize/display them according to the hierarchy of each set</w:t>
      </w:r>
      <w:r w:rsidR="0030560C">
        <w:rPr>
          <w:sz w:val="20"/>
          <w:szCs w:val="20"/>
        </w:rPr>
        <w:t xml:space="preserve"> </w:t>
      </w:r>
      <w:r w:rsidR="00150EC8">
        <w:rPr>
          <w:sz w:val="20"/>
          <w:szCs w:val="20"/>
        </w:rPr>
        <w:t>(</w:t>
      </w:r>
      <w:r w:rsidR="00856181">
        <w:rPr>
          <w:sz w:val="20"/>
          <w:szCs w:val="20"/>
        </w:rPr>
        <w:t xml:space="preserve">see Figure </w:t>
      </w:r>
      <w:r w:rsidR="00E86E90">
        <w:rPr>
          <w:sz w:val="20"/>
          <w:szCs w:val="20"/>
        </w:rPr>
        <w:t>7</w:t>
      </w:r>
      <w:r w:rsidR="00935E19">
        <w:rPr>
          <w:sz w:val="20"/>
          <w:szCs w:val="20"/>
        </w:rPr>
        <w:t>)</w:t>
      </w:r>
      <w:r w:rsidR="00856181">
        <w:rPr>
          <w:sz w:val="20"/>
          <w:szCs w:val="20"/>
        </w:rPr>
        <w:t>.</w:t>
      </w:r>
      <w:r w:rsidR="00082DA0">
        <w:rPr>
          <w:sz w:val="20"/>
          <w:szCs w:val="20"/>
        </w:rPr>
        <w:t xml:space="preserve"> </w:t>
      </w:r>
      <w:r w:rsidR="00856181">
        <w:rPr>
          <w:sz w:val="20"/>
          <w:szCs w:val="20"/>
        </w:rPr>
        <w:t>A</w:t>
      </w:r>
      <w:r w:rsidR="00AC0136">
        <w:rPr>
          <w:sz w:val="20"/>
          <w:szCs w:val="20"/>
        </w:rPr>
        <w:t>n ordering system has been implemented to provid</w:t>
      </w:r>
      <w:r w:rsidR="00A0332B">
        <w:rPr>
          <w:sz w:val="20"/>
          <w:szCs w:val="20"/>
        </w:rPr>
        <w:t>e a hierarchy for property sets of the pattern ‘</w:t>
      </w:r>
      <w:r w:rsidR="00B55CAC">
        <w:rPr>
          <w:sz w:val="20"/>
          <w:szCs w:val="20"/>
        </w:rPr>
        <w:t>000.000.X</w:t>
      </w:r>
      <w:r w:rsidR="00A0332B">
        <w:rPr>
          <w:sz w:val="20"/>
          <w:szCs w:val="20"/>
        </w:rPr>
        <w:t>’</w:t>
      </w:r>
      <w:r w:rsidR="00B55CAC">
        <w:rPr>
          <w:sz w:val="20"/>
          <w:szCs w:val="20"/>
        </w:rPr>
        <w:t xml:space="preserve">, where ‘X’ </w:t>
      </w:r>
      <w:r w:rsidR="00B55CAC">
        <w:rPr>
          <w:sz w:val="20"/>
          <w:szCs w:val="20"/>
        </w:rPr>
        <w:lastRenderedPageBreak/>
        <w:t>is represented as a single character (such as ‘a’</w:t>
      </w:r>
      <w:r w:rsidR="007504BD">
        <w:rPr>
          <w:sz w:val="20"/>
          <w:szCs w:val="20"/>
        </w:rPr>
        <w:t>)</w:t>
      </w:r>
      <w:r w:rsidR="00B55CAC">
        <w:rPr>
          <w:sz w:val="20"/>
          <w:szCs w:val="20"/>
        </w:rPr>
        <w:t>, or a s</w:t>
      </w:r>
      <w:r w:rsidR="007504BD">
        <w:rPr>
          <w:sz w:val="20"/>
          <w:szCs w:val="20"/>
        </w:rPr>
        <w:t>eries of another three integers (</w:t>
      </w:r>
      <w:r w:rsidR="00B55CAC">
        <w:rPr>
          <w:sz w:val="20"/>
          <w:szCs w:val="20"/>
        </w:rPr>
        <w:t>such as ‘001’</w:t>
      </w:r>
      <w:r w:rsidR="007504BD">
        <w:rPr>
          <w:sz w:val="20"/>
          <w:szCs w:val="20"/>
        </w:rPr>
        <w:t>)</w:t>
      </w:r>
      <w:r w:rsidR="00B55CAC">
        <w:rPr>
          <w:sz w:val="20"/>
          <w:szCs w:val="20"/>
        </w:rPr>
        <w:t>.</w:t>
      </w:r>
    </w:p>
    <w:p w:rsidR="002C542A" w:rsidRDefault="002C542A" w:rsidP="004B1C61">
      <w:pPr>
        <w:spacing w:after="0"/>
        <w:jc w:val="both"/>
        <w:rPr>
          <w:sz w:val="20"/>
          <w:szCs w:val="20"/>
        </w:rPr>
      </w:pPr>
    </w:p>
    <w:p w:rsidR="002C542A" w:rsidRPr="002A521D" w:rsidRDefault="002C542A" w:rsidP="002C542A">
      <w:pPr>
        <w:pStyle w:val="HTMLPreformatted"/>
        <w:rPr>
          <w:color w:val="000000"/>
          <w:sz w:val="16"/>
          <w:szCs w:val="16"/>
        </w:rPr>
      </w:pPr>
      <w:r w:rsidRPr="002A521D">
        <w:rPr>
          <w:color w:val="000000"/>
          <w:sz w:val="16"/>
          <w:szCs w:val="16"/>
        </w:rPr>
        <w:t>// Go through array of property list data pairs (length is -2 because we don't need "title" and "score")</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docletOutputItemsPrepStmt.setLong(1, docletEventId);</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for(int j=0; j &lt; arr.length-2; j++)</w:t>
      </w:r>
      <w:r w:rsidR="00A65BC9">
        <w:rPr>
          <w:color w:val="000000"/>
          <w:sz w:val="16"/>
          <w:szCs w:val="16"/>
        </w:rPr>
        <w:t xml:space="preserve"> </w:t>
      </w:r>
      <w:r w:rsidR="002C542A" w:rsidRPr="002A521D">
        <w:rPr>
          <w:color w:val="000000"/>
          <w:sz w:val="16"/>
          <w:szCs w:val="16"/>
        </w:rPr>
        <w:t>{</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if(arr[j] != null)</w:t>
      </w:r>
      <w:r w:rsidR="00A65BC9">
        <w:rPr>
          <w:color w:val="000000"/>
          <w:sz w:val="16"/>
          <w:szCs w:val="16"/>
        </w:rPr>
        <w:t xml:space="preserve"> </w:t>
      </w:r>
      <w:r w:rsidR="002C542A" w:rsidRPr="002A521D">
        <w:rPr>
          <w:color w:val="000000"/>
          <w:sz w:val="16"/>
          <w:szCs w:val="16"/>
        </w:rPr>
        <w:t>{</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 Insert data pair into the database</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docletOutputItemsPrepStmt.setString(2, arr[j]);</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docletOutputItemsPrepStmt.setString(3, list.getProperty("" + arr[j]));</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docletOutputItemsPrepStmt.executeUpdate();</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w:t>
      </w:r>
    </w:p>
    <w:p w:rsidR="002C542A" w:rsidRPr="002A521D" w:rsidRDefault="00EC5CE8" w:rsidP="002C542A">
      <w:pPr>
        <w:pStyle w:val="HTMLPreformatted"/>
        <w:rPr>
          <w:color w:val="000000"/>
          <w:sz w:val="16"/>
          <w:szCs w:val="16"/>
        </w:rPr>
      </w:pPr>
      <w:r w:rsidRPr="002A521D">
        <w:rPr>
          <w:color w:val="000000"/>
          <w:sz w:val="16"/>
          <w:szCs w:val="16"/>
        </w:rPr>
        <w:t xml:space="preserve">    </w:t>
      </w:r>
      <w:r w:rsidR="002C542A" w:rsidRPr="002A521D">
        <w:rPr>
          <w:color w:val="000000"/>
          <w:sz w:val="16"/>
          <w:szCs w:val="16"/>
        </w:rPr>
        <w:t>}</w:t>
      </w:r>
    </w:p>
    <w:p w:rsidR="002C542A" w:rsidRPr="00506E00" w:rsidRDefault="009D22ED" w:rsidP="002A521D">
      <w:pPr>
        <w:spacing w:after="0"/>
        <w:jc w:val="center"/>
        <w:rPr>
          <w:b/>
          <w:sz w:val="20"/>
          <w:szCs w:val="20"/>
        </w:rPr>
      </w:pPr>
      <w:r>
        <w:rPr>
          <w:b/>
          <w:sz w:val="20"/>
          <w:szCs w:val="20"/>
        </w:rPr>
        <w:t>Figure 6</w:t>
      </w:r>
      <w:r w:rsidR="002C542A" w:rsidRPr="00506E00">
        <w:rPr>
          <w:b/>
          <w:sz w:val="20"/>
          <w:szCs w:val="20"/>
        </w:rPr>
        <w:t>. Excerpt from GenerateReport.java, demonstrating code inserting properties into the database.</w:t>
      </w:r>
    </w:p>
    <w:p w:rsidR="007353B6" w:rsidRDefault="007353B6" w:rsidP="004B1C61">
      <w:pPr>
        <w:spacing w:after="0"/>
        <w:jc w:val="both"/>
        <w:rPr>
          <w:sz w:val="20"/>
          <w:szCs w:val="20"/>
        </w:rPr>
      </w:pPr>
    </w:p>
    <w:p w:rsidR="007353B6" w:rsidRPr="00B33B37" w:rsidRDefault="007353B6" w:rsidP="007353B6">
      <w:pPr>
        <w:pStyle w:val="HTMLPreformatted"/>
        <w:rPr>
          <w:color w:val="000000"/>
          <w:sz w:val="16"/>
          <w:szCs w:val="16"/>
        </w:rPr>
      </w:pPr>
      <w:r w:rsidRPr="00B33B37">
        <w:rPr>
          <w:color w:val="000000"/>
          <w:sz w:val="16"/>
          <w:szCs w:val="16"/>
        </w:rPr>
        <w:t>// Checks the index to see whether the attribute is a class, method,</w:t>
      </w:r>
    </w:p>
    <w:p w:rsidR="007353B6" w:rsidRPr="00B33B37" w:rsidRDefault="007353B6" w:rsidP="007353B6">
      <w:pPr>
        <w:pStyle w:val="HTMLPreformatted"/>
        <w:rPr>
          <w:color w:val="000000"/>
          <w:sz w:val="16"/>
          <w:szCs w:val="16"/>
        </w:rPr>
      </w:pPr>
      <w:r w:rsidRPr="00B33B37">
        <w:rPr>
          <w:color w:val="000000"/>
          <w:sz w:val="16"/>
          <w:szCs w:val="16"/>
        </w:rPr>
        <w:t>// or comment. Index is from the property list, examples shown below</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foreach($props as $prop)</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$index = $prop['attribute'];</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 property list index - 011</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if(strlen($index) == 3)</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$props2[] = array('class'=&gt;'class', 'value'=&gt;$prop['value']);</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//property list index - 011.002</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else if(strlen($index) == 7)</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$props2[] = array('class'=&gt;'method', 'value'=&gt;$prop['value']);</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//property list index - 001.002.a</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else if(strlen($index) &gt; 7)</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$props2[] = array('class'=&gt;'comment', 'value'=&gt;$prop['value']);</w:t>
      </w:r>
    </w:p>
    <w:p w:rsidR="007353B6" w:rsidRPr="00B33B37" w:rsidRDefault="009226C2" w:rsidP="007353B6">
      <w:pPr>
        <w:pStyle w:val="HTMLPreformatted"/>
        <w:rPr>
          <w:color w:val="000000"/>
          <w:sz w:val="16"/>
          <w:szCs w:val="16"/>
        </w:rPr>
      </w:pPr>
      <w:r w:rsidRPr="00B33B37">
        <w:rPr>
          <w:color w:val="000000"/>
          <w:sz w:val="16"/>
          <w:szCs w:val="16"/>
        </w:rPr>
        <w:t xml:space="preserve">    </w:t>
      </w:r>
      <w:r w:rsidR="007353B6" w:rsidRPr="00B33B37">
        <w:rPr>
          <w:color w:val="000000"/>
          <w:sz w:val="16"/>
          <w:szCs w:val="16"/>
        </w:rPr>
        <w:t>}</w:t>
      </w:r>
    </w:p>
    <w:p w:rsidR="007353B6" w:rsidRPr="00183DB9" w:rsidRDefault="009D22ED" w:rsidP="00B33B37">
      <w:pPr>
        <w:spacing w:after="0"/>
        <w:jc w:val="center"/>
        <w:rPr>
          <w:b/>
          <w:sz w:val="20"/>
          <w:szCs w:val="20"/>
        </w:rPr>
      </w:pPr>
      <w:r>
        <w:rPr>
          <w:b/>
          <w:sz w:val="20"/>
          <w:szCs w:val="20"/>
        </w:rPr>
        <w:t>Figure 7</w:t>
      </w:r>
      <w:r w:rsidR="007353B6" w:rsidRPr="00183DB9">
        <w:rPr>
          <w:b/>
          <w:sz w:val="20"/>
          <w:szCs w:val="20"/>
        </w:rPr>
        <w:t xml:space="preserve">. Excerpt from </w:t>
      </w:r>
      <w:r w:rsidR="00FA6F1A" w:rsidRPr="00183DB9">
        <w:rPr>
          <w:b/>
          <w:sz w:val="20"/>
          <w:szCs w:val="20"/>
        </w:rPr>
        <w:t>reports.php, demonstrating properties hierarchy.</w:t>
      </w:r>
    </w:p>
    <w:p w:rsidR="009E1036" w:rsidRDefault="009E1036" w:rsidP="004B1C61">
      <w:pPr>
        <w:spacing w:after="0"/>
        <w:jc w:val="both"/>
        <w:rPr>
          <w:sz w:val="20"/>
          <w:szCs w:val="20"/>
        </w:rPr>
      </w:pPr>
    </w:p>
    <w:p w:rsidR="009E1036" w:rsidRDefault="005D3C5F" w:rsidP="004B1C61">
      <w:pPr>
        <w:spacing w:after="0"/>
        <w:jc w:val="both"/>
        <w:rPr>
          <w:sz w:val="20"/>
          <w:szCs w:val="20"/>
        </w:rPr>
      </w:pPr>
      <w:r>
        <w:rPr>
          <w:sz w:val="20"/>
          <w:szCs w:val="20"/>
        </w:rPr>
        <w:t xml:space="preserve">As the selected code in Figure </w:t>
      </w:r>
      <w:r w:rsidR="008138E8">
        <w:rPr>
          <w:sz w:val="20"/>
          <w:szCs w:val="20"/>
        </w:rPr>
        <w:t>7</w:t>
      </w:r>
      <w:r>
        <w:rPr>
          <w:sz w:val="20"/>
          <w:szCs w:val="20"/>
        </w:rPr>
        <w:t xml:space="preserve"> shows, </w:t>
      </w:r>
      <w:r w:rsidR="00B55CAC">
        <w:rPr>
          <w:sz w:val="20"/>
          <w:szCs w:val="20"/>
        </w:rPr>
        <w:t>each ‘level’ is classified by a</w:t>
      </w:r>
      <w:r w:rsidR="00883E5A">
        <w:rPr>
          <w:sz w:val="20"/>
          <w:szCs w:val="20"/>
        </w:rPr>
        <w:t xml:space="preserve"> </w:t>
      </w:r>
      <w:r w:rsidR="00CA1D43">
        <w:rPr>
          <w:sz w:val="20"/>
          <w:szCs w:val="20"/>
        </w:rPr>
        <w:t xml:space="preserve">set of </w:t>
      </w:r>
      <w:r w:rsidR="00883E5A">
        <w:rPr>
          <w:sz w:val="20"/>
          <w:szCs w:val="20"/>
        </w:rPr>
        <w:t>three integers, which are usually auto-incremented (in the case where the doclet may not know how many units it is processing, such as when the doclet CheckForTags will process the number of class tags there are without knowing ahead of time how many th</w:t>
      </w:r>
      <w:r w:rsidR="00063820">
        <w:rPr>
          <w:sz w:val="20"/>
          <w:szCs w:val="20"/>
        </w:rPr>
        <w:t>ere will be),</w:t>
      </w:r>
      <w:r w:rsidR="005F15B6">
        <w:rPr>
          <w:sz w:val="20"/>
          <w:szCs w:val="20"/>
        </w:rPr>
        <w:t xml:space="preserve"> and each property</w:t>
      </w:r>
      <w:r w:rsidR="00063820">
        <w:rPr>
          <w:sz w:val="20"/>
          <w:szCs w:val="20"/>
        </w:rPr>
        <w:t xml:space="preserve"> under the same header</w:t>
      </w:r>
      <w:r w:rsidR="00883E5A">
        <w:rPr>
          <w:sz w:val="20"/>
          <w:szCs w:val="20"/>
        </w:rPr>
        <w:t xml:space="preserve"> (such as, in the aforementioned</w:t>
      </w:r>
      <w:r w:rsidR="00B25F7D">
        <w:rPr>
          <w:sz w:val="20"/>
          <w:szCs w:val="20"/>
        </w:rPr>
        <w:t xml:space="preserve"> doclet, each class has certain methods associated with it)</w:t>
      </w:r>
      <w:r w:rsidR="00063820">
        <w:rPr>
          <w:sz w:val="20"/>
          <w:szCs w:val="20"/>
        </w:rPr>
        <w:t xml:space="preserve"> is identified again with another auto-incrementing three digit number, such that all levels will come back in th</w:t>
      </w:r>
      <w:r w:rsidR="00FC0F2E">
        <w:rPr>
          <w:sz w:val="20"/>
          <w:szCs w:val="20"/>
        </w:rPr>
        <w:t xml:space="preserve">e order specified by </w:t>
      </w:r>
      <w:r w:rsidR="00FC0F2E">
        <w:rPr>
          <w:sz w:val="20"/>
          <w:szCs w:val="20"/>
        </w:rPr>
        <w:lastRenderedPageBreak/>
        <w:t>the doclet (and will be displayed with proper indenting/section marking).</w:t>
      </w:r>
    </w:p>
    <w:p w:rsidR="00D33E3C" w:rsidRDefault="00D33E3C" w:rsidP="004B1C61">
      <w:pPr>
        <w:spacing w:after="0"/>
        <w:jc w:val="both"/>
        <w:rPr>
          <w:sz w:val="20"/>
          <w:szCs w:val="20"/>
        </w:rPr>
      </w:pPr>
    </w:p>
    <w:p w:rsidR="00D33E3C" w:rsidRDefault="00D33E3C" w:rsidP="004B1C61">
      <w:pPr>
        <w:spacing w:after="0"/>
        <w:jc w:val="both"/>
        <w:rPr>
          <w:sz w:val="20"/>
          <w:szCs w:val="20"/>
        </w:rPr>
      </w:pPr>
      <w:r>
        <w:rPr>
          <w:sz w:val="20"/>
          <w:szCs w:val="20"/>
        </w:rPr>
        <w:t xml:space="preserve">The third and last part of the ordering system is determined by </w:t>
      </w:r>
      <w:r w:rsidR="004958EF">
        <w:rPr>
          <w:sz w:val="20"/>
          <w:szCs w:val="20"/>
        </w:rPr>
        <w:t>either</w:t>
      </w:r>
      <w:r>
        <w:rPr>
          <w:sz w:val="20"/>
          <w:szCs w:val="20"/>
        </w:rPr>
        <w:t xml:space="preserve"> a single character or another string of three integers</w:t>
      </w:r>
      <w:r w:rsidR="00F20EC4">
        <w:rPr>
          <w:sz w:val="20"/>
          <w:szCs w:val="20"/>
        </w:rPr>
        <w:t>, as determined</w:t>
      </w:r>
      <w:r>
        <w:rPr>
          <w:sz w:val="20"/>
          <w:szCs w:val="20"/>
        </w:rPr>
        <w:t xml:space="preserve"> by the doclet. A single character would indicate </w:t>
      </w:r>
      <w:r w:rsidR="00EF3F60">
        <w:rPr>
          <w:sz w:val="20"/>
          <w:szCs w:val="20"/>
        </w:rPr>
        <w:t>that the property is of the designation as a ‘method’ type of property (or as implied, of that ‘layer’ and should be displayed as such), whereas the last countable three digit integer sequence is used for anything below that level, considered a ‘comment’ type of property.</w:t>
      </w:r>
    </w:p>
    <w:p w:rsidR="00F243BD" w:rsidRDefault="00F243BD" w:rsidP="004B1C61">
      <w:pPr>
        <w:spacing w:after="0"/>
        <w:jc w:val="both"/>
        <w:rPr>
          <w:sz w:val="20"/>
          <w:szCs w:val="20"/>
        </w:rPr>
      </w:pPr>
    </w:p>
    <w:p w:rsidR="00F243BD" w:rsidRPr="007248E7" w:rsidRDefault="00F243BD" w:rsidP="004B1C61">
      <w:pPr>
        <w:spacing w:after="0"/>
        <w:jc w:val="both"/>
        <w:rPr>
          <w:b/>
          <w:sz w:val="24"/>
          <w:szCs w:val="24"/>
        </w:rPr>
      </w:pPr>
      <w:r w:rsidRPr="007248E7">
        <w:rPr>
          <w:b/>
          <w:sz w:val="24"/>
          <w:szCs w:val="24"/>
        </w:rPr>
        <w:t>4.</w:t>
      </w:r>
      <w:r w:rsidR="005D16EF" w:rsidRPr="007248E7">
        <w:rPr>
          <w:b/>
          <w:sz w:val="24"/>
          <w:szCs w:val="24"/>
        </w:rPr>
        <w:t>2</w:t>
      </w:r>
      <w:r w:rsidR="00604B08" w:rsidRPr="007248E7">
        <w:rPr>
          <w:b/>
          <w:sz w:val="24"/>
          <w:szCs w:val="24"/>
        </w:rPr>
        <w:t xml:space="preserve"> RootDoc API Handling</w:t>
      </w:r>
    </w:p>
    <w:p w:rsidR="008D6714" w:rsidRDefault="00B70C4B" w:rsidP="004B1C61">
      <w:pPr>
        <w:spacing w:after="0"/>
        <w:jc w:val="both"/>
        <w:rPr>
          <w:sz w:val="20"/>
          <w:szCs w:val="20"/>
        </w:rPr>
      </w:pPr>
      <w:r>
        <w:rPr>
          <w:sz w:val="20"/>
          <w:szCs w:val="20"/>
        </w:rPr>
        <w:t>Two of the doclets that COMTOR currently has available analyze the actual text used in co</w:t>
      </w:r>
      <w:r w:rsidR="00BC5007">
        <w:rPr>
          <w:sz w:val="20"/>
          <w:szCs w:val="20"/>
        </w:rPr>
        <w:t>mments. Reading</w:t>
      </w:r>
      <w:r>
        <w:rPr>
          <w:sz w:val="20"/>
          <w:szCs w:val="20"/>
        </w:rPr>
        <w:t xml:space="preserve">Level attempts to calculate the Flesch-Kincaid Grade Level and other statistics such as average syllables per word or words per sentence based on pseudo-sentences created out of the comments </w:t>
      </w:r>
      <w:r w:rsidR="00856343">
        <w:rPr>
          <w:sz w:val="20"/>
          <w:szCs w:val="20"/>
        </w:rPr>
        <w:t>throughout</w:t>
      </w:r>
      <w:r>
        <w:rPr>
          <w:sz w:val="20"/>
          <w:szCs w:val="20"/>
        </w:rPr>
        <w:t xml:space="preserve"> the document.</w:t>
      </w:r>
      <w:r w:rsidR="00856343">
        <w:rPr>
          <w:sz w:val="20"/>
          <w:szCs w:val="20"/>
        </w:rPr>
        <w:t xml:space="preserve"> </w:t>
      </w:r>
      <w:r w:rsidR="00BC5007">
        <w:rPr>
          <w:sz w:val="20"/>
          <w:szCs w:val="20"/>
        </w:rPr>
        <w:t>SpellCheck simply reports all of the misspelled words in the document, delineating between normal words that would be found in the dictionary and words that should not be flagged misspelled though they may appear that wa</w:t>
      </w:r>
      <w:r w:rsidR="00A3464D">
        <w:rPr>
          <w:sz w:val="20"/>
          <w:szCs w:val="20"/>
        </w:rPr>
        <w:t>y (such as Java reserved word</w:t>
      </w:r>
      <w:r w:rsidR="00EB2306">
        <w:rPr>
          <w:sz w:val="20"/>
          <w:szCs w:val="20"/>
        </w:rPr>
        <w:t>s</w:t>
      </w:r>
      <w:r w:rsidR="00A3464D">
        <w:rPr>
          <w:sz w:val="20"/>
          <w:szCs w:val="20"/>
        </w:rPr>
        <w:t xml:space="preserve"> or user</w:t>
      </w:r>
      <w:r w:rsidR="00A94D2D">
        <w:rPr>
          <w:sz w:val="20"/>
          <w:szCs w:val="20"/>
        </w:rPr>
        <w:t>-defined variable/method names) through the use of an alternate ‘allowed list’ that will be compared to the initial ‘misspelled list’ so that certain entries in the ‘misspelled’</w:t>
      </w:r>
      <w:r w:rsidR="00F4181B">
        <w:rPr>
          <w:sz w:val="20"/>
          <w:szCs w:val="20"/>
        </w:rPr>
        <w:t xml:space="preserve"> list can b</w:t>
      </w:r>
      <w:r w:rsidR="00FE57D6">
        <w:rPr>
          <w:sz w:val="20"/>
          <w:szCs w:val="20"/>
        </w:rPr>
        <w:t>e removed before bein</w:t>
      </w:r>
      <w:r w:rsidR="00E37E7B">
        <w:rPr>
          <w:sz w:val="20"/>
          <w:szCs w:val="20"/>
        </w:rPr>
        <w:t xml:space="preserve">g finalized/reported (see Figure </w:t>
      </w:r>
      <w:r w:rsidR="00885D5B">
        <w:rPr>
          <w:sz w:val="20"/>
          <w:szCs w:val="20"/>
        </w:rPr>
        <w:t>8</w:t>
      </w:r>
      <w:r w:rsidR="00E37E7B">
        <w:rPr>
          <w:sz w:val="20"/>
          <w:szCs w:val="20"/>
        </w:rPr>
        <w:t>).</w:t>
      </w:r>
    </w:p>
    <w:p w:rsidR="002F25E8" w:rsidRDefault="002F25E8" w:rsidP="004B1C61">
      <w:pPr>
        <w:spacing w:after="0"/>
        <w:jc w:val="both"/>
        <w:rPr>
          <w:sz w:val="20"/>
          <w:szCs w:val="20"/>
        </w:rPr>
      </w:pPr>
    </w:p>
    <w:p w:rsidR="002F25E8" w:rsidRPr="00D466F2" w:rsidRDefault="002F25E8" w:rsidP="002F25E8">
      <w:pPr>
        <w:pStyle w:val="HTMLPreformatted"/>
        <w:rPr>
          <w:color w:val="000000"/>
          <w:sz w:val="16"/>
          <w:szCs w:val="16"/>
        </w:rPr>
      </w:pPr>
      <w:r w:rsidRPr="00D466F2">
        <w:rPr>
          <w:color w:val="000000"/>
          <w:sz w:val="16"/>
          <w:szCs w:val="16"/>
        </w:rPr>
        <w:t>// Add class name to list of valid words</w:t>
      </w:r>
    </w:p>
    <w:p w:rsidR="002F25E8" w:rsidRPr="00D466F2" w:rsidRDefault="000E2C95" w:rsidP="002F25E8">
      <w:pPr>
        <w:pStyle w:val="HTMLPreformatted"/>
        <w:rPr>
          <w:color w:val="000000"/>
          <w:sz w:val="16"/>
          <w:szCs w:val="16"/>
        </w:rPr>
      </w:pPr>
      <w:r w:rsidRPr="00D466F2">
        <w:rPr>
          <w:color w:val="000000"/>
          <w:sz w:val="16"/>
          <w:szCs w:val="16"/>
        </w:rPr>
        <w:t xml:space="preserve">    </w:t>
      </w:r>
      <w:r w:rsidR="002F25E8" w:rsidRPr="00D466F2">
        <w:rPr>
          <w:color w:val="000000"/>
          <w:sz w:val="16"/>
          <w:szCs w:val="16"/>
        </w:rPr>
        <w:t>javaWords.add(classDoc.name());</w:t>
      </w:r>
    </w:p>
    <w:p w:rsidR="002F25E8" w:rsidRPr="00D466F2" w:rsidRDefault="002F25E8" w:rsidP="002F25E8">
      <w:pPr>
        <w:pStyle w:val="HTMLPreformatted"/>
        <w:rPr>
          <w:color w:val="000000"/>
          <w:sz w:val="16"/>
          <w:szCs w:val="16"/>
        </w:rPr>
      </w:pPr>
    </w:p>
    <w:p w:rsidR="002F25E8" w:rsidRPr="00D466F2" w:rsidRDefault="002F25E8" w:rsidP="002F25E8">
      <w:pPr>
        <w:pStyle w:val="HTMLPreformatted"/>
        <w:rPr>
          <w:color w:val="000000"/>
          <w:sz w:val="16"/>
          <w:szCs w:val="16"/>
        </w:rPr>
      </w:pPr>
      <w:r w:rsidRPr="00D466F2">
        <w:rPr>
          <w:color w:val="000000"/>
          <w:sz w:val="16"/>
          <w:szCs w:val="16"/>
        </w:rPr>
        <w:t xml:space="preserve">    // Add class comment</w:t>
      </w:r>
    </w:p>
    <w:p w:rsidR="002F25E8" w:rsidRPr="00D466F2" w:rsidRDefault="002F25E8" w:rsidP="002F25E8">
      <w:pPr>
        <w:pStyle w:val="HTMLPreformatted"/>
        <w:rPr>
          <w:color w:val="000000"/>
          <w:sz w:val="16"/>
          <w:szCs w:val="16"/>
        </w:rPr>
      </w:pPr>
      <w:r w:rsidRPr="00D466F2">
        <w:rPr>
          <w:color w:val="000000"/>
          <w:sz w:val="16"/>
          <w:szCs w:val="16"/>
        </w:rPr>
        <w:t xml:space="preserve">    parseComment(classDoc.commentText());</w:t>
      </w:r>
    </w:p>
    <w:p w:rsidR="002F25E8" w:rsidRPr="00D466F2" w:rsidRDefault="002F25E8" w:rsidP="002F25E8">
      <w:pPr>
        <w:pStyle w:val="HTMLPreformatted"/>
        <w:rPr>
          <w:color w:val="000000"/>
          <w:sz w:val="16"/>
          <w:szCs w:val="16"/>
        </w:rPr>
      </w:pPr>
    </w:p>
    <w:p w:rsidR="002F25E8" w:rsidRPr="00D466F2" w:rsidRDefault="002F25E8" w:rsidP="002F25E8">
      <w:pPr>
        <w:pStyle w:val="HTMLPreformatted"/>
        <w:rPr>
          <w:color w:val="000000"/>
          <w:sz w:val="16"/>
          <w:szCs w:val="16"/>
        </w:rPr>
      </w:pPr>
      <w:r w:rsidRPr="00D466F2">
        <w:rPr>
          <w:color w:val="000000"/>
          <w:sz w:val="16"/>
          <w:szCs w:val="16"/>
        </w:rPr>
        <w:t xml:space="preserve">    // Get all fields</w:t>
      </w:r>
    </w:p>
    <w:p w:rsidR="002F25E8" w:rsidRPr="00D466F2" w:rsidRDefault="002F25E8" w:rsidP="002F25E8">
      <w:pPr>
        <w:pStyle w:val="HTMLPreformatted"/>
        <w:rPr>
          <w:color w:val="000000"/>
          <w:sz w:val="16"/>
          <w:szCs w:val="16"/>
        </w:rPr>
      </w:pPr>
      <w:r w:rsidRPr="00D466F2">
        <w:rPr>
          <w:color w:val="000000"/>
          <w:sz w:val="16"/>
          <w:szCs w:val="16"/>
        </w:rPr>
        <w:t xml:space="preserve">    FieldDoc[] fields = classDoc.fields();</w:t>
      </w:r>
    </w:p>
    <w:p w:rsidR="002F25E8" w:rsidRPr="00D466F2" w:rsidRDefault="002F25E8" w:rsidP="002F25E8">
      <w:pPr>
        <w:pStyle w:val="HTMLPreformatted"/>
        <w:rPr>
          <w:color w:val="000000"/>
          <w:sz w:val="16"/>
          <w:szCs w:val="16"/>
        </w:rPr>
      </w:pPr>
      <w:r w:rsidRPr="00D466F2">
        <w:rPr>
          <w:color w:val="000000"/>
          <w:sz w:val="16"/>
          <w:szCs w:val="16"/>
        </w:rPr>
        <w:t xml:space="preserve">    for(int h = 0; h &lt; fields.length; h++)</w:t>
      </w:r>
    </w:p>
    <w:p w:rsidR="002F25E8" w:rsidRPr="00D466F2" w:rsidRDefault="002F25E8" w:rsidP="002F25E8">
      <w:pPr>
        <w:pStyle w:val="HTMLPreformatted"/>
        <w:rPr>
          <w:color w:val="000000"/>
          <w:sz w:val="16"/>
          <w:szCs w:val="16"/>
        </w:rPr>
      </w:pPr>
      <w:r w:rsidRPr="00D466F2">
        <w:rPr>
          <w:color w:val="000000"/>
          <w:sz w:val="16"/>
          <w:szCs w:val="16"/>
        </w:rPr>
        <w:t xml:space="preserve">    {</w:t>
      </w:r>
    </w:p>
    <w:p w:rsidR="002F25E8" w:rsidRPr="00D466F2" w:rsidRDefault="002F25E8" w:rsidP="002F25E8">
      <w:pPr>
        <w:pStyle w:val="HTMLPreformatted"/>
        <w:rPr>
          <w:color w:val="000000"/>
          <w:sz w:val="16"/>
          <w:szCs w:val="16"/>
        </w:rPr>
      </w:pPr>
      <w:r w:rsidRPr="00D466F2">
        <w:rPr>
          <w:color w:val="000000"/>
          <w:sz w:val="16"/>
          <w:szCs w:val="16"/>
        </w:rPr>
        <w:t xml:space="preserve">      javaWords.add(fields[h].name());</w:t>
      </w:r>
    </w:p>
    <w:p w:rsidR="002F25E8" w:rsidRPr="00D466F2" w:rsidRDefault="002F25E8" w:rsidP="002F25E8">
      <w:pPr>
        <w:pStyle w:val="HTMLPreformatted"/>
        <w:rPr>
          <w:color w:val="000000"/>
          <w:sz w:val="16"/>
          <w:szCs w:val="16"/>
        </w:rPr>
      </w:pPr>
    </w:p>
    <w:p w:rsidR="002F25E8" w:rsidRPr="00D466F2" w:rsidRDefault="002F25E8" w:rsidP="002F25E8">
      <w:pPr>
        <w:pStyle w:val="HTMLPreformatted"/>
        <w:rPr>
          <w:color w:val="000000"/>
          <w:sz w:val="16"/>
          <w:szCs w:val="16"/>
        </w:rPr>
      </w:pPr>
      <w:r w:rsidRPr="00D466F2">
        <w:rPr>
          <w:color w:val="000000"/>
          <w:sz w:val="16"/>
          <w:szCs w:val="16"/>
        </w:rPr>
        <w:t xml:space="preserve">      // Add field comment</w:t>
      </w:r>
    </w:p>
    <w:p w:rsidR="002F25E8" w:rsidRPr="00D466F2" w:rsidRDefault="002F25E8" w:rsidP="002F25E8">
      <w:pPr>
        <w:pStyle w:val="HTMLPreformatted"/>
        <w:rPr>
          <w:color w:val="000000"/>
          <w:sz w:val="16"/>
          <w:szCs w:val="16"/>
        </w:rPr>
      </w:pPr>
      <w:r w:rsidRPr="00D466F2">
        <w:rPr>
          <w:color w:val="000000"/>
          <w:sz w:val="16"/>
          <w:szCs w:val="16"/>
        </w:rPr>
        <w:t xml:space="preserve">      parseComment(fields[h].commentText());</w:t>
      </w:r>
    </w:p>
    <w:p w:rsidR="002F25E8" w:rsidRPr="00D466F2" w:rsidRDefault="002F25E8" w:rsidP="002F25E8">
      <w:pPr>
        <w:pStyle w:val="HTMLPreformatted"/>
        <w:rPr>
          <w:color w:val="000000"/>
          <w:sz w:val="16"/>
          <w:szCs w:val="16"/>
        </w:rPr>
      </w:pPr>
      <w:r w:rsidRPr="00D466F2">
        <w:rPr>
          <w:color w:val="000000"/>
          <w:sz w:val="16"/>
          <w:szCs w:val="16"/>
        </w:rPr>
        <w:t xml:space="preserve">    }</w:t>
      </w:r>
    </w:p>
    <w:p w:rsidR="002F25E8" w:rsidRPr="006819C0" w:rsidRDefault="002F25E8" w:rsidP="00463A94">
      <w:pPr>
        <w:spacing w:after="0"/>
        <w:jc w:val="center"/>
        <w:rPr>
          <w:b/>
          <w:sz w:val="20"/>
          <w:szCs w:val="20"/>
        </w:rPr>
      </w:pPr>
      <w:r w:rsidRPr="006819C0">
        <w:rPr>
          <w:b/>
          <w:sz w:val="20"/>
          <w:szCs w:val="20"/>
        </w:rPr>
        <w:t xml:space="preserve">Figure </w:t>
      </w:r>
      <w:r w:rsidR="009D22ED">
        <w:rPr>
          <w:b/>
          <w:sz w:val="20"/>
          <w:szCs w:val="20"/>
        </w:rPr>
        <w:t>8</w:t>
      </w:r>
      <w:r w:rsidRPr="006819C0">
        <w:rPr>
          <w:b/>
          <w:sz w:val="20"/>
          <w:szCs w:val="20"/>
        </w:rPr>
        <w:t>. Excerpt from SpellCheck.java, illustrating use of lists to keep track of valid words.</w:t>
      </w:r>
    </w:p>
    <w:p w:rsidR="00760E4E" w:rsidRDefault="00760E4E" w:rsidP="004B1C61">
      <w:pPr>
        <w:spacing w:after="0"/>
        <w:jc w:val="both"/>
        <w:rPr>
          <w:sz w:val="20"/>
          <w:szCs w:val="20"/>
        </w:rPr>
      </w:pPr>
    </w:p>
    <w:p w:rsidR="00A452D9" w:rsidRPr="00964C27" w:rsidRDefault="00A452D9" w:rsidP="004B1C61">
      <w:pPr>
        <w:spacing w:after="0"/>
        <w:jc w:val="both"/>
        <w:rPr>
          <w:i/>
        </w:rPr>
      </w:pPr>
      <w:r w:rsidRPr="00964C27">
        <w:rPr>
          <w:i/>
        </w:rPr>
        <w:t>4.2.1 ANTLR</w:t>
      </w:r>
    </w:p>
    <w:p w:rsidR="00A03531" w:rsidRDefault="00A03531" w:rsidP="004B1C61">
      <w:pPr>
        <w:spacing w:after="0"/>
        <w:jc w:val="both"/>
        <w:rPr>
          <w:sz w:val="20"/>
          <w:szCs w:val="20"/>
        </w:rPr>
      </w:pPr>
      <w:r>
        <w:rPr>
          <w:sz w:val="20"/>
          <w:szCs w:val="20"/>
        </w:rPr>
        <w:lastRenderedPageBreak/>
        <w:t xml:space="preserve">Both of these modules (ReadingLevel and SpellCheck) </w:t>
      </w:r>
      <w:r w:rsidR="00EC458E">
        <w:rPr>
          <w:sz w:val="20"/>
          <w:szCs w:val="20"/>
        </w:rPr>
        <w:t>current</w:t>
      </w:r>
      <w:r w:rsidR="00D558A0">
        <w:rPr>
          <w:sz w:val="20"/>
          <w:szCs w:val="20"/>
        </w:rPr>
        <w:t>ly</w:t>
      </w:r>
      <w:r w:rsidR="00EC458E">
        <w:rPr>
          <w:sz w:val="20"/>
          <w:szCs w:val="20"/>
        </w:rPr>
        <w:t xml:space="preserve"> use</w:t>
      </w:r>
      <w:r>
        <w:rPr>
          <w:sz w:val="20"/>
          <w:szCs w:val="20"/>
        </w:rPr>
        <w:t xml:space="preserve"> </w:t>
      </w:r>
      <w:r w:rsidR="00DE673F">
        <w:rPr>
          <w:sz w:val="20"/>
          <w:szCs w:val="20"/>
        </w:rPr>
        <w:t>ANother Tool for Language Recognition (ANTLR) as a lexer to parse through the text found in the comments</w:t>
      </w:r>
      <w:r w:rsidR="0020733E">
        <w:rPr>
          <w:sz w:val="20"/>
          <w:szCs w:val="20"/>
        </w:rPr>
        <w:t xml:space="preserve"> [1</w:t>
      </w:r>
      <w:r w:rsidR="00BE2E61">
        <w:rPr>
          <w:sz w:val="20"/>
          <w:szCs w:val="20"/>
        </w:rPr>
        <w:t>]</w:t>
      </w:r>
      <w:r w:rsidR="00DE673F">
        <w:rPr>
          <w:sz w:val="20"/>
          <w:szCs w:val="20"/>
        </w:rPr>
        <w:t>.</w:t>
      </w:r>
      <w:r w:rsidR="000D266D">
        <w:rPr>
          <w:sz w:val="20"/>
          <w:szCs w:val="20"/>
        </w:rPr>
        <w:t xml:space="preserve"> A pattern </w:t>
      </w:r>
      <w:r w:rsidR="00DF1925">
        <w:rPr>
          <w:sz w:val="20"/>
          <w:szCs w:val="20"/>
        </w:rPr>
        <w:t>is</w:t>
      </w:r>
      <w:r w:rsidR="000D266D">
        <w:rPr>
          <w:sz w:val="20"/>
          <w:szCs w:val="20"/>
        </w:rPr>
        <w:t xml:space="preserve"> generated to match comments found (lines beginning with ‘//’, ‘/*’, or ‘/**’ for example, with the appropriate ending characters for multi-line comments)</w:t>
      </w:r>
      <w:r w:rsidR="001158D0">
        <w:rPr>
          <w:sz w:val="20"/>
          <w:szCs w:val="20"/>
        </w:rPr>
        <w:t xml:space="preserve">, and all matching strings were compiled into one massive string (on which various </w:t>
      </w:r>
      <w:r w:rsidR="007701A6">
        <w:rPr>
          <w:sz w:val="20"/>
          <w:szCs w:val="20"/>
        </w:rPr>
        <w:t>cleanup</w:t>
      </w:r>
      <w:r w:rsidR="001158D0">
        <w:rPr>
          <w:sz w:val="20"/>
          <w:szCs w:val="20"/>
        </w:rPr>
        <w:t xml:space="preserve"> work was done, such as removal of unneeded special characters or the addition of periods to create pseudo-sentences for later algorithms to calculate metrics in ReadingLevel)</w:t>
      </w:r>
      <w:r w:rsidR="00DB4FB9">
        <w:rPr>
          <w:sz w:val="20"/>
          <w:szCs w:val="20"/>
        </w:rPr>
        <w:t xml:space="preserve"> (s</w:t>
      </w:r>
      <w:r w:rsidR="0064668D">
        <w:rPr>
          <w:sz w:val="20"/>
          <w:szCs w:val="20"/>
        </w:rPr>
        <w:t xml:space="preserve">ee Figure </w:t>
      </w:r>
      <w:r w:rsidR="006D6AA4">
        <w:rPr>
          <w:sz w:val="20"/>
          <w:szCs w:val="20"/>
        </w:rPr>
        <w:t>9</w:t>
      </w:r>
      <w:r w:rsidR="0064668D">
        <w:rPr>
          <w:sz w:val="20"/>
          <w:szCs w:val="20"/>
        </w:rPr>
        <w:t>).</w:t>
      </w:r>
    </w:p>
    <w:p w:rsidR="0079074A" w:rsidRDefault="0079074A" w:rsidP="004B1C61">
      <w:pPr>
        <w:spacing w:after="0"/>
        <w:jc w:val="both"/>
        <w:rPr>
          <w:sz w:val="20"/>
          <w:szCs w:val="20"/>
        </w:rPr>
      </w:pPr>
    </w:p>
    <w:p w:rsidR="008433B1" w:rsidRPr="00B511B1" w:rsidRDefault="0079074A" w:rsidP="008433B1">
      <w:pPr>
        <w:pStyle w:val="HTMLPreformatted"/>
        <w:rPr>
          <w:color w:val="000000"/>
          <w:sz w:val="16"/>
          <w:szCs w:val="16"/>
        </w:rPr>
      </w:pPr>
      <w:r w:rsidRPr="00B511B1">
        <w:rPr>
          <w:color w:val="000000"/>
          <w:sz w:val="16"/>
          <w:szCs w:val="16"/>
        </w:rPr>
        <w:t>// Clean up comments found.</w:t>
      </w:r>
    </w:p>
    <w:p w:rsidR="0079074A" w:rsidRPr="00B511B1" w:rsidRDefault="0079074A" w:rsidP="008433B1">
      <w:pPr>
        <w:pStyle w:val="HTMLPreformatted"/>
        <w:rPr>
          <w:color w:val="000000"/>
          <w:sz w:val="16"/>
          <w:szCs w:val="16"/>
        </w:rPr>
      </w:pPr>
      <w:r w:rsidRPr="00B511B1">
        <w:rPr>
          <w:color w:val="000000"/>
          <w:sz w:val="16"/>
          <w:szCs w:val="16"/>
        </w:rPr>
        <w:t>// Multiline, trim off '*/' at the end of the comment</w:t>
      </w:r>
    </w:p>
    <w:p w:rsidR="0079074A" w:rsidRPr="00B511B1" w:rsidRDefault="0079074A" w:rsidP="0079074A">
      <w:pPr>
        <w:pStyle w:val="HTMLPreformatted"/>
        <w:rPr>
          <w:color w:val="000000"/>
          <w:sz w:val="16"/>
          <w:szCs w:val="16"/>
        </w:rPr>
      </w:pPr>
      <w:r w:rsidRPr="00B511B1">
        <w:rPr>
          <w:color w:val="000000"/>
          <w:sz w:val="16"/>
          <w:szCs w:val="16"/>
        </w:rPr>
        <w:t xml:space="preserve">if(matched.charAt(1)=='*') </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matched = matched.substring(0,matched.length()-2);</w:t>
      </w:r>
    </w:p>
    <w:p w:rsidR="0079074A" w:rsidRPr="00B511B1" w:rsidRDefault="0079074A" w:rsidP="0079074A">
      <w:pPr>
        <w:pStyle w:val="HTMLPreformatted"/>
        <w:rPr>
          <w:color w:val="000000"/>
          <w:sz w:val="16"/>
          <w:szCs w:val="16"/>
        </w:rPr>
      </w:pPr>
    </w:p>
    <w:p w:rsidR="0079074A" w:rsidRPr="00B511B1" w:rsidRDefault="0079074A" w:rsidP="0079074A">
      <w:pPr>
        <w:pStyle w:val="HTMLPreformatted"/>
        <w:rPr>
          <w:color w:val="000000"/>
          <w:sz w:val="16"/>
          <w:szCs w:val="16"/>
        </w:rPr>
      </w:pPr>
      <w:r w:rsidRPr="00B511B1">
        <w:rPr>
          <w:color w:val="000000"/>
          <w:sz w:val="16"/>
          <w:szCs w:val="16"/>
        </w:rPr>
        <w:t>// Trim off '//' or '/*' from front of comment</w:t>
      </w:r>
    </w:p>
    <w:p w:rsidR="0079074A" w:rsidRPr="00B511B1" w:rsidRDefault="0079074A" w:rsidP="0079074A">
      <w:pPr>
        <w:pStyle w:val="HTMLPreformatted"/>
        <w:rPr>
          <w:color w:val="000000"/>
          <w:sz w:val="16"/>
          <w:szCs w:val="16"/>
        </w:rPr>
      </w:pPr>
      <w:r w:rsidRPr="00B511B1">
        <w:rPr>
          <w:color w:val="000000"/>
          <w:sz w:val="16"/>
          <w:szCs w:val="16"/>
        </w:rPr>
        <w:t>matched = matched.substring(2);</w:t>
      </w:r>
    </w:p>
    <w:p w:rsidR="0079074A" w:rsidRPr="00B511B1" w:rsidRDefault="0079074A" w:rsidP="0079074A">
      <w:pPr>
        <w:pStyle w:val="HTMLPreformatted"/>
        <w:rPr>
          <w:color w:val="000000"/>
          <w:sz w:val="16"/>
          <w:szCs w:val="16"/>
        </w:rPr>
      </w:pPr>
      <w:r w:rsidRPr="00B511B1">
        <w:rPr>
          <w:color w:val="000000"/>
          <w:sz w:val="16"/>
          <w:szCs w:val="16"/>
        </w:rPr>
        <w:t>// Eliminate trailing and leading whitespace</w:t>
      </w:r>
    </w:p>
    <w:p w:rsidR="0079074A" w:rsidRPr="00B511B1" w:rsidRDefault="0079074A" w:rsidP="0079074A">
      <w:pPr>
        <w:pStyle w:val="HTMLPreformatted"/>
        <w:rPr>
          <w:color w:val="000000"/>
          <w:sz w:val="16"/>
          <w:szCs w:val="16"/>
        </w:rPr>
      </w:pPr>
      <w:r w:rsidRPr="00B511B1">
        <w:rPr>
          <w:color w:val="000000"/>
          <w:sz w:val="16"/>
          <w:szCs w:val="16"/>
        </w:rPr>
        <w:t>matched = matched.trim();</w:t>
      </w:r>
    </w:p>
    <w:p w:rsidR="0079074A" w:rsidRPr="00B511B1" w:rsidRDefault="0079074A" w:rsidP="0079074A">
      <w:pPr>
        <w:pStyle w:val="HTMLPreformatted"/>
        <w:rPr>
          <w:color w:val="000000"/>
          <w:sz w:val="16"/>
          <w:szCs w:val="16"/>
        </w:rPr>
      </w:pPr>
    </w:p>
    <w:p w:rsidR="0079074A" w:rsidRPr="00B511B1" w:rsidRDefault="0079074A" w:rsidP="0079074A">
      <w:pPr>
        <w:pStyle w:val="HTMLPreformatted"/>
        <w:rPr>
          <w:color w:val="000000"/>
          <w:sz w:val="16"/>
          <w:szCs w:val="16"/>
        </w:rPr>
      </w:pPr>
      <w:r w:rsidRPr="00B511B1">
        <w:rPr>
          <w:color w:val="000000"/>
          <w:sz w:val="16"/>
          <w:szCs w:val="16"/>
        </w:rPr>
        <w:t>/* Makes comment a complete sentence for the reading algorithm;</w:t>
      </w:r>
    </w:p>
    <w:p w:rsidR="0079074A" w:rsidRPr="00B511B1" w:rsidRDefault="0079074A" w:rsidP="0079074A">
      <w:pPr>
        <w:pStyle w:val="HTMLPreformatted"/>
        <w:rPr>
          <w:color w:val="000000"/>
          <w:sz w:val="16"/>
          <w:szCs w:val="16"/>
        </w:rPr>
      </w:pPr>
      <w:r w:rsidRPr="00B511B1">
        <w:rPr>
          <w:color w:val="000000"/>
          <w:sz w:val="16"/>
          <w:szCs w:val="16"/>
        </w:rPr>
        <w:t xml:space="preserve">   later sentence detection algorithms will be used.</w:t>
      </w:r>
    </w:p>
    <w:p w:rsidR="0079074A" w:rsidRPr="00B511B1" w:rsidRDefault="0079074A" w:rsidP="0079074A">
      <w:pPr>
        <w:pStyle w:val="HTMLPreformatted"/>
        <w:rPr>
          <w:color w:val="000000"/>
          <w:sz w:val="16"/>
          <w:szCs w:val="16"/>
        </w:rPr>
      </w:pPr>
      <w:r w:rsidRPr="00B511B1">
        <w:rPr>
          <w:color w:val="000000"/>
          <w:sz w:val="16"/>
          <w:szCs w:val="16"/>
        </w:rPr>
        <w:t xml:space="preserve">   This is a hack for now. */</w:t>
      </w:r>
      <w:r w:rsidRPr="00B511B1">
        <w:rPr>
          <w:color w:val="000000"/>
          <w:sz w:val="16"/>
          <w:szCs w:val="16"/>
        </w:rPr>
        <w:tab/>
      </w:r>
    </w:p>
    <w:p w:rsidR="0079074A" w:rsidRPr="00B511B1" w:rsidRDefault="0079074A" w:rsidP="0079074A">
      <w:pPr>
        <w:pStyle w:val="HTMLPreformatted"/>
        <w:rPr>
          <w:color w:val="000000"/>
          <w:sz w:val="16"/>
          <w:szCs w:val="16"/>
        </w:rPr>
      </w:pPr>
      <w:r w:rsidRPr="00B511B1">
        <w:rPr>
          <w:color w:val="000000"/>
          <w:sz w:val="16"/>
          <w:szCs w:val="16"/>
        </w:rPr>
        <w:t>if(matched.length() &gt; 0)</w:t>
      </w:r>
    </w:p>
    <w:p w:rsidR="0079074A" w:rsidRPr="00B511B1" w:rsidRDefault="0079074A" w:rsidP="0079074A">
      <w:pPr>
        <w:pStyle w:val="HTMLPreformatted"/>
        <w:rPr>
          <w:color w:val="000000"/>
          <w:sz w:val="16"/>
          <w:szCs w:val="16"/>
        </w:rPr>
      </w:pPr>
      <w:r w:rsidRPr="00B511B1">
        <w:rPr>
          <w:color w:val="000000"/>
          <w:sz w:val="16"/>
          <w:szCs w:val="16"/>
        </w:rPr>
        <w:t>{</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temp = matched.charAt(matched.length()-1);</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if(temp == '.' || temp == '?' || temp == '!'); // Do nothing</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else</w:t>
      </w:r>
      <w:r w:rsidR="0079074A" w:rsidRPr="00B511B1">
        <w:rPr>
          <w:color w:val="000000"/>
          <w:sz w:val="16"/>
          <w:szCs w:val="16"/>
        </w:rPr>
        <w:tab/>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matched = matched + ". ";</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 Removes any newlines and tabs from the string</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matched = matched.replace('\n',' ');</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matched = matched.replace('\t','\0');</w:t>
      </w:r>
    </w:p>
    <w:p w:rsidR="0079074A" w:rsidRPr="00B511B1" w:rsidRDefault="0079074A" w:rsidP="0079074A">
      <w:pPr>
        <w:pStyle w:val="HTMLPreformatted"/>
        <w:rPr>
          <w:color w:val="000000"/>
          <w:sz w:val="16"/>
          <w:szCs w:val="16"/>
        </w:rPr>
      </w:pP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 xml:space="preserve">// Comment added to allComments to be analyzed for reading level.  </w:t>
      </w:r>
    </w:p>
    <w:p w:rsidR="0079074A" w:rsidRPr="00B511B1" w:rsidRDefault="008433B1" w:rsidP="0079074A">
      <w:pPr>
        <w:pStyle w:val="HTMLPreformatted"/>
        <w:rPr>
          <w:color w:val="000000"/>
          <w:sz w:val="16"/>
          <w:szCs w:val="16"/>
        </w:rPr>
      </w:pPr>
      <w:r w:rsidRPr="00B511B1">
        <w:rPr>
          <w:color w:val="000000"/>
          <w:sz w:val="16"/>
          <w:szCs w:val="16"/>
        </w:rPr>
        <w:t xml:space="preserve">    </w:t>
      </w:r>
      <w:r w:rsidR="0079074A" w:rsidRPr="00B511B1">
        <w:rPr>
          <w:color w:val="000000"/>
          <w:sz w:val="16"/>
          <w:szCs w:val="16"/>
        </w:rPr>
        <w:t>allComments +=matched;</w:t>
      </w:r>
    </w:p>
    <w:p w:rsidR="0079074A" w:rsidRPr="00B511B1" w:rsidRDefault="0079074A" w:rsidP="0079074A">
      <w:pPr>
        <w:pStyle w:val="HTMLPreformatted"/>
        <w:rPr>
          <w:color w:val="000000"/>
          <w:sz w:val="16"/>
          <w:szCs w:val="16"/>
        </w:rPr>
      </w:pPr>
      <w:r w:rsidRPr="00B511B1">
        <w:rPr>
          <w:color w:val="000000"/>
          <w:sz w:val="16"/>
          <w:szCs w:val="16"/>
        </w:rPr>
        <w:t>}</w:t>
      </w:r>
    </w:p>
    <w:p w:rsidR="0079074A" w:rsidRPr="00B23E36" w:rsidRDefault="0079074A" w:rsidP="00463722">
      <w:pPr>
        <w:spacing w:after="0"/>
        <w:jc w:val="center"/>
        <w:rPr>
          <w:b/>
          <w:sz w:val="20"/>
          <w:szCs w:val="20"/>
        </w:rPr>
      </w:pPr>
      <w:r w:rsidRPr="00B23E36">
        <w:rPr>
          <w:b/>
          <w:sz w:val="20"/>
          <w:szCs w:val="20"/>
        </w:rPr>
        <w:t xml:space="preserve">Figure </w:t>
      </w:r>
      <w:r w:rsidR="009D22ED">
        <w:rPr>
          <w:b/>
          <w:sz w:val="20"/>
          <w:szCs w:val="20"/>
        </w:rPr>
        <w:t>9</w:t>
      </w:r>
      <w:r w:rsidRPr="00B23E36">
        <w:rPr>
          <w:b/>
          <w:sz w:val="20"/>
          <w:szCs w:val="20"/>
        </w:rPr>
        <w:t>. Excerpt from ReadingLevel.java, demonstrating String processing that comments go through.</w:t>
      </w:r>
    </w:p>
    <w:p w:rsidR="00283463" w:rsidRDefault="00283463" w:rsidP="004B1C61">
      <w:pPr>
        <w:spacing w:after="0"/>
        <w:jc w:val="both"/>
        <w:rPr>
          <w:sz w:val="20"/>
          <w:szCs w:val="20"/>
        </w:rPr>
      </w:pPr>
    </w:p>
    <w:p w:rsidR="00283463" w:rsidRDefault="00283463" w:rsidP="004B1C61">
      <w:pPr>
        <w:spacing w:after="0"/>
        <w:jc w:val="both"/>
        <w:rPr>
          <w:sz w:val="20"/>
          <w:szCs w:val="20"/>
        </w:rPr>
      </w:pPr>
      <w:r>
        <w:rPr>
          <w:sz w:val="20"/>
          <w:szCs w:val="20"/>
        </w:rPr>
        <w:t xml:space="preserve">To implement this method, however, the actual source code files </w:t>
      </w:r>
      <w:r w:rsidR="004E21D4">
        <w:rPr>
          <w:sz w:val="20"/>
          <w:szCs w:val="20"/>
        </w:rPr>
        <w:t>are</w:t>
      </w:r>
      <w:r w:rsidR="00CA3945">
        <w:rPr>
          <w:sz w:val="20"/>
          <w:szCs w:val="20"/>
        </w:rPr>
        <w:t xml:space="preserve"> needed, which presents a design challenge. Accessing the original source code will violate the portability of using Javadoc’s RootDoc.</w:t>
      </w:r>
    </w:p>
    <w:p w:rsidR="00CA3945" w:rsidRDefault="00CA3945" w:rsidP="004B1C61">
      <w:pPr>
        <w:spacing w:after="0"/>
        <w:jc w:val="both"/>
        <w:rPr>
          <w:sz w:val="20"/>
          <w:szCs w:val="20"/>
        </w:rPr>
      </w:pPr>
    </w:p>
    <w:p w:rsidR="00CA3945" w:rsidRPr="00CA3945" w:rsidRDefault="00CA3945" w:rsidP="004B1C61">
      <w:pPr>
        <w:spacing w:after="0"/>
        <w:jc w:val="both"/>
        <w:rPr>
          <w:b/>
          <w:sz w:val="24"/>
          <w:szCs w:val="24"/>
        </w:rPr>
      </w:pPr>
      <w:r w:rsidRPr="00CA3945">
        <w:rPr>
          <w:b/>
          <w:sz w:val="24"/>
          <w:szCs w:val="24"/>
        </w:rPr>
        <w:t>5. PORTABILITY OF COMTOR DOCLETS</w:t>
      </w:r>
    </w:p>
    <w:p w:rsidR="00CA3945" w:rsidRDefault="00CA3945" w:rsidP="004B1C61">
      <w:pPr>
        <w:spacing w:after="0"/>
        <w:jc w:val="both"/>
        <w:rPr>
          <w:sz w:val="20"/>
          <w:szCs w:val="20"/>
        </w:rPr>
      </w:pPr>
      <w:r>
        <w:rPr>
          <w:sz w:val="20"/>
          <w:szCs w:val="20"/>
        </w:rPr>
        <w:lastRenderedPageBreak/>
        <w:t>The power of the doclet is its ability to be portable; instead of simply being static code, tailored for a particular use, it can be applied in a variety of systems, as long as the same interface interacts with the doclet.</w:t>
      </w:r>
      <w:r w:rsidR="00A81300">
        <w:rPr>
          <w:sz w:val="20"/>
          <w:szCs w:val="20"/>
        </w:rPr>
        <w:t xml:space="preserve"> However, some doclets that previously resided in the system were not truly portable</w:t>
      </w:r>
      <w:r w:rsidR="00C112D6">
        <w:rPr>
          <w:sz w:val="20"/>
          <w:szCs w:val="20"/>
        </w:rPr>
        <w:t>, and used external text files instead of using solely the Javadoc RootDoc.</w:t>
      </w:r>
    </w:p>
    <w:p w:rsidR="00B0018D" w:rsidRDefault="00B0018D" w:rsidP="004B1C61">
      <w:pPr>
        <w:spacing w:after="0"/>
        <w:jc w:val="both"/>
        <w:rPr>
          <w:sz w:val="20"/>
          <w:szCs w:val="20"/>
        </w:rPr>
      </w:pPr>
    </w:p>
    <w:p w:rsidR="00283463" w:rsidRPr="00C11B07" w:rsidRDefault="00D55B1B" w:rsidP="004B1C61">
      <w:pPr>
        <w:spacing w:after="0"/>
        <w:jc w:val="both"/>
        <w:rPr>
          <w:b/>
          <w:sz w:val="24"/>
          <w:szCs w:val="24"/>
        </w:rPr>
      </w:pPr>
      <w:r w:rsidRPr="00C11B07">
        <w:rPr>
          <w:b/>
          <w:sz w:val="24"/>
          <w:szCs w:val="24"/>
        </w:rPr>
        <w:t>5.1</w:t>
      </w:r>
      <w:r w:rsidR="00283463" w:rsidRPr="00C11B07">
        <w:rPr>
          <w:b/>
          <w:sz w:val="24"/>
          <w:szCs w:val="24"/>
        </w:rPr>
        <w:t xml:space="preserve"> Use of External Text Files</w:t>
      </w:r>
    </w:p>
    <w:p w:rsidR="006D59C0" w:rsidRDefault="00856170" w:rsidP="004B1C61">
      <w:pPr>
        <w:spacing w:after="0"/>
        <w:jc w:val="both"/>
        <w:rPr>
          <w:sz w:val="20"/>
          <w:szCs w:val="20"/>
        </w:rPr>
      </w:pPr>
      <w:r>
        <w:rPr>
          <w:sz w:val="20"/>
          <w:szCs w:val="20"/>
        </w:rPr>
        <w:t>ANTLR was essentially incorporated into certain modules t</w:t>
      </w:r>
      <w:r w:rsidR="00554429">
        <w:rPr>
          <w:sz w:val="20"/>
          <w:szCs w:val="20"/>
        </w:rPr>
        <w:t xml:space="preserve">o parse through </w:t>
      </w:r>
      <w:r w:rsidR="00554366">
        <w:rPr>
          <w:sz w:val="20"/>
          <w:szCs w:val="20"/>
        </w:rPr>
        <w:t>raw source code (and NOT RootDoc objects).</w:t>
      </w:r>
      <w:r w:rsidR="007E2966">
        <w:rPr>
          <w:sz w:val="20"/>
          <w:szCs w:val="20"/>
        </w:rPr>
        <w:t xml:space="preserve"> </w:t>
      </w:r>
      <w:r w:rsidR="00D53887">
        <w:rPr>
          <w:sz w:val="20"/>
          <w:szCs w:val="20"/>
        </w:rPr>
        <w:t>To do this, the doclets need</w:t>
      </w:r>
      <w:r w:rsidR="00867B89">
        <w:rPr>
          <w:sz w:val="20"/>
          <w:szCs w:val="20"/>
        </w:rPr>
        <w:t xml:space="preserve"> a way to determine</w:t>
      </w:r>
      <w:r w:rsidR="00295242">
        <w:rPr>
          <w:sz w:val="20"/>
          <w:szCs w:val="20"/>
        </w:rPr>
        <w:t xml:space="preserve"> what raw source code files need to be processed, such that t</w:t>
      </w:r>
      <w:r w:rsidR="002103CB">
        <w:rPr>
          <w:sz w:val="20"/>
          <w:szCs w:val="20"/>
        </w:rPr>
        <w:t>hey could be read in.</w:t>
      </w:r>
      <w:r w:rsidR="00820197">
        <w:rPr>
          <w:sz w:val="20"/>
          <w:szCs w:val="20"/>
        </w:rPr>
        <w:t xml:space="preserve"> During</w:t>
      </w:r>
      <w:r w:rsidR="00823A9F">
        <w:rPr>
          <w:sz w:val="20"/>
          <w:szCs w:val="20"/>
        </w:rPr>
        <w:t xml:space="preserve"> the compilation process, </w:t>
      </w:r>
      <w:r w:rsidR="00D54F40">
        <w:rPr>
          <w:sz w:val="20"/>
          <w:szCs w:val="20"/>
        </w:rPr>
        <w:t>a text file ‘source.txt’ is used to keep a list of what source code files were submitted</w:t>
      </w:r>
      <w:r w:rsidR="00823A9F">
        <w:rPr>
          <w:sz w:val="20"/>
          <w:szCs w:val="20"/>
        </w:rPr>
        <w:t xml:space="preserve"> (see Figure </w:t>
      </w:r>
      <w:r w:rsidR="001E690A">
        <w:rPr>
          <w:sz w:val="20"/>
          <w:szCs w:val="20"/>
        </w:rPr>
        <w:t>10</w:t>
      </w:r>
      <w:r w:rsidR="00823A9F">
        <w:rPr>
          <w:sz w:val="20"/>
          <w:szCs w:val="20"/>
        </w:rPr>
        <w:t>)</w:t>
      </w:r>
      <w:r w:rsidR="00D54F40">
        <w:rPr>
          <w:sz w:val="20"/>
          <w:szCs w:val="20"/>
        </w:rPr>
        <w:t xml:space="preserve">. This file is ultimately used in report generation to store the </w:t>
      </w:r>
      <w:r w:rsidR="009A1F4D">
        <w:rPr>
          <w:sz w:val="20"/>
          <w:szCs w:val="20"/>
        </w:rPr>
        <w:t xml:space="preserve">Java </w:t>
      </w:r>
      <w:r w:rsidR="00D54F40">
        <w:rPr>
          <w:sz w:val="20"/>
          <w:szCs w:val="20"/>
        </w:rPr>
        <w:t>files in the database.</w:t>
      </w:r>
      <w:r w:rsidR="004C63D0">
        <w:rPr>
          <w:sz w:val="20"/>
          <w:szCs w:val="20"/>
        </w:rPr>
        <w:t xml:space="preserve"> Because of the availability of this text file, it was also used in the modules as a way to identify which files needed to be parsed.</w:t>
      </w:r>
    </w:p>
    <w:p w:rsidR="003638C0" w:rsidRDefault="003638C0" w:rsidP="004B1C61">
      <w:pPr>
        <w:spacing w:after="0"/>
        <w:jc w:val="both"/>
        <w:rPr>
          <w:sz w:val="20"/>
          <w:szCs w:val="20"/>
        </w:rPr>
      </w:pPr>
    </w:p>
    <w:p w:rsidR="003638C0" w:rsidRPr="0073026B" w:rsidRDefault="003638C0" w:rsidP="007F2AB7">
      <w:pPr>
        <w:spacing w:after="0" w:line="240" w:lineRule="atLeast"/>
        <w:rPr>
          <w:rFonts w:ascii="Courier New" w:hAnsi="Courier New" w:cs="Courier New"/>
          <w:color w:val="000000"/>
          <w:sz w:val="16"/>
          <w:szCs w:val="16"/>
        </w:rPr>
      </w:pPr>
      <w:r w:rsidRPr="0073026B">
        <w:rPr>
          <w:rFonts w:ascii="Courier New" w:hAnsi="Courier New" w:cs="Courier New"/>
          <w:color w:val="000000"/>
          <w:sz w:val="16"/>
          <w:szCs w:val="16"/>
        </w:rPr>
        <w:t>#find the list of java files within the src dir and store the list in source.txt</w:t>
      </w:r>
    </w:p>
    <w:p w:rsidR="003638C0" w:rsidRPr="0073026B" w:rsidRDefault="003638C0" w:rsidP="007F2AB7">
      <w:pPr>
        <w:spacing w:after="0" w:line="240" w:lineRule="atLeast"/>
        <w:rPr>
          <w:rFonts w:ascii="Courier New" w:hAnsi="Courier New" w:cs="Courier New"/>
          <w:color w:val="000000"/>
          <w:sz w:val="16"/>
          <w:szCs w:val="16"/>
        </w:rPr>
      </w:pPr>
      <w:r w:rsidRPr="0073026B">
        <w:rPr>
          <w:rFonts w:ascii="Courier New" w:hAnsi="Courier New" w:cs="Courier New"/>
          <w:color w:val="000000"/>
          <w:sz w:val="16"/>
          <w:szCs w:val="16"/>
        </w:rPr>
        <w:t>cd $UPLOAD_PATH/$1/</w:t>
      </w:r>
    </w:p>
    <w:p w:rsidR="003638C0" w:rsidRPr="0073026B" w:rsidRDefault="003638C0" w:rsidP="007F2AB7">
      <w:pPr>
        <w:spacing w:after="0" w:line="240" w:lineRule="atLeast"/>
        <w:rPr>
          <w:rFonts w:ascii="Courier New" w:hAnsi="Courier New" w:cs="Courier New"/>
          <w:color w:val="000000"/>
          <w:sz w:val="16"/>
          <w:szCs w:val="16"/>
        </w:rPr>
      </w:pPr>
      <w:r w:rsidRPr="0073026B">
        <w:rPr>
          <w:rFonts w:ascii="Courier New" w:hAnsi="Courier New" w:cs="Courier New"/>
          <w:color w:val="000000"/>
          <w:sz w:val="16"/>
          <w:szCs w:val="16"/>
        </w:rPr>
        <w:t>find src -name *.java &gt; source.txt</w:t>
      </w:r>
    </w:p>
    <w:p w:rsidR="003638C0" w:rsidRPr="0073026B" w:rsidRDefault="003638C0" w:rsidP="007F2AB7">
      <w:pPr>
        <w:spacing w:after="0" w:line="240" w:lineRule="atLeast"/>
        <w:rPr>
          <w:rFonts w:ascii="Courier New" w:hAnsi="Courier New" w:cs="Courier New"/>
          <w:color w:val="000000"/>
          <w:sz w:val="16"/>
          <w:szCs w:val="16"/>
        </w:rPr>
      </w:pPr>
      <w:r w:rsidRPr="0073026B">
        <w:rPr>
          <w:rFonts w:ascii="Courier New" w:hAnsi="Courier New" w:cs="Courier New"/>
          <w:color w:val="000000"/>
          <w:sz w:val="16"/>
          <w:szCs w:val="16"/>
        </w:rPr>
        <w:t>chmod 755 *.txt</w:t>
      </w:r>
    </w:p>
    <w:p w:rsidR="003638C0" w:rsidRPr="00486A48" w:rsidRDefault="003638C0" w:rsidP="0073026B">
      <w:pPr>
        <w:spacing w:after="0"/>
        <w:jc w:val="center"/>
        <w:rPr>
          <w:b/>
          <w:sz w:val="20"/>
          <w:szCs w:val="20"/>
        </w:rPr>
      </w:pPr>
      <w:r w:rsidRPr="00486A48">
        <w:rPr>
          <w:b/>
          <w:sz w:val="20"/>
          <w:szCs w:val="20"/>
        </w:rPr>
        <w:t xml:space="preserve">Figure </w:t>
      </w:r>
      <w:r w:rsidR="00146272">
        <w:rPr>
          <w:b/>
          <w:sz w:val="20"/>
          <w:szCs w:val="20"/>
        </w:rPr>
        <w:t>10</w:t>
      </w:r>
      <w:r w:rsidRPr="00486A48">
        <w:rPr>
          <w:b/>
          <w:sz w:val="20"/>
          <w:szCs w:val="20"/>
        </w:rPr>
        <w:t>. Excerpt from javadoc.sh, the point at which source.txt is populated.</w:t>
      </w:r>
    </w:p>
    <w:p w:rsidR="0061453A" w:rsidRDefault="0061453A" w:rsidP="004B1C61">
      <w:pPr>
        <w:spacing w:after="0"/>
        <w:jc w:val="both"/>
        <w:rPr>
          <w:sz w:val="20"/>
          <w:szCs w:val="20"/>
        </w:rPr>
      </w:pPr>
    </w:p>
    <w:p w:rsidR="0061453A" w:rsidRPr="00BD519B" w:rsidRDefault="00D16474" w:rsidP="004B1C61">
      <w:pPr>
        <w:spacing w:after="0"/>
        <w:jc w:val="both"/>
        <w:rPr>
          <w:b/>
          <w:sz w:val="24"/>
          <w:szCs w:val="24"/>
        </w:rPr>
      </w:pPr>
      <w:r w:rsidRPr="00BD519B">
        <w:rPr>
          <w:b/>
          <w:sz w:val="24"/>
          <w:szCs w:val="24"/>
        </w:rPr>
        <w:t>5.2</w:t>
      </w:r>
      <w:r w:rsidR="0061453A" w:rsidRPr="00BD519B">
        <w:rPr>
          <w:b/>
          <w:sz w:val="24"/>
          <w:szCs w:val="24"/>
        </w:rPr>
        <w:t xml:space="preserve"> Remove of External Text Files</w:t>
      </w:r>
    </w:p>
    <w:p w:rsidR="00DE75BB" w:rsidRDefault="0061453A" w:rsidP="004B1C61">
      <w:pPr>
        <w:spacing w:after="0"/>
        <w:jc w:val="both"/>
        <w:rPr>
          <w:sz w:val="20"/>
          <w:szCs w:val="20"/>
        </w:rPr>
      </w:pPr>
      <w:r>
        <w:rPr>
          <w:sz w:val="20"/>
          <w:szCs w:val="20"/>
        </w:rPr>
        <w:t xml:space="preserve">Ultimately, </w:t>
      </w:r>
      <w:r w:rsidR="00B27856">
        <w:rPr>
          <w:sz w:val="20"/>
          <w:szCs w:val="20"/>
        </w:rPr>
        <w:t xml:space="preserve">the use of ‘source.txt’ </w:t>
      </w:r>
      <w:r w:rsidR="00754799">
        <w:rPr>
          <w:sz w:val="20"/>
          <w:szCs w:val="20"/>
        </w:rPr>
        <w:t>can be considered a</w:t>
      </w:r>
      <w:r w:rsidR="00B27856">
        <w:rPr>
          <w:sz w:val="20"/>
          <w:szCs w:val="20"/>
        </w:rPr>
        <w:t xml:space="preserve"> convenience, given that the file was already available because of other processes that needed it.</w:t>
      </w:r>
      <w:r w:rsidR="00526A67">
        <w:rPr>
          <w:sz w:val="20"/>
          <w:szCs w:val="20"/>
        </w:rPr>
        <w:t xml:space="preserve"> </w:t>
      </w:r>
      <w:r w:rsidR="008D1DD0">
        <w:rPr>
          <w:sz w:val="20"/>
          <w:szCs w:val="20"/>
        </w:rPr>
        <w:t xml:space="preserve">Additionally, some of the analysis done could be still performed without the use of raw text files (particularly in the case of SpellCheck), and the use of the external text file is not standard to the rest of the doclets and limits the use of that particular doclet to our application alone (which eliminates the inherent portability of the Doclet API). </w:t>
      </w:r>
      <w:r w:rsidR="00382DB7">
        <w:rPr>
          <w:sz w:val="20"/>
          <w:szCs w:val="20"/>
        </w:rPr>
        <w:t>To keep these two doclets standard with the rest of the ones implemented, it was necessary to remove the use of this file from these doclets.</w:t>
      </w:r>
      <w:r w:rsidR="00504B99">
        <w:rPr>
          <w:sz w:val="20"/>
          <w:szCs w:val="20"/>
        </w:rPr>
        <w:t xml:space="preserve"> The Doclet API makes this relatively easy.</w:t>
      </w:r>
      <w:r w:rsidR="00F47060">
        <w:rPr>
          <w:sz w:val="20"/>
          <w:szCs w:val="20"/>
        </w:rPr>
        <w:t xml:space="preserve"> Instead of parsing through the source code files and raw text, it was a relatively minor design </w:t>
      </w:r>
      <w:r w:rsidR="00F47060">
        <w:rPr>
          <w:sz w:val="20"/>
          <w:szCs w:val="20"/>
        </w:rPr>
        <w:lastRenderedPageBreak/>
        <w:t xml:space="preserve">shift to instead have </w:t>
      </w:r>
      <w:r w:rsidR="00FC6E27">
        <w:rPr>
          <w:sz w:val="20"/>
          <w:szCs w:val="20"/>
        </w:rPr>
        <w:t>the doclets parse through the Javadoc tree and pull out all comments with the commentText() function.</w:t>
      </w:r>
      <w:r w:rsidR="00264533">
        <w:rPr>
          <w:sz w:val="20"/>
          <w:szCs w:val="20"/>
        </w:rPr>
        <w:t xml:space="preserve"> By creating arrays of each of the ClassDocs and MethodDocs contained in the RootDoc on the fly, and then methodically going through each one, the doclet can continually append each of the comments as text to a growing string. In fact, similarly to how it was done previously, each of the comments could be processed before being added to the growing allComments String (to add periods, for example, for pseudo-</w:t>
      </w:r>
      <w:r w:rsidR="00224211">
        <w:rPr>
          <w:sz w:val="20"/>
          <w:szCs w:val="20"/>
        </w:rPr>
        <w:t xml:space="preserve">sentences in ReadingLevel) (see Figure </w:t>
      </w:r>
      <w:r w:rsidR="004F5C1D">
        <w:rPr>
          <w:sz w:val="20"/>
          <w:szCs w:val="20"/>
        </w:rPr>
        <w:t>11</w:t>
      </w:r>
      <w:r w:rsidR="00224211">
        <w:rPr>
          <w:sz w:val="20"/>
          <w:szCs w:val="20"/>
        </w:rPr>
        <w:t>).</w:t>
      </w:r>
    </w:p>
    <w:p w:rsidR="007C4486" w:rsidRDefault="007C4486" w:rsidP="004B1C61">
      <w:pPr>
        <w:spacing w:after="0"/>
        <w:jc w:val="both"/>
        <w:rPr>
          <w:sz w:val="20"/>
          <w:szCs w:val="20"/>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Processes a single class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@param class Class to process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@return String String to which all comments will be written/saved</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private String processClass(ClassDoc classDoc)</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r w:rsidRPr="0038612E">
        <w:rPr>
          <w:rFonts w:ascii="Courier New" w:hAnsi="Courier New" w:cs="Courier New"/>
          <w:sz w:val="16"/>
          <w:szCs w:val="16"/>
        </w:rPr>
        <w:tab/>
        <w:t>String allComments =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Add class comment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allComments = parseComment(classDoc.commentText());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Get all fields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FieldDoc[] fields = classDoc.fields();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for(int h = 0; h &lt; fields.length; h++)</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Add field comment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allComments += parseComment(fields[h].commentText());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Get inner classes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ClassDoc[] inner_classes = classDoc.innerClasses();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for(int h = 0; h &lt; inner_classes.length; h++)</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processClass(inner_classes[h]);</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Get comments for tags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Tag[] tags = classDoc.tags();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for (int h = 0; h &lt; tags.length; h++)</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allComments += parseComment(tags[h].text());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Get comments for each method</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MethodDoc[] methods = classDoc.methods();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for(int j = 0; j &lt; methods.length; j++)</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Get comments for tags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tags = methods[j].tags();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for (int h = 0; h &lt; tags.length; h++)</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allComments += parseComment(tags[h].text());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lastRenderedPageBreak/>
        <w:t xml:space="preserve">      // Get method comments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allComments += parseComment(methods[j].commentText());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return allComments;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Parses words out of comments and removes punctuation</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@param comment Comment to parse</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@return String String to which all comments are added after processing</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private String parseComment(String comment)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ab/>
        <w:t>char temp;</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 Replace parenthesis, brackets, dashes, and periods with spaces</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comment = comment.replaceAll("[()&lt;&gt;-]|\\+","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ab/>
        <w:t>//Creates sentences out of comments to be analyzed.</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ab/>
        <w:t>temp = comment.charAt(comment.length() - 1);</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if(temp == '.' || temp == '?' || temp ==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else</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r w:rsidRPr="0038612E">
        <w:rPr>
          <w:rFonts w:ascii="Courier New" w:hAnsi="Courier New" w:cs="Courier New"/>
          <w:sz w:val="16"/>
          <w:szCs w:val="16"/>
        </w:rPr>
        <w:tab/>
        <w:t>comment +=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ab/>
        <w:t xml:space="preserve">// Comment added to allComments to be analyzed for reading level.  </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ab/>
        <w:t>return comment;</w:t>
      </w:r>
    </w:p>
    <w:p w:rsidR="007C4486" w:rsidRPr="0038612E" w:rsidRDefault="007C4486" w:rsidP="007C4486">
      <w:pPr>
        <w:autoSpaceDE w:val="0"/>
        <w:autoSpaceDN w:val="0"/>
        <w:adjustRightInd w:val="0"/>
        <w:spacing w:after="0" w:line="240" w:lineRule="auto"/>
        <w:rPr>
          <w:rFonts w:ascii="Courier New" w:hAnsi="Courier New" w:cs="Courier New"/>
          <w:sz w:val="16"/>
          <w:szCs w:val="16"/>
        </w:rPr>
      </w:pPr>
      <w:r w:rsidRPr="0038612E">
        <w:rPr>
          <w:rFonts w:ascii="Courier New" w:hAnsi="Courier New" w:cs="Courier New"/>
          <w:sz w:val="16"/>
          <w:szCs w:val="16"/>
        </w:rPr>
        <w:t xml:space="preserve">  }</w:t>
      </w:r>
    </w:p>
    <w:p w:rsidR="007C4486" w:rsidRPr="005F14AF" w:rsidRDefault="007C4486" w:rsidP="00313D4C">
      <w:pPr>
        <w:spacing w:after="0"/>
        <w:jc w:val="center"/>
        <w:rPr>
          <w:b/>
          <w:sz w:val="20"/>
          <w:szCs w:val="20"/>
        </w:rPr>
      </w:pPr>
      <w:r w:rsidRPr="005F14AF">
        <w:rPr>
          <w:b/>
          <w:sz w:val="20"/>
          <w:szCs w:val="20"/>
        </w:rPr>
        <w:t xml:space="preserve">Figure </w:t>
      </w:r>
      <w:r w:rsidR="00D7245E">
        <w:rPr>
          <w:b/>
          <w:sz w:val="20"/>
          <w:szCs w:val="20"/>
        </w:rPr>
        <w:t>11</w:t>
      </w:r>
      <w:r w:rsidRPr="005F14AF">
        <w:rPr>
          <w:b/>
          <w:sz w:val="20"/>
          <w:szCs w:val="20"/>
        </w:rPr>
        <w:t>. Excerpt from modified ReadingLevel.java, demonstrating parsing through RootDoc without uses of an external text file.</w:t>
      </w:r>
    </w:p>
    <w:p w:rsidR="000A257F" w:rsidRPr="00B1032A" w:rsidRDefault="000A257F" w:rsidP="004B1C61">
      <w:pPr>
        <w:spacing w:after="0"/>
        <w:jc w:val="both"/>
        <w:rPr>
          <w:sz w:val="20"/>
          <w:szCs w:val="20"/>
        </w:rPr>
      </w:pPr>
    </w:p>
    <w:p w:rsidR="000A257F" w:rsidRPr="00814E87" w:rsidRDefault="009A15C3" w:rsidP="004B1C61">
      <w:pPr>
        <w:spacing w:after="0"/>
        <w:jc w:val="both"/>
        <w:rPr>
          <w:b/>
          <w:sz w:val="24"/>
          <w:szCs w:val="24"/>
        </w:rPr>
      </w:pPr>
      <w:r>
        <w:rPr>
          <w:b/>
          <w:sz w:val="24"/>
          <w:szCs w:val="24"/>
        </w:rPr>
        <w:t>6</w:t>
      </w:r>
      <w:r w:rsidR="00814E87" w:rsidRPr="00814E87">
        <w:rPr>
          <w:b/>
          <w:sz w:val="24"/>
          <w:szCs w:val="24"/>
        </w:rPr>
        <w:t xml:space="preserve">. </w:t>
      </w:r>
      <w:r w:rsidR="000A257F" w:rsidRPr="00814E87">
        <w:rPr>
          <w:b/>
          <w:sz w:val="24"/>
          <w:szCs w:val="24"/>
        </w:rPr>
        <w:t>ANALYSIS</w:t>
      </w:r>
    </w:p>
    <w:p w:rsidR="00507171" w:rsidRDefault="00E8190D" w:rsidP="00507171">
      <w:pPr>
        <w:spacing w:after="0"/>
        <w:jc w:val="both"/>
        <w:rPr>
          <w:sz w:val="20"/>
          <w:szCs w:val="20"/>
        </w:rPr>
      </w:pPr>
      <w:r>
        <w:rPr>
          <w:sz w:val="20"/>
          <w:szCs w:val="20"/>
        </w:rPr>
        <w:t>Because</w:t>
      </w:r>
      <w:r w:rsidR="00507171">
        <w:rPr>
          <w:sz w:val="20"/>
          <w:szCs w:val="20"/>
        </w:rPr>
        <w:t xml:space="preserve"> COMTOR is essentially a wrapper web application built around academically oriented Javadoc doclets, it is essential for the growth of the project to </w:t>
      </w:r>
      <w:r w:rsidR="00BB6FC3">
        <w:rPr>
          <w:sz w:val="20"/>
          <w:szCs w:val="20"/>
        </w:rPr>
        <w:t>make the doclets as portable as possible.</w:t>
      </w:r>
      <w:r w:rsidR="00814E87">
        <w:rPr>
          <w:sz w:val="20"/>
          <w:szCs w:val="20"/>
        </w:rPr>
        <w:t xml:space="preserve"> </w:t>
      </w:r>
      <w:r w:rsidR="00274973">
        <w:rPr>
          <w:sz w:val="20"/>
          <w:szCs w:val="20"/>
        </w:rPr>
        <w:t xml:space="preserve">Virginia Tech’s Computer Science Department uses </w:t>
      </w:r>
      <w:r w:rsidR="00726045">
        <w:rPr>
          <w:sz w:val="20"/>
          <w:szCs w:val="20"/>
        </w:rPr>
        <w:t>the</w:t>
      </w:r>
      <w:r w:rsidR="00274973">
        <w:rPr>
          <w:sz w:val="20"/>
          <w:szCs w:val="20"/>
        </w:rPr>
        <w:t xml:space="preserve"> Web-CAT system (Web-based Center for Automated Testing) to do the same thing as COMTOR; </w:t>
      </w:r>
      <w:r w:rsidR="000312F6">
        <w:rPr>
          <w:sz w:val="20"/>
          <w:szCs w:val="20"/>
        </w:rPr>
        <w:t>automated testing and grading for code completeness and unit testing</w:t>
      </w:r>
      <w:r w:rsidR="00B1183F">
        <w:rPr>
          <w:sz w:val="20"/>
          <w:szCs w:val="20"/>
        </w:rPr>
        <w:t xml:space="preserve"> [4]</w:t>
      </w:r>
      <w:r w:rsidR="000312F6">
        <w:rPr>
          <w:sz w:val="20"/>
          <w:szCs w:val="20"/>
        </w:rPr>
        <w:t>.</w:t>
      </w:r>
      <w:r w:rsidR="004B6923">
        <w:rPr>
          <w:sz w:val="20"/>
          <w:szCs w:val="20"/>
        </w:rPr>
        <w:t xml:space="preserve"> The open source doclets that are implemented in COMTOR were tailored specifically to our own implementation of our driver and application structure, in that the use of ‘source.txt’ made certain doclets unusable and non-portable for other systems.</w:t>
      </w:r>
    </w:p>
    <w:p w:rsidR="008465B0" w:rsidRDefault="008465B0" w:rsidP="00507171">
      <w:pPr>
        <w:spacing w:after="0"/>
        <w:jc w:val="both"/>
        <w:rPr>
          <w:sz w:val="20"/>
          <w:szCs w:val="20"/>
        </w:rPr>
      </w:pPr>
    </w:p>
    <w:p w:rsidR="008465B0" w:rsidRDefault="008465B0" w:rsidP="00507171">
      <w:pPr>
        <w:spacing w:after="0"/>
        <w:jc w:val="both"/>
        <w:rPr>
          <w:sz w:val="20"/>
          <w:szCs w:val="20"/>
        </w:rPr>
      </w:pPr>
      <w:r>
        <w:rPr>
          <w:sz w:val="20"/>
          <w:szCs w:val="20"/>
        </w:rPr>
        <w:lastRenderedPageBreak/>
        <w:t xml:space="preserve">The main benefit to using ANTLR and parsing raw source code files </w:t>
      </w:r>
      <w:r w:rsidR="00575DCE">
        <w:rPr>
          <w:sz w:val="20"/>
          <w:szCs w:val="20"/>
        </w:rPr>
        <w:t>is</w:t>
      </w:r>
      <w:r>
        <w:rPr>
          <w:sz w:val="20"/>
          <w:szCs w:val="20"/>
        </w:rPr>
        <w:t xml:space="preserve"> that any comments that </w:t>
      </w:r>
      <w:r w:rsidR="001C144F">
        <w:rPr>
          <w:sz w:val="20"/>
          <w:szCs w:val="20"/>
        </w:rPr>
        <w:t>are</w:t>
      </w:r>
      <w:r>
        <w:rPr>
          <w:sz w:val="20"/>
          <w:szCs w:val="20"/>
        </w:rPr>
        <w:t xml:space="preserve"> </w:t>
      </w:r>
      <w:r w:rsidR="00F3019B">
        <w:rPr>
          <w:sz w:val="20"/>
          <w:szCs w:val="20"/>
        </w:rPr>
        <w:t xml:space="preserve">incorrectly tagged or </w:t>
      </w:r>
      <w:r w:rsidR="00D54682">
        <w:rPr>
          <w:sz w:val="20"/>
          <w:szCs w:val="20"/>
        </w:rPr>
        <w:t xml:space="preserve">not linked to a class, method, or field would still be included into the </w:t>
      </w:r>
      <w:r w:rsidR="008A0B6C">
        <w:rPr>
          <w:sz w:val="20"/>
          <w:szCs w:val="20"/>
        </w:rPr>
        <w:t>ReadingLevel and SpellCheck doclets</w:t>
      </w:r>
      <w:r w:rsidR="00FA544A">
        <w:rPr>
          <w:sz w:val="20"/>
          <w:szCs w:val="20"/>
        </w:rPr>
        <w:t xml:space="preserve"> (and in the case of SpellCheck, may provide insight into why a particular tag or comment was not linked to the appropriate class, method, or field).</w:t>
      </w:r>
      <w:r w:rsidR="00636CA7">
        <w:rPr>
          <w:sz w:val="20"/>
          <w:szCs w:val="20"/>
        </w:rPr>
        <w:t xml:space="preserve"> With the removal of use of this text file (and by extension, parsing raw source code and potentially the use of ANTLR all together)</w:t>
      </w:r>
      <w:r w:rsidR="007C14D7">
        <w:rPr>
          <w:sz w:val="20"/>
          <w:szCs w:val="20"/>
        </w:rPr>
        <w:t>, this is no longer an option. Theoretically, proper Javadoc commenting will ensure that all relevant comment text will be returned by completely parsing through the Javadoc tree; in practice, this is rarely the case, as is evident by the n</w:t>
      </w:r>
      <w:r w:rsidR="00B13541">
        <w:rPr>
          <w:sz w:val="20"/>
          <w:szCs w:val="20"/>
        </w:rPr>
        <w:t>eed of a SpellCheck doclet. Moreover, a misspelled tag will not cause the source code to fail compilation, but will cause an error in the Javadoc tree, which would potentially be easier to find and fix with a SpellCheck module that is not limited to and based on that same flawed tree.</w:t>
      </w:r>
      <w:r w:rsidR="009425F4">
        <w:rPr>
          <w:sz w:val="20"/>
          <w:szCs w:val="20"/>
        </w:rPr>
        <w:t xml:space="preserve"> Continuing on this same vein, because the SpellCheck module is flexible in the sense that custom words can be added to the list of allowed words, these same Javadoc tags can be added such that if they are misspelled, it will be reported, which will enable the student to much more easily track where the problem is, and obtain a more accurate Javadoc tree (which will lead to more accurate results from the other doclets).</w:t>
      </w:r>
      <w:r w:rsidR="004C342F">
        <w:rPr>
          <w:sz w:val="20"/>
          <w:szCs w:val="20"/>
        </w:rPr>
        <w:t xml:space="preserve"> And while other doclets, particularly CheckForTags, may be able to perform the same check, it adds to the completeness and robustness of COMTOR’s analyzing prowess if multiple doclets are able to verify the same information from different approaches.</w:t>
      </w:r>
    </w:p>
    <w:p w:rsidR="00630B5B" w:rsidRDefault="00630B5B" w:rsidP="00507171">
      <w:pPr>
        <w:spacing w:after="0"/>
        <w:jc w:val="both"/>
        <w:rPr>
          <w:sz w:val="20"/>
          <w:szCs w:val="20"/>
        </w:rPr>
      </w:pPr>
    </w:p>
    <w:p w:rsidR="00630B5B" w:rsidRDefault="00450665" w:rsidP="00507171">
      <w:pPr>
        <w:spacing w:after="0"/>
        <w:jc w:val="both"/>
        <w:rPr>
          <w:sz w:val="20"/>
          <w:szCs w:val="20"/>
        </w:rPr>
      </w:pPr>
      <w:r>
        <w:rPr>
          <w:sz w:val="20"/>
          <w:szCs w:val="20"/>
        </w:rPr>
        <w:t>This benefit extends beyond its application in SpellCheck (and to a lesser extent, ReadingLevel).</w:t>
      </w:r>
      <w:r w:rsidR="00132371">
        <w:rPr>
          <w:sz w:val="20"/>
          <w:szCs w:val="20"/>
        </w:rPr>
        <w:t xml:space="preserve"> The Interactions doclet</w:t>
      </w:r>
      <w:r w:rsidR="00C11B15">
        <w:rPr>
          <w:sz w:val="20"/>
          <w:szCs w:val="20"/>
        </w:rPr>
        <w:t xml:space="preserve"> parses the RootDoc and attempts to map out all of the interactions between the various classes and methods within a compiled package; that is, if a certain method A calls method B, this is noted and reported back to the user such that the student will be able to more easily see how and where each of the classes interact (without the complication of actual code, which is the inherent design behind Javadoc to begin with). The Interactions doclet also currently uses ‘source.txt’</w:t>
      </w:r>
      <w:r w:rsidR="00DD35DB">
        <w:rPr>
          <w:sz w:val="20"/>
          <w:szCs w:val="20"/>
        </w:rPr>
        <w:t xml:space="preserve">, to build the interactions </w:t>
      </w:r>
      <w:r w:rsidR="00DD35DB">
        <w:rPr>
          <w:sz w:val="20"/>
          <w:szCs w:val="20"/>
        </w:rPr>
        <w:lastRenderedPageBreak/>
        <w:t>‘tree’, and create a list of user-defined methods (through the Doclet API) with method calls found by parsing through the raw source code (via ANTLR).</w:t>
      </w:r>
      <w:r w:rsidR="00F17F23">
        <w:rPr>
          <w:sz w:val="20"/>
          <w:szCs w:val="20"/>
        </w:rPr>
        <w:t xml:space="preserve"> Because the RootDoc does not </w:t>
      </w:r>
      <w:r w:rsidR="007A12A3">
        <w:rPr>
          <w:sz w:val="20"/>
          <w:szCs w:val="20"/>
        </w:rPr>
        <w:t>build information on the content of methods (in fact, Javadoc can run successfully and completely on non-implemented code, which was the intent in its design such that it could be used from the very beginning of application development)</w:t>
      </w:r>
      <w:r w:rsidR="00DF10CD">
        <w:rPr>
          <w:sz w:val="20"/>
          <w:szCs w:val="20"/>
        </w:rPr>
        <w:t>, the power of this doclet could not be realized without parsing the raw source code.</w:t>
      </w:r>
    </w:p>
    <w:p w:rsidR="0003303E" w:rsidRDefault="0003303E" w:rsidP="00507171">
      <w:pPr>
        <w:spacing w:after="0"/>
        <w:jc w:val="both"/>
        <w:rPr>
          <w:sz w:val="20"/>
          <w:szCs w:val="20"/>
        </w:rPr>
      </w:pPr>
    </w:p>
    <w:p w:rsidR="0003303E" w:rsidRDefault="0003303E" w:rsidP="00507171">
      <w:pPr>
        <w:spacing w:after="0"/>
        <w:jc w:val="both"/>
        <w:rPr>
          <w:sz w:val="20"/>
          <w:szCs w:val="20"/>
        </w:rPr>
      </w:pPr>
      <w:r>
        <w:rPr>
          <w:sz w:val="20"/>
          <w:szCs w:val="20"/>
        </w:rPr>
        <w:t>Based on the current use of ANTLR and the external text file used to identify the raw source code files of the submitted package, it is recommended that though these doclets should have an alternate version wherein they are more portable and can therefore be extended to other applications (whether as a stand-alone open source release or integration into Virginia Tech’s Web-CAT)</w:t>
      </w:r>
      <w:r w:rsidR="00C1788D">
        <w:rPr>
          <w:sz w:val="20"/>
          <w:szCs w:val="20"/>
        </w:rPr>
        <w:t>, it is more beneficial that these doclets remain in their current form (as changes to these doclets have not been rolled into a release as of the writing of this document)</w:t>
      </w:r>
      <w:r w:rsidR="00191002">
        <w:rPr>
          <w:sz w:val="20"/>
          <w:szCs w:val="20"/>
        </w:rPr>
        <w:t xml:space="preserve"> for use in COMTOR</w:t>
      </w:r>
      <w:r w:rsidR="00681088">
        <w:rPr>
          <w:sz w:val="20"/>
          <w:szCs w:val="20"/>
        </w:rPr>
        <w:t>.</w:t>
      </w:r>
    </w:p>
    <w:p w:rsidR="0074611E" w:rsidRDefault="0074611E" w:rsidP="00507171">
      <w:pPr>
        <w:spacing w:after="0"/>
        <w:jc w:val="both"/>
        <w:rPr>
          <w:sz w:val="20"/>
          <w:szCs w:val="20"/>
        </w:rPr>
      </w:pPr>
    </w:p>
    <w:p w:rsidR="0070152A" w:rsidRDefault="00086117" w:rsidP="00E408E8">
      <w:pPr>
        <w:spacing w:after="0"/>
        <w:jc w:val="both"/>
        <w:rPr>
          <w:sz w:val="20"/>
          <w:szCs w:val="20"/>
        </w:rPr>
      </w:pPr>
      <w:r>
        <w:rPr>
          <w:sz w:val="20"/>
          <w:szCs w:val="20"/>
        </w:rPr>
        <w:t xml:space="preserve">The downside of external text files is clear; </w:t>
      </w:r>
      <w:r w:rsidR="0074611E">
        <w:rPr>
          <w:sz w:val="20"/>
          <w:szCs w:val="20"/>
        </w:rPr>
        <w:t>Doclet API usage through COMTOR’s doclets is not standardized, but in order to expand COMTOR to certain uses (as detailed in the next section), it is necessary for the COMTOR application to be able to parse and analyze raw source code in addition the generated RootDoc for a submitted Java application. In fact, it is the comparison between the two that is groundbreaking academically, and will enable COMTOR to provide a more complete and useful report to both the student and instructor. This is in essence what differentiates Web-CAT and COMTOR in their approaches to comment quality testing, and it should be noted</w:t>
      </w:r>
      <w:r w:rsidR="00491468">
        <w:rPr>
          <w:sz w:val="20"/>
          <w:szCs w:val="20"/>
        </w:rPr>
        <w:t xml:space="preserve"> that a doclet writer has both raw source code and a generated RootDoc as resources when designing new metrics to measure submitted Java package</w:t>
      </w:r>
      <w:r w:rsidR="0070152A">
        <w:rPr>
          <w:sz w:val="20"/>
          <w:szCs w:val="20"/>
        </w:rPr>
        <w:t>s.</w:t>
      </w:r>
    </w:p>
    <w:p w:rsidR="0070152A" w:rsidRDefault="0070152A" w:rsidP="00E408E8">
      <w:pPr>
        <w:spacing w:after="0"/>
        <w:jc w:val="both"/>
        <w:rPr>
          <w:sz w:val="20"/>
          <w:szCs w:val="20"/>
        </w:rPr>
      </w:pPr>
    </w:p>
    <w:p w:rsidR="00E408E8" w:rsidRPr="00A50EBC" w:rsidRDefault="009A15C3" w:rsidP="00E408E8">
      <w:pPr>
        <w:spacing w:after="0"/>
        <w:jc w:val="both"/>
        <w:rPr>
          <w:b/>
          <w:sz w:val="24"/>
          <w:szCs w:val="24"/>
        </w:rPr>
      </w:pPr>
      <w:r>
        <w:rPr>
          <w:b/>
          <w:sz w:val="24"/>
          <w:szCs w:val="24"/>
        </w:rPr>
        <w:t>7</w:t>
      </w:r>
      <w:r w:rsidR="00A50EBC" w:rsidRPr="00A50EBC">
        <w:rPr>
          <w:b/>
          <w:sz w:val="24"/>
          <w:szCs w:val="24"/>
        </w:rPr>
        <w:t xml:space="preserve">. </w:t>
      </w:r>
      <w:r w:rsidR="00E408E8" w:rsidRPr="00A50EBC">
        <w:rPr>
          <w:b/>
          <w:sz w:val="24"/>
          <w:szCs w:val="24"/>
        </w:rPr>
        <w:t>FUTURE WORK</w:t>
      </w:r>
    </w:p>
    <w:p w:rsidR="00353A94" w:rsidRDefault="00353A94" w:rsidP="00E408E8">
      <w:pPr>
        <w:spacing w:after="0"/>
        <w:jc w:val="both"/>
        <w:rPr>
          <w:sz w:val="20"/>
          <w:szCs w:val="20"/>
        </w:rPr>
      </w:pPr>
      <w:r>
        <w:rPr>
          <w:sz w:val="20"/>
          <w:szCs w:val="20"/>
        </w:rPr>
        <w:t>COMTOR is far from complete.</w:t>
      </w:r>
      <w:r w:rsidR="00E323A0">
        <w:rPr>
          <w:sz w:val="20"/>
          <w:szCs w:val="20"/>
        </w:rPr>
        <w:t xml:space="preserve"> At least two of the doclets provided, ReadingLevel and Interactions can both be largely expanded. Though the original design of the </w:t>
      </w:r>
      <w:r w:rsidR="00E10529">
        <w:rPr>
          <w:sz w:val="20"/>
          <w:szCs w:val="20"/>
        </w:rPr>
        <w:t xml:space="preserve">ReadingLevel (due to the algorithmic limitations of Flesch-Kincaid) did not calculate certain values for </w:t>
      </w:r>
      <w:r w:rsidR="00E10529">
        <w:rPr>
          <w:sz w:val="20"/>
          <w:szCs w:val="20"/>
        </w:rPr>
        <w:lastRenderedPageBreak/>
        <w:t>anything but the overall submitted package, it can be modified to calculate these same values for smaller cases (even down to the individual method level)</w:t>
      </w:r>
      <w:r w:rsidR="00E0769C">
        <w:rPr>
          <w:sz w:val="20"/>
          <w:szCs w:val="20"/>
        </w:rPr>
        <w:t>, so that any variations or extremely skewed results can be traced back to the individual words that are causing the aberration.</w:t>
      </w:r>
    </w:p>
    <w:p w:rsidR="00DF4D39" w:rsidRDefault="00DF4D39" w:rsidP="00E408E8">
      <w:pPr>
        <w:spacing w:after="0"/>
        <w:jc w:val="both"/>
        <w:rPr>
          <w:sz w:val="20"/>
          <w:szCs w:val="20"/>
        </w:rPr>
      </w:pPr>
    </w:p>
    <w:p w:rsidR="00DF4D39" w:rsidRPr="00B1032A" w:rsidRDefault="00E676DF" w:rsidP="00E408E8">
      <w:pPr>
        <w:spacing w:after="0"/>
        <w:jc w:val="both"/>
        <w:rPr>
          <w:sz w:val="20"/>
          <w:szCs w:val="20"/>
        </w:rPr>
      </w:pPr>
      <w:r>
        <w:rPr>
          <w:sz w:val="20"/>
          <w:szCs w:val="20"/>
        </w:rPr>
        <w:t xml:space="preserve">The Interactions module currently </w:t>
      </w:r>
      <w:r w:rsidR="00A5606A">
        <w:rPr>
          <w:sz w:val="20"/>
          <w:szCs w:val="20"/>
        </w:rPr>
        <w:t>only builds the documentation of the various interactions between classes and methods in the submitted package. The power behind this module, however, is in applying its results to the user-defined interactions, perhaps as specified by their own commenting through the use of custom tags.</w:t>
      </w:r>
      <w:r w:rsidR="007F0E1A">
        <w:rPr>
          <w:sz w:val="20"/>
          <w:szCs w:val="20"/>
        </w:rPr>
        <w:t xml:space="preserve"> It will then be possible to not only describe exactly how their methods interact, but also whether or not our own generated model matches what the student claims to be happening in the application, providing a whole new </w:t>
      </w:r>
      <w:r w:rsidR="00FE0714">
        <w:rPr>
          <w:sz w:val="20"/>
          <w:szCs w:val="20"/>
        </w:rPr>
        <w:t>level</w:t>
      </w:r>
      <w:r w:rsidR="007F0E1A">
        <w:rPr>
          <w:sz w:val="20"/>
          <w:szCs w:val="20"/>
        </w:rPr>
        <w:t xml:space="preserve"> to automated </w:t>
      </w:r>
      <w:r w:rsidR="00384532">
        <w:rPr>
          <w:sz w:val="20"/>
          <w:szCs w:val="20"/>
        </w:rPr>
        <w:t xml:space="preserve"> comment analysis and </w:t>
      </w:r>
      <w:r w:rsidR="00434B97">
        <w:rPr>
          <w:sz w:val="20"/>
          <w:szCs w:val="20"/>
        </w:rPr>
        <w:t xml:space="preserve">academic </w:t>
      </w:r>
      <w:r w:rsidR="00384532">
        <w:rPr>
          <w:sz w:val="20"/>
          <w:szCs w:val="20"/>
        </w:rPr>
        <w:t>programming</w:t>
      </w:r>
      <w:r w:rsidR="00994DEA">
        <w:rPr>
          <w:sz w:val="20"/>
          <w:szCs w:val="20"/>
        </w:rPr>
        <w:t xml:space="preserve"> study</w:t>
      </w:r>
      <w:r w:rsidR="00384532">
        <w:rPr>
          <w:sz w:val="20"/>
          <w:szCs w:val="20"/>
        </w:rPr>
        <w:t>.</w:t>
      </w:r>
    </w:p>
    <w:p w:rsidR="00E408E8" w:rsidRDefault="00E408E8" w:rsidP="004B1C61">
      <w:pPr>
        <w:spacing w:after="0"/>
        <w:jc w:val="both"/>
        <w:rPr>
          <w:sz w:val="20"/>
          <w:szCs w:val="20"/>
        </w:rPr>
      </w:pPr>
    </w:p>
    <w:p w:rsidR="0000773D" w:rsidRPr="0065011B" w:rsidRDefault="009A15C3" w:rsidP="004B1C61">
      <w:pPr>
        <w:spacing w:after="0"/>
        <w:jc w:val="both"/>
        <w:rPr>
          <w:b/>
          <w:sz w:val="24"/>
          <w:szCs w:val="24"/>
        </w:rPr>
      </w:pPr>
      <w:r>
        <w:rPr>
          <w:b/>
          <w:sz w:val="24"/>
          <w:szCs w:val="24"/>
        </w:rPr>
        <w:t>8</w:t>
      </w:r>
      <w:r w:rsidR="00176D93" w:rsidRPr="0065011B">
        <w:rPr>
          <w:b/>
          <w:sz w:val="24"/>
          <w:szCs w:val="24"/>
        </w:rPr>
        <w:t xml:space="preserve">. </w:t>
      </w:r>
      <w:r w:rsidR="0000773D" w:rsidRPr="0065011B">
        <w:rPr>
          <w:b/>
          <w:sz w:val="24"/>
          <w:szCs w:val="24"/>
        </w:rPr>
        <w:t>CONCLUSION</w:t>
      </w:r>
    </w:p>
    <w:p w:rsidR="00897A1E" w:rsidRDefault="00C40961" w:rsidP="004B1C61">
      <w:pPr>
        <w:spacing w:after="0"/>
        <w:jc w:val="both"/>
        <w:rPr>
          <w:sz w:val="20"/>
          <w:szCs w:val="20"/>
        </w:rPr>
      </w:pPr>
      <w:r>
        <w:rPr>
          <w:sz w:val="20"/>
          <w:szCs w:val="20"/>
        </w:rPr>
        <w:t xml:space="preserve">COMTOR’s use of Javadoc and its Doclet API provide a powerful resource for </w:t>
      </w:r>
      <w:r w:rsidR="004128EC">
        <w:rPr>
          <w:sz w:val="20"/>
          <w:szCs w:val="20"/>
        </w:rPr>
        <w:t xml:space="preserve">instructors and students. </w:t>
      </w:r>
      <w:r w:rsidR="00305BF7">
        <w:rPr>
          <w:sz w:val="20"/>
          <w:szCs w:val="20"/>
        </w:rPr>
        <w:t>The whole application was designed from the ground up to be adaptable and portable, from a simple web application front-end to an open-ended Javadoc and doclet implementation for analysis.</w:t>
      </w:r>
    </w:p>
    <w:p w:rsidR="00897A1E" w:rsidRDefault="00897A1E" w:rsidP="004B1C61">
      <w:pPr>
        <w:spacing w:after="0"/>
        <w:jc w:val="both"/>
        <w:rPr>
          <w:sz w:val="20"/>
          <w:szCs w:val="20"/>
        </w:rPr>
      </w:pPr>
    </w:p>
    <w:p w:rsidR="00555212" w:rsidRDefault="000A3935" w:rsidP="004B1C61">
      <w:pPr>
        <w:spacing w:after="0"/>
        <w:jc w:val="both"/>
        <w:rPr>
          <w:sz w:val="20"/>
          <w:szCs w:val="20"/>
        </w:rPr>
      </w:pPr>
      <w:r>
        <w:rPr>
          <w:sz w:val="20"/>
          <w:szCs w:val="20"/>
        </w:rPr>
        <w:t xml:space="preserve">With these strengths, COMTOR ideally </w:t>
      </w:r>
      <w:r w:rsidR="00FF7F87">
        <w:rPr>
          <w:sz w:val="20"/>
          <w:szCs w:val="20"/>
        </w:rPr>
        <w:t>provides detailed feedback for students that is not labor-intensive, and will therefore hopefully become prevalent for academic use such that studying Computer Science students will</w:t>
      </w:r>
      <w:r w:rsidR="00842115">
        <w:rPr>
          <w:sz w:val="20"/>
          <w:szCs w:val="20"/>
        </w:rPr>
        <w:t xml:space="preserve"> be able to benefit from better documented code.</w:t>
      </w:r>
    </w:p>
    <w:p w:rsidR="00FA5D03" w:rsidRDefault="00FA5D03" w:rsidP="004B1C61">
      <w:pPr>
        <w:spacing w:after="0"/>
        <w:jc w:val="both"/>
        <w:rPr>
          <w:sz w:val="20"/>
          <w:szCs w:val="20"/>
        </w:rPr>
      </w:pPr>
    </w:p>
    <w:p w:rsidR="00555212" w:rsidRPr="00952F85" w:rsidRDefault="009A15C3" w:rsidP="004B1C61">
      <w:pPr>
        <w:spacing w:after="0"/>
        <w:jc w:val="both"/>
        <w:rPr>
          <w:b/>
          <w:sz w:val="24"/>
          <w:szCs w:val="24"/>
        </w:rPr>
      </w:pPr>
      <w:r>
        <w:rPr>
          <w:b/>
          <w:sz w:val="24"/>
          <w:szCs w:val="24"/>
        </w:rPr>
        <w:t>9</w:t>
      </w:r>
      <w:r w:rsidR="00555212" w:rsidRPr="00952F85">
        <w:rPr>
          <w:b/>
          <w:sz w:val="24"/>
          <w:szCs w:val="24"/>
        </w:rPr>
        <w:t>. REFERENCES</w:t>
      </w:r>
    </w:p>
    <w:p w:rsidR="00CE71A0" w:rsidRPr="0057571A" w:rsidRDefault="00CE71A0" w:rsidP="0057571A">
      <w:pPr>
        <w:pStyle w:val="ListParagraph"/>
        <w:numPr>
          <w:ilvl w:val="0"/>
          <w:numId w:val="1"/>
        </w:numPr>
        <w:spacing w:after="80"/>
        <w:ind w:left="360"/>
        <w:rPr>
          <w:sz w:val="20"/>
          <w:szCs w:val="20"/>
        </w:rPr>
      </w:pPr>
      <w:r w:rsidRPr="0057571A">
        <w:rPr>
          <w:sz w:val="20"/>
          <w:szCs w:val="20"/>
        </w:rPr>
        <w:t>ANTLR Parser Generator, http://www.antlr.org/</w:t>
      </w:r>
    </w:p>
    <w:p w:rsidR="00930577" w:rsidRPr="0057571A" w:rsidRDefault="00930577" w:rsidP="0057571A">
      <w:pPr>
        <w:pStyle w:val="ListParagraph"/>
        <w:numPr>
          <w:ilvl w:val="0"/>
          <w:numId w:val="1"/>
        </w:numPr>
        <w:spacing w:after="80"/>
        <w:ind w:left="360"/>
        <w:rPr>
          <w:sz w:val="20"/>
          <w:szCs w:val="20"/>
        </w:rPr>
      </w:pPr>
      <w:r w:rsidRPr="0057571A">
        <w:rPr>
          <w:sz w:val="20"/>
          <w:szCs w:val="20"/>
        </w:rPr>
        <w:t>COMTOR</w:t>
      </w:r>
      <w:r w:rsidR="007861CD" w:rsidRPr="0057571A">
        <w:rPr>
          <w:sz w:val="20"/>
          <w:szCs w:val="20"/>
        </w:rPr>
        <w:t xml:space="preserve">.org Home, </w:t>
      </w:r>
      <w:r w:rsidR="00B03C68" w:rsidRPr="0057571A">
        <w:rPr>
          <w:sz w:val="20"/>
          <w:szCs w:val="20"/>
        </w:rPr>
        <w:t>http://www.comtor.org/index.html</w:t>
      </w:r>
    </w:p>
    <w:p w:rsidR="00930577" w:rsidRPr="0057571A" w:rsidRDefault="00930577" w:rsidP="0057571A">
      <w:pPr>
        <w:pStyle w:val="ListParagraph"/>
        <w:numPr>
          <w:ilvl w:val="0"/>
          <w:numId w:val="1"/>
        </w:numPr>
        <w:spacing w:after="80"/>
        <w:ind w:left="360"/>
        <w:rPr>
          <w:sz w:val="20"/>
          <w:szCs w:val="20"/>
        </w:rPr>
      </w:pPr>
      <w:r w:rsidRPr="0057571A">
        <w:rPr>
          <w:sz w:val="20"/>
          <w:szCs w:val="20"/>
        </w:rPr>
        <w:t>Javadoc</w:t>
      </w:r>
      <w:r w:rsidR="00111D5A" w:rsidRPr="0057571A">
        <w:rPr>
          <w:sz w:val="20"/>
          <w:szCs w:val="20"/>
        </w:rPr>
        <w:t xml:space="preserve"> Tool Homepage, http://java.sun.com/j2se/javadoc/</w:t>
      </w:r>
    </w:p>
    <w:p w:rsidR="00930577" w:rsidRPr="0057571A" w:rsidRDefault="00343203" w:rsidP="0057571A">
      <w:pPr>
        <w:pStyle w:val="ListParagraph"/>
        <w:numPr>
          <w:ilvl w:val="0"/>
          <w:numId w:val="1"/>
        </w:numPr>
        <w:spacing w:after="80"/>
        <w:ind w:left="360"/>
        <w:rPr>
          <w:sz w:val="20"/>
          <w:szCs w:val="20"/>
        </w:rPr>
      </w:pPr>
      <w:r w:rsidRPr="0057571A">
        <w:rPr>
          <w:sz w:val="20"/>
          <w:szCs w:val="20"/>
        </w:rPr>
        <w:t>Web-CAT</w:t>
      </w:r>
      <w:r w:rsidR="00481FA5" w:rsidRPr="0057571A">
        <w:rPr>
          <w:sz w:val="20"/>
          <w:szCs w:val="20"/>
        </w:rPr>
        <w:t xml:space="preserve"> Research Server Front Page, http://web-cat.cs.vt.edu/</w:t>
      </w:r>
    </w:p>
    <w:p w:rsidR="00F27342" w:rsidRPr="00252690" w:rsidRDefault="00F27342" w:rsidP="004B1C61">
      <w:pPr>
        <w:spacing w:after="0"/>
        <w:jc w:val="both"/>
        <w:rPr>
          <w:sz w:val="20"/>
          <w:szCs w:val="20"/>
        </w:rPr>
      </w:pPr>
    </w:p>
    <w:p w:rsidR="00CC4BB1" w:rsidRPr="00B1032A" w:rsidRDefault="00CC4BB1" w:rsidP="004B1C61">
      <w:pPr>
        <w:spacing w:after="0"/>
        <w:jc w:val="both"/>
        <w:rPr>
          <w:sz w:val="20"/>
          <w:szCs w:val="20"/>
        </w:rPr>
      </w:pPr>
    </w:p>
    <w:sectPr w:rsidR="00CC4BB1" w:rsidRPr="00B1032A" w:rsidSect="006B2855">
      <w:type w:val="continuous"/>
      <w:pgSz w:w="12240" w:h="15840"/>
      <w:pgMar w:top="1440" w:right="1440" w:bottom="1440" w:left="1440" w:header="720" w:footer="720"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7FC" w:rsidRDefault="00D727FC" w:rsidP="003B0F85">
      <w:pPr>
        <w:spacing w:after="0" w:line="240" w:lineRule="auto"/>
      </w:pPr>
      <w:r>
        <w:separator/>
      </w:r>
    </w:p>
  </w:endnote>
  <w:endnote w:type="continuationSeparator" w:id="1">
    <w:p w:rsidR="00D727FC" w:rsidRDefault="00D727FC" w:rsidP="003B0F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4148"/>
      <w:docPartObj>
        <w:docPartGallery w:val="Page Numbers (Bottom of Page)"/>
        <w:docPartUnique/>
      </w:docPartObj>
    </w:sdtPr>
    <w:sdtContent>
      <w:p w:rsidR="003B0F85" w:rsidRDefault="00971B01">
        <w:pPr>
          <w:pStyle w:val="Footer"/>
          <w:jc w:val="center"/>
        </w:pPr>
        <w:fldSimple w:instr=" PAGE   \* MERGEFORMAT ">
          <w:r w:rsidR="009A15C3">
            <w:rPr>
              <w:noProof/>
            </w:rPr>
            <w:t>8</w:t>
          </w:r>
        </w:fldSimple>
      </w:p>
    </w:sdtContent>
  </w:sdt>
  <w:p w:rsidR="003B0F85" w:rsidRDefault="003B0F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7FC" w:rsidRDefault="00D727FC" w:rsidP="003B0F85">
      <w:pPr>
        <w:spacing w:after="0" w:line="240" w:lineRule="auto"/>
      </w:pPr>
      <w:r>
        <w:separator/>
      </w:r>
    </w:p>
  </w:footnote>
  <w:footnote w:type="continuationSeparator" w:id="1">
    <w:p w:rsidR="00D727FC" w:rsidRDefault="00D727FC" w:rsidP="003B0F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87ECD"/>
    <w:multiLevelType w:val="hybridMultilevel"/>
    <w:tmpl w:val="019892EA"/>
    <w:lvl w:ilvl="0" w:tplc="D2B29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654D"/>
    <w:rsid w:val="000033D0"/>
    <w:rsid w:val="000073E4"/>
    <w:rsid w:val="0000773D"/>
    <w:rsid w:val="000157C9"/>
    <w:rsid w:val="0002666E"/>
    <w:rsid w:val="000312F6"/>
    <w:rsid w:val="0003303E"/>
    <w:rsid w:val="0003743F"/>
    <w:rsid w:val="0004075A"/>
    <w:rsid w:val="00055960"/>
    <w:rsid w:val="00063820"/>
    <w:rsid w:val="00072B56"/>
    <w:rsid w:val="000730C7"/>
    <w:rsid w:val="00081691"/>
    <w:rsid w:val="00082DA0"/>
    <w:rsid w:val="000849E3"/>
    <w:rsid w:val="00086117"/>
    <w:rsid w:val="0008654D"/>
    <w:rsid w:val="0008693A"/>
    <w:rsid w:val="00087397"/>
    <w:rsid w:val="000A1FB6"/>
    <w:rsid w:val="000A257F"/>
    <w:rsid w:val="000A2AFB"/>
    <w:rsid w:val="000A3549"/>
    <w:rsid w:val="000A3935"/>
    <w:rsid w:val="000A538E"/>
    <w:rsid w:val="000B68C5"/>
    <w:rsid w:val="000C0E42"/>
    <w:rsid w:val="000D266D"/>
    <w:rsid w:val="000D6172"/>
    <w:rsid w:val="000E16C1"/>
    <w:rsid w:val="000E2C95"/>
    <w:rsid w:val="00102B28"/>
    <w:rsid w:val="00111D5A"/>
    <w:rsid w:val="001131E7"/>
    <w:rsid w:val="0011442D"/>
    <w:rsid w:val="001158D0"/>
    <w:rsid w:val="00132371"/>
    <w:rsid w:val="0014043D"/>
    <w:rsid w:val="001461A3"/>
    <w:rsid w:val="00146272"/>
    <w:rsid w:val="00146C43"/>
    <w:rsid w:val="00150EC8"/>
    <w:rsid w:val="00152CE5"/>
    <w:rsid w:val="001734D1"/>
    <w:rsid w:val="00176D93"/>
    <w:rsid w:val="0018032B"/>
    <w:rsid w:val="00182281"/>
    <w:rsid w:val="00183DB9"/>
    <w:rsid w:val="00191002"/>
    <w:rsid w:val="001A1F8C"/>
    <w:rsid w:val="001A264C"/>
    <w:rsid w:val="001A3225"/>
    <w:rsid w:val="001A7826"/>
    <w:rsid w:val="001B2412"/>
    <w:rsid w:val="001B2F06"/>
    <w:rsid w:val="001C144F"/>
    <w:rsid w:val="001D0BFB"/>
    <w:rsid w:val="001D320B"/>
    <w:rsid w:val="001E4E7C"/>
    <w:rsid w:val="001E690A"/>
    <w:rsid w:val="0020733E"/>
    <w:rsid w:val="002074B5"/>
    <w:rsid w:val="002103CB"/>
    <w:rsid w:val="0021407C"/>
    <w:rsid w:val="00224211"/>
    <w:rsid w:val="00226344"/>
    <w:rsid w:val="002314E3"/>
    <w:rsid w:val="00231BF2"/>
    <w:rsid w:val="002413B8"/>
    <w:rsid w:val="00241BD8"/>
    <w:rsid w:val="00252690"/>
    <w:rsid w:val="00253E0A"/>
    <w:rsid w:val="0026034B"/>
    <w:rsid w:val="00264533"/>
    <w:rsid w:val="0026612E"/>
    <w:rsid w:val="00274973"/>
    <w:rsid w:val="00275E4E"/>
    <w:rsid w:val="00283463"/>
    <w:rsid w:val="00286E8B"/>
    <w:rsid w:val="0028724C"/>
    <w:rsid w:val="00292E89"/>
    <w:rsid w:val="00295242"/>
    <w:rsid w:val="002A521D"/>
    <w:rsid w:val="002B3077"/>
    <w:rsid w:val="002B7039"/>
    <w:rsid w:val="002C06E9"/>
    <w:rsid w:val="002C0A94"/>
    <w:rsid w:val="002C4210"/>
    <w:rsid w:val="002C542A"/>
    <w:rsid w:val="002D5B9B"/>
    <w:rsid w:val="002F25E8"/>
    <w:rsid w:val="002F26E6"/>
    <w:rsid w:val="002F586B"/>
    <w:rsid w:val="00305276"/>
    <w:rsid w:val="0030560C"/>
    <w:rsid w:val="00305BF7"/>
    <w:rsid w:val="00305D0E"/>
    <w:rsid w:val="00313D4C"/>
    <w:rsid w:val="003147B2"/>
    <w:rsid w:val="003201E6"/>
    <w:rsid w:val="00327C2C"/>
    <w:rsid w:val="00333AC0"/>
    <w:rsid w:val="00333C00"/>
    <w:rsid w:val="00333FED"/>
    <w:rsid w:val="00335285"/>
    <w:rsid w:val="003403B3"/>
    <w:rsid w:val="00343203"/>
    <w:rsid w:val="0035212E"/>
    <w:rsid w:val="00353A94"/>
    <w:rsid w:val="0035642B"/>
    <w:rsid w:val="003638C0"/>
    <w:rsid w:val="00365A9D"/>
    <w:rsid w:val="00380B00"/>
    <w:rsid w:val="00382DB7"/>
    <w:rsid w:val="00384532"/>
    <w:rsid w:val="0038612E"/>
    <w:rsid w:val="0039329D"/>
    <w:rsid w:val="003962FD"/>
    <w:rsid w:val="003A28DF"/>
    <w:rsid w:val="003A6A31"/>
    <w:rsid w:val="003B0F85"/>
    <w:rsid w:val="003B4F0D"/>
    <w:rsid w:val="003B5F21"/>
    <w:rsid w:val="003C3A01"/>
    <w:rsid w:val="003D45DC"/>
    <w:rsid w:val="003E3AB6"/>
    <w:rsid w:val="003F2740"/>
    <w:rsid w:val="003F3FFD"/>
    <w:rsid w:val="003F71AA"/>
    <w:rsid w:val="003F7FB2"/>
    <w:rsid w:val="004056C0"/>
    <w:rsid w:val="004128EC"/>
    <w:rsid w:val="00413666"/>
    <w:rsid w:val="0042303B"/>
    <w:rsid w:val="004340FE"/>
    <w:rsid w:val="00434B97"/>
    <w:rsid w:val="00450665"/>
    <w:rsid w:val="00456C14"/>
    <w:rsid w:val="00463722"/>
    <w:rsid w:val="00463A94"/>
    <w:rsid w:val="00471409"/>
    <w:rsid w:val="00481614"/>
    <w:rsid w:val="00481FA5"/>
    <w:rsid w:val="00486A48"/>
    <w:rsid w:val="00491468"/>
    <w:rsid w:val="004958EF"/>
    <w:rsid w:val="004A435C"/>
    <w:rsid w:val="004B0057"/>
    <w:rsid w:val="004B1C61"/>
    <w:rsid w:val="004B214C"/>
    <w:rsid w:val="004B6923"/>
    <w:rsid w:val="004C2504"/>
    <w:rsid w:val="004C2DE0"/>
    <w:rsid w:val="004C342F"/>
    <w:rsid w:val="004C63D0"/>
    <w:rsid w:val="004D4CC8"/>
    <w:rsid w:val="004E0CEB"/>
    <w:rsid w:val="004E21D4"/>
    <w:rsid w:val="004E726E"/>
    <w:rsid w:val="004F5C1D"/>
    <w:rsid w:val="004F6889"/>
    <w:rsid w:val="004F7FD2"/>
    <w:rsid w:val="00504B99"/>
    <w:rsid w:val="00506E00"/>
    <w:rsid w:val="00507171"/>
    <w:rsid w:val="00512FDE"/>
    <w:rsid w:val="00516DD1"/>
    <w:rsid w:val="00517A85"/>
    <w:rsid w:val="00526A67"/>
    <w:rsid w:val="0053389D"/>
    <w:rsid w:val="0053396D"/>
    <w:rsid w:val="00541F0F"/>
    <w:rsid w:val="00553E0A"/>
    <w:rsid w:val="00554366"/>
    <w:rsid w:val="00554429"/>
    <w:rsid w:val="00555212"/>
    <w:rsid w:val="00562BB8"/>
    <w:rsid w:val="00572034"/>
    <w:rsid w:val="0057571A"/>
    <w:rsid w:val="00575DCE"/>
    <w:rsid w:val="005805D7"/>
    <w:rsid w:val="00584D79"/>
    <w:rsid w:val="00586299"/>
    <w:rsid w:val="005A1884"/>
    <w:rsid w:val="005A3965"/>
    <w:rsid w:val="005C294D"/>
    <w:rsid w:val="005C4C12"/>
    <w:rsid w:val="005D16EF"/>
    <w:rsid w:val="005D3C5F"/>
    <w:rsid w:val="005D471A"/>
    <w:rsid w:val="005D51D8"/>
    <w:rsid w:val="005D7DE2"/>
    <w:rsid w:val="005E5E5E"/>
    <w:rsid w:val="005E6AD0"/>
    <w:rsid w:val="005F14AF"/>
    <w:rsid w:val="005F15B6"/>
    <w:rsid w:val="00604B08"/>
    <w:rsid w:val="00605CF5"/>
    <w:rsid w:val="0061453A"/>
    <w:rsid w:val="00630750"/>
    <w:rsid w:val="006309B5"/>
    <w:rsid w:val="00630B5B"/>
    <w:rsid w:val="00633D48"/>
    <w:rsid w:val="00636CA7"/>
    <w:rsid w:val="0064668D"/>
    <w:rsid w:val="006476B3"/>
    <w:rsid w:val="0065011B"/>
    <w:rsid w:val="00655D79"/>
    <w:rsid w:val="00675B6F"/>
    <w:rsid w:val="006807B7"/>
    <w:rsid w:val="00681088"/>
    <w:rsid w:val="006819C0"/>
    <w:rsid w:val="0068278A"/>
    <w:rsid w:val="00685F7B"/>
    <w:rsid w:val="006918C0"/>
    <w:rsid w:val="006924FE"/>
    <w:rsid w:val="006955D6"/>
    <w:rsid w:val="006B2855"/>
    <w:rsid w:val="006B544A"/>
    <w:rsid w:val="006C77DB"/>
    <w:rsid w:val="006D59C0"/>
    <w:rsid w:val="006D6AA4"/>
    <w:rsid w:val="006E21EA"/>
    <w:rsid w:val="00700357"/>
    <w:rsid w:val="0070152A"/>
    <w:rsid w:val="00714EBF"/>
    <w:rsid w:val="00715988"/>
    <w:rsid w:val="007248E7"/>
    <w:rsid w:val="00726045"/>
    <w:rsid w:val="0073026B"/>
    <w:rsid w:val="0073289A"/>
    <w:rsid w:val="007353B6"/>
    <w:rsid w:val="007358F7"/>
    <w:rsid w:val="00741AD2"/>
    <w:rsid w:val="007452FF"/>
    <w:rsid w:val="0074611E"/>
    <w:rsid w:val="007504BD"/>
    <w:rsid w:val="007539EC"/>
    <w:rsid w:val="00754799"/>
    <w:rsid w:val="007605C4"/>
    <w:rsid w:val="00760E4E"/>
    <w:rsid w:val="007701A6"/>
    <w:rsid w:val="0077334D"/>
    <w:rsid w:val="007860CA"/>
    <w:rsid w:val="007861CD"/>
    <w:rsid w:val="0079074A"/>
    <w:rsid w:val="0079756B"/>
    <w:rsid w:val="007978FF"/>
    <w:rsid w:val="007A054D"/>
    <w:rsid w:val="007A12A3"/>
    <w:rsid w:val="007A1AF1"/>
    <w:rsid w:val="007A61A7"/>
    <w:rsid w:val="007B4004"/>
    <w:rsid w:val="007C14D7"/>
    <w:rsid w:val="007C1606"/>
    <w:rsid w:val="007C4486"/>
    <w:rsid w:val="007D2632"/>
    <w:rsid w:val="007D3DDC"/>
    <w:rsid w:val="007E2966"/>
    <w:rsid w:val="007E4ED9"/>
    <w:rsid w:val="007F0E1A"/>
    <w:rsid w:val="007F2AB7"/>
    <w:rsid w:val="008044FC"/>
    <w:rsid w:val="008138E8"/>
    <w:rsid w:val="00813A4B"/>
    <w:rsid w:val="00814E87"/>
    <w:rsid w:val="00820197"/>
    <w:rsid w:val="00820AC4"/>
    <w:rsid w:val="00823A9F"/>
    <w:rsid w:val="008245CA"/>
    <w:rsid w:val="00827A0E"/>
    <w:rsid w:val="008303C1"/>
    <w:rsid w:val="00833E68"/>
    <w:rsid w:val="00835434"/>
    <w:rsid w:val="00842115"/>
    <w:rsid w:val="008433B1"/>
    <w:rsid w:val="008465B0"/>
    <w:rsid w:val="008528C6"/>
    <w:rsid w:val="00856170"/>
    <w:rsid w:val="00856181"/>
    <w:rsid w:val="00856343"/>
    <w:rsid w:val="0086127E"/>
    <w:rsid w:val="00867B89"/>
    <w:rsid w:val="00870BD2"/>
    <w:rsid w:val="00872DBD"/>
    <w:rsid w:val="00873FDF"/>
    <w:rsid w:val="00883C6D"/>
    <w:rsid w:val="00883E5A"/>
    <w:rsid w:val="00885D5B"/>
    <w:rsid w:val="00892B7B"/>
    <w:rsid w:val="008935C6"/>
    <w:rsid w:val="00896386"/>
    <w:rsid w:val="008969C4"/>
    <w:rsid w:val="00897A1E"/>
    <w:rsid w:val="008A0B6C"/>
    <w:rsid w:val="008D1DD0"/>
    <w:rsid w:val="008D6714"/>
    <w:rsid w:val="008D6800"/>
    <w:rsid w:val="008E1FE1"/>
    <w:rsid w:val="008E54C0"/>
    <w:rsid w:val="008E6279"/>
    <w:rsid w:val="008F726E"/>
    <w:rsid w:val="009040E5"/>
    <w:rsid w:val="00916BFB"/>
    <w:rsid w:val="00917198"/>
    <w:rsid w:val="009226C2"/>
    <w:rsid w:val="00930577"/>
    <w:rsid w:val="00931AA5"/>
    <w:rsid w:val="00935E19"/>
    <w:rsid w:val="00941B39"/>
    <w:rsid w:val="00942376"/>
    <w:rsid w:val="009425F4"/>
    <w:rsid w:val="00952F85"/>
    <w:rsid w:val="0095406A"/>
    <w:rsid w:val="00957408"/>
    <w:rsid w:val="00961AC5"/>
    <w:rsid w:val="00964C27"/>
    <w:rsid w:val="00966304"/>
    <w:rsid w:val="00971B01"/>
    <w:rsid w:val="0098127D"/>
    <w:rsid w:val="009939BB"/>
    <w:rsid w:val="00994DEA"/>
    <w:rsid w:val="009A15C3"/>
    <w:rsid w:val="009A1F4D"/>
    <w:rsid w:val="009B0009"/>
    <w:rsid w:val="009B636F"/>
    <w:rsid w:val="009B69AC"/>
    <w:rsid w:val="009C2E95"/>
    <w:rsid w:val="009C6ED6"/>
    <w:rsid w:val="009D22ED"/>
    <w:rsid w:val="009D32F7"/>
    <w:rsid w:val="009D5387"/>
    <w:rsid w:val="009E1036"/>
    <w:rsid w:val="009E1489"/>
    <w:rsid w:val="009E21FE"/>
    <w:rsid w:val="009E6EE3"/>
    <w:rsid w:val="00A024FE"/>
    <w:rsid w:val="00A0332B"/>
    <w:rsid w:val="00A03531"/>
    <w:rsid w:val="00A1076B"/>
    <w:rsid w:val="00A31CBD"/>
    <w:rsid w:val="00A3464D"/>
    <w:rsid w:val="00A440D2"/>
    <w:rsid w:val="00A452D9"/>
    <w:rsid w:val="00A50EBC"/>
    <w:rsid w:val="00A5606A"/>
    <w:rsid w:val="00A65BC9"/>
    <w:rsid w:val="00A67805"/>
    <w:rsid w:val="00A67927"/>
    <w:rsid w:val="00A77066"/>
    <w:rsid w:val="00A7747F"/>
    <w:rsid w:val="00A81300"/>
    <w:rsid w:val="00A81F48"/>
    <w:rsid w:val="00A87DC0"/>
    <w:rsid w:val="00A94D2D"/>
    <w:rsid w:val="00AA02A8"/>
    <w:rsid w:val="00AA0FBE"/>
    <w:rsid w:val="00AA69E8"/>
    <w:rsid w:val="00AA798F"/>
    <w:rsid w:val="00AB7176"/>
    <w:rsid w:val="00AC0136"/>
    <w:rsid w:val="00AC2050"/>
    <w:rsid w:val="00AC26B2"/>
    <w:rsid w:val="00AD1699"/>
    <w:rsid w:val="00AD4123"/>
    <w:rsid w:val="00AE2D85"/>
    <w:rsid w:val="00AF23F9"/>
    <w:rsid w:val="00AF4B6A"/>
    <w:rsid w:val="00AF61C0"/>
    <w:rsid w:val="00B0018D"/>
    <w:rsid w:val="00B03C68"/>
    <w:rsid w:val="00B1032A"/>
    <w:rsid w:val="00B1183F"/>
    <w:rsid w:val="00B13541"/>
    <w:rsid w:val="00B23E36"/>
    <w:rsid w:val="00B25F7D"/>
    <w:rsid w:val="00B27856"/>
    <w:rsid w:val="00B33B37"/>
    <w:rsid w:val="00B40B34"/>
    <w:rsid w:val="00B43342"/>
    <w:rsid w:val="00B45647"/>
    <w:rsid w:val="00B511B1"/>
    <w:rsid w:val="00B55CAC"/>
    <w:rsid w:val="00B6037A"/>
    <w:rsid w:val="00B6266A"/>
    <w:rsid w:val="00B662DE"/>
    <w:rsid w:val="00B70C4B"/>
    <w:rsid w:val="00B77045"/>
    <w:rsid w:val="00B771B7"/>
    <w:rsid w:val="00B771FE"/>
    <w:rsid w:val="00B80917"/>
    <w:rsid w:val="00B92156"/>
    <w:rsid w:val="00B931E8"/>
    <w:rsid w:val="00BA20D9"/>
    <w:rsid w:val="00BB6FC3"/>
    <w:rsid w:val="00BC0427"/>
    <w:rsid w:val="00BC0C16"/>
    <w:rsid w:val="00BC5007"/>
    <w:rsid w:val="00BD0E9A"/>
    <w:rsid w:val="00BD2852"/>
    <w:rsid w:val="00BD4ACD"/>
    <w:rsid w:val="00BD519B"/>
    <w:rsid w:val="00BE2E61"/>
    <w:rsid w:val="00BE48AF"/>
    <w:rsid w:val="00BF05CC"/>
    <w:rsid w:val="00BF793E"/>
    <w:rsid w:val="00C02F9C"/>
    <w:rsid w:val="00C1048D"/>
    <w:rsid w:val="00C112D6"/>
    <w:rsid w:val="00C11B07"/>
    <w:rsid w:val="00C11B15"/>
    <w:rsid w:val="00C15C77"/>
    <w:rsid w:val="00C1788D"/>
    <w:rsid w:val="00C24637"/>
    <w:rsid w:val="00C31EF3"/>
    <w:rsid w:val="00C40961"/>
    <w:rsid w:val="00C44088"/>
    <w:rsid w:val="00C515B8"/>
    <w:rsid w:val="00C5572B"/>
    <w:rsid w:val="00C5590A"/>
    <w:rsid w:val="00C60A09"/>
    <w:rsid w:val="00C94C98"/>
    <w:rsid w:val="00CA1D43"/>
    <w:rsid w:val="00CA3945"/>
    <w:rsid w:val="00CA4E01"/>
    <w:rsid w:val="00CC4BB1"/>
    <w:rsid w:val="00CC6605"/>
    <w:rsid w:val="00CD44C5"/>
    <w:rsid w:val="00CE04A1"/>
    <w:rsid w:val="00CE16B0"/>
    <w:rsid w:val="00CE1C8E"/>
    <w:rsid w:val="00CE4300"/>
    <w:rsid w:val="00CE4F49"/>
    <w:rsid w:val="00CE71A0"/>
    <w:rsid w:val="00CF1A2E"/>
    <w:rsid w:val="00CF615A"/>
    <w:rsid w:val="00D0649A"/>
    <w:rsid w:val="00D1050F"/>
    <w:rsid w:val="00D16474"/>
    <w:rsid w:val="00D16809"/>
    <w:rsid w:val="00D170DC"/>
    <w:rsid w:val="00D24D03"/>
    <w:rsid w:val="00D33E3C"/>
    <w:rsid w:val="00D466F2"/>
    <w:rsid w:val="00D50934"/>
    <w:rsid w:val="00D53887"/>
    <w:rsid w:val="00D54682"/>
    <w:rsid w:val="00D54F40"/>
    <w:rsid w:val="00D558A0"/>
    <w:rsid w:val="00D55B1B"/>
    <w:rsid w:val="00D56F18"/>
    <w:rsid w:val="00D56FD8"/>
    <w:rsid w:val="00D63694"/>
    <w:rsid w:val="00D71762"/>
    <w:rsid w:val="00D7245E"/>
    <w:rsid w:val="00D727FC"/>
    <w:rsid w:val="00D8633B"/>
    <w:rsid w:val="00D975FB"/>
    <w:rsid w:val="00DA64DF"/>
    <w:rsid w:val="00DA703F"/>
    <w:rsid w:val="00DB020E"/>
    <w:rsid w:val="00DB4FB9"/>
    <w:rsid w:val="00DC1991"/>
    <w:rsid w:val="00DC7605"/>
    <w:rsid w:val="00DC7643"/>
    <w:rsid w:val="00DD35DB"/>
    <w:rsid w:val="00DE673F"/>
    <w:rsid w:val="00DE75BB"/>
    <w:rsid w:val="00DF09C7"/>
    <w:rsid w:val="00DF10CD"/>
    <w:rsid w:val="00DF1925"/>
    <w:rsid w:val="00DF4D39"/>
    <w:rsid w:val="00E0769C"/>
    <w:rsid w:val="00E10529"/>
    <w:rsid w:val="00E14D5A"/>
    <w:rsid w:val="00E31D61"/>
    <w:rsid w:val="00E323A0"/>
    <w:rsid w:val="00E37E7B"/>
    <w:rsid w:val="00E408E8"/>
    <w:rsid w:val="00E4603E"/>
    <w:rsid w:val="00E51C9A"/>
    <w:rsid w:val="00E676DF"/>
    <w:rsid w:val="00E70E90"/>
    <w:rsid w:val="00E7471F"/>
    <w:rsid w:val="00E813D3"/>
    <w:rsid w:val="00E816D6"/>
    <w:rsid w:val="00E8190D"/>
    <w:rsid w:val="00E86E90"/>
    <w:rsid w:val="00E87E34"/>
    <w:rsid w:val="00EA7E54"/>
    <w:rsid w:val="00EB2306"/>
    <w:rsid w:val="00EC458E"/>
    <w:rsid w:val="00EC5CE8"/>
    <w:rsid w:val="00ED7F8C"/>
    <w:rsid w:val="00EE0925"/>
    <w:rsid w:val="00EE5286"/>
    <w:rsid w:val="00EF1F0F"/>
    <w:rsid w:val="00EF2030"/>
    <w:rsid w:val="00EF37FA"/>
    <w:rsid w:val="00EF3F60"/>
    <w:rsid w:val="00EF5D68"/>
    <w:rsid w:val="00F0660A"/>
    <w:rsid w:val="00F1155B"/>
    <w:rsid w:val="00F17F23"/>
    <w:rsid w:val="00F205E2"/>
    <w:rsid w:val="00F20EC4"/>
    <w:rsid w:val="00F243BD"/>
    <w:rsid w:val="00F27342"/>
    <w:rsid w:val="00F3019B"/>
    <w:rsid w:val="00F30D4A"/>
    <w:rsid w:val="00F4181B"/>
    <w:rsid w:val="00F46683"/>
    <w:rsid w:val="00F47060"/>
    <w:rsid w:val="00F54B5E"/>
    <w:rsid w:val="00F77BE1"/>
    <w:rsid w:val="00F8576E"/>
    <w:rsid w:val="00F9304A"/>
    <w:rsid w:val="00FA2DD9"/>
    <w:rsid w:val="00FA436F"/>
    <w:rsid w:val="00FA4C12"/>
    <w:rsid w:val="00FA544A"/>
    <w:rsid w:val="00FA5D03"/>
    <w:rsid w:val="00FA6F1A"/>
    <w:rsid w:val="00FC0F2E"/>
    <w:rsid w:val="00FC199B"/>
    <w:rsid w:val="00FC6E27"/>
    <w:rsid w:val="00FE0714"/>
    <w:rsid w:val="00FE451D"/>
    <w:rsid w:val="00FE4E3E"/>
    <w:rsid w:val="00FE57D6"/>
    <w:rsid w:val="00FF7F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889"/>
    <w:rPr>
      <w:color w:val="0000FF" w:themeColor="hyperlink"/>
      <w:u w:val="single"/>
    </w:rPr>
  </w:style>
  <w:style w:type="paragraph" w:styleId="ListParagraph">
    <w:name w:val="List Paragraph"/>
    <w:basedOn w:val="Normal"/>
    <w:uiPriority w:val="34"/>
    <w:qFormat/>
    <w:rsid w:val="00EF2030"/>
    <w:pPr>
      <w:ind w:left="720"/>
      <w:contextualSpacing/>
    </w:pPr>
  </w:style>
  <w:style w:type="paragraph" w:styleId="HTMLPreformatted">
    <w:name w:val="HTML Preformatted"/>
    <w:basedOn w:val="Normal"/>
    <w:link w:val="HTMLPreformattedChar"/>
    <w:uiPriority w:val="99"/>
    <w:unhideWhenUsed/>
    <w:rsid w:val="00BE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48A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3B0F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0F85"/>
  </w:style>
  <w:style w:type="paragraph" w:styleId="Footer">
    <w:name w:val="footer"/>
    <w:basedOn w:val="Normal"/>
    <w:link w:val="FooterChar"/>
    <w:uiPriority w:val="99"/>
    <w:unhideWhenUsed/>
    <w:rsid w:val="003B0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F85"/>
  </w:style>
  <w:style w:type="paragraph" w:styleId="BalloonText">
    <w:name w:val="Balloon Text"/>
    <w:basedOn w:val="Normal"/>
    <w:link w:val="BalloonTextChar"/>
    <w:uiPriority w:val="99"/>
    <w:semiHidden/>
    <w:unhideWhenUsed/>
    <w:rsid w:val="009B00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0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1827">
      <w:bodyDiv w:val="1"/>
      <w:marLeft w:val="0"/>
      <w:marRight w:val="0"/>
      <w:marTop w:val="0"/>
      <w:marBottom w:val="0"/>
      <w:divBdr>
        <w:top w:val="none" w:sz="0" w:space="0" w:color="auto"/>
        <w:left w:val="none" w:sz="0" w:space="0" w:color="auto"/>
        <w:bottom w:val="none" w:sz="0" w:space="0" w:color="auto"/>
        <w:right w:val="none" w:sz="0" w:space="0" w:color="auto"/>
      </w:divBdr>
    </w:div>
    <w:div w:id="103237200">
      <w:bodyDiv w:val="1"/>
      <w:marLeft w:val="0"/>
      <w:marRight w:val="0"/>
      <w:marTop w:val="0"/>
      <w:marBottom w:val="0"/>
      <w:divBdr>
        <w:top w:val="none" w:sz="0" w:space="0" w:color="auto"/>
        <w:left w:val="none" w:sz="0" w:space="0" w:color="auto"/>
        <w:bottom w:val="none" w:sz="0" w:space="0" w:color="auto"/>
        <w:right w:val="none" w:sz="0" w:space="0" w:color="auto"/>
      </w:divBdr>
    </w:div>
    <w:div w:id="162014984">
      <w:bodyDiv w:val="1"/>
      <w:marLeft w:val="0"/>
      <w:marRight w:val="0"/>
      <w:marTop w:val="0"/>
      <w:marBottom w:val="0"/>
      <w:divBdr>
        <w:top w:val="none" w:sz="0" w:space="0" w:color="auto"/>
        <w:left w:val="none" w:sz="0" w:space="0" w:color="auto"/>
        <w:bottom w:val="none" w:sz="0" w:space="0" w:color="auto"/>
        <w:right w:val="none" w:sz="0" w:space="0" w:color="auto"/>
      </w:divBdr>
    </w:div>
    <w:div w:id="628583676">
      <w:bodyDiv w:val="1"/>
      <w:marLeft w:val="0"/>
      <w:marRight w:val="0"/>
      <w:marTop w:val="0"/>
      <w:marBottom w:val="0"/>
      <w:divBdr>
        <w:top w:val="none" w:sz="0" w:space="0" w:color="auto"/>
        <w:left w:val="none" w:sz="0" w:space="0" w:color="auto"/>
        <w:bottom w:val="none" w:sz="0" w:space="0" w:color="auto"/>
        <w:right w:val="none" w:sz="0" w:space="0" w:color="auto"/>
      </w:divBdr>
    </w:div>
    <w:div w:id="987129782">
      <w:bodyDiv w:val="1"/>
      <w:marLeft w:val="0"/>
      <w:marRight w:val="0"/>
      <w:marTop w:val="0"/>
      <w:marBottom w:val="0"/>
      <w:divBdr>
        <w:top w:val="none" w:sz="0" w:space="0" w:color="auto"/>
        <w:left w:val="none" w:sz="0" w:space="0" w:color="auto"/>
        <w:bottom w:val="none" w:sz="0" w:space="0" w:color="auto"/>
        <w:right w:val="none" w:sz="0" w:space="0" w:color="auto"/>
      </w:divBdr>
    </w:div>
    <w:div w:id="1042561263">
      <w:bodyDiv w:val="1"/>
      <w:marLeft w:val="0"/>
      <w:marRight w:val="0"/>
      <w:marTop w:val="0"/>
      <w:marBottom w:val="0"/>
      <w:divBdr>
        <w:top w:val="none" w:sz="0" w:space="0" w:color="auto"/>
        <w:left w:val="none" w:sz="0" w:space="0" w:color="auto"/>
        <w:bottom w:val="none" w:sz="0" w:space="0" w:color="auto"/>
        <w:right w:val="none" w:sz="0" w:space="0" w:color="auto"/>
      </w:divBdr>
    </w:div>
    <w:div w:id="1278559560">
      <w:bodyDiv w:val="1"/>
      <w:marLeft w:val="0"/>
      <w:marRight w:val="0"/>
      <w:marTop w:val="0"/>
      <w:marBottom w:val="0"/>
      <w:divBdr>
        <w:top w:val="none" w:sz="0" w:space="0" w:color="auto"/>
        <w:left w:val="none" w:sz="0" w:space="0" w:color="auto"/>
        <w:bottom w:val="none" w:sz="0" w:space="0" w:color="auto"/>
        <w:right w:val="none" w:sz="0" w:space="0" w:color="auto"/>
      </w:divBdr>
    </w:div>
    <w:div w:id="1331374241">
      <w:bodyDiv w:val="1"/>
      <w:marLeft w:val="0"/>
      <w:marRight w:val="0"/>
      <w:marTop w:val="0"/>
      <w:marBottom w:val="0"/>
      <w:divBdr>
        <w:top w:val="none" w:sz="0" w:space="0" w:color="auto"/>
        <w:left w:val="none" w:sz="0" w:space="0" w:color="auto"/>
        <w:bottom w:val="none" w:sz="0" w:space="0" w:color="auto"/>
        <w:right w:val="none" w:sz="0" w:space="0" w:color="auto"/>
      </w:divBdr>
      <w:divsChild>
        <w:div w:id="1964728877">
          <w:marLeft w:val="0"/>
          <w:marRight w:val="0"/>
          <w:marTop w:val="0"/>
          <w:marBottom w:val="0"/>
          <w:divBdr>
            <w:top w:val="none" w:sz="0" w:space="0" w:color="auto"/>
            <w:left w:val="none" w:sz="0" w:space="0" w:color="auto"/>
            <w:bottom w:val="none" w:sz="0" w:space="0" w:color="auto"/>
            <w:right w:val="none" w:sz="0" w:space="0" w:color="auto"/>
          </w:divBdr>
        </w:div>
        <w:div w:id="170801143">
          <w:marLeft w:val="0"/>
          <w:marRight w:val="0"/>
          <w:marTop w:val="0"/>
          <w:marBottom w:val="0"/>
          <w:divBdr>
            <w:top w:val="none" w:sz="0" w:space="0" w:color="auto"/>
            <w:left w:val="none" w:sz="0" w:space="0" w:color="auto"/>
            <w:bottom w:val="none" w:sz="0" w:space="0" w:color="auto"/>
            <w:right w:val="none" w:sz="0" w:space="0" w:color="auto"/>
          </w:divBdr>
        </w:div>
        <w:div w:id="502821938">
          <w:marLeft w:val="0"/>
          <w:marRight w:val="0"/>
          <w:marTop w:val="0"/>
          <w:marBottom w:val="0"/>
          <w:divBdr>
            <w:top w:val="none" w:sz="0" w:space="0" w:color="auto"/>
            <w:left w:val="none" w:sz="0" w:space="0" w:color="auto"/>
            <w:bottom w:val="none" w:sz="0" w:space="0" w:color="auto"/>
            <w:right w:val="none" w:sz="0" w:space="0" w:color="auto"/>
          </w:divBdr>
        </w:div>
        <w:div w:id="1595819245">
          <w:marLeft w:val="0"/>
          <w:marRight w:val="0"/>
          <w:marTop w:val="0"/>
          <w:marBottom w:val="0"/>
          <w:divBdr>
            <w:top w:val="none" w:sz="0" w:space="0" w:color="auto"/>
            <w:left w:val="none" w:sz="0" w:space="0" w:color="auto"/>
            <w:bottom w:val="none" w:sz="0" w:space="0" w:color="auto"/>
            <w:right w:val="none" w:sz="0" w:space="0" w:color="auto"/>
          </w:divBdr>
        </w:div>
      </w:divsChild>
    </w:div>
    <w:div w:id="1504397493">
      <w:bodyDiv w:val="1"/>
      <w:marLeft w:val="0"/>
      <w:marRight w:val="0"/>
      <w:marTop w:val="0"/>
      <w:marBottom w:val="0"/>
      <w:divBdr>
        <w:top w:val="none" w:sz="0" w:space="0" w:color="auto"/>
        <w:left w:val="none" w:sz="0" w:space="0" w:color="auto"/>
        <w:bottom w:val="none" w:sz="0" w:space="0" w:color="auto"/>
        <w:right w:val="none" w:sz="0" w:space="0" w:color="auto"/>
      </w:divBdr>
    </w:div>
    <w:div w:id="1821771689">
      <w:bodyDiv w:val="1"/>
      <w:marLeft w:val="0"/>
      <w:marRight w:val="0"/>
      <w:marTop w:val="0"/>
      <w:marBottom w:val="0"/>
      <w:divBdr>
        <w:top w:val="none" w:sz="0" w:space="0" w:color="auto"/>
        <w:left w:val="none" w:sz="0" w:space="0" w:color="auto"/>
        <w:bottom w:val="none" w:sz="0" w:space="0" w:color="auto"/>
        <w:right w:val="none" w:sz="0" w:space="0" w:color="auto"/>
      </w:divBdr>
      <w:divsChild>
        <w:div w:id="213465934">
          <w:marLeft w:val="0"/>
          <w:marRight w:val="0"/>
          <w:marTop w:val="0"/>
          <w:marBottom w:val="0"/>
          <w:divBdr>
            <w:top w:val="none" w:sz="0" w:space="0" w:color="auto"/>
            <w:left w:val="none" w:sz="0" w:space="0" w:color="auto"/>
            <w:bottom w:val="none" w:sz="0" w:space="0" w:color="auto"/>
            <w:right w:val="none" w:sz="0" w:space="0" w:color="auto"/>
          </w:divBdr>
        </w:div>
        <w:div w:id="1075010051">
          <w:marLeft w:val="0"/>
          <w:marRight w:val="0"/>
          <w:marTop w:val="0"/>
          <w:marBottom w:val="0"/>
          <w:divBdr>
            <w:top w:val="none" w:sz="0" w:space="0" w:color="auto"/>
            <w:left w:val="none" w:sz="0" w:space="0" w:color="auto"/>
            <w:bottom w:val="none" w:sz="0" w:space="0" w:color="auto"/>
            <w:right w:val="none" w:sz="0" w:space="0" w:color="auto"/>
          </w:divBdr>
        </w:div>
        <w:div w:id="1221750559">
          <w:marLeft w:val="0"/>
          <w:marRight w:val="0"/>
          <w:marTop w:val="0"/>
          <w:marBottom w:val="0"/>
          <w:divBdr>
            <w:top w:val="none" w:sz="0" w:space="0" w:color="auto"/>
            <w:left w:val="none" w:sz="0" w:space="0" w:color="auto"/>
            <w:bottom w:val="none" w:sz="0" w:space="0" w:color="auto"/>
            <w:right w:val="none" w:sz="0" w:space="0" w:color="auto"/>
          </w:divBdr>
        </w:div>
        <w:div w:id="482698572">
          <w:marLeft w:val="0"/>
          <w:marRight w:val="0"/>
          <w:marTop w:val="0"/>
          <w:marBottom w:val="0"/>
          <w:divBdr>
            <w:top w:val="none" w:sz="0" w:space="0" w:color="auto"/>
            <w:left w:val="none" w:sz="0" w:space="0" w:color="auto"/>
            <w:bottom w:val="none" w:sz="0" w:space="0" w:color="auto"/>
            <w:right w:val="none" w:sz="0" w:space="0" w:color="auto"/>
          </w:divBdr>
        </w:div>
        <w:div w:id="1277567517">
          <w:marLeft w:val="0"/>
          <w:marRight w:val="0"/>
          <w:marTop w:val="0"/>
          <w:marBottom w:val="0"/>
          <w:divBdr>
            <w:top w:val="none" w:sz="0" w:space="0" w:color="auto"/>
            <w:left w:val="none" w:sz="0" w:space="0" w:color="auto"/>
            <w:bottom w:val="none" w:sz="0" w:space="0" w:color="auto"/>
            <w:right w:val="none" w:sz="0" w:space="0" w:color="auto"/>
          </w:divBdr>
        </w:div>
        <w:div w:id="1287464685">
          <w:marLeft w:val="0"/>
          <w:marRight w:val="0"/>
          <w:marTop w:val="0"/>
          <w:marBottom w:val="0"/>
          <w:divBdr>
            <w:top w:val="none" w:sz="0" w:space="0" w:color="auto"/>
            <w:left w:val="none" w:sz="0" w:space="0" w:color="auto"/>
            <w:bottom w:val="none" w:sz="0" w:space="0" w:color="auto"/>
            <w:right w:val="none" w:sz="0" w:space="0" w:color="auto"/>
          </w:divBdr>
        </w:div>
        <w:div w:id="1969192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java.sun.com/j2se/javadoc/writingdoccomments/" TargetMode="External"/><Relationship Id="rId4" Type="http://schemas.openxmlformats.org/officeDocument/2006/relationships/settings" Target="settings.xml"/><Relationship Id="rId9" Type="http://schemas.openxmlformats.org/officeDocument/2006/relationships/hyperlink" Target="http://java.sun.com/j2se/javadoc/writingdoc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226E4-22CE-45DB-8534-55496B6F0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Sant'Angelo</cp:lastModifiedBy>
  <cp:revision>2</cp:revision>
  <dcterms:created xsi:type="dcterms:W3CDTF">2009-12-17T00:48:00Z</dcterms:created>
  <dcterms:modified xsi:type="dcterms:W3CDTF">2009-12-17T00:48:00Z</dcterms:modified>
</cp:coreProperties>
</file>