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4 Individual Practice Problem Solutions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__________________________________________________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Write statement(s) that will prompt the user for their favorite integer, and store it in an integer variable named </w:t>
      </w:r>
      <w:r w:rsidDel="00000000" w:rsidR="00000000" w:rsidRPr="00000000">
        <w:rPr>
          <w:i w:val="1"/>
          <w:rtl w:val="0"/>
        </w:rPr>
        <w:t xml:space="preserve">favint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fave = input('Enter your favorite integer: ')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favint = int(fave)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favint = int(input('Enter your favorite integer: '))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9253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51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51459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R9xZ4mBtcVIeGECCEA3EhLRHWw==">CgMxLjAyCGguZ2pkZ3hzOAByITE4NXg4djRabWsydl9lclBJVUpJdUFsMndtVXViSWxJcw==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2024-08-18T20:13:00Z</dcterms:created>
  <dc:creator>Stormy Attaway</dc:creator>
</cp:coreProperties>
</file>