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B5C7" w14:textId="77777777" w:rsidR="00A26126" w:rsidRDefault="00A26126" w:rsidP="00A2612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4E024B6A" w14:textId="77777777" w:rsidR="00A26126" w:rsidRDefault="00A26126" w:rsidP="00A2612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4913FD38" w14:textId="77777777" w:rsidR="00A26126" w:rsidRDefault="00A26126" w:rsidP="00A2612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1EE633C6" w14:textId="77777777" w:rsidR="00A26126" w:rsidRDefault="00A26126" w:rsidP="00A2612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05CF206" w14:textId="77777777" w:rsidR="00A26126" w:rsidRDefault="00A26126" w:rsidP="00A2612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8BD8169" w14:textId="38749A38" w:rsidR="00A26126" w:rsidRDefault="00AF6BD0" w:rsidP="00A26126">
      <w:pPr>
        <w:pStyle w:val="Ttulo"/>
      </w:pPr>
      <w:r>
        <w:t>Instruções</w:t>
      </w:r>
      <w:r w:rsidR="00A26126">
        <w:t xml:space="preserve"> </w:t>
      </w:r>
      <w:r>
        <w:t xml:space="preserve">de uso </w:t>
      </w:r>
      <w:r w:rsidR="00C9415D">
        <w:t>–</w:t>
      </w:r>
      <w:r w:rsidR="00A26126">
        <w:t xml:space="preserve"> </w:t>
      </w:r>
      <w:r>
        <w:t>FC-714</w:t>
      </w:r>
    </w:p>
    <w:p w14:paraId="691A5995" w14:textId="77777777" w:rsidR="00A26126" w:rsidRDefault="00A26126" w:rsidP="00A2612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2EB9970" w14:textId="77777777" w:rsidR="00A26126" w:rsidRDefault="00A26126" w:rsidP="00A26126">
      <w:pPr>
        <w:spacing w:after="240"/>
      </w:pPr>
    </w:p>
    <w:p w14:paraId="136A32F5" w14:textId="77777777" w:rsidR="00C9415D" w:rsidRDefault="00C9415D" w:rsidP="00A26126">
      <w:pPr>
        <w:spacing w:after="240"/>
      </w:pPr>
    </w:p>
    <w:p w14:paraId="6C31AF9A" w14:textId="77777777" w:rsidR="00C9415D" w:rsidRDefault="00C9415D" w:rsidP="00A26126">
      <w:pPr>
        <w:spacing w:after="240"/>
      </w:pPr>
    </w:p>
    <w:p w14:paraId="492A958A" w14:textId="77777777" w:rsidR="00C9415D" w:rsidRDefault="00C9415D" w:rsidP="00A26126">
      <w:pPr>
        <w:spacing w:after="240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9132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7ACDF" w14:textId="77777777" w:rsidR="009A2F3D" w:rsidRDefault="009A2F3D">
          <w:pPr>
            <w:pStyle w:val="CabealhodoSumrio"/>
          </w:pPr>
          <w:r>
            <w:t>Sum</w:t>
          </w:r>
          <w:bookmarkStart w:id="0" w:name="_GoBack"/>
          <w:bookmarkEnd w:id="0"/>
          <w:r>
            <w:t>ário</w:t>
          </w:r>
        </w:p>
        <w:p w14:paraId="38DD831B" w14:textId="582E1C98" w:rsidR="00C50DCB" w:rsidRDefault="009A2F3D">
          <w:pPr>
            <w:pStyle w:val="Sumrio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66621" w:history="1">
            <w:r w:rsidR="00C50DCB" w:rsidRPr="008B4985">
              <w:rPr>
                <w:rStyle w:val="Hyperlink"/>
                <w:noProof/>
              </w:rPr>
              <w:t>1</w:t>
            </w:r>
            <w:r w:rsidR="00C50DCB">
              <w:rPr>
                <w:noProof/>
                <w:sz w:val="22"/>
                <w:szCs w:val="22"/>
                <w:lang w:eastAsia="pt-BR"/>
              </w:rPr>
              <w:tab/>
            </w:r>
            <w:r w:rsidR="00C50DCB" w:rsidRPr="008B4985">
              <w:rPr>
                <w:rStyle w:val="Hyperlink"/>
                <w:noProof/>
              </w:rPr>
              <w:t>Objetivo</w:t>
            </w:r>
            <w:r w:rsidR="00C50DCB">
              <w:rPr>
                <w:noProof/>
                <w:webHidden/>
              </w:rPr>
              <w:tab/>
            </w:r>
            <w:r w:rsidR="00C50DCB">
              <w:rPr>
                <w:noProof/>
                <w:webHidden/>
              </w:rPr>
              <w:fldChar w:fldCharType="begin"/>
            </w:r>
            <w:r w:rsidR="00C50DCB">
              <w:rPr>
                <w:noProof/>
                <w:webHidden/>
              </w:rPr>
              <w:instrText xml:space="preserve"> PAGEREF _Toc14966621 \h </w:instrText>
            </w:r>
            <w:r w:rsidR="00C50DCB">
              <w:rPr>
                <w:noProof/>
                <w:webHidden/>
              </w:rPr>
            </w:r>
            <w:r w:rsidR="00C50DCB">
              <w:rPr>
                <w:noProof/>
                <w:webHidden/>
              </w:rPr>
              <w:fldChar w:fldCharType="separate"/>
            </w:r>
            <w:r w:rsidR="00C50DCB">
              <w:rPr>
                <w:noProof/>
                <w:webHidden/>
              </w:rPr>
              <w:t>3</w:t>
            </w:r>
            <w:r w:rsidR="00C50DCB">
              <w:rPr>
                <w:noProof/>
                <w:webHidden/>
              </w:rPr>
              <w:fldChar w:fldCharType="end"/>
            </w:r>
          </w:hyperlink>
        </w:p>
        <w:p w14:paraId="24FB6366" w14:textId="160C3902" w:rsidR="00C50DCB" w:rsidRDefault="00C50DCB">
          <w:pPr>
            <w:pStyle w:val="Sumrio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2" w:history="1">
            <w:r w:rsidRPr="008B4985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Dados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098F" w14:textId="03856C73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3" w:history="1">
            <w:r w:rsidRPr="008B498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940F" w14:textId="7FD7120C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4" w:history="1">
            <w:r w:rsidRPr="008B498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Interface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C683" w14:textId="216111CA" w:rsidR="00C50DCB" w:rsidRDefault="00C50DCB">
          <w:pPr>
            <w:pStyle w:val="Sumrio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5" w:history="1">
            <w:r w:rsidRPr="008B4985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Cadastro no Everynet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58DF" w14:textId="0D8600DA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6" w:history="1">
            <w:r w:rsidRPr="008B498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Criação de um novo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2F36" w14:textId="3B93B132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7" w:history="1">
            <w:r w:rsidRPr="008B498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Preenchimento dos dados para o novo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2068" w14:textId="2106E9E4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8" w:history="1">
            <w:r w:rsidRPr="008B4985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Mudança na forma de encriptação: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FDF1" w14:textId="46FA8F9B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29" w:history="1">
            <w:r w:rsidRPr="008B4985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Application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B6F4" w14:textId="446D7373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30" w:history="1">
            <w:r w:rsidRPr="008B4985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Seleção da Frequência: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9585" w14:textId="754C2B1F" w:rsidR="00C50DCB" w:rsidRDefault="00C50DCB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4966631" w:history="1">
            <w:r w:rsidRPr="008B4985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8B4985">
              <w:rPr>
                <w:rStyle w:val="Hyperlink"/>
                <w:noProof/>
              </w:rPr>
              <w:t>Salvando: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1AE6" w14:textId="2A3B1D3D" w:rsidR="009A2F3D" w:rsidRDefault="009A2F3D">
          <w:r>
            <w:rPr>
              <w:b/>
              <w:bCs/>
            </w:rPr>
            <w:fldChar w:fldCharType="end"/>
          </w:r>
        </w:p>
      </w:sdtContent>
    </w:sdt>
    <w:p w14:paraId="2AC8AB32" w14:textId="77777777" w:rsidR="009A2F3D" w:rsidRDefault="009A2F3D" w:rsidP="00A26126">
      <w:pPr>
        <w:spacing w:after="240"/>
      </w:pPr>
    </w:p>
    <w:p w14:paraId="6F5C5522" w14:textId="77777777" w:rsidR="009A2F3D" w:rsidRDefault="009A2F3D" w:rsidP="00A26126">
      <w:pPr>
        <w:spacing w:after="240"/>
      </w:pPr>
    </w:p>
    <w:p w14:paraId="443AED7E" w14:textId="77777777" w:rsidR="009A2F3D" w:rsidRDefault="009A2F3D" w:rsidP="00A26126">
      <w:pPr>
        <w:spacing w:after="240"/>
      </w:pPr>
    </w:p>
    <w:p w14:paraId="23B5C33B" w14:textId="77777777" w:rsidR="009A2F3D" w:rsidRDefault="009A2F3D" w:rsidP="00A26126">
      <w:pPr>
        <w:spacing w:after="240"/>
      </w:pPr>
    </w:p>
    <w:p w14:paraId="0F0F7AB7" w14:textId="77777777" w:rsidR="009A2F3D" w:rsidRDefault="009A2F3D" w:rsidP="00A26126">
      <w:pPr>
        <w:spacing w:after="240"/>
      </w:pPr>
    </w:p>
    <w:p w14:paraId="5FE36E82" w14:textId="77777777" w:rsidR="009A2F3D" w:rsidRDefault="009A2F3D" w:rsidP="00A26126">
      <w:pPr>
        <w:spacing w:after="240"/>
      </w:pPr>
    </w:p>
    <w:p w14:paraId="33135BA0" w14:textId="77777777" w:rsidR="009A2F3D" w:rsidRDefault="009A2F3D" w:rsidP="00A26126">
      <w:pPr>
        <w:spacing w:after="240"/>
      </w:pPr>
    </w:p>
    <w:p w14:paraId="08AEE045" w14:textId="77777777" w:rsidR="009A2F3D" w:rsidRDefault="009A2F3D" w:rsidP="00A26126">
      <w:pPr>
        <w:spacing w:after="240"/>
      </w:pPr>
    </w:p>
    <w:p w14:paraId="37DE740F" w14:textId="77777777" w:rsidR="009A2F3D" w:rsidRDefault="009A2F3D" w:rsidP="00A26126">
      <w:pPr>
        <w:spacing w:after="240"/>
      </w:pPr>
    </w:p>
    <w:p w14:paraId="6C1737BE" w14:textId="77777777" w:rsidR="009A2F3D" w:rsidRDefault="009A2F3D" w:rsidP="00A26126">
      <w:pPr>
        <w:spacing w:after="240"/>
      </w:pPr>
    </w:p>
    <w:p w14:paraId="51C25B20" w14:textId="77777777" w:rsidR="009A2F3D" w:rsidRDefault="009A2F3D" w:rsidP="00A26126">
      <w:pPr>
        <w:spacing w:after="240"/>
      </w:pPr>
    </w:p>
    <w:p w14:paraId="282EB211" w14:textId="77777777" w:rsidR="009A2F3D" w:rsidRDefault="009A2F3D" w:rsidP="00A26126">
      <w:pPr>
        <w:spacing w:after="240"/>
      </w:pPr>
    </w:p>
    <w:p w14:paraId="51D6EBDF" w14:textId="77777777" w:rsidR="004A2329" w:rsidRDefault="004A2329" w:rsidP="004A2329">
      <w:pPr>
        <w:pStyle w:val="Ttulo1"/>
        <w:numPr>
          <w:ilvl w:val="0"/>
          <w:numId w:val="0"/>
        </w:numPr>
      </w:pPr>
    </w:p>
    <w:p w14:paraId="22720F0B" w14:textId="1EFFAE85" w:rsidR="00A26126" w:rsidRDefault="00A26126" w:rsidP="004A2329">
      <w:pPr>
        <w:pStyle w:val="Ttulo1"/>
      </w:pPr>
      <w:bookmarkStart w:id="1" w:name="_Toc14966621"/>
      <w:r>
        <w:t>Objetivo</w:t>
      </w:r>
      <w:bookmarkEnd w:id="1"/>
    </w:p>
    <w:p w14:paraId="596EAAE4" w14:textId="293193FA" w:rsidR="004A2329" w:rsidRDefault="00AF6BD0" w:rsidP="00A2612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(-)</w:t>
      </w:r>
      <w:r w:rsidR="004A2329">
        <w:rPr>
          <w:rFonts w:ascii="Arial" w:hAnsi="Arial" w:cs="Arial"/>
          <w:color w:val="000000"/>
          <w:sz w:val="22"/>
          <w:szCs w:val="22"/>
        </w:rPr>
        <w:t>.</w:t>
      </w:r>
    </w:p>
    <w:p w14:paraId="1C9FC7F0" w14:textId="77777777" w:rsidR="004A2329" w:rsidRDefault="004A2329">
      <w:pPr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7E8B7CD" w14:textId="77777777" w:rsidR="004A2329" w:rsidRPr="004A2329" w:rsidRDefault="004A2329" w:rsidP="00A2612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49EB371" w14:textId="77777777" w:rsidR="00A26126" w:rsidRDefault="00A26126" w:rsidP="00A26126">
      <w:pPr>
        <w:pStyle w:val="Ttulo1"/>
      </w:pPr>
      <w:bookmarkStart w:id="2" w:name="_Toc14966622"/>
      <w:r>
        <w:t>Dados Técnicos</w:t>
      </w:r>
      <w:bookmarkEnd w:id="2"/>
    </w:p>
    <w:p w14:paraId="5756990B" w14:textId="77777777" w:rsidR="00A26126" w:rsidRPr="00A26126" w:rsidRDefault="00A26126" w:rsidP="00A26126">
      <w:pPr>
        <w:pStyle w:val="Ttulo2"/>
      </w:pPr>
      <w:bookmarkStart w:id="3" w:name="_Toc14966623"/>
      <w:r w:rsidRPr="00A26126">
        <w:t>Hardware</w:t>
      </w:r>
      <w:bookmarkEnd w:id="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4834"/>
      </w:tblGrid>
      <w:tr w:rsidR="00040074" w14:paraId="780016A0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A0E2B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Alimentação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52ED" w14:textId="05F68417" w:rsidR="00A26126" w:rsidRDefault="005250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Alimentação </w:t>
            </w:r>
            <w:r w:rsidR="006D3C50">
              <w:rPr>
                <w:rFonts w:ascii="Arial" w:hAnsi="Arial" w:cs="Arial"/>
                <w:color w:val="000000"/>
                <w:sz w:val="22"/>
                <w:szCs w:val="22"/>
              </w:rPr>
              <w:t>via bateria</w:t>
            </w:r>
            <w:r w:rsidR="00AF6BD0">
              <w:rPr>
                <w:rFonts w:ascii="Arial" w:hAnsi="Arial" w:cs="Arial"/>
                <w:color w:val="000000"/>
                <w:sz w:val="22"/>
                <w:szCs w:val="22"/>
              </w:rPr>
              <w:t xml:space="preserve"> interna</w:t>
            </w:r>
          </w:p>
        </w:tc>
      </w:tr>
      <w:tr w:rsidR="00040074" w14:paraId="11AA8D4B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F1BC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80451" w14:textId="3A063291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040074" w14:paraId="21CE27A8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1F15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Temperatura de Operação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423D" w14:textId="0897DDD1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040074" w14:paraId="70D0BE99" w14:textId="77777777" w:rsidTr="006D3C50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177E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Peso do Módulo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3734" w14:textId="0110BBA2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</w:tbl>
    <w:p w14:paraId="13D4B3FE" w14:textId="77777777" w:rsidR="00A26126" w:rsidRDefault="00A26126" w:rsidP="00A26126">
      <w:pPr>
        <w:pStyle w:val="Ttulo2"/>
      </w:pPr>
      <w:bookmarkStart w:id="4" w:name="_Toc14966624"/>
      <w:r>
        <w:t xml:space="preserve">Interface </w:t>
      </w:r>
      <w:proofErr w:type="spellStart"/>
      <w:r>
        <w:t>LoRa</w:t>
      </w:r>
      <w:bookmarkEnd w:id="4"/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7"/>
        <w:gridCol w:w="419"/>
      </w:tblGrid>
      <w:tr w:rsidR="00A26126" w14:paraId="57E462CE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DBC2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Modelo do Rádio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7C11" w14:textId="523F4986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127EFCAB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4F60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Frequência de Operação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0E36" w14:textId="122921C0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36FDABB0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F7CD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Potência de Transmissão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2387B" w14:textId="4F008D4E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1066BC6F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5315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Corrente de transmissão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25CB" w14:textId="6339B8E8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6DB66C58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A013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Corrente de Recepção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EA1E" w14:textId="710488A1" w:rsidR="00C50DCB" w:rsidRDefault="00C50DCB">
            <w:pPr>
              <w:pStyle w:val="NormalWeb"/>
              <w:spacing w:before="0" w:beforeAutospacing="0" w:after="0" w:afterAutospacing="0"/>
            </w:pPr>
          </w:p>
        </w:tc>
      </w:tr>
      <w:tr w:rsidR="00A26126" w14:paraId="1E7828D1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757F2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Cobertura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588A6" w14:textId="0643ECAC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4F39B05F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8B9B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Topologias Utilizadas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27D31" w14:textId="76DB2D31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032D3831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08BF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783B" w14:textId="51619F2B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040902BE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7196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73C5" w14:textId="292423E4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762F1B1D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F303" w14:textId="77777777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Versão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LoRaWAN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9893" w14:textId="6A81B18D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  <w:tr w:rsidR="00A26126" w14:paraId="7961DEBF" w14:textId="77777777" w:rsidTr="00A26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00DF7" w14:textId="44A88409" w:rsidR="00A26126" w:rsidRDefault="00A26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Versão </w:t>
            </w:r>
            <w:r w:rsidR="006D3C50">
              <w:rPr>
                <w:rFonts w:ascii="Arial" w:hAnsi="Arial" w:cs="Arial"/>
                <w:color w:val="000000"/>
                <w:sz w:val="22"/>
                <w:szCs w:val="22"/>
              </w:rPr>
              <w:t>Parâmetros Regionais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LoRaWAN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7BE5" w14:textId="0C855241" w:rsidR="00A26126" w:rsidRDefault="00A26126">
            <w:pPr>
              <w:pStyle w:val="NormalWeb"/>
              <w:spacing w:before="0" w:beforeAutospacing="0" w:after="0" w:afterAutospacing="0"/>
            </w:pPr>
          </w:p>
        </w:tc>
      </w:tr>
    </w:tbl>
    <w:p w14:paraId="3AAB4E6E" w14:textId="7C032C7D" w:rsidR="00A26126" w:rsidRDefault="00A26126" w:rsidP="00A26126">
      <w:pPr>
        <w:spacing w:after="240"/>
      </w:pPr>
    </w:p>
    <w:p w14:paraId="20CEC434" w14:textId="77777777" w:rsidR="006D3C50" w:rsidRDefault="006D3C50" w:rsidP="00A26126">
      <w:pPr>
        <w:spacing w:after="240"/>
      </w:pPr>
    </w:p>
    <w:p w14:paraId="58ECB457" w14:textId="08FC702A" w:rsidR="00A26126" w:rsidRDefault="00AF6BD0" w:rsidP="00A26126">
      <w:pPr>
        <w:pStyle w:val="Ttulo1"/>
      </w:pPr>
      <w:bookmarkStart w:id="5" w:name="_Toc14966625"/>
      <w:r>
        <w:t>Cadastro no Everynet</w:t>
      </w:r>
      <w:bookmarkEnd w:id="5"/>
    </w:p>
    <w:p w14:paraId="0BCF5A68" w14:textId="3C42F58B" w:rsidR="001F443F" w:rsidRDefault="001F443F" w:rsidP="001F443F"/>
    <w:p w14:paraId="15C49FDD" w14:textId="1B83EDC0" w:rsidR="005F1217" w:rsidRDefault="00AF6BD0" w:rsidP="005F1217">
      <w:pPr>
        <w:pStyle w:val="Ttulo2"/>
      </w:pPr>
      <w:bookmarkStart w:id="6" w:name="_Toc14966626"/>
      <w:r>
        <w:lastRenderedPageBreak/>
        <w:t>Criação de um novo device:</w:t>
      </w:r>
      <w:bookmarkEnd w:id="6"/>
    </w:p>
    <w:p w14:paraId="2F44B18C" w14:textId="53450CDE" w:rsidR="00A30725" w:rsidRPr="00A30725" w:rsidRDefault="00A30725" w:rsidP="00A30725">
      <w:pPr>
        <w:pStyle w:val="SemEspaamento"/>
      </w:pPr>
      <w:r>
        <w:t>Selecione a opção destacada na figura 1</w:t>
      </w:r>
    </w:p>
    <w:p w14:paraId="259F9C2D" w14:textId="02609CB5" w:rsidR="00AF6BD0" w:rsidRDefault="00A30725" w:rsidP="00AF6BD0">
      <w:r>
        <w:rPr>
          <w:noProof/>
        </w:rPr>
        <w:drawing>
          <wp:inline distT="0" distB="0" distL="0" distR="0" wp14:anchorId="56A680BD" wp14:editId="63ABFF0C">
            <wp:extent cx="5400040" cy="2505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7989" w14:textId="310978A4" w:rsidR="00A30725" w:rsidRPr="00AF6BD0" w:rsidRDefault="00A30725" w:rsidP="00A30725">
      <w:pPr>
        <w:pStyle w:val="SemEspaamento"/>
      </w:pPr>
      <w:r>
        <w:t>(</w:t>
      </w:r>
      <w:r>
        <w:t>figura 1</w:t>
      </w:r>
      <w:r>
        <w:t>)</w:t>
      </w:r>
    </w:p>
    <w:p w14:paraId="5C2D71EE" w14:textId="09CB63FD" w:rsidR="004A2329" w:rsidRDefault="004A2329" w:rsidP="0002682E">
      <w:pPr>
        <w:pStyle w:val="SemEspaamento"/>
        <w:rPr>
          <w:rFonts w:asciiTheme="majorHAnsi" w:eastAsiaTheme="majorEastAsia" w:hAnsiTheme="majorHAnsi" w:cstheme="majorBidi"/>
          <w:color w:val="E36C0A" w:themeColor="accent6" w:themeShade="BF"/>
          <w:sz w:val="24"/>
          <w:szCs w:val="24"/>
        </w:rPr>
      </w:pPr>
    </w:p>
    <w:p w14:paraId="5AC79F8D" w14:textId="6BA510CA" w:rsidR="00A30725" w:rsidRDefault="00A30725" w:rsidP="00A30725">
      <w:pPr>
        <w:pStyle w:val="Ttulo2"/>
      </w:pPr>
      <w:bookmarkStart w:id="7" w:name="_Toc14966627"/>
      <w:r>
        <w:t>Preenchimento dos dados para o novo device:</w:t>
      </w:r>
      <w:bookmarkEnd w:id="7"/>
    </w:p>
    <w:p w14:paraId="368213CA" w14:textId="3631B534" w:rsidR="00A30725" w:rsidRPr="00A30725" w:rsidRDefault="00A30725" w:rsidP="00A30725">
      <w:pPr>
        <w:pStyle w:val="SemEspaamento"/>
      </w:pPr>
      <w:r>
        <w:t>É necessário adicionar as credenciais do FC-714 ao Everynet conforme a figura 2</w:t>
      </w:r>
      <w:r w:rsidR="00F81F34">
        <w:t xml:space="preserve"> e a explanação a seguir</w:t>
      </w:r>
    </w:p>
    <w:p w14:paraId="07E91CB9" w14:textId="2C4C465A" w:rsidR="00F81F34" w:rsidRDefault="00A30725" w:rsidP="00F81F34">
      <w:pPr>
        <w:pStyle w:val="SemEspaamento"/>
      </w:pPr>
      <w:r>
        <w:rPr>
          <w:noProof/>
        </w:rPr>
        <w:drawing>
          <wp:inline distT="0" distB="0" distL="0" distR="0" wp14:anchorId="5F2037AE" wp14:editId="7597461A">
            <wp:extent cx="3686175" cy="2105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B3E7" w14:textId="0B11CF38" w:rsidR="00F81F34" w:rsidRDefault="00F81F34" w:rsidP="00F81F34">
      <w:pPr>
        <w:pStyle w:val="SemEspaamento"/>
      </w:pPr>
      <w:r>
        <w:t>(figura 2)</w:t>
      </w:r>
    </w:p>
    <w:p w14:paraId="454755E9" w14:textId="6F0E9678" w:rsidR="00F81F34" w:rsidRDefault="00F81F34" w:rsidP="00F81F34">
      <w:pPr>
        <w:pStyle w:val="SemEspaamento"/>
      </w:pPr>
    </w:p>
    <w:p w14:paraId="1DAF7CB8" w14:textId="77777777" w:rsidR="00F81F34" w:rsidRDefault="00F81F34" w:rsidP="00F81F34">
      <w:pPr>
        <w:pStyle w:val="SemEspaamento"/>
      </w:pPr>
    </w:p>
    <w:p w14:paraId="0E1D7D4B" w14:textId="77777777" w:rsidR="00F81F34" w:rsidRDefault="00A30725" w:rsidP="00A30725">
      <w:pPr>
        <w:pStyle w:val="SemEspaamento"/>
      </w:pPr>
      <w:r>
        <w:t>1 – Device</w:t>
      </w:r>
      <w:r w:rsidR="00F81F34">
        <w:t xml:space="preserve"> </w:t>
      </w:r>
      <w:r>
        <w:t>E</w:t>
      </w:r>
      <w:r w:rsidR="00F81F34">
        <w:t>UI</w:t>
      </w:r>
      <w:r>
        <w:t>:</w:t>
      </w:r>
      <w:r w:rsidR="00F81F34">
        <w:t xml:space="preserve"> </w:t>
      </w:r>
    </w:p>
    <w:p w14:paraId="2677C7F8" w14:textId="776BA74C" w:rsidR="00A30725" w:rsidRDefault="00F81F34" w:rsidP="00A30725">
      <w:pPr>
        <w:pStyle w:val="SemEspaamento"/>
      </w:pPr>
      <w:r>
        <w:t>Número estampado na lable do FC-714</w:t>
      </w:r>
      <w:r w:rsidR="007F17DD">
        <w:t xml:space="preserve">, em destaque na </w:t>
      </w:r>
      <w:r>
        <w:t>figura 2.1</w:t>
      </w:r>
    </w:p>
    <w:p w14:paraId="597AAB86" w14:textId="77777777" w:rsidR="00F81F34" w:rsidRDefault="00F81F34" w:rsidP="00A30725">
      <w:pPr>
        <w:pStyle w:val="SemEspaamento"/>
      </w:pPr>
    </w:p>
    <w:p w14:paraId="479ABE8D" w14:textId="4A586FFF" w:rsidR="00F81F34" w:rsidRDefault="00F81F34" w:rsidP="00A30725">
      <w:pPr>
        <w:pStyle w:val="SemEspaamento"/>
      </w:pPr>
      <w:r>
        <w:rPr>
          <w:noProof/>
        </w:rPr>
        <w:lastRenderedPageBreak/>
        <w:drawing>
          <wp:inline distT="0" distB="0" distL="0" distR="0" wp14:anchorId="56FC4116" wp14:editId="0A22AB34">
            <wp:extent cx="3086100" cy="172595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456" cy="17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4AD" w14:textId="21933642" w:rsidR="00F81F34" w:rsidRDefault="007F17DD" w:rsidP="00A30725">
      <w:pPr>
        <w:pStyle w:val="SemEspaamento"/>
      </w:pPr>
      <w:r>
        <w:t>(figura 2.1)</w:t>
      </w:r>
    </w:p>
    <w:p w14:paraId="3C4C3ABC" w14:textId="7B415FE1" w:rsidR="00F81F34" w:rsidRDefault="00F81F34" w:rsidP="00A30725">
      <w:pPr>
        <w:pStyle w:val="SemEspaamento"/>
      </w:pPr>
    </w:p>
    <w:p w14:paraId="1608254A" w14:textId="529C7D8B" w:rsidR="00F81F34" w:rsidRDefault="00F81F34" w:rsidP="00A30725">
      <w:pPr>
        <w:pStyle w:val="SemEspaamento"/>
      </w:pPr>
      <w:r>
        <w:t xml:space="preserve">2 </w:t>
      </w:r>
      <w:r>
        <w:softHyphen/>
        <w:t>– Application EUI:</w:t>
      </w:r>
    </w:p>
    <w:p w14:paraId="58892CB0" w14:textId="6757AA46" w:rsidR="007F17DD" w:rsidRDefault="007F17DD" w:rsidP="00A30725">
      <w:pPr>
        <w:pStyle w:val="SemEspaamento"/>
      </w:pPr>
      <w:r>
        <w:t xml:space="preserve">Disponível via acesso serial com </w:t>
      </w:r>
      <w:r w:rsidR="00EF48C7">
        <w:t>o comando AT “AT+ID"</w:t>
      </w:r>
      <w:r w:rsidR="001C5E99">
        <w:t xml:space="preserve"> como mostrado na figura 2.2</w:t>
      </w:r>
    </w:p>
    <w:p w14:paraId="6D53382B" w14:textId="77777777" w:rsidR="001C5E99" w:rsidRDefault="001C5E99" w:rsidP="00A30725">
      <w:pPr>
        <w:pStyle w:val="SemEspaamento"/>
      </w:pPr>
    </w:p>
    <w:p w14:paraId="4A4F90CA" w14:textId="292C34B2" w:rsidR="00EF48C7" w:rsidRDefault="001C5E99" w:rsidP="00A30725">
      <w:pPr>
        <w:pStyle w:val="SemEspaamento"/>
      </w:pPr>
      <w:r>
        <w:rPr>
          <w:noProof/>
        </w:rPr>
        <w:drawing>
          <wp:inline distT="0" distB="0" distL="0" distR="0" wp14:anchorId="771B3698" wp14:editId="65BA3EA0">
            <wp:extent cx="5400040" cy="27711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4E68" w14:textId="06971DF8" w:rsidR="001C5E99" w:rsidRDefault="001C5E99" w:rsidP="00A30725">
      <w:pPr>
        <w:pStyle w:val="SemEspaamento"/>
      </w:pPr>
      <w:r>
        <w:t>(figura 2.2)</w:t>
      </w:r>
    </w:p>
    <w:p w14:paraId="7B5449ED" w14:textId="6E65570F" w:rsidR="00A30725" w:rsidRDefault="00A30725" w:rsidP="00A30725">
      <w:pPr>
        <w:pStyle w:val="SemEspaamento"/>
      </w:pPr>
    </w:p>
    <w:p w14:paraId="40C9BB7B" w14:textId="2A3B19D2" w:rsidR="001C5E99" w:rsidRDefault="001C5E99" w:rsidP="00A30725">
      <w:pPr>
        <w:pStyle w:val="SemEspaamento"/>
      </w:pPr>
      <w:r>
        <w:t xml:space="preserve">3 – </w:t>
      </w:r>
      <w:proofErr w:type="spellStart"/>
      <w:r>
        <w:t>Tags</w:t>
      </w:r>
      <w:proofErr w:type="spellEnd"/>
      <w:r>
        <w:t>:</w:t>
      </w:r>
    </w:p>
    <w:p w14:paraId="252A6BC2" w14:textId="79AE760C" w:rsidR="001C5E99" w:rsidRDefault="001C5E99" w:rsidP="00A30725">
      <w:pPr>
        <w:pStyle w:val="SemEspaamento"/>
      </w:pPr>
      <w:r>
        <w:t xml:space="preserve">Forma de identificar melhor o seu device na dashboard do Everynet, “IOSE_LoRa_13” na figura 1 é um exemplo de </w:t>
      </w:r>
      <w:proofErr w:type="spellStart"/>
      <w:r>
        <w:t>tag</w:t>
      </w:r>
      <w:proofErr w:type="spellEnd"/>
    </w:p>
    <w:p w14:paraId="34F3A8D7" w14:textId="02A10AF7" w:rsidR="001C5E99" w:rsidRDefault="001C5E99" w:rsidP="00A30725">
      <w:pPr>
        <w:pStyle w:val="SemEspaamento"/>
      </w:pPr>
    </w:p>
    <w:p w14:paraId="772E4473" w14:textId="4504DBC0" w:rsidR="001C5E99" w:rsidRDefault="001C5E99" w:rsidP="00A30725">
      <w:pPr>
        <w:pStyle w:val="SemEspaamento"/>
      </w:pPr>
    </w:p>
    <w:p w14:paraId="666F3BC6" w14:textId="545511C4" w:rsidR="001C5E99" w:rsidRDefault="001C5E99" w:rsidP="00A30725">
      <w:pPr>
        <w:pStyle w:val="SemEspaamento"/>
      </w:pPr>
    </w:p>
    <w:p w14:paraId="5E976930" w14:textId="71AB403C" w:rsidR="001C5E99" w:rsidRDefault="001C5E99" w:rsidP="00A30725">
      <w:pPr>
        <w:pStyle w:val="SemEspaamento"/>
      </w:pPr>
    </w:p>
    <w:p w14:paraId="51CC29EB" w14:textId="2070FA69" w:rsidR="001C5E99" w:rsidRDefault="001C5E99" w:rsidP="00A30725">
      <w:pPr>
        <w:pStyle w:val="SemEspaamento"/>
      </w:pPr>
    </w:p>
    <w:p w14:paraId="2943400C" w14:textId="5A1FFA03" w:rsidR="001C5E99" w:rsidRDefault="001C5E99" w:rsidP="001C5E99">
      <w:pPr>
        <w:pStyle w:val="Ttulo2"/>
      </w:pPr>
      <w:bookmarkStart w:id="8" w:name="_Toc14966628"/>
      <w:r>
        <w:lastRenderedPageBreak/>
        <w:t>Mudança na forma de encriptação:</w:t>
      </w:r>
      <w:bookmarkEnd w:id="8"/>
    </w:p>
    <w:p w14:paraId="17C72094" w14:textId="38C990CA" w:rsidR="001C5E99" w:rsidRDefault="001C5E99" w:rsidP="001C5E99">
      <w:pPr>
        <w:pStyle w:val="SemEspaamento"/>
      </w:pPr>
      <w:r>
        <w:t>Selecione a opção “NS” segundo a figura 3</w:t>
      </w:r>
      <w:r w:rsidR="00BA0D3E">
        <w:t>.1</w:t>
      </w:r>
      <w:r>
        <w:t xml:space="preserve"> e ela mudará igual a figura </w:t>
      </w:r>
      <w:r w:rsidR="00BA0D3E">
        <w:t>3.2</w:t>
      </w:r>
    </w:p>
    <w:p w14:paraId="0926F428" w14:textId="2300B524" w:rsidR="001C5E99" w:rsidRDefault="001C5E99" w:rsidP="001C5E99">
      <w:pPr>
        <w:pStyle w:val="SemEspaamento"/>
      </w:pPr>
      <w:r>
        <w:rPr>
          <w:noProof/>
        </w:rPr>
        <w:drawing>
          <wp:inline distT="0" distB="0" distL="0" distR="0" wp14:anchorId="2C858F42" wp14:editId="00B60BD5">
            <wp:extent cx="2771775" cy="1257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F6C6" w14:textId="2DB3F5A1" w:rsidR="00BA0D3E" w:rsidRDefault="00BA0D3E" w:rsidP="001C5E99">
      <w:pPr>
        <w:pStyle w:val="SemEspaamento"/>
      </w:pPr>
      <w:r>
        <w:t>(figura 3.1)</w:t>
      </w:r>
    </w:p>
    <w:p w14:paraId="6BE2EFB6" w14:textId="7C130B3B" w:rsidR="00BA0D3E" w:rsidRDefault="00BA0D3E" w:rsidP="001C5E99">
      <w:pPr>
        <w:pStyle w:val="SemEspaamento"/>
      </w:pPr>
    </w:p>
    <w:p w14:paraId="01A2C8DA" w14:textId="37EF5210" w:rsidR="00BA0D3E" w:rsidRDefault="00BA0D3E" w:rsidP="001C5E99">
      <w:pPr>
        <w:pStyle w:val="SemEspaamento"/>
      </w:pPr>
      <w:r>
        <w:rPr>
          <w:noProof/>
        </w:rPr>
        <w:drawing>
          <wp:inline distT="0" distB="0" distL="0" distR="0" wp14:anchorId="3D3BBA98" wp14:editId="5D6BD1B2">
            <wp:extent cx="2600325" cy="9144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FFFC" w14:textId="5001D374" w:rsidR="00BA0D3E" w:rsidRDefault="00BA0D3E" w:rsidP="001C5E99">
      <w:pPr>
        <w:pStyle w:val="SemEspaamento"/>
      </w:pPr>
      <w:r>
        <w:t>(figura 3.2)</w:t>
      </w:r>
    </w:p>
    <w:p w14:paraId="7119E78C" w14:textId="09D4E0F8" w:rsidR="00BA0D3E" w:rsidRDefault="00BA0D3E" w:rsidP="001C5E99">
      <w:pPr>
        <w:pStyle w:val="SemEspaamento"/>
      </w:pPr>
    </w:p>
    <w:p w14:paraId="46C74E5A" w14:textId="75E6DB53" w:rsidR="00BA0D3E" w:rsidRDefault="00BA0D3E" w:rsidP="00BA0D3E">
      <w:pPr>
        <w:pStyle w:val="Ttulo2"/>
      </w:pPr>
      <w:bookmarkStart w:id="9" w:name="_Toc14966629"/>
      <w:r>
        <w:t>Application Key:</w:t>
      </w:r>
      <w:bookmarkEnd w:id="9"/>
    </w:p>
    <w:p w14:paraId="0D60C813" w14:textId="128267CD" w:rsidR="00BA0D3E" w:rsidRDefault="00BA0D3E" w:rsidP="00BA0D3E">
      <w:pPr>
        <w:pStyle w:val="SemEspaamento"/>
      </w:pPr>
      <w:r>
        <w:t>Logo após mudar para a encriptação NS, aparecerá uma nova caixa de texto para a “Application Key”, basta comandar o Everynet para gerar uma seguindo a figura 4.</w:t>
      </w:r>
    </w:p>
    <w:p w14:paraId="5814014A" w14:textId="77777777" w:rsidR="00BA0D3E" w:rsidRDefault="00BA0D3E" w:rsidP="00BA0D3E">
      <w:pPr>
        <w:pStyle w:val="SemEspaamento"/>
      </w:pPr>
    </w:p>
    <w:p w14:paraId="647D2A9E" w14:textId="2FD4D6E0" w:rsidR="00BA0D3E" w:rsidRDefault="00BA0D3E" w:rsidP="00BA0D3E">
      <w:pPr>
        <w:pStyle w:val="SemEspaamento"/>
      </w:pPr>
      <w:r>
        <w:rPr>
          <w:noProof/>
        </w:rPr>
        <w:drawing>
          <wp:inline distT="0" distB="0" distL="0" distR="0" wp14:anchorId="5E900C5A" wp14:editId="516BE7F6">
            <wp:extent cx="3200400" cy="2286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441A15" w14:textId="6039C336" w:rsidR="00BA0D3E" w:rsidRDefault="00BA0D3E" w:rsidP="00BA0D3E">
      <w:pPr>
        <w:pStyle w:val="SemEspaamento"/>
      </w:pPr>
      <w:r>
        <w:t>(figura 4)</w:t>
      </w:r>
    </w:p>
    <w:p w14:paraId="2302CFCD" w14:textId="3DEAB581" w:rsidR="00BA0D3E" w:rsidRDefault="00BA0D3E" w:rsidP="00BA0D3E">
      <w:pPr>
        <w:pStyle w:val="SemEspaamento"/>
      </w:pPr>
    </w:p>
    <w:p w14:paraId="7041DB05" w14:textId="7DD6D1E4" w:rsidR="00BA0D3E" w:rsidRDefault="00BA0D3E" w:rsidP="00BA0D3E">
      <w:pPr>
        <w:pStyle w:val="SemEspaamento"/>
      </w:pPr>
    </w:p>
    <w:p w14:paraId="353F0E97" w14:textId="4F1F8CF3" w:rsidR="00BA0D3E" w:rsidRDefault="00BA0D3E" w:rsidP="00BA0D3E">
      <w:pPr>
        <w:pStyle w:val="SemEspaamento"/>
      </w:pPr>
    </w:p>
    <w:p w14:paraId="086F14CE" w14:textId="287DE41A" w:rsidR="00BA0D3E" w:rsidRDefault="00BA0D3E" w:rsidP="00BA0D3E">
      <w:pPr>
        <w:pStyle w:val="SemEspaamento"/>
      </w:pPr>
    </w:p>
    <w:p w14:paraId="00A474F1" w14:textId="4026FD92" w:rsidR="00BA0D3E" w:rsidRDefault="00BA0D3E" w:rsidP="00BA0D3E">
      <w:pPr>
        <w:pStyle w:val="SemEspaamento"/>
      </w:pPr>
    </w:p>
    <w:p w14:paraId="32DA9079" w14:textId="32154F4E" w:rsidR="00BA0D3E" w:rsidRDefault="00BA0D3E" w:rsidP="00BA0D3E">
      <w:pPr>
        <w:pStyle w:val="Ttulo2"/>
      </w:pPr>
      <w:bookmarkStart w:id="10" w:name="_Toc14966630"/>
      <w:r>
        <w:lastRenderedPageBreak/>
        <w:t>Seleção da Frequência:</w:t>
      </w:r>
      <w:bookmarkEnd w:id="10"/>
    </w:p>
    <w:p w14:paraId="39E7EAFF" w14:textId="24E83F20" w:rsidR="00BA0D3E" w:rsidRDefault="00BA0D3E" w:rsidP="00BA0D3E">
      <w:pPr>
        <w:pStyle w:val="SemEspaamento"/>
      </w:pPr>
      <w:r>
        <w:t>Mudar para a frequência desejada, nesse caso, a LA915-928A.</w:t>
      </w:r>
    </w:p>
    <w:p w14:paraId="7CCA74D5" w14:textId="77777777" w:rsidR="00BA0D3E" w:rsidRDefault="00BA0D3E" w:rsidP="00BA0D3E">
      <w:pPr>
        <w:pStyle w:val="SemEspaamento"/>
      </w:pPr>
    </w:p>
    <w:p w14:paraId="175A0B99" w14:textId="5B9C387E" w:rsidR="00BA0D3E" w:rsidRPr="00BA0D3E" w:rsidRDefault="00BA0D3E" w:rsidP="00BA0D3E">
      <w:pPr>
        <w:pStyle w:val="SemEspaamento"/>
      </w:pPr>
      <w:r>
        <w:rPr>
          <w:noProof/>
        </w:rPr>
        <w:drawing>
          <wp:inline distT="0" distB="0" distL="0" distR="0" wp14:anchorId="13301A36" wp14:editId="39525736">
            <wp:extent cx="5400040" cy="5410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D82" w14:textId="26E8826B" w:rsidR="00BA0D3E" w:rsidRDefault="00BA0D3E" w:rsidP="00BA0D3E">
      <w:r>
        <w:t>(figura 5)</w:t>
      </w:r>
    </w:p>
    <w:p w14:paraId="40E00781" w14:textId="6D8CC863" w:rsidR="00BA0D3E" w:rsidRDefault="00BA0D3E" w:rsidP="00BA0D3E"/>
    <w:p w14:paraId="4CF066B7" w14:textId="6819F11F" w:rsidR="00BA0D3E" w:rsidRDefault="00BA0D3E" w:rsidP="00BA0D3E">
      <w:pPr>
        <w:pStyle w:val="Ttulo2"/>
      </w:pPr>
      <w:bookmarkStart w:id="11" w:name="_Toc14966631"/>
      <w:r>
        <w:t>Salvando:</w:t>
      </w:r>
      <w:bookmarkEnd w:id="11"/>
    </w:p>
    <w:p w14:paraId="704BE583" w14:textId="68609583" w:rsidR="00BA0D3E" w:rsidRDefault="00BA0D3E" w:rsidP="00BA0D3E">
      <w:pPr>
        <w:pStyle w:val="SemEspaamento"/>
      </w:pPr>
      <w:r>
        <w:t>Finalmente, salve seu novo dispositivo selecionando a opção como na figura 6.</w:t>
      </w:r>
    </w:p>
    <w:p w14:paraId="5C549EE7" w14:textId="3560E0D4" w:rsidR="00BA0D3E" w:rsidRDefault="00BA0D3E" w:rsidP="00BA0D3E">
      <w:pPr>
        <w:pStyle w:val="SemEspaamento"/>
      </w:pPr>
    </w:p>
    <w:p w14:paraId="609E07D8" w14:textId="5868DAF9" w:rsidR="00BA0D3E" w:rsidRDefault="00BA0D3E" w:rsidP="00BA0D3E">
      <w:pPr>
        <w:pStyle w:val="SemEspaamento"/>
      </w:pPr>
      <w:r>
        <w:rPr>
          <w:noProof/>
        </w:rPr>
        <w:drawing>
          <wp:inline distT="0" distB="0" distL="0" distR="0" wp14:anchorId="16BC34F2" wp14:editId="7AD9E488">
            <wp:extent cx="356235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68CF" w14:textId="67D53886" w:rsidR="00BA0D3E" w:rsidRPr="00BA0D3E" w:rsidRDefault="00BA0D3E" w:rsidP="00BA0D3E">
      <w:pPr>
        <w:pStyle w:val="SemEspaamento"/>
      </w:pPr>
      <w:r>
        <w:t>(figura 6)</w:t>
      </w:r>
    </w:p>
    <w:sectPr w:rsidR="00BA0D3E" w:rsidRPr="00BA0D3E" w:rsidSect="00EE03B3">
      <w:headerReference w:type="default" r:id="rId17"/>
      <w:footerReference w:type="default" r:id="rId18"/>
      <w:pgSz w:w="11906" w:h="16838"/>
      <w:pgMar w:top="2410" w:right="1701" w:bottom="269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E5FA5" w14:textId="77777777" w:rsidR="00812D00" w:rsidRDefault="00812D00" w:rsidP="00683DB7">
      <w:pPr>
        <w:spacing w:after="0" w:line="240" w:lineRule="auto"/>
      </w:pPr>
      <w:r>
        <w:separator/>
      </w:r>
    </w:p>
  </w:endnote>
  <w:endnote w:type="continuationSeparator" w:id="0">
    <w:p w14:paraId="113D42A4" w14:textId="77777777" w:rsidR="00812D00" w:rsidRDefault="00812D00" w:rsidP="0068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937A" w14:textId="77777777" w:rsidR="00EE03B3" w:rsidRDefault="005E6A72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C90BB66" wp14:editId="4771F9B1">
          <wp:simplePos x="0" y="0"/>
          <wp:positionH relativeFrom="column">
            <wp:posOffset>-1126400</wp:posOffset>
          </wp:positionH>
          <wp:positionV relativeFrom="paragraph">
            <wp:posOffset>-1493792</wp:posOffset>
          </wp:positionV>
          <wp:extent cx="7622722" cy="2111828"/>
          <wp:effectExtent l="19050" t="0" r="0" b="0"/>
          <wp:wrapNone/>
          <wp:docPr id="4" name="Imagem 3" descr="Artboard 1@3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board 1@3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2722" cy="21118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3CC23" w14:textId="77777777" w:rsidR="00812D00" w:rsidRDefault="00812D00" w:rsidP="00683DB7">
      <w:pPr>
        <w:spacing w:after="0" w:line="240" w:lineRule="auto"/>
      </w:pPr>
      <w:r>
        <w:separator/>
      </w:r>
    </w:p>
  </w:footnote>
  <w:footnote w:type="continuationSeparator" w:id="0">
    <w:p w14:paraId="51B73206" w14:textId="77777777" w:rsidR="00812D00" w:rsidRDefault="00812D00" w:rsidP="0068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1BD5" w14:textId="77777777" w:rsidR="00683DB7" w:rsidRDefault="00683DB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1C88C60" wp14:editId="35BE2EF8">
          <wp:simplePos x="0" y="0"/>
          <wp:positionH relativeFrom="column">
            <wp:posOffset>22128</wp:posOffset>
          </wp:positionH>
          <wp:positionV relativeFrom="paragraph">
            <wp:posOffset>586</wp:posOffset>
          </wp:positionV>
          <wp:extent cx="1345565" cy="344659"/>
          <wp:effectExtent l="19050" t="0" r="6985" b="0"/>
          <wp:wrapNone/>
          <wp:docPr id="2" name="Imagem 1" descr="Sem 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m título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5565" cy="344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C1CAFBE" wp14:editId="538EE915">
          <wp:simplePos x="0" y="0"/>
          <wp:positionH relativeFrom="margin">
            <wp:align>center</wp:align>
          </wp:positionH>
          <wp:positionV relativeFrom="paragraph">
            <wp:posOffset>-519919</wp:posOffset>
          </wp:positionV>
          <wp:extent cx="7683012" cy="2131255"/>
          <wp:effectExtent l="19050" t="0" r="0" b="0"/>
          <wp:wrapNone/>
          <wp:docPr id="1" name="Imagem 0" descr="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83012" cy="2131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4486"/>
    <w:multiLevelType w:val="multilevel"/>
    <w:tmpl w:val="23221E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44D4E"/>
    <w:multiLevelType w:val="hybridMultilevel"/>
    <w:tmpl w:val="D39A7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6B02"/>
    <w:multiLevelType w:val="multilevel"/>
    <w:tmpl w:val="01E27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80874"/>
    <w:multiLevelType w:val="multilevel"/>
    <w:tmpl w:val="0DC48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929077A"/>
    <w:multiLevelType w:val="multilevel"/>
    <w:tmpl w:val="238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D7DF9"/>
    <w:multiLevelType w:val="multilevel"/>
    <w:tmpl w:val="0AA6D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5B4D"/>
    <w:multiLevelType w:val="multilevel"/>
    <w:tmpl w:val="A0D21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D0D25"/>
    <w:multiLevelType w:val="multilevel"/>
    <w:tmpl w:val="D6D4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E6C1C"/>
    <w:multiLevelType w:val="multilevel"/>
    <w:tmpl w:val="57C8F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9329A"/>
    <w:multiLevelType w:val="multilevel"/>
    <w:tmpl w:val="0FEA0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0343C"/>
    <w:multiLevelType w:val="hybridMultilevel"/>
    <w:tmpl w:val="401AB7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15934"/>
    <w:multiLevelType w:val="multilevel"/>
    <w:tmpl w:val="C06A1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47D00"/>
    <w:multiLevelType w:val="multilevel"/>
    <w:tmpl w:val="669AA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87AB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1">
      <w:lvl w:ilvl="1">
        <w:numFmt w:val="decimal"/>
        <w:lvlText w:val="%2."/>
        <w:lvlJc w:val="left"/>
      </w:lvl>
    </w:lvlOverride>
  </w:num>
  <w:num w:numId="4">
    <w:abstractNumId w:val="12"/>
    <w:lvlOverride w:ilvl="1">
      <w:lvl w:ilvl="1">
        <w:numFmt w:val="decimal"/>
        <w:lvlText w:val="%2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3"/>
  </w:num>
  <w:num w:numId="8">
    <w:abstractNumId w:val="3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6"/>
    <w:lvlOverride w:ilvl="1">
      <w:lvl w:ilvl="1">
        <w:numFmt w:val="decimal"/>
        <w:lvlText w:val="%2."/>
        <w:lvlJc w:val="left"/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</w:num>
  <w:num w:numId="12">
    <w:abstractNumId w:val="8"/>
    <w:lvlOverride w:ilvl="1">
      <w:lvl w:ilvl="1">
        <w:numFmt w:val="decimal"/>
        <w:lvlText w:val="%2."/>
        <w:lvlJc w:val="left"/>
      </w:lvl>
    </w:lvlOverride>
  </w:num>
  <w:num w:numId="13">
    <w:abstractNumId w:val="9"/>
    <w:lvlOverride w:ilvl="1">
      <w:lvl w:ilvl="1">
        <w:numFmt w:val="decimal"/>
        <w:lvlText w:val="%2."/>
        <w:lvlJc w:val="left"/>
      </w:lvl>
    </w:lvlOverride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7"/>
    <w:rsid w:val="0002682E"/>
    <w:rsid w:val="00040074"/>
    <w:rsid w:val="000B7D9F"/>
    <w:rsid w:val="00100069"/>
    <w:rsid w:val="001423FA"/>
    <w:rsid w:val="001630D2"/>
    <w:rsid w:val="001A1060"/>
    <w:rsid w:val="001C5E99"/>
    <w:rsid w:val="001E0071"/>
    <w:rsid w:val="001F443F"/>
    <w:rsid w:val="002042EF"/>
    <w:rsid w:val="002F6EAF"/>
    <w:rsid w:val="00324901"/>
    <w:rsid w:val="00330A66"/>
    <w:rsid w:val="00333CF2"/>
    <w:rsid w:val="003C2F23"/>
    <w:rsid w:val="00445FFC"/>
    <w:rsid w:val="004A2329"/>
    <w:rsid w:val="004C006C"/>
    <w:rsid w:val="005250FE"/>
    <w:rsid w:val="00560D13"/>
    <w:rsid w:val="005B1ABA"/>
    <w:rsid w:val="005D152E"/>
    <w:rsid w:val="005E6A72"/>
    <w:rsid w:val="005F1217"/>
    <w:rsid w:val="0060495B"/>
    <w:rsid w:val="00665B3E"/>
    <w:rsid w:val="00683DB7"/>
    <w:rsid w:val="006D3C50"/>
    <w:rsid w:val="00780519"/>
    <w:rsid w:val="007A5B93"/>
    <w:rsid w:val="007E533C"/>
    <w:rsid w:val="007F17DD"/>
    <w:rsid w:val="00812D00"/>
    <w:rsid w:val="00867858"/>
    <w:rsid w:val="008A5839"/>
    <w:rsid w:val="009A2F3D"/>
    <w:rsid w:val="00A1433A"/>
    <w:rsid w:val="00A20C28"/>
    <w:rsid w:val="00A26126"/>
    <w:rsid w:val="00A30725"/>
    <w:rsid w:val="00A464E7"/>
    <w:rsid w:val="00A528CA"/>
    <w:rsid w:val="00AA6D2E"/>
    <w:rsid w:val="00AE3AF2"/>
    <w:rsid w:val="00AF6BD0"/>
    <w:rsid w:val="00B0062A"/>
    <w:rsid w:val="00B17D7E"/>
    <w:rsid w:val="00B41588"/>
    <w:rsid w:val="00B64C6D"/>
    <w:rsid w:val="00BA0D3E"/>
    <w:rsid w:val="00BC16E4"/>
    <w:rsid w:val="00C4793E"/>
    <w:rsid w:val="00C50DCB"/>
    <w:rsid w:val="00C53C40"/>
    <w:rsid w:val="00C84660"/>
    <w:rsid w:val="00C9415D"/>
    <w:rsid w:val="00D723DD"/>
    <w:rsid w:val="00DA3BD4"/>
    <w:rsid w:val="00DD7F0D"/>
    <w:rsid w:val="00E059ED"/>
    <w:rsid w:val="00E17DFC"/>
    <w:rsid w:val="00E32B90"/>
    <w:rsid w:val="00E4189C"/>
    <w:rsid w:val="00E9504D"/>
    <w:rsid w:val="00EE03B3"/>
    <w:rsid w:val="00EF48C7"/>
    <w:rsid w:val="00F00579"/>
    <w:rsid w:val="00F76E52"/>
    <w:rsid w:val="00F81F34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E0FFD"/>
  <w15:docId w15:val="{C5C5C9C1-71B0-426A-80C0-0A32BD6B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3D"/>
  </w:style>
  <w:style w:type="paragraph" w:styleId="Ttulo1">
    <w:name w:val="heading 1"/>
    <w:basedOn w:val="Normal"/>
    <w:next w:val="Normal"/>
    <w:link w:val="Ttulo1Char"/>
    <w:uiPriority w:val="9"/>
    <w:qFormat/>
    <w:rsid w:val="009A2F3D"/>
    <w:pPr>
      <w:keepNext/>
      <w:keepLines/>
      <w:numPr>
        <w:numId w:val="7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2B90"/>
    <w:pPr>
      <w:keepNext/>
      <w:keepLines/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2F3D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2F3D"/>
    <w:pPr>
      <w:keepNext/>
      <w:keepLines/>
      <w:numPr>
        <w:ilvl w:val="3"/>
        <w:numId w:val="7"/>
      </w:numPr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F3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2F3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F3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2F3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2F3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83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3DB7"/>
  </w:style>
  <w:style w:type="paragraph" w:styleId="Rodap">
    <w:name w:val="footer"/>
    <w:basedOn w:val="Normal"/>
    <w:link w:val="RodapChar"/>
    <w:uiPriority w:val="99"/>
    <w:semiHidden/>
    <w:unhideWhenUsed/>
    <w:rsid w:val="00683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3DB7"/>
  </w:style>
  <w:style w:type="paragraph" w:styleId="Textodebalo">
    <w:name w:val="Balloon Text"/>
    <w:basedOn w:val="Normal"/>
    <w:link w:val="TextodebaloChar"/>
    <w:uiPriority w:val="99"/>
    <w:semiHidden/>
    <w:unhideWhenUsed/>
    <w:rsid w:val="0068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DB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3CF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A2F3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2Char">
    <w:name w:val="Título 2 Char"/>
    <w:basedOn w:val="Fontepargpadro"/>
    <w:link w:val="Ttulo2"/>
    <w:uiPriority w:val="9"/>
    <w:rsid w:val="00E32B9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2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26126"/>
  </w:style>
  <w:style w:type="paragraph" w:styleId="Ttulo">
    <w:name w:val="Title"/>
    <w:basedOn w:val="Normal"/>
    <w:next w:val="Normal"/>
    <w:link w:val="TtuloChar"/>
    <w:uiPriority w:val="10"/>
    <w:qFormat/>
    <w:rsid w:val="009A2F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2F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9A2F3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9A2F3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2F3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2F3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2F3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2F3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2F3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2F3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2F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2F3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2F3D"/>
    <w:rPr>
      <w:b/>
      <w:bCs/>
    </w:rPr>
  </w:style>
  <w:style w:type="character" w:styleId="nfase">
    <w:name w:val="Emphasis"/>
    <w:basedOn w:val="Fontepargpadro"/>
    <w:uiPriority w:val="20"/>
    <w:qFormat/>
    <w:rsid w:val="009A2F3D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9A2F3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2F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2F3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2F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2F3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2F3D"/>
    <w:rPr>
      <w:i/>
      <w:iCs/>
    </w:rPr>
  </w:style>
  <w:style w:type="character" w:styleId="nfaseIntensa">
    <w:name w:val="Intense Emphasis"/>
    <w:basedOn w:val="Fontepargpadro"/>
    <w:uiPriority w:val="21"/>
    <w:qFormat/>
    <w:rsid w:val="009A2F3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2F3D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2F3D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9A2F3D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2F3D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A2F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2F3D"/>
    <w:pPr>
      <w:spacing w:after="100"/>
      <w:ind w:left="210"/>
    </w:pPr>
  </w:style>
  <w:style w:type="paragraph" w:styleId="Sumrio3">
    <w:name w:val="toc 3"/>
    <w:basedOn w:val="Normal"/>
    <w:next w:val="Normal"/>
    <w:autoRedefine/>
    <w:uiPriority w:val="39"/>
    <w:unhideWhenUsed/>
    <w:rsid w:val="00A20C28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64B8-C229-4925-9BD4-0BA1F642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Monteiro Mendes Maia</dc:creator>
  <cp:lastModifiedBy>Vidara</cp:lastModifiedBy>
  <cp:revision>10</cp:revision>
  <cp:lastPrinted>2019-06-28T14:27:00Z</cp:lastPrinted>
  <dcterms:created xsi:type="dcterms:W3CDTF">2019-07-23T12:38:00Z</dcterms:created>
  <dcterms:modified xsi:type="dcterms:W3CDTF">2019-07-25T20:03:00Z</dcterms:modified>
</cp:coreProperties>
</file>