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1"/>
      <w:r>
        <w:rPr>
          <w:rFonts w:hint="eastAsia"/>
        </w:rPr>
        <w:t>按照如下描述完成超市结账系统活动图。</w:t>
      </w:r>
    </w:p>
    <w:p>
      <w:r>
        <w:rPr>
          <w:rFonts w:hint="eastAsia"/>
        </w:rPr>
        <w:t>活动图开始，客户（Customer）推着购物车到达收银台；收银员（Cashier）扫描或者输入客户所购商品；收银系统（Pos）计算总价格；根据结账方式（现金、银行卡），确定后续的操作；如果选择了银行卡，则提交银行卡授权请求，银行（Bank）授权结账；打印小票；收银员装袋，客户拿到小票；活动图结束。</w:t>
      </w:r>
      <w:bookmarkEnd w:id="0"/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客户   |     收银员     |         收银系统  |       银行  </w:t>
      </w:r>
      <w:bookmarkStart w:id="1" w:name="_GoBack"/>
      <w:bookmarkEnd w:id="1"/>
      <w:r>
        <w:rPr>
          <w:rFonts w:hint="eastAsia"/>
          <w:lang w:val="en-US" w:eastAsia="zh-CN"/>
        </w:rPr>
        <w:t xml:space="preserve">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54A6"/>
    <w:rsid w:val="001A089E"/>
    <w:rsid w:val="001B4143"/>
    <w:rsid w:val="002B3134"/>
    <w:rsid w:val="004811E1"/>
    <w:rsid w:val="0055449D"/>
    <w:rsid w:val="006158F8"/>
    <w:rsid w:val="00BD27E5"/>
    <w:rsid w:val="00C552A6"/>
    <w:rsid w:val="00DA568D"/>
    <w:rsid w:val="00F954A6"/>
    <w:rsid w:val="2CDB0E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</Pages>
  <Words>25</Words>
  <Characters>145</Characters>
  <Lines>1</Lines>
  <Paragraphs>1</Paragraphs>
  <TotalTime>17</TotalTime>
  <ScaleCrop>false</ScaleCrop>
  <LinksUpToDate>false</LinksUpToDate>
  <CharactersWithSpaces>169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2017-09-25T02:26:00Z</dcterms:created>
  <dc:creator>Microsoft Office 用户</dc:creator>
  <cp:lastModifiedBy>张一帆</cp:lastModifiedBy>
  <dcterms:modified xsi:type="dcterms:W3CDTF">2019-09-24T06:09:55Z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