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AEE7" w14:textId="5E0F5B02" w:rsidR="00E415AB" w:rsidRDefault="00E415AB" w:rsidP="00E415AB">
      <w:pPr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30DA1732" wp14:editId="6CB09707">
            <wp:extent cx="3880337" cy="2586739"/>
            <wp:effectExtent l="0" t="0" r="6350" b="4445"/>
            <wp:docPr id="1782290382" name="Imagen 1" descr="Un niño con un celular en la ma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0382" name="Imagen 1" descr="Un niño con un celular en la ma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44" cy="25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5EF7" w14:textId="455A013A" w:rsidR="00E415AB" w:rsidRPr="000B08EB" w:rsidRDefault="00E415AB" w:rsidP="00E415AB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</w:t>
      </w:r>
      <w:r w:rsidRPr="000B08EB">
        <w:rPr>
          <w:b/>
          <w:bCs/>
          <w:sz w:val="28"/>
          <w:szCs w:val="28"/>
        </w:rPr>
        <w:t>Carta de una madre separada a su hijo pequeño</w:t>
      </w:r>
    </w:p>
    <w:p w14:paraId="6D2FFDCC" w14:textId="77777777" w:rsidR="00E415AB" w:rsidRPr="00384BEB" w:rsidRDefault="00E415AB" w:rsidP="00E415AB">
      <w:r w:rsidRPr="00384BEB">
        <w:t>Mi amor:</w:t>
      </w:r>
    </w:p>
    <w:p w14:paraId="652873AB" w14:textId="77777777" w:rsidR="00E415AB" w:rsidRPr="00384BEB" w:rsidRDefault="00E415AB" w:rsidP="00E415AB">
      <w:r w:rsidRPr="00384BEB">
        <w:t>Hay cosas que todavía no puedes entender con palabras,</w:t>
      </w:r>
      <w:r w:rsidRPr="00384BEB">
        <w:br/>
        <w:t>pero que sí puedes sentir con el corazón.</w:t>
      </w:r>
    </w:p>
    <w:p w14:paraId="5BEA4B00" w14:textId="77777777" w:rsidR="00E415AB" w:rsidRPr="00384BEB" w:rsidRDefault="00E415AB" w:rsidP="00E415AB">
      <w:r w:rsidRPr="00384BEB">
        <w:t>Y quiero que sepas, por encima de todo,</w:t>
      </w:r>
      <w:r w:rsidRPr="00384BEB">
        <w:br/>
      </w:r>
      <w:proofErr w:type="gramStart"/>
      <w:r w:rsidRPr="00384BEB">
        <w:t>que</w:t>
      </w:r>
      <w:proofErr w:type="gramEnd"/>
      <w:r w:rsidRPr="00384BEB">
        <w:t xml:space="preserve"> aunque ahora vivamos en casas diferentes,</w:t>
      </w:r>
      <w:r w:rsidRPr="00384BEB">
        <w:br/>
      </w:r>
      <w:r w:rsidRPr="00384BEB">
        <w:rPr>
          <w:b/>
          <w:bCs/>
        </w:rPr>
        <w:t>lo que más importa no se ha roto</w:t>
      </w:r>
      <w:r w:rsidRPr="00384BEB">
        <w:t>:</w:t>
      </w:r>
    </w:p>
    <w:p w14:paraId="464C1DB6" w14:textId="77777777" w:rsidR="00E415AB" w:rsidRPr="00384BEB" w:rsidRDefault="00E415AB" w:rsidP="00E415AB">
      <w:r w:rsidRPr="00384BEB">
        <w:t>mi amor por ti sigue entero.</w:t>
      </w:r>
    </w:p>
    <w:p w14:paraId="711C995E" w14:textId="77777777" w:rsidR="00E415AB" w:rsidRPr="00384BEB" w:rsidRDefault="00E415AB" w:rsidP="00E415AB">
      <w:r w:rsidRPr="00384BEB">
        <w:t>Mamá y papá ya no están juntos, y eso a veces trae confusión, tristeza o preguntas.</w:t>
      </w:r>
      <w:r w:rsidRPr="00384BEB">
        <w:br/>
        <w:t>Tal vez hay días en los que no sabes si reír o llorar, si extrañar o enojarte.</w:t>
      </w:r>
    </w:p>
    <w:p w14:paraId="7134AB93" w14:textId="77777777" w:rsidR="00E415AB" w:rsidRPr="00384BEB" w:rsidRDefault="00E415AB" w:rsidP="00E415AB">
      <w:r w:rsidRPr="00384BEB">
        <w:t>Está bien.</w:t>
      </w:r>
      <w:r w:rsidRPr="00384BEB">
        <w:br/>
        <w:t>Puedes sentir lo que necesites.</w:t>
      </w:r>
    </w:p>
    <w:p w14:paraId="0CA70D22" w14:textId="77777777" w:rsidR="00E415AB" w:rsidRPr="00384BEB" w:rsidRDefault="00E415AB" w:rsidP="00E415AB">
      <w:r w:rsidRPr="00384BEB">
        <w:t>Puedes hablar de papá conmigo sin miedo.</w:t>
      </w:r>
      <w:r w:rsidRPr="00384BEB">
        <w:br/>
        <w:t>Puedes hablar de mí con papá sin culpa.</w:t>
      </w:r>
    </w:p>
    <w:p w14:paraId="7FAF8606" w14:textId="77777777" w:rsidR="00E415AB" w:rsidRPr="00384BEB" w:rsidRDefault="00E415AB" w:rsidP="00E415AB">
      <w:r w:rsidRPr="00384BEB">
        <w:t>No tienes que elegir.</w:t>
      </w:r>
      <w:r w:rsidRPr="00384BEB">
        <w:br/>
        <w:t>No tienes que cuidarnos a ninguno.</w:t>
      </w:r>
    </w:p>
    <w:p w14:paraId="0BB5889F" w14:textId="77777777" w:rsidR="00E415AB" w:rsidRPr="00384BEB" w:rsidRDefault="00E415AB" w:rsidP="00E415AB">
      <w:r w:rsidRPr="00384BEB">
        <w:t>Nosotros, los adultos, vamos a encargarnos de lo que nos toca.</w:t>
      </w:r>
    </w:p>
    <w:p w14:paraId="4E46F9BA" w14:textId="77777777" w:rsidR="00E415AB" w:rsidRPr="00384BEB" w:rsidRDefault="00E415AB" w:rsidP="00E415AB">
      <w:r w:rsidRPr="00384BEB">
        <w:t>Tú solo necesitas saber esto:</w:t>
      </w:r>
    </w:p>
    <w:p w14:paraId="13E736BB" w14:textId="77777777" w:rsidR="00E415AB" w:rsidRPr="00384BEB" w:rsidRDefault="00E415AB" w:rsidP="00E415AB">
      <w:r w:rsidRPr="00384BEB">
        <w:t xml:space="preserve">Que </w:t>
      </w:r>
      <w:r w:rsidRPr="00384BEB">
        <w:rPr>
          <w:b/>
          <w:bCs/>
        </w:rPr>
        <w:t>te quiero con el alma, en esta casa y en la otra</w:t>
      </w:r>
      <w:r w:rsidRPr="00384BEB">
        <w:t>.</w:t>
      </w:r>
    </w:p>
    <w:p w14:paraId="282B5577" w14:textId="77777777" w:rsidR="00E415AB" w:rsidRPr="00384BEB" w:rsidRDefault="00E415AB" w:rsidP="00E415AB">
      <w:r w:rsidRPr="00384BEB">
        <w:t>Que tu corazón cabe en dos hogares sin dividirse.</w:t>
      </w:r>
    </w:p>
    <w:p w14:paraId="217A6C2E" w14:textId="77777777" w:rsidR="00E415AB" w:rsidRPr="00384BEB" w:rsidRDefault="00E415AB" w:rsidP="00E415AB">
      <w:r w:rsidRPr="00384BEB">
        <w:t>Que, aunque no siempre estemos juntos, estoy contigo…</w:t>
      </w:r>
      <w:r w:rsidRPr="00384BEB">
        <w:br/>
        <w:t>en tu canción favorita, en tu mochila, en ese peluche que va de una casa a otra,</w:t>
      </w:r>
      <w:r w:rsidRPr="00384BEB">
        <w:br/>
        <w:t>en el abrazo que te espera cada vez que vuelves.</w:t>
      </w:r>
    </w:p>
    <w:p w14:paraId="7094F228" w14:textId="77777777" w:rsidR="00E415AB" w:rsidRPr="00384BEB" w:rsidRDefault="00E415AB" w:rsidP="00E415AB">
      <w:r w:rsidRPr="00384BEB">
        <w:t>Mi amor no necesita estar siempre presente para ser constante.</w:t>
      </w:r>
    </w:p>
    <w:p w14:paraId="1D1AD362" w14:textId="77777777" w:rsidR="00E415AB" w:rsidRPr="00384BEB" w:rsidRDefault="00E415AB" w:rsidP="00E415AB">
      <w:r w:rsidRPr="00384BEB">
        <w:rPr>
          <w:b/>
          <w:bCs/>
        </w:rPr>
        <w:lastRenderedPageBreak/>
        <w:t>Estoy. Y estaré.</w:t>
      </w:r>
      <w:r w:rsidRPr="00384BEB">
        <w:br/>
        <w:t>Aunque estemos aprendiendo a vivir de un modo nuevo.</w:t>
      </w:r>
    </w:p>
    <w:p w14:paraId="292C0AFA" w14:textId="19E3078C" w:rsidR="00E415AB" w:rsidRPr="00E415AB" w:rsidRDefault="00E415AB" w:rsidP="00E415AB">
      <w:pPr>
        <w:rPr>
          <w:b/>
          <w:bCs/>
        </w:rPr>
      </w:pPr>
      <w:r w:rsidRPr="00E415AB">
        <w:rPr>
          <w:b/>
          <w:bCs/>
        </w:rPr>
        <w:t>Preguntas de reflexión:</w:t>
      </w:r>
    </w:p>
    <w:p w14:paraId="3F60C36A" w14:textId="77777777" w:rsidR="00E415AB" w:rsidRPr="00E415AB" w:rsidRDefault="00E415AB" w:rsidP="00E415AB">
      <w:pPr>
        <w:numPr>
          <w:ilvl w:val="0"/>
          <w:numId w:val="2"/>
        </w:numPr>
      </w:pPr>
      <w:r w:rsidRPr="00E415AB">
        <w:t xml:space="preserve"> ¿Qué puedo hacer cada día para que mi hijo sienta que su seguridad y mi amor permanecen intactos, aunque nuestra familia haya cambiado de forma?</w:t>
      </w:r>
    </w:p>
    <w:p w14:paraId="7E35876E" w14:textId="77777777" w:rsidR="00E415AB" w:rsidRPr="00E415AB" w:rsidRDefault="00E415AB" w:rsidP="00E415AB">
      <w:pPr>
        <w:numPr>
          <w:ilvl w:val="0"/>
          <w:numId w:val="2"/>
        </w:numPr>
      </w:pPr>
      <w:r w:rsidRPr="00E415AB">
        <w:t>¿Cómo puedo validar y acompañar las emociones de mi hijo (tristeza, enojo, confusión) sin exigirle que elija o cuide a los adultos?</w:t>
      </w:r>
    </w:p>
    <w:p w14:paraId="66998391" w14:textId="77777777" w:rsidR="00E415AB" w:rsidRPr="00E415AB" w:rsidRDefault="00E415AB" w:rsidP="00E415AB">
      <w:pPr>
        <w:numPr>
          <w:ilvl w:val="0"/>
          <w:numId w:val="2"/>
        </w:numPr>
      </w:pPr>
      <w:r w:rsidRPr="00E415AB">
        <w:t>¿De qué maneras puedo recordarle a mi hijo que su lugar y su corazón son completos y valiosos en ambos hogares, sin sentirse dividido?</w:t>
      </w:r>
    </w:p>
    <w:p w14:paraId="79F9A34D" w14:textId="2A592E37" w:rsidR="00763B1A" w:rsidRPr="00E415AB" w:rsidRDefault="00763B1A" w:rsidP="00E415AB"/>
    <w:sectPr w:rsidR="00763B1A" w:rsidRPr="00E41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1DC3"/>
    <w:multiLevelType w:val="multilevel"/>
    <w:tmpl w:val="FBD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C5655"/>
    <w:multiLevelType w:val="multilevel"/>
    <w:tmpl w:val="80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380232">
    <w:abstractNumId w:val="1"/>
  </w:num>
  <w:num w:numId="2" w16cid:durableId="121589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27"/>
    <w:rsid w:val="000B08EB"/>
    <w:rsid w:val="002E61F6"/>
    <w:rsid w:val="00763B1A"/>
    <w:rsid w:val="00831658"/>
    <w:rsid w:val="009A4B41"/>
    <w:rsid w:val="00B00319"/>
    <w:rsid w:val="00E415AB"/>
    <w:rsid w:val="00F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BB6"/>
  <w15:chartTrackingRefBased/>
  <w15:docId w15:val="{616FEA00-0B45-457B-8414-68660583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AB"/>
  </w:style>
  <w:style w:type="paragraph" w:styleId="Ttulo1">
    <w:name w:val="heading 1"/>
    <w:basedOn w:val="Normal"/>
    <w:next w:val="Normal"/>
    <w:link w:val="Ttulo1Car"/>
    <w:uiPriority w:val="9"/>
    <w:qFormat/>
    <w:rsid w:val="00F9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7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7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7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47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72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72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7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4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4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472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7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72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472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2025-07-04T16:22:00Z</dcterms:created>
  <dcterms:modified xsi:type="dcterms:W3CDTF">2025-07-04T16:37:00Z</dcterms:modified>
</cp:coreProperties>
</file>