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B16D" w14:textId="71D8B854" w:rsidR="00763B1A" w:rsidRDefault="00CA74F5">
      <w:r>
        <w:t xml:space="preserve">                                      </w:t>
      </w:r>
      <w:r>
        <w:rPr>
          <w:noProof/>
        </w:rPr>
        <w:drawing>
          <wp:inline distT="0" distB="0" distL="0" distR="0" wp14:anchorId="6C060F1C" wp14:editId="32A00BF9">
            <wp:extent cx="3143250" cy="3171825"/>
            <wp:effectExtent l="0" t="0" r="0" b="9525"/>
            <wp:docPr id="61604230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42304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5147" w14:textId="77777777" w:rsidR="00CA74F5" w:rsidRDefault="00CA74F5"/>
    <w:p w14:paraId="34C81DD6" w14:textId="77777777" w:rsidR="00CA74F5" w:rsidRDefault="00CA74F5"/>
    <w:p w14:paraId="5AA5BC12" w14:textId="2AABEF1E" w:rsidR="00CA74F5" w:rsidRPr="00CA74F5" w:rsidRDefault="00CA74F5" w:rsidP="00CA74F5">
      <w:pPr>
        <w:jc w:val="both"/>
        <w:rPr>
          <w:sz w:val="28"/>
          <w:szCs w:val="28"/>
        </w:rPr>
      </w:pPr>
      <w:r w:rsidRPr="00CA74F5">
        <w:rPr>
          <w:b/>
          <w:bCs/>
          <w:sz w:val="28"/>
          <w:szCs w:val="28"/>
        </w:rPr>
        <w:t>El monstruo de colores</w:t>
      </w:r>
      <w:r w:rsidRPr="00CA74F5">
        <w:rPr>
          <w:sz w:val="28"/>
          <w:szCs w:val="28"/>
        </w:rPr>
        <w:t> de Anna Llenas es un álbum ilustrado ampliamente utilizado para trabajar el reconocimiento y la gestión de las emociones básicas en la infancia. La historia presenta a un simpático monstruo que se ha hecho un lío con sus emociones y, con la ayuda de una amiga, aprende a identificarlas, ponerles nombre y ordenarlas, asociando cada emoción a un color: alegría (amarillo), tristeza (azul), rabia (rojo), miedo (negro) y calma (verde).</w:t>
      </w:r>
    </w:p>
    <w:p w14:paraId="232CE5DF" w14:textId="40BEF3F5" w:rsidR="00CA74F5" w:rsidRPr="00CA74F5" w:rsidRDefault="00CA74F5" w:rsidP="00CA74F5">
      <w:pPr>
        <w:jc w:val="both"/>
        <w:rPr>
          <w:sz w:val="28"/>
          <w:szCs w:val="28"/>
        </w:rPr>
      </w:pPr>
      <w:r w:rsidRPr="00CA74F5">
        <w:rPr>
          <w:sz w:val="28"/>
          <w:szCs w:val="28"/>
        </w:rPr>
        <w:t>El libro facilita que los niños tomen conciencia de sus sentimientos, los reconozcan en sí mismos y en los demás, y aprendan a expresarlos de forma adecuada. Utiliza un lenguaje sencillo y recursos visuales llamativos, lo que lo convierte en una herramienta eficaz tanto en el hogar como en el aula para padres, docentes y psicólogos infantiles. Además, fomenta la conversación sobre emociones y ofrece estrategias para gestionarlas, promoviendo la educación emocional desde edades tempranas.</w:t>
      </w:r>
    </w:p>
    <w:p w14:paraId="736611C2" w14:textId="77777777" w:rsidR="00CA74F5" w:rsidRPr="00CA74F5" w:rsidRDefault="00CA74F5" w:rsidP="00CA74F5">
      <w:pPr>
        <w:jc w:val="both"/>
        <w:rPr>
          <w:sz w:val="28"/>
          <w:szCs w:val="28"/>
        </w:rPr>
      </w:pPr>
    </w:p>
    <w:sectPr w:rsidR="00CA74F5" w:rsidRPr="00CA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11"/>
    <w:rsid w:val="00524611"/>
    <w:rsid w:val="00763B1A"/>
    <w:rsid w:val="00831658"/>
    <w:rsid w:val="009A4B41"/>
    <w:rsid w:val="00B90FB8"/>
    <w:rsid w:val="00CA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2806"/>
  <w15:chartTrackingRefBased/>
  <w15:docId w15:val="{E1BAA721-F15B-4D12-A9DE-492323AC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6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6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6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6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61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61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6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6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6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61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6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61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611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74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2025-07-10T18:08:00Z</dcterms:created>
  <dcterms:modified xsi:type="dcterms:W3CDTF">2025-07-10T18:10:00Z</dcterms:modified>
</cp:coreProperties>
</file>