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46BF0" w14:textId="31013184" w:rsidR="00A73206" w:rsidRPr="00C95EDF" w:rsidRDefault="0065342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8FF61B" w14:textId="3F5D7D5B" w:rsidR="008D122B" w:rsidRPr="00C95EDF" w:rsidRDefault="008D122B" w:rsidP="002538EC">
      <w:pPr>
        <w:pStyle w:val="Paragraphedeliste"/>
        <w:numPr>
          <w:ilvl w:val="0"/>
          <w:numId w:val="2"/>
        </w:numPr>
        <w:jc w:val="both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5EDF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 d’accueil</w:t>
      </w:r>
    </w:p>
    <w:p w14:paraId="1D59A5C0" w14:textId="6F065AAE" w:rsidR="008D122B" w:rsidRPr="00C95EDF" w:rsidRDefault="00C95EDF" w:rsidP="002538EC">
      <w:pPr>
        <w:pStyle w:val="Paragraphedeliste"/>
        <w:numPr>
          <w:ilvl w:val="1"/>
          <w:numId w:val="2"/>
        </w:numPr>
        <w:jc w:val="both"/>
      </w:pPr>
      <w:r>
        <w:rPr>
          <w:sz w:val="28"/>
          <w:szCs w:val="28"/>
        </w:rPr>
        <w:t xml:space="preserve"> </w:t>
      </w:r>
      <w:r w:rsidR="008D122B">
        <w:rPr>
          <w:sz w:val="28"/>
          <w:szCs w:val="28"/>
        </w:rPr>
        <w:t>Supprimer un compte.</w:t>
      </w:r>
    </w:p>
    <w:p w14:paraId="5A5699E8" w14:textId="4A6C4781" w:rsidR="00C95EDF" w:rsidRDefault="00C95EDF" w:rsidP="002538EC">
      <w:pPr>
        <w:pStyle w:val="Paragraphedeliste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Appuyez sur la touche « suppr</w:t>
      </w:r>
      <w:r w:rsidR="00600AA5">
        <w:rPr>
          <w:sz w:val="28"/>
          <w:szCs w:val="28"/>
        </w:rPr>
        <w:t>imer</w:t>
      </w:r>
      <w:r w:rsidR="00347BA3">
        <w:rPr>
          <w:sz w:val="28"/>
          <w:szCs w:val="28"/>
        </w:rPr>
        <w:t xml:space="preserve"> </w:t>
      </w:r>
      <w:r w:rsidR="00347BA3">
        <w:rPr>
          <w:noProof/>
          <w:sz w:val="28"/>
          <w:szCs w:val="28"/>
        </w:rPr>
        <w:drawing>
          <wp:inline distT="0" distB="0" distL="0" distR="0" wp14:anchorId="51E4E692" wp14:editId="5E151B20">
            <wp:extent cx="193675" cy="19367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 » après avoir sélectionné le compte à supprimer.</w:t>
      </w:r>
    </w:p>
    <w:p w14:paraId="78FC6710" w14:textId="77777777" w:rsidR="00C95EDF" w:rsidRPr="008D122B" w:rsidRDefault="00C95EDF" w:rsidP="002538EC">
      <w:pPr>
        <w:pStyle w:val="Paragraphedeliste"/>
        <w:ind w:left="708"/>
        <w:jc w:val="both"/>
      </w:pPr>
    </w:p>
    <w:p w14:paraId="1EE42F9E" w14:textId="4EEEE5A4" w:rsidR="008D122B" w:rsidRPr="00C95EDF" w:rsidRDefault="008D122B" w:rsidP="002538EC">
      <w:pPr>
        <w:pStyle w:val="Paragraphedeliste"/>
        <w:numPr>
          <w:ilvl w:val="1"/>
          <w:numId w:val="2"/>
        </w:numPr>
        <w:jc w:val="both"/>
      </w:pPr>
      <w:r>
        <w:rPr>
          <w:sz w:val="28"/>
          <w:szCs w:val="28"/>
        </w:rPr>
        <w:t xml:space="preserve"> Recherche d’un compte à partir de la 1</w:t>
      </w:r>
      <w:r w:rsidRPr="008D122B">
        <w:rPr>
          <w:sz w:val="28"/>
          <w:szCs w:val="28"/>
          <w:vertAlign w:val="superscript"/>
        </w:rPr>
        <w:t>ère</w:t>
      </w:r>
      <w:r>
        <w:rPr>
          <w:sz w:val="28"/>
          <w:szCs w:val="28"/>
        </w:rPr>
        <w:t xml:space="preserve"> lettre de son prénom</w:t>
      </w:r>
      <w:r w:rsidR="00C95EDF">
        <w:rPr>
          <w:sz w:val="28"/>
          <w:szCs w:val="28"/>
        </w:rPr>
        <w:t>.</w:t>
      </w:r>
    </w:p>
    <w:p w14:paraId="61D1C2DD" w14:textId="060ADBA9" w:rsidR="00C95EDF" w:rsidRDefault="00C95EDF" w:rsidP="002538EC">
      <w:pPr>
        <w:pStyle w:val="Paragraphedeliste"/>
        <w:ind w:left="708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>Appuyez sur la touche du clavier qui correspondant à la 1</w:t>
      </w:r>
      <w:r w:rsidRPr="00C95EDF">
        <w:rPr>
          <w:sz w:val="28"/>
          <w:szCs w:val="28"/>
          <w:vertAlign w:val="superscript"/>
        </w:rPr>
        <w:t>ère</w:t>
      </w:r>
      <w:r>
        <w:rPr>
          <w:sz w:val="28"/>
          <w:szCs w:val="28"/>
        </w:rPr>
        <w:t xml:space="preserve"> lettre du prénom. </w:t>
      </w:r>
      <w:r>
        <w:rPr>
          <w:color w:val="FF0000"/>
          <w:sz w:val="28"/>
          <w:szCs w:val="28"/>
        </w:rPr>
        <w:t>Attention il faut aussi maintenir la touche « maj »</w:t>
      </w:r>
    </w:p>
    <w:p w14:paraId="699985D5" w14:textId="77777777" w:rsidR="00C95EDF" w:rsidRPr="00C95EDF" w:rsidRDefault="00C95EDF" w:rsidP="002538EC">
      <w:pPr>
        <w:pStyle w:val="Paragraphedeliste"/>
        <w:ind w:left="708"/>
        <w:jc w:val="both"/>
        <w:rPr>
          <w:color w:val="FF0000"/>
          <w:sz w:val="28"/>
          <w:szCs w:val="28"/>
        </w:rPr>
      </w:pPr>
    </w:p>
    <w:p w14:paraId="601101A1" w14:textId="1B0D43E9" w:rsidR="00C95EDF" w:rsidRPr="00C95EDF" w:rsidRDefault="004A2410" w:rsidP="002538EC">
      <w:pPr>
        <w:pStyle w:val="Paragraphedeliste"/>
        <w:numPr>
          <w:ilvl w:val="1"/>
          <w:numId w:val="2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A4AD1D" wp14:editId="5102FB8E">
                <wp:simplePos x="0" y="0"/>
                <wp:positionH relativeFrom="column">
                  <wp:posOffset>3020060</wp:posOffset>
                </wp:positionH>
                <wp:positionV relativeFrom="paragraph">
                  <wp:posOffset>266065</wp:posOffset>
                </wp:positionV>
                <wp:extent cx="1132205" cy="830580"/>
                <wp:effectExtent l="0" t="0" r="67945" b="6477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2205" cy="830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5237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237.8pt;margin-top:20.95pt;width:89.15pt;height:6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" strokecolor="#5b9bd5 [3208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4BC2A9" wp14:editId="1D473D2F">
                <wp:simplePos x="0" y="0"/>
                <wp:positionH relativeFrom="column">
                  <wp:posOffset>1686560</wp:posOffset>
                </wp:positionH>
                <wp:positionV relativeFrom="paragraph">
                  <wp:posOffset>266065</wp:posOffset>
                </wp:positionV>
                <wp:extent cx="1333500" cy="796290"/>
                <wp:effectExtent l="38100" t="0" r="19050" b="6096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796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C8DD4" id="Connecteur droit avec flèche 6" o:spid="_x0000_s1026" type="#_x0000_t32" style="position:absolute;margin-left:132.8pt;margin-top:20.95pt;width:105pt;height:62.7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" strokecolor="#5b9bd5 [3208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CB9E423" wp14:editId="33B40C43">
            <wp:simplePos x="0" y="0"/>
            <wp:positionH relativeFrom="column">
              <wp:posOffset>-311150</wp:posOffset>
            </wp:positionH>
            <wp:positionV relativeFrom="paragraph">
              <wp:posOffset>647700</wp:posOffset>
            </wp:positionV>
            <wp:extent cx="6330950" cy="3394710"/>
            <wp:effectExtent l="0" t="0" r="0" b="0"/>
            <wp:wrapTight wrapText="bothSides">
              <wp:wrapPolygon edited="0">
                <wp:start x="0" y="0"/>
                <wp:lineTo x="0" y="21455"/>
                <wp:lineTo x="21513" y="21455"/>
                <wp:lineTo x="21513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0" cy="339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95EDF">
        <w:rPr>
          <w:sz w:val="28"/>
          <w:szCs w:val="28"/>
        </w:rPr>
        <w:t xml:space="preserve"> </w:t>
      </w:r>
      <w:r w:rsidR="00C95EDF" w:rsidRPr="00C95EDF">
        <w:rPr>
          <w:sz w:val="28"/>
          <w:szCs w:val="28"/>
        </w:rPr>
        <w:t>Trier par ordre croissant/décroissant des noms/prénoms.</w:t>
      </w:r>
    </w:p>
    <w:p w14:paraId="635A359F" w14:textId="04191243" w:rsidR="00C95EDF" w:rsidRDefault="00C95EDF" w:rsidP="00C95EDF"/>
    <w:p w14:paraId="75BF27D4" w14:textId="4919F044" w:rsidR="008D122B" w:rsidRDefault="008D122B" w:rsidP="008D122B">
      <w:pPr>
        <w:jc w:val="center"/>
      </w:pPr>
    </w:p>
    <w:p w14:paraId="47CB704E" w14:textId="62A03E98" w:rsidR="008D122B" w:rsidRDefault="008D122B"/>
    <w:p w14:paraId="388E3A64" w14:textId="4362DAC1" w:rsidR="008D122B" w:rsidRDefault="008D122B"/>
    <w:p w14:paraId="426F0271" w14:textId="37BD8B35" w:rsidR="008D122B" w:rsidRDefault="008D122B"/>
    <w:p w14:paraId="7D924824" w14:textId="6FE68FC0" w:rsidR="008D122B" w:rsidRDefault="008D122B"/>
    <w:p w14:paraId="7B25B08F" w14:textId="6FF348DF" w:rsidR="008D122B" w:rsidRDefault="008D122B"/>
    <w:p w14:paraId="633F74A4" w14:textId="146AAB7F" w:rsidR="008D122B" w:rsidRDefault="008D122B"/>
    <w:p w14:paraId="5B41DA89" w14:textId="0869AAD7" w:rsidR="008D122B" w:rsidRDefault="008D122B"/>
    <w:p w14:paraId="58CBB140" w14:textId="195BD877" w:rsidR="008D122B" w:rsidRDefault="008D122B"/>
    <w:p w14:paraId="738C1C80" w14:textId="73A9E12A" w:rsidR="008D122B" w:rsidRDefault="00D106B1" w:rsidP="002538EC">
      <w:pPr>
        <w:pStyle w:val="Paragraphedeliste"/>
        <w:numPr>
          <w:ilvl w:val="0"/>
          <w:numId w:val="2"/>
        </w:numPr>
        <w:jc w:val="both"/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06B1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Création d’un compte</w:t>
      </w:r>
    </w:p>
    <w:p w14:paraId="2FCACB21" w14:textId="4E8B1E6E" w:rsidR="008D122B" w:rsidRPr="00430C53" w:rsidRDefault="0085653A" w:rsidP="002538EC">
      <w:pPr>
        <w:pStyle w:val="Paragraphedeliste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D40B7">
        <w:rPr>
          <w:sz w:val="28"/>
          <w:szCs w:val="28"/>
        </w:rPr>
        <w:t>Le nom et le prénom ne peuvent pas contenir des caractères spéciaux</w:t>
      </w:r>
      <w:r w:rsidR="0004071B">
        <w:rPr>
          <w:sz w:val="28"/>
          <w:szCs w:val="28"/>
        </w:rPr>
        <w:t xml:space="preserve"> </w:t>
      </w:r>
      <w:r w:rsidR="00FD40B7">
        <w:rPr>
          <w:sz w:val="28"/>
          <w:szCs w:val="28"/>
        </w:rPr>
        <w:t>ni d’espaces</w:t>
      </w:r>
      <w:r w:rsidR="0004071B">
        <w:rPr>
          <w:sz w:val="28"/>
          <w:szCs w:val="28"/>
        </w:rPr>
        <w:t xml:space="preserve">, sauf </w:t>
      </w:r>
      <w:r w:rsidR="00A768E8">
        <w:rPr>
          <w:sz w:val="28"/>
          <w:szCs w:val="28"/>
        </w:rPr>
        <w:t xml:space="preserve"> </w:t>
      </w:r>
      <w:r w:rsidR="0004071B" w:rsidRPr="00A768E8">
        <w:rPr>
          <w:b/>
          <w:bCs/>
          <w:color w:val="FF0000"/>
          <w:sz w:val="28"/>
          <w:szCs w:val="28"/>
        </w:rPr>
        <w:t>–</w:t>
      </w:r>
      <w:r w:rsidR="00A768E8">
        <w:rPr>
          <w:b/>
          <w:bCs/>
          <w:color w:val="FF0000"/>
          <w:sz w:val="28"/>
          <w:szCs w:val="28"/>
        </w:rPr>
        <w:t xml:space="preserve"> </w:t>
      </w:r>
      <w:r w:rsidR="0004071B" w:rsidRPr="0004071B">
        <w:rPr>
          <w:color w:val="FF0000"/>
          <w:sz w:val="28"/>
          <w:szCs w:val="28"/>
        </w:rPr>
        <w:t xml:space="preserve"> </w:t>
      </w:r>
      <w:r w:rsidR="0004071B">
        <w:rPr>
          <w:sz w:val="28"/>
          <w:szCs w:val="28"/>
        </w:rPr>
        <w:t>et</w:t>
      </w:r>
      <w:r w:rsidR="00A768E8">
        <w:rPr>
          <w:sz w:val="28"/>
          <w:szCs w:val="28"/>
        </w:rPr>
        <w:t xml:space="preserve"> </w:t>
      </w:r>
      <w:r w:rsidR="0004071B">
        <w:rPr>
          <w:sz w:val="28"/>
          <w:szCs w:val="28"/>
        </w:rPr>
        <w:t xml:space="preserve"> </w:t>
      </w:r>
      <w:r w:rsidR="0004071B" w:rsidRPr="00A768E8">
        <w:rPr>
          <w:b/>
          <w:bCs/>
          <w:color w:val="FF0000"/>
          <w:sz w:val="28"/>
          <w:szCs w:val="28"/>
        </w:rPr>
        <w:t>_</w:t>
      </w:r>
      <w:r w:rsidR="0004071B" w:rsidRPr="0004071B">
        <w:rPr>
          <w:color w:val="FF0000"/>
          <w:sz w:val="28"/>
          <w:szCs w:val="28"/>
        </w:rPr>
        <w:t> </w:t>
      </w:r>
      <w:r w:rsidR="00A768E8">
        <w:rPr>
          <w:color w:val="FF0000"/>
          <w:sz w:val="28"/>
          <w:szCs w:val="28"/>
        </w:rPr>
        <w:t xml:space="preserve"> </w:t>
      </w:r>
    </w:p>
    <w:p w14:paraId="65CBB8EA" w14:textId="7A8464BB" w:rsidR="00430C53" w:rsidRDefault="00430C53" w:rsidP="002538EC">
      <w:pPr>
        <w:pStyle w:val="Paragraphedeliste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La touche « tab </w:t>
      </w:r>
      <w:r>
        <w:rPr>
          <w:noProof/>
          <w:sz w:val="28"/>
          <w:szCs w:val="28"/>
        </w:rPr>
        <w:drawing>
          <wp:inline distT="0" distB="0" distL="0" distR="0" wp14:anchorId="0EE9DE91" wp14:editId="3D0C11AE">
            <wp:extent cx="200891" cy="200891"/>
            <wp:effectExtent l="0" t="0" r="8890" b="889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35" cy="20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 »</w:t>
      </w:r>
      <w:r w:rsidR="00A94EF5">
        <w:rPr>
          <w:sz w:val="28"/>
          <w:szCs w:val="28"/>
        </w:rPr>
        <w:t xml:space="preserve"> permet de passer le curseur du champ Prenom à Nom et inversement.</w:t>
      </w:r>
    </w:p>
    <w:p w14:paraId="4419460E" w14:textId="2479F409" w:rsidR="005B16E2" w:rsidRPr="002612D5" w:rsidRDefault="005B16E2" w:rsidP="002538EC">
      <w:pPr>
        <w:pStyle w:val="Paragraphedeliste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La touche « entrée » permet de valider la création du compte.</w:t>
      </w:r>
    </w:p>
    <w:p w14:paraId="488A30ED" w14:textId="3AA517B8" w:rsidR="008D122B" w:rsidRDefault="00D106B1">
      <w:r>
        <w:rPr>
          <w:noProof/>
        </w:rPr>
        <w:drawing>
          <wp:inline distT="0" distB="0" distL="0" distR="0" wp14:anchorId="6A8BB985" wp14:editId="0D5925B2">
            <wp:extent cx="5749925" cy="3082925"/>
            <wp:effectExtent l="0" t="0" r="3175" b="317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F5DE7" w14:textId="5AE26BEA" w:rsidR="008D122B" w:rsidRDefault="008D122B"/>
    <w:p w14:paraId="3B52D9BB" w14:textId="7477C015" w:rsidR="008D122B" w:rsidRDefault="008D122B"/>
    <w:p w14:paraId="3110EE13" w14:textId="718A1FE6" w:rsidR="008D122B" w:rsidRDefault="008D122B"/>
    <w:p w14:paraId="5AF6A1F4" w14:textId="42B000F5" w:rsidR="008D122B" w:rsidRDefault="008D122B"/>
    <w:p w14:paraId="75217F62" w14:textId="2120BE47" w:rsidR="008D122B" w:rsidRDefault="008D122B"/>
    <w:p w14:paraId="00305E06" w14:textId="5A93B072" w:rsidR="008D122B" w:rsidRDefault="008D122B"/>
    <w:p w14:paraId="6EE4DBF5" w14:textId="5CD7265C" w:rsidR="008D122B" w:rsidRDefault="008D122B"/>
    <w:p w14:paraId="44E7880A" w14:textId="015AC1B3" w:rsidR="008D122B" w:rsidRDefault="008D122B"/>
    <w:p w14:paraId="11C5B03E" w14:textId="6807078C" w:rsidR="008D122B" w:rsidRDefault="008D122B"/>
    <w:p w14:paraId="70B98712" w14:textId="187FB3C7" w:rsidR="008D122B" w:rsidRDefault="008D122B"/>
    <w:p w14:paraId="7620A50B" w14:textId="5D688956" w:rsidR="008D122B" w:rsidRDefault="008D122B"/>
    <w:p w14:paraId="0E698947" w14:textId="01C424E4" w:rsidR="008D122B" w:rsidRDefault="008D122B"/>
    <w:p w14:paraId="193ECF46" w14:textId="19A25DEA" w:rsidR="008D122B" w:rsidRDefault="008D122B"/>
    <w:p w14:paraId="678746D7" w14:textId="76CC9BEB" w:rsidR="006908A3" w:rsidRDefault="006908A3" w:rsidP="00766D46">
      <w:pPr>
        <w:pStyle w:val="Paragraphedeliste"/>
        <w:numPr>
          <w:ilvl w:val="0"/>
          <w:numId w:val="2"/>
        </w:numPr>
        <w:jc w:val="both"/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Gestion</w:t>
      </w:r>
      <w:r w:rsidRPr="00D106B1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</w:t>
      </w:r>
      <w: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D106B1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compte</w:t>
      </w:r>
    </w:p>
    <w:p w14:paraId="04F9974E" w14:textId="15132375" w:rsidR="008D122B" w:rsidRDefault="004043E5" w:rsidP="00766D46">
      <w:pPr>
        <w:pStyle w:val="Paragraphedeliste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Pour enregistrer un achat, double-cliquez sur une cellule, ou </w:t>
      </w:r>
      <w:r w:rsidR="00563085">
        <w:rPr>
          <w:sz w:val="28"/>
          <w:szCs w:val="28"/>
        </w:rPr>
        <w:t>sélectionnez-la</w:t>
      </w:r>
      <w:r w:rsidR="00481378">
        <w:rPr>
          <w:sz w:val="28"/>
          <w:szCs w:val="28"/>
        </w:rPr>
        <w:t xml:space="preserve"> avec le clavier</w:t>
      </w:r>
      <w:r>
        <w:rPr>
          <w:sz w:val="28"/>
          <w:szCs w:val="28"/>
        </w:rPr>
        <w:t xml:space="preserve"> et appuye</w:t>
      </w:r>
      <w:r w:rsidR="00BD3AC2">
        <w:rPr>
          <w:sz w:val="28"/>
          <w:szCs w:val="28"/>
        </w:rPr>
        <w:t>z</w:t>
      </w:r>
      <w:r>
        <w:rPr>
          <w:sz w:val="28"/>
          <w:szCs w:val="28"/>
        </w:rPr>
        <w:t xml:space="preserve"> sur la touche « entrée ».</w:t>
      </w:r>
    </w:p>
    <w:p w14:paraId="1A43ED36" w14:textId="7EF966C5" w:rsidR="00C134CB" w:rsidRPr="00C134CB" w:rsidRDefault="00C134CB" w:rsidP="00766D46">
      <w:pPr>
        <w:pStyle w:val="Paragraphedeliste"/>
        <w:ind w:left="857"/>
        <w:jc w:val="both"/>
        <w:rPr>
          <w:b/>
          <w:bCs/>
          <w:color w:val="000000" w:themeColor="text1"/>
          <w:sz w:val="28"/>
          <w:szCs w:val="28"/>
        </w:rPr>
      </w:pPr>
      <w:r>
        <w:rPr>
          <w:sz w:val="28"/>
          <w:szCs w:val="28"/>
        </w:rPr>
        <w:t>Une page s’ouvrira pour compléter les informations nécessaires à l’achat. (Quantité achetée…)</w:t>
      </w:r>
    </w:p>
    <w:p w14:paraId="4355C708" w14:textId="687F43F7" w:rsidR="00563085" w:rsidRDefault="00563085" w:rsidP="00766D46">
      <w:pPr>
        <w:pStyle w:val="Paragraphedeliste"/>
        <w:numPr>
          <w:ilvl w:val="0"/>
          <w:numId w:val="6"/>
        </w:numPr>
        <w:jc w:val="both"/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>La ligne de la cellule correspond au produit à acheter.</w:t>
      </w:r>
    </w:p>
    <w:p w14:paraId="755F450D" w14:textId="3EA1F911" w:rsidR="00563085" w:rsidRDefault="00563085" w:rsidP="00766D46">
      <w:pPr>
        <w:pStyle w:val="Paragraphedeliste"/>
        <w:numPr>
          <w:ilvl w:val="0"/>
          <w:numId w:val="6"/>
        </w:numPr>
        <w:jc w:val="both"/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>La colonne de la cellule correspond à la date.</w:t>
      </w:r>
    </w:p>
    <w:p w14:paraId="64C55EE8" w14:textId="79805E9A" w:rsidR="008D122B" w:rsidRDefault="00A4326A" w:rsidP="00766D46">
      <w:pPr>
        <w:ind w:left="708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Pour enregistrer un achat à une date à laquelle aucune colonne ne correspond, cliquez sur n’importe quelle cellule sur la ligne du produit voulu.</w:t>
      </w:r>
    </w:p>
    <w:p w14:paraId="625BFC76" w14:textId="6F4A308A" w:rsidR="00363CF6" w:rsidRDefault="00663A00" w:rsidP="00766D46">
      <w:pPr>
        <w:pStyle w:val="Paragraphedeliste"/>
        <w:numPr>
          <w:ilvl w:val="1"/>
          <w:numId w:val="2"/>
        </w:numPr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05903574" wp14:editId="5802A51C">
            <wp:simplePos x="0" y="0"/>
            <wp:positionH relativeFrom="column">
              <wp:posOffset>2695402</wp:posOffset>
            </wp:positionH>
            <wp:positionV relativeFrom="paragraph">
              <wp:posOffset>245167</wp:posOffset>
            </wp:positionV>
            <wp:extent cx="3607927" cy="1577340"/>
            <wp:effectExtent l="0" t="0" r="0" b="3810"/>
            <wp:wrapTight wrapText="bothSides">
              <wp:wrapPolygon edited="0">
                <wp:start x="0" y="0"/>
                <wp:lineTo x="0" y="21391"/>
                <wp:lineTo x="21444" y="21391"/>
                <wp:lineTo x="21444" y="0"/>
                <wp:lineTo x="0" y="0"/>
              </wp:wrapPolygon>
            </wp:wrapTight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123" b="60607"/>
                    <a:stretch/>
                  </pic:blipFill>
                  <pic:spPr bwMode="auto">
                    <a:xfrm>
                      <a:off x="0" y="0"/>
                      <a:ext cx="3607927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C2EC4">
        <w:rPr>
          <w:color w:val="000000" w:themeColor="text1"/>
          <w:sz w:val="28"/>
          <w:szCs w:val="28"/>
        </w:rPr>
        <w:t xml:space="preserve"> Pour avoir une aide visuelle du produit correspondant à la cellule, laissez le curseur sur celle-ci pendant 1 seconde.</w:t>
      </w:r>
    </w:p>
    <w:p w14:paraId="7F537C85" w14:textId="25959AE5" w:rsidR="00363CF6" w:rsidRDefault="00363CF6" w:rsidP="00363CF6">
      <w:pPr>
        <w:pStyle w:val="Paragraphedeliste"/>
        <w:ind w:left="857"/>
        <w:rPr>
          <w:color w:val="000000" w:themeColor="text1"/>
          <w:sz w:val="28"/>
          <w:szCs w:val="28"/>
        </w:rPr>
      </w:pPr>
    </w:p>
    <w:p w14:paraId="36211CB2" w14:textId="5732EFAD" w:rsidR="00363CF6" w:rsidRDefault="00363CF6" w:rsidP="00363CF6">
      <w:pPr>
        <w:pStyle w:val="Paragraphedeliste"/>
        <w:ind w:left="857"/>
        <w:rPr>
          <w:noProof/>
          <w:color w:val="000000" w:themeColor="text1"/>
          <w:sz w:val="28"/>
          <w:szCs w:val="28"/>
        </w:rPr>
      </w:pPr>
    </w:p>
    <w:p w14:paraId="4CBA2CBC" w14:textId="214F039C" w:rsidR="00363CF6" w:rsidRPr="00363CF6" w:rsidRDefault="00363CF6" w:rsidP="00363CF6">
      <w:pPr>
        <w:pStyle w:val="Paragraphedeliste"/>
        <w:ind w:left="857"/>
        <w:rPr>
          <w:color w:val="000000" w:themeColor="text1"/>
          <w:sz w:val="28"/>
          <w:szCs w:val="28"/>
        </w:rPr>
      </w:pPr>
    </w:p>
    <w:p w14:paraId="6C1343FC" w14:textId="504A6463" w:rsidR="00663A00" w:rsidRDefault="00663A00" w:rsidP="007D0938">
      <w:pPr>
        <w:jc w:val="both"/>
        <w:rPr>
          <w:color w:val="FF0000"/>
          <w:sz w:val="28"/>
          <w:szCs w:val="28"/>
        </w:rPr>
      </w:pPr>
    </w:p>
    <w:p w14:paraId="50FA0FB7" w14:textId="77777777" w:rsidR="00C80D74" w:rsidRDefault="00C80D74" w:rsidP="007D0938">
      <w:pPr>
        <w:jc w:val="both"/>
        <w:rPr>
          <w:color w:val="FF0000"/>
          <w:sz w:val="28"/>
          <w:szCs w:val="28"/>
        </w:rPr>
      </w:pPr>
    </w:p>
    <w:p w14:paraId="144E134D" w14:textId="55190862" w:rsidR="00663A00" w:rsidRPr="006932A3" w:rsidRDefault="00663A00" w:rsidP="00766D46">
      <w:pPr>
        <w:pStyle w:val="Paragraphedeliste"/>
        <w:numPr>
          <w:ilvl w:val="1"/>
          <w:numId w:val="2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A61ED7">
        <w:rPr>
          <w:color w:val="000000" w:themeColor="text1"/>
          <w:sz w:val="28"/>
          <w:szCs w:val="28"/>
        </w:rPr>
        <w:t>Pour supprimer un achat</w:t>
      </w:r>
      <w:r w:rsidR="00F557E5">
        <w:rPr>
          <w:color w:val="000000" w:themeColor="text1"/>
          <w:sz w:val="28"/>
          <w:szCs w:val="28"/>
        </w:rPr>
        <w:t xml:space="preserve">, </w:t>
      </w:r>
      <w:proofErr w:type="gramStart"/>
      <w:r w:rsidR="00A61ED7">
        <w:rPr>
          <w:color w:val="000000" w:themeColor="text1"/>
          <w:sz w:val="28"/>
          <w:szCs w:val="28"/>
        </w:rPr>
        <w:t>(</w:t>
      </w:r>
      <w:r w:rsidR="006932A3">
        <w:rPr>
          <w:color w:val="000000" w:themeColor="text1"/>
          <w:sz w:val="28"/>
          <w:szCs w:val="28"/>
        </w:rPr>
        <w:t xml:space="preserve"> </w:t>
      </w:r>
      <w:r w:rsidR="00A61ED7">
        <w:rPr>
          <w:color w:val="000000" w:themeColor="text1"/>
          <w:sz w:val="28"/>
          <w:szCs w:val="28"/>
        </w:rPr>
        <w:t>=</w:t>
      </w:r>
      <w:proofErr w:type="gramEnd"/>
      <w:r w:rsidR="00A61ED7">
        <w:rPr>
          <w:color w:val="000000" w:themeColor="text1"/>
          <w:sz w:val="28"/>
          <w:szCs w:val="28"/>
        </w:rPr>
        <w:t xml:space="preserve"> remettre la quantité à 0)</w:t>
      </w:r>
      <w:r w:rsidR="00F557E5">
        <w:rPr>
          <w:color w:val="000000" w:themeColor="text1"/>
          <w:sz w:val="28"/>
          <w:szCs w:val="28"/>
        </w:rPr>
        <w:t xml:space="preserve"> sélectionnez la cellule et appuyez sur la touche </w:t>
      </w:r>
      <w:r w:rsidR="00F557E5">
        <w:rPr>
          <w:sz w:val="28"/>
          <w:szCs w:val="28"/>
        </w:rPr>
        <w:t xml:space="preserve">« supprimer </w:t>
      </w:r>
      <w:r w:rsidR="00F557E5">
        <w:rPr>
          <w:noProof/>
          <w:sz w:val="28"/>
          <w:szCs w:val="28"/>
        </w:rPr>
        <w:drawing>
          <wp:inline distT="0" distB="0" distL="0" distR="0" wp14:anchorId="034D8F68" wp14:editId="51834792">
            <wp:extent cx="193675" cy="19367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57E5">
        <w:rPr>
          <w:sz w:val="28"/>
          <w:szCs w:val="28"/>
        </w:rPr>
        <w:t> »</w:t>
      </w:r>
      <w:r w:rsidR="00F557E5">
        <w:rPr>
          <w:sz w:val="28"/>
          <w:szCs w:val="28"/>
        </w:rPr>
        <w:t>.</w:t>
      </w:r>
    </w:p>
    <w:p w14:paraId="4A8A7B14" w14:textId="39E37F4A" w:rsidR="006932A3" w:rsidRDefault="00E30CF5" w:rsidP="00766D46">
      <w:pPr>
        <w:pStyle w:val="Paragraphedeliste"/>
        <w:numPr>
          <w:ilvl w:val="1"/>
          <w:numId w:val="2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Pour annuler la dernière action effectuée, appuyer sur « ctrl + Z »</w:t>
      </w:r>
    </w:p>
    <w:p w14:paraId="6797064F" w14:textId="228ED3CF" w:rsidR="00F865DA" w:rsidRPr="00663A00" w:rsidRDefault="001310FA" w:rsidP="00766D46">
      <w:pPr>
        <w:pStyle w:val="Paragraphedeliste"/>
        <w:numPr>
          <w:ilvl w:val="1"/>
          <w:numId w:val="2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Le bouton dans le coin bas-gauche permet de modifier l’année d’affichage.</w:t>
      </w:r>
    </w:p>
    <w:p w14:paraId="09CBEA46" w14:textId="67EFE358" w:rsidR="008D122B" w:rsidRDefault="004043E5" w:rsidP="00C80D74">
      <w:pPr>
        <w:jc w:val="center"/>
      </w:pPr>
      <w:r>
        <w:rPr>
          <w:noProof/>
        </w:rPr>
        <w:drawing>
          <wp:inline distT="0" distB="0" distL="0" distR="0" wp14:anchorId="66F7C91A" wp14:editId="35578269">
            <wp:extent cx="5098473" cy="2733637"/>
            <wp:effectExtent l="0" t="0" r="698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792" cy="275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10495" w14:textId="4B89A5DD" w:rsidR="008D122B" w:rsidRDefault="008D122B"/>
    <w:p w14:paraId="7AACF20A" w14:textId="57CE52E8" w:rsidR="008D122B" w:rsidRDefault="008D122B"/>
    <w:p w14:paraId="214F7011" w14:textId="6AB50ECE" w:rsidR="008D122B" w:rsidRDefault="005056EE" w:rsidP="005056EE">
      <w:pPr>
        <w:pStyle w:val="Paragraphedeliste"/>
        <w:numPr>
          <w:ilvl w:val="0"/>
          <w:numId w:val="2"/>
        </w:numPr>
        <w:jc w:val="both"/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56EE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Gestion des stocks</w:t>
      </w:r>
    </w:p>
    <w:p w14:paraId="0B6F4A4F" w14:textId="7C4953DA" w:rsidR="002C4B2A" w:rsidRDefault="002162F3" w:rsidP="00BC5F93">
      <w:pPr>
        <w:pStyle w:val="Paragraphedeliste"/>
        <w:numPr>
          <w:ilvl w:val="1"/>
          <w:numId w:val="2"/>
        </w:numPr>
        <w:jc w:val="both"/>
        <w:rPr>
          <w:color w:val="000000" w:themeColor="text1"/>
          <w:sz w:val="28"/>
          <w:szCs w:val="28"/>
        </w:rPr>
      </w:pPr>
      <w:r w:rsidRPr="002162F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Pour </w:t>
      </w:r>
      <w:r w:rsidR="00CF1148">
        <w:rPr>
          <w:color w:val="000000" w:themeColor="text1"/>
          <w:sz w:val="28"/>
          <w:szCs w:val="28"/>
        </w:rPr>
        <w:t>acheter/vendre un produit, faites un double-clic gauche/droit</w:t>
      </w:r>
      <w:r w:rsidR="00F673FB">
        <w:rPr>
          <w:color w:val="000000" w:themeColor="text1"/>
          <w:sz w:val="28"/>
          <w:szCs w:val="28"/>
        </w:rPr>
        <w:t xml:space="preserve"> sur la ligne du produit voulu.</w:t>
      </w:r>
      <w:r w:rsidR="003D7A18">
        <w:rPr>
          <w:color w:val="000000" w:themeColor="text1"/>
          <w:sz w:val="28"/>
          <w:szCs w:val="28"/>
        </w:rPr>
        <w:t xml:space="preserve"> Les boutons « Acheter » et « Vendre » permettent aussi d’effectuer ces actions.</w:t>
      </w:r>
    </w:p>
    <w:p w14:paraId="2422D09A" w14:textId="77777777" w:rsidR="00107AA6" w:rsidRPr="00BC5F93" w:rsidRDefault="00107AA6" w:rsidP="002C7395">
      <w:pPr>
        <w:pStyle w:val="Paragraphedeliste"/>
        <w:ind w:left="857"/>
        <w:jc w:val="both"/>
        <w:rPr>
          <w:color w:val="000000" w:themeColor="text1"/>
          <w:sz w:val="28"/>
          <w:szCs w:val="28"/>
        </w:rPr>
      </w:pPr>
    </w:p>
    <w:p w14:paraId="4EDD870B" w14:textId="2392861E" w:rsidR="002C4B2A" w:rsidRDefault="002C4B2A">
      <w:r>
        <w:rPr>
          <w:bCs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72FED90" wp14:editId="14B97DCA">
            <wp:extent cx="5749925" cy="3082925"/>
            <wp:effectExtent l="0" t="0" r="3175" b="317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795D8" w14:textId="3E4C8DAF" w:rsidR="008D122B" w:rsidRDefault="008D122B"/>
    <w:p w14:paraId="19E44320" w14:textId="64EFE037" w:rsidR="008D122B" w:rsidRDefault="008D122B"/>
    <w:p w14:paraId="617983A8" w14:textId="0DBCB088" w:rsidR="008D122B" w:rsidRDefault="008D122B"/>
    <w:p w14:paraId="1ACD057C" w14:textId="465822BD" w:rsidR="008D122B" w:rsidRDefault="008D122B"/>
    <w:p w14:paraId="3E398B72" w14:textId="40A765A3" w:rsidR="008D122B" w:rsidRDefault="008D122B"/>
    <w:p w14:paraId="48A6CD59" w14:textId="77777777" w:rsidR="008D69CB" w:rsidRDefault="008D69CB"/>
    <w:p w14:paraId="7DABC885" w14:textId="77777777" w:rsidR="008D69CB" w:rsidRDefault="008D69CB"/>
    <w:p w14:paraId="1209E603" w14:textId="20C9BBD6" w:rsidR="008D69CB" w:rsidRDefault="008D69CB"/>
    <w:p w14:paraId="7637C3CD" w14:textId="545F7F1D" w:rsidR="008D69CB" w:rsidRDefault="008D69CB"/>
    <w:p w14:paraId="6E9C6E3F" w14:textId="023E6A9D" w:rsidR="008D69CB" w:rsidRDefault="008D69CB"/>
    <w:p w14:paraId="2F8CC91A" w14:textId="470BA98A" w:rsidR="008D69CB" w:rsidRDefault="008D69CB"/>
    <w:p w14:paraId="2573DB5E" w14:textId="68B35C85" w:rsidR="008D69CB" w:rsidRDefault="008D69CB"/>
    <w:p w14:paraId="782F002F" w14:textId="3E270EF3" w:rsidR="008D69CB" w:rsidRDefault="008D69CB"/>
    <w:p w14:paraId="60230508" w14:textId="285FD94E" w:rsidR="00547CCE" w:rsidRDefault="00BD378D" w:rsidP="00547CCE">
      <w:pPr>
        <w:pStyle w:val="Paragraphedeliste"/>
        <w:numPr>
          <w:ilvl w:val="0"/>
          <w:numId w:val="2"/>
        </w:numPr>
        <w:jc w:val="both"/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65408" behindDoc="1" locked="0" layoutInCell="1" allowOverlap="1" wp14:anchorId="0D727C85" wp14:editId="1D7CFEF6">
            <wp:simplePos x="0" y="0"/>
            <wp:positionH relativeFrom="column">
              <wp:posOffset>4478885</wp:posOffset>
            </wp:positionH>
            <wp:positionV relativeFrom="paragraph">
              <wp:posOffset>519</wp:posOffset>
            </wp:positionV>
            <wp:extent cx="1281430" cy="2772410"/>
            <wp:effectExtent l="0" t="0" r="0" b="8890"/>
            <wp:wrapTight wrapText="bothSides">
              <wp:wrapPolygon edited="0">
                <wp:start x="0" y="0"/>
                <wp:lineTo x="0" y="21521"/>
                <wp:lineTo x="21193" y="21521"/>
                <wp:lineTo x="21193" y="0"/>
                <wp:lineTo x="0" y="0"/>
              </wp:wrapPolygon>
            </wp:wrapTight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43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7CCE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Modification des produits</w:t>
      </w:r>
    </w:p>
    <w:p w14:paraId="7B754E20" w14:textId="58070C76" w:rsidR="008D69CB" w:rsidRPr="00547CCE" w:rsidRDefault="00547CCE" w:rsidP="00547CCE">
      <w:pPr>
        <w:pStyle w:val="Paragraphedeliste"/>
        <w:numPr>
          <w:ilvl w:val="1"/>
          <w:numId w:val="2"/>
        </w:numPr>
        <w:rPr>
          <w:color w:val="000000" w:themeColor="text1"/>
          <w:sz w:val="28"/>
          <w:szCs w:val="28"/>
        </w:rPr>
      </w:pPr>
      <w:r w:rsidRPr="00547CCE">
        <w:rPr>
          <w:color w:val="000000" w:themeColor="text1"/>
          <w:sz w:val="28"/>
          <w:szCs w:val="28"/>
        </w:rPr>
        <w:t xml:space="preserve"> Pour modifier un produit, double-cliquez sur le produit correspondant</w:t>
      </w:r>
      <w:r>
        <w:rPr>
          <w:color w:val="000000" w:themeColor="text1"/>
          <w:sz w:val="28"/>
          <w:szCs w:val="28"/>
        </w:rPr>
        <w:t xml:space="preserve">. Un </w:t>
      </w:r>
      <w:r w:rsidR="00284058">
        <w:rPr>
          <w:color w:val="000000" w:themeColor="text1"/>
          <w:sz w:val="28"/>
          <w:szCs w:val="28"/>
        </w:rPr>
        <w:t>menu s’ouvrira alors.</w:t>
      </w:r>
    </w:p>
    <w:p w14:paraId="70F2F428" w14:textId="40FB5C7A" w:rsidR="008D122B" w:rsidRDefault="00FC57AC" w:rsidP="007128EE">
      <w:pPr>
        <w:ind w:left="857"/>
      </w:pPr>
      <w:r w:rsidRPr="00E43255">
        <w:rPr>
          <w:color w:val="FF0000"/>
          <w:sz w:val="28"/>
          <w:szCs w:val="28"/>
        </w:rPr>
        <w:t xml:space="preserve">Pour faire du </w:t>
      </w:r>
      <w:proofErr w:type="spellStart"/>
      <w:r w:rsidRPr="00E43255">
        <w:rPr>
          <w:color w:val="FF0000"/>
          <w:sz w:val="28"/>
          <w:szCs w:val="28"/>
        </w:rPr>
        <w:t>picon</w:t>
      </w:r>
      <w:proofErr w:type="spellEnd"/>
      <w:r w:rsidRPr="00E43255">
        <w:rPr>
          <w:color w:val="FF0000"/>
          <w:sz w:val="28"/>
          <w:szCs w:val="28"/>
        </w:rPr>
        <w:t xml:space="preserve">, il faut aussi une bière (Becker </w:t>
      </w:r>
      <w:proofErr w:type="spellStart"/>
      <w:r w:rsidRPr="00E43255">
        <w:rPr>
          <w:color w:val="FF0000"/>
          <w:sz w:val="28"/>
          <w:szCs w:val="28"/>
        </w:rPr>
        <w:t>Pils</w:t>
      </w:r>
      <w:proofErr w:type="spellEnd"/>
      <w:r w:rsidRPr="00E43255">
        <w:rPr>
          <w:color w:val="FF0000"/>
          <w:sz w:val="28"/>
          <w:szCs w:val="28"/>
        </w:rPr>
        <w:t xml:space="preserve"> par exemple) c’est pourquoi on a renseigné Becker </w:t>
      </w:r>
      <w:proofErr w:type="spellStart"/>
      <w:r w:rsidRPr="00E43255">
        <w:rPr>
          <w:color w:val="FF0000"/>
          <w:sz w:val="28"/>
          <w:szCs w:val="28"/>
        </w:rPr>
        <w:t>Pils</w:t>
      </w:r>
      <w:proofErr w:type="spellEnd"/>
      <w:r w:rsidRPr="00E43255">
        <w:rPr>
          <w:color w:val="FF0000"/>
          <w:sz w:val="28"/>
          <w:szCs w:val="28"/>
        </w:rPr>
        <w:t xml:space="preserve"> dans le champ « Produit</w:t>
      </w:r>
      <w:r w:rsidR="007128EE">
        <w:rPr>
          <w:color w:val="FF0000"/>
          <w:sz w:val="28"/>
          <w:szCs w:val="28"/>
        </w:rPr>
        <w:t xml:space="preserve"> consommé »</w:t>
      </w:r>
    </w:p>
    <w:p w14:paraId="751F88B8" w14:textId="04B0EC90" w:rsidR="008D122B" w:rsidRPr="004C6804" w:rsidRDefault="00721DC1" w:rsidP="004C6804">
      <w:pPr>
        <w:pStyle w:val="Paragraphedeliste"/>
        <w:numPr>
          <w:ilvl w:val="1"/>
          <w:numId w:val="2"/>
        </w:numPr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 </w:t>
      </w:r>
      <w:r w:rsidR="004C6804" w:rsidRPr="004C6804">
        <w:rPr>
          <w:sz w:val="28"/>
          <w:szCs w:val="28"/>
        </w:rPr>
        <w:t xml:space="preserve">Pour supprimer un produit, </w:t>
      </w:r>
      <w:r w:rsidR="00883AC9" w:rsidRPr="004C6804">
        <w:rPr>
          <w:sz w:val="28"/>
          <w:szCs w:val="28"/>
        </w:rPr>
        <w:t>sélectionnez-le</w:t>
      </w:r>
      <w:r w:rsidR="004C6804" w:rsidRPr="004C6804">
        <w:rPr>
          <w:sz w:val="28"/>
          <w:szCs w:val="28"/>
        </w:rPr>
        <w:t xml:space="preserve"> et cliquez sur la touche </w:t>
      </w:r>
      <w:r w:rsidR="004C6804">
        <w:rPr>
          <w:sz w:val="28"/>
          <w:szCs w:val="28"/>
        </w:rPr>
        <w:t xml:space="preserve">« supprimer </w:t>
      </w:r>
      <w:r w:rsidR="004C6804">
        <w:rPr>
          <w:noProof/>
          <w:sz w:val="28"/>
          <w:szCs w:val="28"/>
        </w:rPr>
        <w:drawing>
          <wp:inline distT="0" distB="0" distL="0" distR="0" wp14:anchorId="152CA370" wp14:editId="6C86B7CE">
            <wp:extent cx="193675" cy="19367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6804">
        <w:rPr>
          <w:sz w:val="28"/>
          <w:szCs w:val="28"/>
        </w:rPr>
        <w:t> ».</w:t>
      </w:r>
    </w:p>
    <w:p w14:paraId="31694852" w14:textId="4D5117C7" w:rsidR="008D122B" w:rsidRDefault="008D122B"/>
    <w:p w14:paraId="3B09FC7E" w14:textId="77777777" w:rsidR="006E3C4E" w:rsidRDefault="006E3C4E"/>
    <w:p w14:paraId="6A4D680C" w14:textId="369D94A3" w:rsidR="008D122B" w:rsidRDefault="008D122B"/>
    <w:p w14:paraId="565C09DB" w14:textId="5F4DF3EA" w:rsidR="008D122B" w:rsidRDefault="007128EE">
      <w:r>
        <w:rPr>
          <w:noProof/>
        </w:rPr>
        <w:drawing>
          <wp:inline distT="0" distB="0" distL="0" distR="0" wp14:anchorId="4C933BF6" wp14:editId="4770320B">
            <wp:extent cx="5749925" cy="3082925"/>
            <wp:effectExtent l="0" t="0" r="3175" b="317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DF29E" w14:textId="7E615FA0" w:rsidR="008D122B" w:rsidRDefault="008D122B"/>
    <w:p w14:paraId="789E8138" w14:textId="73D04A89" w:rsidR="008D122B" w:rsidRDefault="008D122B"/>
    <w:p w14:paraId="18C85A17" w14:textId="5934E29F" w:rsidR="008D122B" w:rsidRDefault="008D122B"/>
    <w:p w14:paraId="5CE6C56D" w14:textId="488E6047" w:rsidR="008D122B" w:rsidRDefault="008D122B"/>
    <w:p w14:paraId="184FF7F6" w14:textId="4EE85BBA" w:rsidR="008D122B" w:rsidRDefault="008D122B"/>
    <w:p w14:paraId="4313D3B9" w14:textId="6AAE4249" w:rsidR="008D122B" w:rsidRDefault="008D122B"/>
    <w:p w14:paraId="3A31E1CE" w14:textId="26B07C45" w:rsidR="008D122B" w:rsidRDefault="008D122B"/>
    <w:p w14:paraId="5B9C3423" w14:textId="12891116" w:rsidR="008D122B" w:rsidRDefault="008D122B"/>
    <w:p w14:paraId="539DA8D4" w14:textId="6262BC6F" w:rsidR="008D122B" w:rsidRDefault="008D122B"/>
    <w:p w14:paraId="00E3CBFD" w14:textId="1732B3F3" w:rsidR="008D122B" w:rsidRDefault="00DB4FB4" w:rsidP="00DB4FB4">
      <w:pPr>
        <w:pStyle w:val="Paragraphedeliste"/>
        <w:numPr>
          <w:ilvl w:val="0"/>
          <w:numId w:val="2"/>
        </w:numPr>
        <w:jc w:val="both"/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4FB4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Gestion des achats</w:t>
      </w:r>
    </w:p>
    <w:p w14:paraId="0F2E3816" w14:textId="2E2A3C7D" w:rsidR="00215A68" w:rsidRPr="00215A68" w:rsidRDefault="00215A68" w:rsidP="00CC14F6">
      <w:pPr>
        <w:pStyle w:val="Paragraphedeliste"/>
        <w:ind w:left="85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Le fonctionnement de cette page est </w:t>
      </w:r>
      <w:r w:rsidR="00D96172">
        <w:rPr>
          <w:color w:val="000000" w:themeColor="text1"/>
          <w:sz w:val="28"/>
          <w:szCs w:val="28"/>
        </w:rPr>
        <w:t>équivalent</w:t>
      </w:r>
      <w:r>
        <w:rPr>
          <w:color w:val="000000" w:themeColor="text1"/>
          <w:sz w:val="28"/>
          <w:szCs w:val="28"/>
        </w:rPr>
        <w:t xml:space="preserve"> à la page de gestion de compte. (Section 3)</w:t>
      </w:r>
    </w:p>
    <w:p w14:paraId="4F2FF469" w14:textId="5B295758" w:rsidR="00045F9D" w:rsidRDefault="00045F9D" w:rsidP="00CC14F6">
      <w:pPr>
        <w:pStyle w:val="Paragraphedeliste"/>
        <w:numPr>
          <w:ilvl w:val="1"/>
          <w:numId w:val="2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850605">
        <w:rPr>
          <w:color w:val="000000" w:themeColor="text1"/>
          <w:sz w:val="28"/>
          <w:szCs w:val="28"/>
        </w:rPr>
        <w:t xml:space="preserve">Pour insérer un achat, </w:t>
      </w:r>
      <w:r w:rsidR="00850605" w:rsidRPr="00850605">
        <w:rPr>
          <w:color w:val="000000" w:themeColor="text1"/>
          <w:sz w:val="28"/>
          <w:szCs w:val="28"/>
        </w:rPr>
        <w:t>référez</w:t>
      </w:r>
      <w:r w:rsidR="00850605">
        <w:rPr>
          <w:color w:val="000000" w:themeColor="text1"/>
          <w:sz w:val="28"/>
          <w:szCs w:val="28"/>
        </w:rPr>
        <w:t>-</w:t>
      </w:r>
      <w:r w:rsidR="00850605" w:rsidRPr="00850605">
        <w:rPr>
          <w:color w:val="000000" w:themeColor="text1"/>
          <w:sz w:val="28"/>
          <w:szCs w:val="28"/>
        </w:rPr>
        <w:t>vous</w:t>
      </w:r>
      <w:r w:rsidR="00850605">
        <w:rPr>
          <w:color w:val="000000" w:themeColor="text1"/>
          <w:sz w:val="28"/>
          <w:szCs w:val="28"/>
        </w:rPr>
        <w:t xml:space="preserve"> à la section 3.1.</w:t>
      </w:r>
    </w:p>
    <w:p w14:paraId="5C089EBD" w14:textId="09D76847" w:rsidR="00316982" w:rsidRPr="00215A68" w:rsidRDefault="00316982" w:rsidP="00CC14F6">
      <w:pPr>
        <w:pStyle w:val="Paragraphedeliste"/>
        <w:numPr>
          <w:ilvl w:val="1"/>
          <w:numId w:val="2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Pour supprimer un achat, sélectionnez la cellule correspondante et appuyez sur </w:t>
      </w:r>
      <w:r w:rsidR="00EE4B99">
        <w:rPr>
          <w:color w:val="000000" w:themeColor="text1"/>
          <w:sz w:val="28"/>
          <w:szCs w:val="28"/>
        </w:rPr>
        <w:t xml:space="preserve">la touche </w:t>
      </w:r>
      <w:r w:rsidR="00EE4B99">
        <w:rPr>
          <w:sz w:val="28"/>
          <w:szCs w:val="28"/>
        </w:rPr>
        <w:t xml:space="preserve">« supprimer </w:t>
      </w:r>
      <w:r w:rsidR="00EE4B99">
        <w:rPr>
          <w:noProof/>
          <w:sz w:val="28"/>
          <w:szCs w:val="28"/>
        </w:rPr>
        <w:drawing>
          <wp:inline distT="0" distB="0" distL="0" distR="0" wp14:anchorId="2372DCB1" wp14:editId="08892E2C">
            <wp:extent cx="193675" cy="193675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4B99">
        <w:rPr>
          <w:sz w:val="28"/>
          <w:szCs w:val="28"/>
        </w:rPr>
        <w:t> ».</w:t>
      </w:r>
    </w:p>
    <w:p w14:paraId="30CDE546" w14:textId="77777777" w:rsidR="00761518" w:rsidRDefault="000E009A" w:rsidP="00CC14F6">
      <w:pPr>
        <w:pStyle w:val="Paragraphedeliste"/>
        <w:numPr>
          <w:ilvl w:val="1"/>
          <w:numId w:val="2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L’onglet « Graphique » permet d’afficher une vue graphique de l’historique du prix </w:t>
      </w:r>
      <w:r w:rsidR="00275910">
        <w:rPr>
          <w:color w:val="000000" w:themeColor="text1"/>
          <w:sz w:val="28"/>
          <w:szCs w:val="28"/>
        </w:rPr>
        <w:t>de tous les achats</w:t>
      </w:r>
      <w:r>
        <w:rPr>
          <w:color w:val="000000" w:themeColor="text1"/>
          <w:sz w:val="28"/>
          <w:szCs w:val="28"/>
        </w:rPr>
        <w:t xml:space="preserve"> d’un produit.</w:t>
      </w:r>
      <w:r w:rsidR="00BC0CBD">
        <w:rPr>
          <w:color w:val="000000" w:themeColor="text1"/>
          <w:sz w:val="28"/>
          <w:szCs w:val="28"/>
        </w:rPr>
        <w:t xml:space="preserve"> </w:t>
      </w:r>
    </w:p>
    <w:p w14:paraId="27C81EE5" w14:textId="3B5DF9DF" w:rsidR="00215A68" w:rsidRPr="00761518" w:rsidRDefault="00BC0CBD" w:rsidP="00CC14F6">
      <w:pPr>
        <w:pStyle w:val="Paragraphedeliste"/>
        <w:ind w:left="857"/>
        <w:jc w:val="both"/>
        <w:rPr>
          <w:color w:val="70AD47" w:themeColor="accent6"/>
          <w:sz w:val="28"/>
          <w:szCs w:val="28"/>
        </w:rPr>
      </w:pPr>
      <w:r w:rsidRPr="00761518">
        <w:rPr>
          <w:color w:val="70AD47" w:themeColor="accent6"/>
          <w:sz w:val="28"/>
          <w:szCs w:val="28"/>
        </w:rPr>
        <w:t>(S</w:t>
      </w:r>
      <w:r w:rsidR="00761518">
        <w:rPr>
          <w:color w:val="70AD47" w:themeColor="accent6"/>
          <w:sz w:val="28"/>
          <w:szCs w:val="28"/>
        </w:rPr>
        <w:t>’</w:t>
      </w:r>
      <w:r w:rsidRPr="00761518">
        <w:rPr>
          <w:color w:val="70AD47" w:themeColor="accent6"/>
          <w:sz w:val="28"/>
          <w:szCs w:val="28"/>
        </w:rPr>
        <w:t>il y’a plus de 10 points = 10 achats à une date différente d’un même produit à afficher, le graphique n’en affichera seulement 10 en calculant une moyenne)</w:t>
      </w:r>
    </w:p>
    <w:p w14:paraId="7A68F236" w14:textId="7B6F4662" w:rsidR="008D122B" w:rsidRDefault="00F7144A" w:rsidP="000C5206">
      <w:pPr>
        <w:jc w:val="center"/>
      </w:pPr>
      <w:r>
        <w:rPr>
          <w:noProof/>
        </w:rPr>
        <w:drawing>
          <wp:inline distT="0" distB="0" distL="0" distR="0" wp14:anchorId="1504FCA8" wp14:editId="0EFB7800">
            <wp:extent cx="5527964" cy="2963917"/>
            <wp:effectExtent l="0" t="0" r="0" b="825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398" cy="307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7A1C5" w14:textId="2269C24D" w:rsidR="008D122B" w:rsidRDefault="000C5206" w:rsidP="004246B2">
      <w:pPr>
        <w:jc w:val="center"/>
      </w:pPr>
      <w:r>
        <w:rPr>
          <w:noProof/>
        </w:rPr>
        <w:drawing>
          <wp:inline distT="0" distB="0" distL="0" distR="0" wp14:anchorId="3F0F36F1" wp14:editId="430080A6">
            <wp:extent cx="5503904" cy="2951018"/>
            <wp:effectExtent l="0" t="0" r="1905" b="190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969" cy="2990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FD964" w14:textId="12E094B4" w:rsidR="002D307F" w:rsidRDefault="002D307F" w:rsidP="004246B2">
      <w:pPr>
        <w:jc w:val="center"/>
      </w:pPr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CB572D0" wp14:editId="3F3DDD53">
                <wp:simplePos x="0" y="0"/>
                <wp:positionH relativeFrom="column">
                  <wp:posOffset>1614054</wp:posOffset>
                </wp:positionH>
                <wp:positionV relativeFrom="paragraph">
                  <wp:posOffset>2878802</wp:posOffset>
                </wp:positionV>
                <wp:extent cx="2479675" cy="824230"/>
                <wp:effectExtent l="0" t="0" r="15875" b="139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9675" cy="824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3ADDD" w14:textId="77777777" w:rsidR="002D307F" w:rsidRPr="0002338D" w:rsidRDefault="002D307F" w:rsidP="002D307F">
                            <w:pPr>
                              <w:rPr>
                                <w:rFonts w:ascii="Verdana" w:hAnsi="Verdana"/>
                                <w:i/>
                                <w:iCs/>
                                <w:color w:val="72727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02338D">
                              <w:rPr>
                                <w:rFonts w:ascii="Verdana" w:hAnsi="Verdana"/>
                                <w:i/>
                                <w:iCs/>
                                <w:color w:val="727272"/>
                                <w:sz w:val="24"/>
                                <w:szCs w:val="24"/>
                                <w:shd w:val="clear" w:color="auto" w:fill="FFFFFF"/>
                              </w:rPr>
                              <w:t>© 2020 Sacha Thommet (</w:t>
                            </w:r>
                            <w:hyperlink r:id="rId19" w:history="1">
                              <w:r w:rsidRPr="0002338D">
                                <w:rPr>
                                  <w:rStyle w:val="Lienhypertexte"/>
                                  <w:rFonts w:ascii="Verdana" w:hAnsi="Verdana"/>
                                  <w:i/>
                                  <w:iCs/>
                                  <w:sz w:val="24"/>
                                  <w:szCs w:val="24"/>
                                  <w:shd w:val="clear" w:color="auto" w:fill="FFFFFF"/>
                                </w:rPr>
                                <w:t>sacha.thommet5@orange.fr</w:t>
                              </w:r>
                            </w:hyperlink>
                            <w:r w:rsidRPr="0002338D">
                              <w:rPr>
                                <w:rFonts w:ascii="Verdana" w:hAnsi="Verdana"/>
                                <w:i/>
                                <w:iCs/>
                                <w:color w:val="727272"/>
                                <w:sz w:val="24"/>
                                <w:szCs w:val="24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6D41DDA2" w14:textId="77777777" w:rsidR="002D307F" w:rsidRPr="0002338D" w:rsidRDefault="002D307F" w:rsidP="002D307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2338D">
                              <w:rPr>
                                <w:rFonts w:ascii="Verdana" w:hAnsi="Verdana"/>
                                <w:i/>
                                <w:iCs/>
                                <w:color w:val="727272"/>
                                <w:sz w:val="24"/>
                                <w:szCs w:val="24"/>
                                <w:shd w:val="clear" w:color="auto" w:fill="FFFFFF"/>
                              </w:rPr>
                              <w:t>Tous droits réservés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B572D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27.1pt;margin-top:226.7pt;width:195.25pt;height:64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">
                <v:textbox>
                  <w:txbxContent>
                    <w:p w14:paraId="6853ADDD" w14:textId="77777777" w:rsidR="002D307F" w:rsidRPr="0002338D" w:rsidRDefault="002D307F" w:rsidP="002D307F">
                      <w:pPr>
                        <w:rPr>
                          <w:rFonts w:ascii="Verdana" w:hAnsi="Verdana"/>
                          <w:i/>
                          <w:iCs/>
                          <w:color w:val="727272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02338D">
                        <w:rPr>
                          <w:rFonts w:ascii="Verdana" w:hAnsi="Verdana"/>
                          <w:i/>
                          <w:iCs/>
                          <w:color w:val="727272"/>
                          <w:sz w:val="24"/>
                          <w:szCs w:val="24"/>
                          <w:shd w:val="clear" w:color="auto" w:fill="FFFFFF"/>
                        </w:rPr>
                        <w:t>© 2020 Sacha Thommet (</w:t>
                      </w:r>
                      <w:hyperlink r:id="rId20" w:history="1">
                        <w:r w:rsidRPr="0002338D">
                          <w:rPr>
                            <w:rStyle w:val="Lienhypertexte"/>
                            <w:rFonts w:ascii="Verdana" w:hAnsi="Verdana"/>
                            <w:i/>
                            <w:iCs/>
                            <w:sz w:val="24"/>
                            <w:szCs w:val="24"/>
                            <w:shd w:val="clear" w:color="auto" w:fill="FFFFFF"/>
                          </w:rPr>
                          <w:t>sacha.thommet5@orange.fr</w:t>
                        </w:r>
                      </w:hyperlink>
                      <w:r w:rsidRPr="0002338D">
                        <w:rPr>
                          <w:rFonts w:ascii="Verdana" w:hAnsi="Verdana"/>
                          <w:i/>
                          <w:iCs/>
                          <w:color w:val="727272"/>
                          <w:sz w:val="24"/>
                          <w:szCs w:val="24"/>
                          <w:shd w:val="clear" w:color="auto" w:fill="FFFFFF"/>
                        </w:rPr>
                        <w:t>)</w:t>
                      </w:r>
                    </w:p>
                    <w:p w14:paraId="6D41DDA2" w14:textId="77777777" w:rsidR="002D307F" w:rsidRPr="0002338D" w:rsidRDefault="002D307F" w:rsidP="002D307F">
                      <w:pPr>
                        <w:rPr>
                          <w:sz w:val="24"/>
                          <w:szCs w:val="24"/>
                        </w:rPr>
                      </w:pPr>
                      <w:r w:rsidRPr="0002338D">
                        <w:rPr>
                          <w:rFonts w:ascii="Verdana" w:hAnsi="Verdana"/>
                          <w:i/>
                          <w:iCs/>
                          <w:color w:val="727272"/>
                          <w:sz w:val="24"/>
                          <w:szCs w:val="24"/>
                          <w:shd w:val="clear" w:color="auto" w:fill="FFFFFF"/>
                        </w:rPr>
                        <w:t>Tous droits réservés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D307F" w:rsidSect="008D122B">
      <w:headerReference w:type="default" r:id="rId21"/>
      <w:footerReference w:type="default" r:id="rId22"/>
      <w:headerReference w:type="first" r:id="rId23"/>
      <w:footerReference w:type="first" r:id="rId2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CDB15" w14:textId="77777777" w:rsidR="00653422" w:rsidRDefault="00653422" w:rsidP="008D122B">
      <w:pPr>
        <w:spacing w:after="0" w:line="240" w:lineRule="auto"/>
      </w:pPr>
      <w:r>
        <w:separator/>
      </w:r>
    </w:p>
  </w:endnote>
  <w:endnote w:type="continuationSeparator" w:id="0">
    <w:p w14:paraId="6D5434A6" w14:textId="77777777" w:rsidR="00653422" w:rsidRDefault="00653422" w:rsidP="008D1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8D122B" w14:paraId="4E13FD13" w14:textId="77777777">
      <w:trPr>
        <w:jc w:val="right"/>
      </w:trPr>
      <w:tc>
        <w:tcPr>
          <w:tcW w:w="4795" w:type="dxa"/>
          <w:vAlign w:val="center"/>
        </w:tcPr>
        <w:p w14:paraId="7A7CAB76" w14:textId="4571B147" w:rsidR="008D122B" w:rsidRDefault="008D122B" w:rsidP="008D122B">
          <w:pPr>
            <w:pStyle w:val="En-tte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ED7D31" w:themeFill="accent2"/>
          <w:vAlign w:val="center"/>
        </w:tcPr>
        <w:p w14:paraId="1BCACC80" w14:textId="77777777" w:rsidR="008D122B" w:rsidRDefault="008D122B">
          <w:pPr>
            <w:pStyle w:val="Pieddepag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4652AE33" w14:textId="77777777" w:rsidR="008D122B" w:rsidRDefault="008D122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25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454"/>
    </w:tblGrid>
    <w:tr w:rsidR="008D122B" w14:paraId="55A41DAF" w14:textId="77777777" w:rsidTr="008D122B">
      <w:trPr>
        <w:jc w:val="right"/>
      </w:trPr>
      <w:tc>
        <w:tcPr>
          <w:tcW w:w="5000" w:type="pct"/>
          <w:shd w:val="clear" w:color="auto" w:fill="ED7D31" w:themeFill="accent2"/>
          <w:vAlign w:val="center"/>
        </w:tcPr>
        <w:p w14:paraId="487F45C3" w14:textId="77777777" w:rsidR="008D122B" w:rsidRDefault="008D122B">
          <w:pPr>
            <w:pStyle w:val="Pieddepag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5DF78B78" w14:textId="77777777" w:rsidR="008D122B" w:rsidRDefault="008D122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CAE21" w14:textId="77777777" w:rsidR="00653422" w:rsidRDefault="00653422" w:rsidP="008D122B">
      <w:pPr>
        <w:spacing w:after="0" w:line="240" w:lineRule="auto"/>
      </w:pPr>
      <w:r>
        <w:separator/>
      </w:r>
    </w:p>
  </w:footnote>
  <w:footnote w:type="continuationSeparator" w:id="0">
    <w:p w14:paraId="7DA5F9E4" w14:textId="77777777" w:rsidR="00653422" w:rsidRDefault="00653422" w:rsidP="008D12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DD50C" w14:textId="291A4714" w:rsidR="008D122B" w:rsidRDefault="008D122B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025962A" wp14:editId="6CFEC98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4D6D143" w14:textId="5103DB10" w:rsidR="008D122B" w:rsidRDefault="008D122B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Manuel d’utilisation - GestionBar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025962A" id="Rectangle 197" o:sp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4D6D143" w14:textId="5103DB10" w:rsidR="008D122B" w:rsidRDefault="008D122B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Manuel d’utilisation - GestionBar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ADC2BF" w14:textId="469CEB7C" w:rsidR="008D122B" w:rsidRDefault="008D122B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0D02C533" wp14:editId="3E53DE2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211377844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48B874A" w14:textId="4487C39A" w:rsidR="008D122B" w:rsidRDefault="008D122B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Manuel d’utilisation - GestionBar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D02C533" id="Rectangle 1" o:spid="_x0000_s1028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2113778443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48B874A" w14:textId="4487C39A" w:rsidR="008D122B" w:rsidRDefault="008D122B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Manuel d’utilisation - GestionBar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62407"/>
    <w:multiLevelType w:val="hybridMultilevel"/>
    <w:tmpl w:val="C3E0F9F2"/>
    <w:lvl w:ilvl="0" w:tplc="8F60CC3C">
      <w:start w:val="3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4A032292"/>
    <w:multiLevelType w:val="multilevel"/>
    <w:tmpl w:val="FDDEF77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1800"/>
      </w:pPr>
      <w:rPr>
        <w:rFonts w:hint="default"/>
      </w:rPr>
    </w:lvl>
  </w:abstractNum>
  <w:abstractNum w:abstractNumId="2" w15:restartNumberingAfterBreak="0">
    <w:nsid w:val="4B9A1085"/>
    <w:multiLevelType w:val="multilevel"/>
    <w:tmpl w:val="2DC406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857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27B4605"/>
    <w:multiLevelType w:val="hybridMultilevel"/>
    <w:tmpl w:val="865CFD26"/>
    <w:lvl w:ilvl="0" w:tplc="987C535C">
      <w:start w:val="1"/>
      <w:numFmt w:val="decimal"/>
      <w:lvlText w:val="%1."/>
      <w:lvlJc w:val="left"/>
      <w:pPr>
        <w:ind w:left="216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723932EF"/>
    <w:multiLevelType w:val="multilevel"/>
    <w:tmpl w:val="5AA00F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4BB0A85"/>
    <w:multiLevelType w:val="hybridMultilevel"/>
    <w:tmpl w:val="D250FA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D53"/>
    <w:rsid w:val="000156FC"/>
    <w:rsid w:val="0002338D"/>
    <w:rsid w:val="0004071B"/>
    <w:rsid w:val="00045F9D"/>
    <w:rsid w:val="000B527D"/>
    <w:rsid w:val="000B74FF"/>
    <w:rsid w:val="000C5206"/>
    <w:rsid w:val="000C5D53"/>
    <w:rsid w:val="000E009A"/>
    <w:rsid w:val="00101720"/>
    <w:rsid w:val="00107AA6"/>
    <w:rsid w:val="001310FA"/>
    <w:rsid w:val="00197C83"/>
    <w:rsid w:val="001E2D5B"/>
    <w:rsid w:val="00215A68"/>
    <w:rsid w:val="002162F3"/>
    <w:rsid w:val="002538EC"/>
    <w:rsid w:val="002612D5"/>
    <w:rsid w:val="00275910"/>
    <w:rsid w:val="00284058"/>
    <w:rsid w:val="0029553F"/>
    <w:rsid w:val="002C4B2A"/>
    <w:rsid w:val="002C7395"/>
    <w:rsid w:val="002D307F"/>
    <w:rsid w:val="003029AD"/>
    <w:rsid w:val="00316982"/>
    <w:rsid w:val="00323DC0"/>
    <w:rsid w:val="00325F83"/>
    <w:rsid w:val="00335E27"/>
    <w:rsid w:val="00347BA3"/>
    <w:rsid w:val="00363CF6"/>
    <w:rsid w:val="00396C2A"/>
    <w:rsid w:val="003C3E7B"/>
    <w:rsid w:val="003D7A18"/>
    <w:rsid w:val="004043E5"/>
    <w:rsid w:val="004246B2"/>
    <w:rsid w:val="00430C53"/>
    <w:rsid w:val="00481378"/>
    <w:rsid w:val="004A2410"/>
    <w:rsid w:val="004C6804"/>
    <w:rsid w:val="005056EE"/>
    <w:rsid w:val="00547CCE"/>
    <w:rsid w:val="00563085"/>
    <w:rsid w:val="005B16E2"/>
    <w:rsid w:val="00600AA5"/>
    <w:rsid w:val="006211FF"/>
    <w:rsid w:val="00653422"/>
    <w:rsid w:val="00663A00"/>
    <w:rsid w:val="006908A3"/>
    <w:rsid w:val="006932A3"/>
    <w:rsid w:val="006E3C4E"/>
    <w:rsid w:val="006E7AF5"/>
    <w:rsid w:val="007128EE"/>
    <w:rsid w:val="00721DC1"/>
    <w:rsid w:val="00761518"/>
    <w:rsid w:val="00766D46"/>
    <w:rsid w:val="007D0938"/>
    <w:rsid w:val="0080250C"/>
    <w:rsid w:val="00850605"/>
    <w:rsid w:val="0085653A"/>
    <w:rsid w:val="00883AC9"/>
    <w:rsid w:val="008D122B"/>
    <w:rsid w:val="008D69CB"/>
    <w:rsid w:val="00937951"/>
    <w:rsid w:val="0097588B"/>
    <w:rsid w:val="009B246B"/>
    <w:rsid w:val="009D41E3"/>
    <w:rsid w:val="00A4326A"/>
    <w:rsid w:val="00A61ED7"/>
    <w:rsid w:val="00A768E8"/>
    <w:rsid w:val="00A94EF5"/>
    <w:rsid w:val="00B23E58"/>
    <w:rsid w:val="00BC0CBD"/>
    <w:rsid w:val="00BC5F93"/>
    <w:rsid w:val="00BD378D"/>
    <w:rsid w:val="00BD3AC2"/>
    <w:rsid w:val="00C134CB"/>
    <w:rsid w:val="00C1564F"/>
    <w:rsid w:val="00C24E27"/>
    <w:rsid w:val="00C343FB"/>
    <w:rsid w:val="00C3719F"/>
    <w:rsid w:val="00C80D74"/>
    <w:rsid w:val="00C95EDF"/>
    <w:rsid w:val="00CC14F6"/>
    <w:rsid w:val="00CF1148"/>
    <w:rsid w:val="00D106B1"/>
    <w:rsid w:val="00D24345"/>
    <w:rsid w:val="00D32D69"/>
    <w:rsid w:val="00D96172"/>
    <w:rsid w:val="00DA4E49"/>
    <w:rsid w:val="00DB4FB4"/>
    <w:rsid w:val="00DE347A"/>
    <w:rsid w:val="00E30CF5"/>
    <w:rsid w:val="00E43255"/>
    <w:rsid w:val="00EE4B99"/>
    <w:rsid w:val="00F557E5"/>
    <w:rsid w:val="00F673FB"/>
    <w:rsid w:val="00F7144A"/>
    <w:rsid w:val="00F865DA"/>
    <w:rsid w:val="00FC2EC4"/>
    <w:rsid w:val="00FC57AC"/>
    <w:rsid w:val="00FD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7DCFCA"/>
  <w15:chartTrackingRefBased/>
  <w15:docId w15:val="{3CA561D6-55B8-4591-A874-2E8DEBF36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aliases w:val="Noir"/>
    <w:basedOn w:val="Normal"/>
    <w:next w:val="Normal"/>
    <w:link w:val="Titre1Car"/>
    <w:uiPriority w:val="9"/>
    <w:qFormat/>
    <w:rsid w:val="000B5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paragraph" w:styleId="Titre2">
    <w:name w:val="heading 2"/>
    <w:aliases w:val="Bleu"/>
    <w:basedOn w:val="Normal"/>
    <w:next w:val="Normal"/>
    <w:link w:val="Titre2Car"/>
    <w:uiPriority w:val="9"/>
    <w:semiHidden/>
    <w:unhideWhenUsed/>
    <w:qFormat/>
    <w:rsid w:val="000B52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472C4" w:themeColor="accent1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aliases w:val="Rouge"/>
    <w:next w:val="Normal"/>
    <w:uiPriority w:val="1"/>
    <w:qFormat/>
    <w:rsid w:val="000B527D"/>
    <w:pPr>
      <w:spacing w:after="0" w:line="240" w:lineRule="auto"/>
    </w:pPr>
    <w:rPr>
      <w:color w:val="FF0000"/>
      <w:sz w:val="28"/>
    </w:rPr>
  </w:style>
  <w:style w:type="character" w:customStyle="1" w:styleId="Titre2Car">
    <w:name w:val="Titre 2 Car"/>
    <w:aliases w:val="Bleu Car"/>
    <w:basedOn w:val="Policepardfaut"/>
    <w:link w:val="Titre2"/>
    <w:uiPriority w:val="9"/>
    <w:semiHidden/>
    <w:rsid w:val="000B527D"/>
    <w:rPr>
      <w:rFonts w:asciiTheme="majorHAnsi" w:eastAsiaTheme="majorEastAsia" w:hAnsiTheme="majorHAnsi" w:cstheme="majorBidi"/>
      <w:color w:val="4472C4" w:themeColor="accent1"/>
      <w:sz w:val="28"/>
      <w:szCs w:val="26"/>
    </w:rPr>
  </w:style>
  <w:style w:type="character" w:customStyle="1" w:styleId="Titre1Car">
    <w:name w:val="Titre 1 Car"/>
    <w:aliases w:val="Noir Car"/>
    <w:basedOn w:val="Policepardfaut"/>
    <w:link w:val="Titre1"/>
    <w:uiPriority w:val="9"/>
    <w:rsid w:val="000B527D"/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paragraph" w:styleId="En-tte">
    <w:name w:val="header"/>
    <w:basedOn w:val="Normal"/>
    <w:link w:val="En-tteCar"/>
    <w:uiPriority w:val="99"/>
    <w:unhideWhenUsed/>
    <w:rsid w:val="008D12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D122B"/>
  </w:style>
  <w:style w:type="paragraph" w:styleId="Pieddepage">
    <w:name w:val="footer"/>
    <w:basedOn w:val="Normal"/>
    <w:link w:val="PieddepageCar"/>
    <w:uiPriority w:val="99"/>
    <w:unhideWhenUsed/>
    <w:rsid w:val="008D12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D122B"/>
  </w:style>
  <w:style w:type="paragraph" w:styleId="Paragraphedeliste">
    <w:name w:val="List Paragraph"/>
    <w:basedOn w:val="Normal"/>
    <w:uiPriority w:val="34"/>
    <w:qFormat/>
    <w:rsid w:val="008D122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2338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233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mailto:sacha.thommet5@orange.f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hyperlink" Target="mailto:sacha.thommet5@orange.f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BFDAA-9001-4654-AF15-609683F9A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7</Pages>
  <Words>416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Manuel d’utilisation - GestionBar</vt:lpstr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Manuel d’utilisation - GestionBar</dc:title>
  <dc:subject/>
  <dc:creator>Sacha Thommet</dc:creator>
  <cp:keywords/>
  <dc:description/>
  <cp:lastModifiedBy>Sacha Thommet</cp:lastModifiedBy>
  <cp:revision>89</cp:revision>
  <dcterms:created xsi:type="dcterms:W3CDTF">2020-03-01T22:00:00Z</dcterms:created>
  <dcterms:modified xsi:type="dcterms:W3CDTF">2020-03-03T15:34:00Z</dcterms:modified>
</cp:coreProperties>
</file>