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F4194" w:rsidRPr="00B4329B" w:rsidRDefault="004F4194" w:rsidP="004F4194">
      <w:pPr>
        <w:rPr>
          <w:b/>
          <w:bCs/>
          <w:sz w:val="22"/>
          <w:szCs w:val="22"/>
        </w:rPr>
      </w:pPr>
      <w:r w:rsidRPr="00B4329B">
        <w:rPr>
          <w:b/>
          <w:bCs/>
          <w:sz w:val="22"/>
          <w:szCs w:val="22"/>
        </w:rPr>
        <w:t>PYCITY SCHOOL REPORT</w:t>
      </w:r>
    </w:p>
    <w:p w:rsidR="00B4329B" w:rsidRPr="00B4329B" w:rsidRDefault="00B4329B" w:rsidP="004F4194">
      <w:pPr>
        <w:rPr>
          <w:sz w:val="22"/>
          <w:szCs w:val="22"/>
        </w:rPr>
      </w:pPr>
      <w:r w:rsidRPr="00B4329B">
        <w:rPr>
          <w:sz w:val="22"/>
          <w:szCs w:val="22"/>
        </w:rPr>
        <w:t>Wayne Mitchell</w:t>
      </w:r>
    </w:p>
    <w:p w:rsidR="00B4329B" w:rsidRPr="00B4329B" w:rsidRDefault="00B4329B" w:rsidP="004F4194">
      <w:pPr>
        <w:rPr>
          <w:sz w:val="22"/>
          <w:szCs w:val="22"/>
        </w:rPr>
      </w:pPr>
      <w:r w:rsidRPr="00B4329B">
        <w:rPr>
          <w:sz w:val="22"/>
          <w:szCs w:val="22"/>
        </w:rPr>
        <w:t xml:space="preserve"> 30.9.2024</w:t>
      </w:r>
    </w:p>
    <w:p w:rsidR="004F4194" w:rsidRPr="00B4329B" w:rsidRDefault="004F4194" w:rsidP="004F4194">
      <w:pPr>
        <w:rPr>
          <w:b/>
          <w:bCs/>
          <w:sz w:val="22"/>
          <w:szCs w:val="22"/>
        </w:rPr>
      </w:pPr>
      <w:r w:rsidRPr="00B4329B">
        <w:rPr>
          <w:b/>
          <w:bCs/>
          <w:sz w:val="22"/>
          <w:szCs w:val="22"/>
        </w:rPr>
        <w:t>Summary</w:t>
      </w:r>
    </w:p>
    <w:p w:rsidR="004F4194" w:rsidRPr="00B4329B" w:rsidRDefault="004F4194" w:rsidP="004F4194">
      <w:pPr>
        <w:rPr>
          <w:sz w:val="22"/>
          <w:szCs w:val="22"/>
        </w:rPr>
      </w:pPr>
      <w:proofErr w:type="spellStart"/>
      <w:r w:rsidRPr="00B4329B">
        <w:rPr>
          <w:sz w:val="22"/>
          <w:szCs w:val="22"/>
        </w:rPr>
        <w:t>PyCity</w:t>
      </w:r>
      <w:proofErr w:type="spellEnd"/>
      <w:r w:rsidRPr="00B4329B">
        <w:rPr>
          <w:sz w:val="22"/>
          <w:szCs w:val="22"/>
        </w:rPr>
        <w:t xml:space="preserve"> operates fifteen </w:t>
      </w:r>
      <w:r w:rsidR="00B4329B" w:rsidRPr="00B4329B">
        <w:rPr>
          <w:sz w:val="22"/>
          <w:szCs w:val="22"/>
        </w:rPr>
        <w:t>‘</w:t>
      </w:r>
      <w:r w:rsidRPr="00B4329B">
        <w:rPr>
          <w:sz w:val="22"/>
          <w:szCs w:val="22"/>
        </w:rPr>
        <w:t>high schools</w:t>
      </w:r>
      <w:r w:rsidR="00B4329B" w:rsidRPr="00B4329B">
        <w:rPr>
          <w:sz w:val="22"/>
          <w:szCs w:val="22"/>
        </w:rPr>
        <w:t xml:space="preserve">’ </w:t>
      </w:r>
      <w:proofErr w:type="gramStart"/>
      <w:r w:rsidR="00B4329B" w:rsidRPr="00B4329B">
        <w:rPr>
          <w:sz w:val="22"/>
          <w:szCs w:val="22"/>
        </w:rPr>
        <w:t>( a</w:t>
      </w:r>
      <w:proofErr w:type="gramEnd"/>
      <w:r w:rsidR="00B4329B" w:rsidRPr="00B4329B">
        <w:rPr>
          <w:sz w:val="22"/>
          <w:szCs w:val="22"/>
        </w:rPr>
        <w:t xml:space="preserve"> high school encompasses </w:t>
      </w:r>
      <w:r w:rsidRPr="00B4329B">
        <w:rPr>
          <w:sz w:val="22"/>
          <w:szCs w:val="22"/>
        </w:rPr>
        <w:t xml:space="preserve">grades 9 through 12 in the </w:t>
      </w:r>
      <w:proofErr w:type="spellStart"/>
      <w:r w:rsidRPr="00B4329B">
        <w:rPr>
          <w:sz w:val="22"/>
          <w:szCs w:val="22"/>
        </w:rPr>
        <w:t>PyCity</w:t>
      </w:r>
      <w:proofErr w:type="spellEnd"/>
      <w:r w:rsidRPr="00B4329B">
        <w:rPr>
          <w:sz w:val="22"/>
          <w:szCs w:val="22"/>
        </w:rPr>
        <w:t xml:space="preserve"> system)</w:t>
      </w:r>
      <w:r w:rsidR="00B4329B" w:rsidRPr="00B4329B">
        <w:rPr>
          <w:sz w:val="22"/>
          <w:szCs w:val="22"/>
        </w:rPr>
        <w:t>. There are</w:t>
      </w:r>
      <w:r w:rsidRPr="00B4329B">
        <w:rPr>
          <w:sz w:val="22"/>
          <w:szCs w:val="22"/>
        </w:rPr>
        <w:t xml:space="preserve"> seven “district” schools and eight “charter” schools, </w:t>
      </w:r>
      <w:r w:rsidR="00B4329B" w:rsidRPr="00B4329B">
        <w:rPr>
          <w:sz w:val="22"/>
          <w:szCs w:val="22"/>
        </w:rPr>
        <w:t xml:space="preserve">together </w:t>
      </w:r>
      <w:r w:rsidRPr="00B4329B">
        <w:rPr>
          <w:sz w:val="22"/>
          <w:szCs w:val="22"/>
        </w:rPr>
        <w:t xml:space="preserve">serving 39,170 students. </w:t>
      </w:r>
    </w:p>
    <w:p w:rsidR="004F4194" w:rsidRPr="00B4329B" w:rsidRDefault="004F4194" w:rsidP="004F4194">
      <w:pPr>
        <w:rPr>
          <w:sz w:val="22"/>
          <w:szCs w:val="22"/>
        </w:rPr>
      </w:pPr>
      <w:r w:rsidRPr="00B4329B">
        <w:rPr>
          <w:sz w:val="22"/>
          <w:szCs w:val="22"/>
        </w:rPr>
        <w:t>District level statistics for all fifteen school were prepared and summarized in a table, including:</w:t>
      </w:r>
    </w:p>
    <w:p w:rsidR="004F4194" w:rsidRPr="00B4329B" w:rsidRDefault="004F4194" w:rsidP="004F419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4329B">
        <w:rPr>
          <w:sz w:val="22"/>
          <w:szCs w:val="22"/>
        </w:rPr>
        <w:t>School Count</w:t>
      </w:r>
    </w:p>
    <w:p w:rsidR="004F4194" w:rsidRPr="00B4329B" w:rsidRDefault="004F4194" w:rsidP="004F419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4329B">
        <w:rPr>
          <w:sz w:val="22"/>
          <w:szCs w:val="22"/>
        </w:rPr>
        <w:t>Total Students</w:t>
      </w:r>
    </w:p>
    <w:p w:rsidR="004F4194" w:rsidRPr="00B4329B" w:rsidRDefault="004F4194" w:rsidP="004F419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4329B">
        <w:rPr>
          <w:sz w:val="22"/>
          <w:szCs w:val="22"/>
        </w:rPr>
        <w:t>Total Budget</w:t>
      </w:r>
    </w:p>
    <w:p w:rsidR="004F4194" w:rsidRPr="00B4329B" w:rsidRDefault="004F4194" w:rsidP="004F419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4329B">
        <w:rPr>
          <w:sz w:val="22"/>
          <w:szCs w:val="22"/>
        </w:rPr>
        <w:t>Average Math Score</w:t>
      </w:r>
    </w:p>
    <w:p w:rsidR="004F4194" w:rsidRPr="00B4329B" w:rsidRDefault="004F4194" w:rsidP="004F419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4329B">
        <w:rPr>
          <w:sz w:val="22"/>
          <w:szCs w:val="22"/>
        </w:rPr>
        <w:t>Percent of Students Passing Math</w:t>
      </w:r>
    </w:p>
    <w:p w:rsidR="004F4194" w:rsidRPr="00B4329B" w:rsidRDefault="004F4194" w:rsidP="004F419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4329B">
        <w:rPr>
          <w:sz w:val="22"/>
          <w:szCs w:val="22"/>
        </w:rPr>
        <w:t>Average Reading Score</w:t>
      </w:r>
    </w:p>
    <w:p w:rsidR="004F4194" w:rsidRPr="00B4329B" w:rsidRDefault="004F4194" w:rsidP="004F419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4329B">
        <w:rPr>
          <w:sz w:val="22"/>
          <w:szCs w:val="22"/>
        </w:rPr>
        <w:t>Percent of Student Passing Reading</w:t>
      </w:r>
    </w:p>
    <w:p w:rsidR="004F4194" w:rsidRPr="00B4329B" w:rsidRDefault="004F4194" w:rsidP="004F419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4329B">
        <w:rPr>
          <w:sz w:val="22"/>
          <w:szCs w:val="22"/>
        </w:rPr>
        <w:t>Overall Pass Rate</w:t>
      </w:r>
    </w:p>
    <w:p w:rsidR="004F4194" w:rsidRPr="00B4329B" w:rsidRDefault="004F4194" w:rsidP="004F4194">
      <w:pPr>
        <w:rPr>
          <w:sz w:val="22"/>
          <w:szCs w:val="22"/>
        </w:rPr>
      </w:pPr>
      <w:r w:rsidRPr="00B4329B">
        <w:rPr>
          <w:sz w:val="22"/>
          <w:szCs w:val="22"/>
        </w:rPr>
        <w:t xml:space="preserve">Several metrics of performance were calculated and tabulated on a school-by-school basis: </w:t>
      </w:r>
    </w:p>
    <w:p w:rsidR="004F4194" w:rsidRPr="00B4329B" w:rsidRDefault="004F4194" w:rsidP="004F419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B4329B">
        <w:rPr>
          <w:sz w:val="22"/>
          <w:szCs w:val="22"/>
        </w:rPr>
        <w:t>School type</w:t>
      </w:r>
    </w:p>
    <w:p w:rsidR="004F4194" w:rsidRPr="00B4329B" w:rsidRDefault="004F4194" w:rsidP="004F419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B4329B">
        <w:rPr>
          <w:sz w:val="22"/>
          <w:szCs w:val="22"/>
        </w:rPr>
        <w:t>School Size (student population)</w:t>
      </w:r>
    </w:p>
    <w:p w:rsidR="004F4194" w:rsidRPr="00B4329B" w:rsidRDefault="004F4194" w:rsidP="004F419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B4329B">
        <w:rPr>
          <w:sz w:val="22"/>
          <w:szCs w:val="22"/>
        </w:rPr>
        <w:t>Total School Budget</w:t>
      </w:r>
    </w:p>
    <w:p w:rsidR="004F4194" w:rsidRPr="00B4329B" w:rsidRDefault="004F4194" w:rsidP="004F419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B4329B">
        <w:rPr>
          <w:sz w:val="22"/>
          <w:szCs w:val="22"/>
        </w:rPr>
        <w:t>Average Math Score</w:t>
      </w:r>
    </w:p>
    <w:p w:rsidR="004F4194" w:rsidRPr="00B4329B" w:rsidRDefault="004F4194" w:rsidP="004F419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B4329B">
        <w:rPr>
          <w:sz w:val="22"/>
          <w:szCs w:val="22"/>
        </w:rPr>
        <w:t>Number of Students Passing Math</w:t>
      </w:r>
    </w:p>
    <w:p w:rsidR="004F4194" w:rsidRPr="00B4329B" w:rsidRDefault="004F4194" w:rsidP="004F419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B4329B">
        <w:rPr>
          <w:sz w:val="22"/>
          <w:szCs w:val="22"/>
        </w:rPr>
        <w:t>Math Pass Rate</w:t>
      </w:r>
    </w:p>
    <w:p w:rsidR="004F4194" w:rsidRPr="00B4329B" w:rsidRDefault="004F4194" w:rsidP="004F419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B4329B">
        <w:rPr>
          <w:sz w:val="22"/>
          <w:szCs w:val="22"/>
        </w:rPr>
        <w:t>Average Reading Score</w:t>
      </w:r>
    </w:p>
    <w:p w:rsidR="004F4194" w:rsidRPr="00B4329B" w:rsidRDefault="004F4194" w:rsidP="004F419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B4329B">
        <w:rPr>
          <w:sz w:val="22"/>
          <w:szCs w:val="22"/>
        </w:rPr>
        <w:t>Number of Students Passing Reading</w:t>
      </w:r>
    </w:p>
    <w:p w:rsidR="004F4194" w:rsidRPr="00B4329B" w:rsidRDefault="004F4194" w:rsidP="004F419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B4329B">
        <w:rPr>
          <w:sz w:val="22"/>
          <w:szCs w:val="22"/>
        </w:rPr>
        <w:t>Reading Pass Rate</w:t>
      </w:r>
    </w:p>
    <w:p w:rsidR="004F4194" w:rsidRPr="00B4329B" w:rsidRDefault="004F4194" w:rsidP="00B4329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B4329B">
        <w:rPr>
          <w:sz w:val="22"/>
          <w:szCs w:val="22"/>
        </w:rPr>
        <w:t>Overall Pass Rate</w:t>
      </w:r>
    </w:p>
    <w:p w:rsidR="004F4194" w:rsidRPr="00B4329B" w:rsidRDefault="004F4194" w:rsidP="004F4194">
      <w:pPr>
        <w:rPr>
          <w:sz w:val="22"/>
          <w:szCs w:val="22"/>
        </w:rPr>
      </w:pPr>
      <w:r w:rsidRPr="00B4329B">
        <w:rPr>
          <w:sz w:val="22"/>
          <w:szCs w:val="22"/>
        </w:rPr>
        <w:t xml:space="preserve">The five highest performing schools by </w:t>
      </w:r>
      <w:r w:rsidRPr="00B4329B">
        <w:rPr>
          <w:b/>
          <w:bCs/>
          <w:sz w:val="22"/>
          <w:szCs w:val="22"/>
        </w:rPr>
        <w:t xml:space="preserve">overall pass rate </w:t>
      </w:r>
      <w:r w:rsidRPr="00B4329B">
        <w:rPr>
          <w:sz w:val="22"/>
          <w:szCs w:val="22"/>
        </w:rPr>
        <w:t>are:</w:t>
      </w:r>
    </w:p>
    <w:p w:rsidR="004F4194" w:rsidRPr="00B4329B" w:rsidRDefault="004F4194" w:rsidP="004F419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B4329B">
        <w:rPr>
          <w:sz w:val="22"/>
          <w:szCs w:val="22"/>
        </w:rPr>
        <w:t>Cabrera High School (best)</w:t>
      </w:r>
    </w:p>
    <w:p w:rsidR="004F4194" w:rsidRPr="00B4329B" w:rsidRDefault="004F4194" w:rsidP="004F419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B4329B">
        <w:rPr>
          <w:sz w:val="22"/>
          <w:szCs w:val="22"/>
        </w:rPr>
        <w:t>Thomas High School</w:t>
      </w:r>
    </w:p>
    <w:p w:rsidR="004F4194" w:rsidRPr="00B4329B" w:rsidRDefault="004F4194" w:rsidP="004F419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B4329B">
        <w:rPr>
          <w:sz w:val="22"/>
          <w:szCs w:val="22"/>
        </w:rPr>
        <w:t>Griffin High School</w:t>
      </w:r>
    </w:p>
    <w:p w:rsidR="004F4194" w:rsidRPr="00B4329B" w:rsidRDefault="004F4194" w:rsidP="004F419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B4329B">
        <w:rPr>
          <w:sz w:val="22"/>
          <w:szCs w:val="22"/>
        </w:rPr>
        <w:t>Wilson High School</w:t>
      </w:r>
    </w:p>
    <w:p w:rsidR="00B4329B" w:rsidRPr="00B4329B" w:rsidRDefault="004F4194" w:rsidP="004F419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B4329B">
        <w:rPr>
          <w:sz w:val="22"/>
          <w:szCs w:val="22"/>
        </w:rPr>
        <w:t>Pena High School</w:t>
      </w:r>
    </w:p>
    <w:p w:rsidR="004F4194" w:rsidRPr="00B4329B" w:rsidRDefault="004F4194" w:rsidP="004F419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B4329B">
        <w:rPr>
          <w:sz w:val="22"/>
          <w:szCs w:val="22"/>
        </w:rPr>
        <w:t xml:space="preserve">The five lowest performing schools by </w:t>
      </w:r>
      <w:r w:rsidRPr="00B4329B">
        <w:rPr>
          <w:b/>
          <w:bCs/>
          <w:sz w:val="22"/>
          <w:szCs w:val="22"/>
        </w:rPr>
        <w:t xml:space="preserve">overall pass rate </w:t>
      </w:r>
      <w:r w:rsidRPr="00B4329B">
        <w:rPr>
          <w:sz w:val="22"/>
          <w:szCs w:val="22"/>
        </w:rPr>
        <w:t>are:</w:t>
      </w:r>
    </w:p>
    <w:p w:rsidR="004F4194" w:rsidRPr="00B4329B" w:rsidRDefault="004F4194" w:rsidP="004F419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B4329B">
        <w:rPr>
          <w:sz w:val="22"/>
          <w:szCs w:val="22"/>
        </w:rPr>
        <w:t>Rodriguez High School (worst)</w:t>
      </w:r>
    </w:p>
    <w:p w:rsidR="004F4194" w:rsidRPr="00B4329B" w:rsidRDefault="004F4194" w:rsidP="004F419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B4329B">
        <w:rPr>
          <w:sz w:val="22"/>
          <w:szCs w:val="22"/>
        </w:rPr>
        <w:lastRenderedPageBreak/>
        <w:t>Figueroa High School</w:t>
      </w:r>
    </w:p>
    <w:p w:rsidR="004F4194" w:rsidRPr="00B4329B" w:rsidRDefault="004F4194" w:rsidP="004F419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B4329B">
        <w:rPr>
          <w:sz w:val="22"/>
          <w:szCs w:val="22"/>
        </w:rPr>
        <w:t>Huang High School</w:t>
      </w:r>
    </w:p>
    <w:p w:rsidR="004F4194" w:rsidRPr="00B4329B" w:rsidRDefault="004F4194" w:rsidP="004F419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B4329B">
        <w:rPr>
          <w:sz w:val="22"/>
          <w:szCs w:val="22"/>
        </w:rPr>
        <w:t>Hernandez High School</w:t>
      </w:r>
    </w:p>
    <w:p w:rsidR="004F4194" w:rsidRPr="00B4329B" w:rsidRDefault="004F4194" w:rsidP="004F419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B4329B">
        <w:rPr>
          <w:sz w:val="22"/>
          <w:szCs w:val="22"/>
        </w:rPr>
        <w:t>Johnson High School</w:t>
      </w:r>
    </w:p>
    <w:p w:rsidR="004F4194" w:rsidRPr="00B4329B" w:rsidRDefault="004F4194" w:rsidP="004F4194">
      <w:pPr>
        <w:rPr>
          <w:sz w:val="22"/>
          <w:szCs w:val="22"/>
        </w:rPr>
      </w:pPr>
      <w:r w:rsidRPr="00B4329B">
        <w:rPr>
          <w:sz w:val="22"/>
          <w:szCs w:val="22"/>
        </w:rPr>
        <w:t xml:space="preserve">Math </w:t>
      </w:r>
      <w:r w:rsidR="00B4329B" w:rsidRPr="00B4329B">
        <w:rPr>
          <w:sz w:val="22"/>
          <w:szCs w:val="22"/>
        </w:rPr>
        <w:t xml:space="preserve">and </w:t>
      </w:r>
      <w:r w:rsidRPr="00B4329B">
        <w:rPr>
          <w:sz w:val="22"/>
          <w:szCs w:val="22"/>
        </w:rPr>
        <w:t>reading scores</w:t>
      </w:r>
      <w:r w:rsidR="00B4329B" w:rsidRPr="00B4329B">
        <w:rPr>
          <w:sz w:val="22"/>
          <w:szCs w:val="22"/>
        </w:rPr>
        <w:t>, and math, reading and overall pass rates</w:t>
      </w:r>
      <w:r w:rsidRPr="00B4329B">
        <w:rPr>
          <w:sz w:val="22"/>
          <w:szCs w:val="22"/>
        </w:rPr>
        <w:t xml:space="preserve"> were calculated separately for each </w:t>
      </w:r>
      <w:r w:rsidR="00B4329B" w:rsidRPr="00B4329B">
        <w:rPr>
          <w:sz w:val="22"/>
          <w:szCs w:val="22"/>
        </w:rPr>
        <w:t xml:space="preserve">school and for each </w:t>
      </w:r>
      <w:r w:rsidRPr="00B4329B">
        <w:rPr>
          <w:sz w:val="22"/>
          <w:szCs w:val="22"/>
        </w:rPr>
        <w:t>grade</w:t>
      </w:r>
      <w:r w:rsidR="00B4329B" w:rsidRPr="00B4329B">
        <w:rPr>
          <w:sz w:val="22"/>
          <w:szCs w:val="22"/>
        </w:rPr>
        <w:t xml:space="preserve"> with in each school, then </w:t>
      </w:r>
      <w:r w:rsidRPr="00B4329B">
        <w:rPr>
          <w:sz w:val="22"/>
          <w:szCs w:val="22"/>
        </w:rPr>
        <w:t xml:space="preserve">compared against school spending, school size and school type. </w:t>
      </w:r>
    </w:p>
    <w:p w:rsidR="00CB39BF" w:rsidRPr="00B4329B" w:rsidRDefault="004F4194">
      <w:pPr>
        <w:rPr>
          <w:b/>
          <w:bCs/>
          <w:sz w:val="22"/>
          <w:szCs w:val="22"/>
        </w:rPr>
      </w:pPr>
      <w:r w:rsidRPr="00B4329B">
        <w:rPr>
          <w:b/>
          <w:bCs/>
          <w:sz w:val="22"/>
          <w:szCs w:val="22"/>
        </w:rPr>
        <w:t>Conclusions</w:t>
      </w:r>
    </w:p>
    <w:p w:rsidR="00CB39BF" w:rsidRPr="00B4329B" w:rsidRDefault="008562D4">
      <w:pPr>
        <w:rPr>
          <w:sz w:val="22"/>
          <w:szCs w:val="22"/>
        </w:rPr>
      </w:pPr>
      <w:r>
        <w:rPr>
          <w:sz w:val="22"/>
          <w:szCs w:val="22"/>
        </w:rPr>
        <w:t>T</w:t>
      </w:r>
      <w:r w:rsidR="00CB39BF" w:rsidRPr="00B4329B">
        <w:rPr>
          <w:sz w:val="22"/>
          <w:szCs w:val="22"/>
        </w:rPr>
        <w:t>he data summarized in this report su</w:t>
      </w:r>
      <w:r>
        <w:rPr>
          <w:sz w:val="22"/>
          <w:szCs w:val="22"/>
        </w:rPr>
        <w:t xml:space="preserve">ggests </w:t>
      </w:r>
      <w:r w:rsidR="00CB39BF" w:rsidRPr="00B4329B">
        <w:rPr>
          <w:sz w:val="22"/>
          <w:szCs w:val="22"/>
        </w:rPr>
        <w:t>two factors contribut</w:t>
      </w:r>
      <w:r>
        <w:rPr>
          <w:sz w:val="22"/>
          <w:szCs w:val="22"/>
        </w:rPr>
        <w:t>e strongly</w:t>
      </w:r>
      <w:r w:rsidR="00CB39BF" w:rsidRPr="00B4329B">
        <w:rPr>
          <w:sz w:val="22"/>
          <w:szCs w:val="22"/>
        </w:rPr>
        <w:t xml:space="preserve"> to overall student pass rates. First, </w:t>
      </w:r>
      <w:r w:rsidR="00CB39BF" w:rsidRPr="00B4329B">
        <w:rPr>
          <w:b/>
          <w:bCs/>
          <w:sz w:val="22"/>
          <w:szCs w:val="22"/>
        </w:rPr>
        <w:t xml:space="preserve">charter schools outperform district schools </w:t>
      </w:r>
      <w:r w:rsidR="00CB39BF" w:rsidRPr="00B4329B">
        <w:rPr>
          <w:sz w:val="22"/>
          <w:szCs w:val="22"/>
        </w:rPr>
        <w:t xml:space="preserve">(Table 1., %90.4 overall pass rate for charter schools, versus %53.7 for district schools). Second, </w:t>
      </w:r>
      <w:r w:rsidR="00CB39BF" w:rsidRPr="00B4329B">
        <w:rPr>
          <w:b/>
          <w:bCs/>
          <w:sz w:val="22"/>
          <w:szCs w:val="22"/>
        </w:rPr>
        <w:t>small and medium sized scho</w:t>
      </w:r>
      <w:r>
        <w:rPr>
          <w:b/>
          <w:bCs/>
          <w:sz w:val="22"/>
          <w:szCs w:val="22"/>
        </w:rPr>
        <w:t xml:space="preserve">ols </w:t>
      </w:r>
      <w:r w:rsidR="00CB39BF" w:rsidRPr="00B4329B">
        <w:rPr>
          <w:b/>
          <w:bCs/>
          <w:sz w:val="22"/>
          <w:szCs w:val="22"/>
        </w:rPr>
        <w:t>outperform large schools</w:t>
      </w:r>
      <w:r w:rsidR="00CB39BF" w:rsidRPr="00B4329B">
        <w:rPr>
          <w:sz w:val="22"/>
          <w:szCs w:val="22"/>
        </w:rPr>
        <w:t xml:space="preserve"> (Table 2.,</w:t>
      </w:r>
      <w:r>
        <w:rPr>
          <w:sz w:val="22"/>
          <w:szCs w:val="22"/>
        </w:rPr>
        <w:t xml:space="preserve"> </w:t>
      </w:r>
      <w:r w:rsidR="00CB39BF" w:rsidRPr="00B4329B">
        <w:rPr>
          <w:sz w:val="22"/>
          <w:szCs w:val="22"/>
        </w:rPr>
        <w:t>%89.9 and %90.6 overall pass rate for small and medium sized school</w:t>
      </w:r>
      <w:r>
        <w:rPr>
          <w:sz w:val="22"/>
          <w:szCs w:val="22"/>
        </w:rPr>
        <w:t>s</w:t>
      </w:r>
      <w:r w:rsidR="00CB39BF" w:rsidRPr="00B4329B">
        <w:rPr>
          <w:sz w:val="22"/>
          <w:szCs w:val="22"/>
        </w:rPr>
        <w:t xml:space="preserve">, versus 58.3% for large schools). Spend per student does </w:t>
      </w:r>
      <w:r w:rsidR="00CB39BF" w:rsidRPr="00B4329B">
        <w:rPr>
          <w:i/>
          <w:iCs/>
          <w:sz w:val="22"/>
          <w:szCs w:val="22"/>
        </w:rPr>
        <w:t>not</w:t>
      </w:r>
      <w:r w:rsidR="00CB39BF" w:rsidRPr="00B4329B">
        <w:rPr>
          <w:sz w:val="22"/>
          <w:szCs w:val="22"/>
        </w:rPr>
        <w:t xml:space="preserve"> seem to correlate with performance </w:t>
      </w:r>
      <w:r>
        <w:rPr>
          <w:sz w:val="22"/>
          <w:szCs w:val="22"/>
        </w:rPr>
        <w:t>i</w:t>
      </w:r>
      <w:r w:rsidR="00CB39BF" w:rsidRPr="00B4329B">
        <w:rPr>
          <w:sz w:val="22"/>
          <w:szCs w:val="22"/>
        </w:rPr>
        <w:t>n these data</w:t>
      </w:r>
      <w:r>
        <w:rPr>
          <w:sz w:val="22"/>
          <w:szCs w:val="22"/>
        </w:rPr>
        <w:t xml:space="preserve">; </w:t>
      </w:r>
      <w:r w:rsidR="00CB39BF" w:rsidRPr="00B4329B">
        <w:rPr>
          <w:sz w:val="22"/>
          <w:szCs w:val="22"/>
        </w:rPr>
        <w:t xml:space="preserve">the best overall pass rates </w:t>
      </w:r>
      <w:r>
        <w:rPr>
          <w:sz w:val="22"/>
          <w:szCs w:val="22"/>
        </w:rPr>
        <w:t xml:space="preserve">are </w:t>
      </w:r>
      <w:r w:rsidR="00CB39BF" w:rsidRPr="00B4329B">
        <w:rPr>
          <w:sz w:val="22"/>
          <w:szCs w:val="22"/>
        </w:rPr>
        <w:t xml:space="preserve">achieved by schools spending both the lowest and highest </w:t>
      </w:r>
      <w:r w:rsidR="00B4329B" w:rsidRPr="00B4329B">
        <w:rPr>
          <w:sz w:val="22"/>
          <w:szCs w:val="22"/>
        </w:rPr>
        <w:t xml:space="preserve">amounts </w:t>
      </w:r>
      <w:r w:rsidR="00CB39BF" w:rsidRPr="00B4329B">
        <w:rPr>
          <w:sz w:val="22"/>
          <w:szCs w:val="22"/>
        </w:rPr>
        <w:t>per student (Table 3.)</w:t>
      </w:r>
    </w:p>
    <w:p w:rsidR="00CB39BF" w:rsidRPr="00B4329B" w:rsidRDefault="00CB39BF">
      <w:pPr>
        <w:rPr>
          <w:sz w:val="22"/>
          <w:szCs w:val="22"/>
        </w:rPr>
      </w:pPr>
      <w:r w:rsidRPr="00B4329B">
        <w:rPr>
          <w:sz w:val="22"/>
          <w:szCs w:val="22"/>
        </w:rPr>
        <w:t xml:space="preserve">Table 1. </w:t>
      </w:r>
      <w:r w:rsidR="008562D4" w:rsidRPr="00B4329B">
        <w:rPr>
          <w:sz w:val="22"/>
          <w:szCs w:val="22"/>
        </w:rPr>
        <w:t>School Type</w:t>
      </w:r>
      <w:r w:rsidR="008562D4" w:rsidRPr="00B4329B">
        <w:rPr>
          <w:sz w:val="22"/>
          <w:szCs w:val="22"/>
        </w:rPr>
        <w:t xml:space="preserve"> </w:t>
      </w:r>
      <w:r w:rsidR="008562D4">
        <w:rPr>
          <w:sz w:val="22"/>
          <w:szCs w:val="22"/>
        </w:rPr>
        <w:t xml:space="preserve">by </w:t>
      </w:r>
      <w:r w:rsidRPr="00B4329B">
        <w:rPr>
          <w:sz w:val="22"/>
          <w:szCs w:val="22"/>
        </w:rPr>
        <w:t xml:space="preserve">Scores and Pass Rates </w:t>
      </w:r>
    </w:p>
    <w:p w:rsidR="00CB39BF" w:rsidRPr="00B4329B" w:rsidRDefault="00CB39BF">
      <w:pPr>
        <w:rPr>
          <w:sz w:val="22"/>
          <w:szCs w:val="22"/>
        </w:rPr>
      </w:pPr>
      <w:r w:rsidRPr="00B4329B">
        <w:rPr>
          <w:noProof/>
          <w:sz w:val="22"/>
          <w:szCs w:val="22"/>
        </w:rPr>
        <w:drawing>
          <wp:inline distT="0" distB="0" distL="0" distR="0">
            <wp:extent cx="5943600" cy="709295"/>
            <wp:effectExtent l="0" t="0" r="0" b="1905"/>
            <wp:docPr id="4656459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45921" name="Picture 4656459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9BF" w:rsidRPr="00B4329B" w:rsidRDefault="00CB39BF">
      <w:pPr>
        <w:rPr>
          <w:sz w:val="22"/>
          <w:szCs w:val="22"/>
        </w:rPr>
      </w:pPr>
      <w:r w:rsidRPr="00B4329B">
        <w:rPr>
          <w:sz w:val="22"/>
          <w:szCs w:val="22"/>
        </w:rPr>
        <w:t xml:space="preserve">Table 2. </w:t>
      </w:r>
      <w:r w:rsidR="008562D4" w:rsidRPr="00B4329B">
        <w:rPr>
          <w:sz w:val="22"/>
          <w:szCs w:val="22"/>
        </w:rPr>
        <w:t>School Size</w:t>
      </w:r>
      <w:r w:rsidR="008562D4" w:rsidRPr="00B4329B">
        <w:rPr>
          <w:sz w:val="22"/>
          <w:szCs w:val="22"/>
        </w:rPr>
        <w:t xml:space="preserve"> </w:t>
      </w:r>
      <w:r w:rsidR="008562D4">
        <w:rPr>
          <w:sz w:val="22"/>
          <w:szCs w:val="22"/>
        </w:rPr>
        <w:t xml:space="preserve">by </w:t>
      </w:r>
      <w:r w:rsidRPr="00B4329B">
        <w:rPr>
          <w:sz w:val="22"/>
          <w:szCs w:val="22"/>
        </w:rPr>
        <w:t>Scores and Pass Rates</w:t>
      </w:r>
      <w:r w:rsidRPr="00B4329B">
        <w:rPr>
          <w:noProof/>
          <w:sz w:val="22"/>
          <w:szCs w:val="22"/>
        </w:rPr>
        <w:drawing>
          <wp:inline distT="0" distB="0" distL="0" distR="0" wp14:anchorId="740BF856" wp14:editId="0A42EB1D">
            <wp:extent cx="5943600" cy="1014095"/>
            <wp:effectExtent l="0" t="0" r="0" b="1905"/>
            <wp:docPr id="11716512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51277" name="Picture 11716512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329B">
        <w:rPr>
          <w:sz w:val="22"/>
          <w:szCs w:val="22"/>
        </w:rPr>
        <w:t xml:space="preserve">Table 3. </w:t>
      </w:r>
      <w:r w:rsidR="008562D4">
        <w:rPr>
          <w:sz w:val="22"/>
          <w:szCs w:val="22"/>
        </w:rPr>
        <w:t>p</w:t>
      </w:r>
      <w:r w:rsidR="008562D4" w:rsidRPr="00B4329B">
        <w:rPr>
          <w:sz w:val="22"/>
          <w:szCs w:val="22"/>
        </w:rPr>
        <w:t>er Student Spend</w:t>
      </w:r>
      <w:r w:rsidR="008562D4" w:rsidRPr="00B4329B">
        <w:rPr>
          <w:sz w:val="22"/>
          <w:szCs w:val="22"/>
        </w:rPr>
        <w:t xml:space="preserve"> </w:t>
      </w:r>
      <w:r w:rsidR="008562D4">
        <w:rPr>
          <w:sz w:val="22"/>
          <w:szCs w:val="22"/>
        </w:rPr>
        <w:t xml:space="preserve">by </w:t>
      </w:r>
      <w:r w:rsidRPr="00B4329B">
        <w:rPr>
          <w:sz w:val="22"/>
          <w:szCs w:val="22"/>
        </w:rPr>
        <w:t>Scores and Pass Rates</w:t>
      </w:r>
    </w:p>
    <w:p w:rsidR="004245BA" w:rsidRPr="00B4329B" w:rsidRDefault="00B4329B">
      <w:pPr>
        <w:rPr>
          <w:sz w:val="22"/>
          <w:szCs w:val="22"/>
        </w:rPr>
      </w:pPr>
      <w:r w:rsidRPr="00B4329B">
        <w:rPr>
          <w:noProof/>
          <w:sz w:val="22"/>
          <w:szCs w:val="22"/>
        </w:rPr>
        <w:drawing>
          <wp:inline distT="0" distB="0" distL="0" distR="0">
            <wp:extent cx="5943600" cy="1187450"/>
            <wp:effectExtent l="0" t="0" r="0" b="6350"/>
            <wp:docPr id="14822957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95764" name="Picture 148229576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5BA" w:rsidRPr="00B43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F5226"/>
    <w:multiLevelType w:val="hybridMultilevel"/>
    <w:tmpl w:val="8B8AB9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AA126B"/>
    <w:multiLevelType w:val="hybridMultilevel"/>
    <w:tmpl w:val="74F2EA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1C3509"/>
    <w:multiLevelType w:val="hybridMultilevel"/>
    <w:tmpl w:val="9EF0FF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532C1C"/>
    <w:multiLevelType w:val="hybridMultilevel"/>
    <w:tmpl w:val="AF6411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10089805">
    <w:abstractNumId w:val="1"/>
  </w:num>
  <w:num w:numId="2" w16cid:durableId="886910595">
    <w:abstractNumId w:val="3"/>
  </w:num>
  <w:num w:numId="3" w16cid:durableId="949552321">
    <w:abstractNumId w:val="2"/>
  </w:num>
  <w:num w:numId="4" w16cid:durableId="1096680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94"/>
    <w:rsid w:val="000B22DA"/>
    <w:rsid w:val="004245BA"/>
    <w:rsid w:val="004D1EE0"/>
    <w:rsid w:val="004F4194"/>
    <w:rsid w:val="008562D4"/>
    <w:rsid w:val="00B4329B"/>
    <w:rsid w:val="00CB39BF"/>
    <w:rsid w:val="00CB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064FD"/>
  <w15:chartTrackingRefBased/>
  <w15:docId w15:val="{9F5B4375-6460-EB4C-BF0F-931663842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1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mitchell</dc:creator>
  <cp:keywords/>
  <dc:description/>
  <cp:lastModifiedBy>wayne mitchell</cp:lastModifiedBy>
  <cp:revision>3</cp:revision>
  <dcterms:created xsi:type="dcterms:W3CDTF">2024-09-30T14:52:00Z</dcterms:created>
  <dcterms:modified xsi:type="dcterms:W3CDTF">2024-09-30T19:19:00Z</dcterms:modified>
</cp:coreProperties>
</file>