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34F4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B44996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1BECD8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FDE9EB6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7B859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FC07A52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462189DC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0FB29052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505753A2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41305062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758893F8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13A17F2B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359841A7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2D1B83E1" w14:textId="77777777"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14:paraId="139F0AE9" w14:textId="77777777" w:rsidR="009B1391" w:rsidRDefault="002E4381" w:rsidP="00EE32AD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Приложение Б</w:t>
      </w:r>
    </w:p>
    <w:p w14:paraId="57723AA6" w14:textId="77777777" w:rsidR="00D1364C" w:rsidRPr="00FB662F" w:rsidRDefault="00D1364C" w:rsidP="00EE32AD">
      <w:pPr>
        <w:jc w:val="center"/>
        <w:rPr>
          <w:sz w:val="28"/>
          <w:szCs w:val="28"/>
          <w:lang w:val="ru-RU"/>
        </w:rPr>
      </w:pPr>
      <w:r w:rsidRPr="00FB662F">
        <w:rPr>
          <w:sz w:val="28"/>
          <w:szCs w:val="28"/>
          <w:lang w:val="ru-RU"/>
        </w:rPr>
        <w:t xml:space="preserve">Диаграмма </w:t>
      </w:r>
      <w:proofErr w:type="spellStart"/>
      <w:r w:rsidRPr="00FB662F">
        <w:rPr>
          <w:sz w:val="28"/>
          <w:szCs w:val="28"/>
          <w:lang w:val="ru-RU"/>
        </w:rPr>
        <w:t>Ганта</w:t>
      </w:r>
      <w:proofErr w:type="spellEnd"/>
    </w:p>
    <w:p w14:paraId="5440E06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7EC963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A4AD56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3E9B71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821018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544AFFF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720B18F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C48B8C0" w14:textId="77777777" w:rsidR="002E4381" w:rsidRDefault="002E4381" w:rsidP="009E41CB">
      <w:pPr>
        <w:rPr>
          <w:b/>
          <w:sz w:val="28"/>
          <w:szCs w:val="28"/>
          <w:lang w:val="ru-RU"/>
        </w:rPr>
      </w:pPr>
    </w:p>
    <w:p w14:paraId="3CE49CFB" w14:textId="77777777" w:rsidR="009E41CB" w:rsidRDefault="009E41CB" w:rsidP="009E41CB">
      <w:pPr>
        <w:rPr>
          <w:b/>
          <w:sz w:val="28"/>
          <w:szCs w:val="28"/>
          <w:lang w:val="ru-RU"/>
        </w:rPr>
      </w:pPr>
    </w:p>
    <w:p w14:paraId="29670D25" w14:textId="77777777" w:rsidR="009E41CB" w:rsidRDefault="009E41CB" w:rsidP="009E41CB">
      <w:pPr>
        <w:rPr>
          <w:b/>
          <w:sz w:val="28"/>
          <w:szCs w:val="28"/>
          <w:lang w:val="ru-RU"/>
        </w:rPr>
      </w:pPr>
    </w:p>
    <w:p w14:paraId="7170149D" w14:textId="77777777" w:rsidR="009E41CB" w:rsidRDefault="009E41CB" w:rsidP="009E41CB">
      <w:pPr>
        <w:rPr>
          <w:b/>
          <w:sz w:val="28"/>
          <w:szCs w:val="28"/>
          <w:lang w:val="ru-RU"/>
        </w:rPr>
      </w:pPr>
    </w:p>
    <w:p w14:paraId="73D3B282" w14:textId="77777777" w:rsidR="002E4381" w:rsidRDefault="002E4381" w:rsidP="00EE32AD">
      <w:pPr>
        <w:spacing w:after="0"/>
        <w:jc w:val="left"/>
        <w:rPr>
          <w:b/>
          <w:sz w:val="28"/>
          <w:szCs w:val="28"/>
          <w:lang w:val="ru-RU"/>
        </w:rPr>
      </w:pPr>
    </w:p>
    <w:tbl>
      <w:tblPr>
        <w:tblStyle w:val="a7"/>
        <w:tblW w:w="1119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0"/>
        <w:gridCol w:w="1579"/>
      </w:tblGrid>
      <w:tr w:rsidR="00BA390C" w:rsidRPr="00883B6B" w14:paraId="1D48C2A4" w14:textId="77777777" w:rsidTr="00BA390C">
        <w:trPr>
          <w:cantSplit/>
          <w:trHeight w:val="14451"/>
        </w:trPr>
        <w:tc>
          <w:tcPr>
            <w:tcW w:w="9620" w:type="dxa"/>
            <w:textDirection w:val="btLr"/>
          </w:tcPr>
          <w:p w14:paraId="1B741F96" w14:textId="186D1ACF" w:rsidR="00FB662F" w:rsidRDefault="00BA390C" w:rsidP="00FB662F">
            <w:pPr>
              <w:ind w:left="113" w:right="113"/>
              <w:jc w:val="left"/>
              <w:rPr>
                <w:b/>
                <w:sz w:val="28"/>
                <w:szCs w:val="28"/>
                <w:lang w:val="ru-RU"/>
              </w:rPr>
            </w:pPr>
            <w:r w:rsidRPr="00BA390C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2CAA3863" wp14:editId="2964372F">
                  <wp:extent cx="8961365" cy="5961494"/>
                  <wp:effectExtent l="0" t="5080" r="635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993406" cy="598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dxa"/>
            <w:textDirection w:val="btLr"/>
          </w:tcPr>
          <w:p w14:paraId="50EC88CB" w14:textId="77777777" w:rsidR="00FB662F" w:rsidRPr="00FB662F" w:rsidRDefault="00FB662F" w:rsidP="00FB662F">
            <w:pPr>
              <w:ind w:left="113" w:right="113"/>
              <w:jc w:val="center"/>
              <w:rPr>
                <w:sz w:val="28"/>
                <w:szCs w:val="28"/>
                <w:lang w:val="ru-RU"/>
              </w:rPr>
            </w:pPr>
            <w:r w:rsidRPr="00FB662F">
              <w:rPr>
                <w:sz w:val="28"/>
                <w:szCs w:val="28"/>
                <w:lang w:val="ru-RU"/>
              </w:rPr>
              <w:t xml:space="preserve">Рисунок П.Б.1 – Диаграмма </w:t>
            </w:r>
            <w:proofErr w:type="spellStart"/>
            <w:r w:rsidRPr="00FB662F">
              <w:rPr>
                <w:sz w:val="28"/>
                <w:szCs w:val="28"/>
                <w:lang w:val="ru-RU"/>
              </w:rPr>
              <w:t>Ганта</w:t>
            </w:r>
            <w:proofErr w:type="spellEnd"/>
          </w:p>
        </w:tc>
      </w:tr>
    </w:tbl>
    <w:p w14:paraId="0DC6095D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26AD4645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6454370B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173259CC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32053F42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752D67FE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6C9DAD04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37834681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785DEC32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69073C39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315195AE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5A622914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54C990A8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6D2440D1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3F257ABE" w14:textId="77777777" w:rsidR="00BA390C" w:rsidRDefault="00BA390C" w:rsidP="00BA390C">
      <w:pPr>
        <w:jc w:val="center"/>
        <w:rPr>
          <w:b/>
          <w:sz w:val="28"/>
          <w:szCs w:val="28"/>
          <w:lang w:val="ru-RU"/>
        </w:rPr>
      </w:pPr>
    </w:p>
    <w:p w14:paraId="7D062A5B" w14:textId="06FD0808" w:rsidR="00BA390C" w:rsidRDefault="00BA390C" w:rsidP="00BA390C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Приложение </w:t>
      </w:r>
      <w:r>
        <w:rPr>
          <w:b/>
          <w:sz w:val="28"/>
          <w:szCs w:val="28"/>
          <w:lang w:val="ru-RU"/>
        </w:rPr>
        <w:t>Е</w:t>
      </w:r>
    </w:p>
    <w:p w14:paraId="7093E542" w14:textId="41FBBDCF" w:rsidR="00BA390C" w:rsidRPr="00FB662F" w:rsidRDefault="00BA390C" w:rsidP="00BA390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Тестирование</w:t>
      </w:r>
    </w:p>
    <w:p w14:paraId="3D79D4CC" w14:textId="77777777" w:rsidR="005E05F3" w:rsidRPr="00EE32AD" w:rsidRDefault="005E05F3" w:rsidP="00883B6B">
      <w:pPr>
        <w:rPr>
          <w:b/>
          <w:sz w:val="28"/>
          <w:szCs w:val="28"/>
          <w:lang w:val="ru-RU"/>
        </w:rPr>
      </w:pPr>
    </w:p>
    <w:sectPr w:rsidR="005E05F3" w:rsidRPr="00EE32AD" w:rsidSect="00FB662F">
      <w:pgSz w:w="12240" w:h="15840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49265" w14:textId="77777777" w:rsidR="00375876" w:rsidRDefault="00375876" w:rsidP="00EE32AD">
      <w:pPr>
        <w:spacing w:after="0"/>
      </w:pPr>
      <w:r>
        <w:separator/>
      </w:r>
    </w:p>
  </w:endnote>
  <w:endnote w:type="continuationSeparator" w:id="0">
    <w:p w14:paraId="1266C493" w14:textId="77777777" w:rsidR="00375876" w:rsidRDefault="00375876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45C30" w14:textId="77777777" w:rsidR="00375876" w:rsidRDefault="00375876" w:rsidP="00EE32AD">
      <w:pPr>
        <w:spacing w:after="0"/>
      </w:pPr>
      <w:r>
        <w:separator/>
      </w:r>
    </w:p>
  </w:footnote>
  <w:footnote w:type="continuationSeparator" w:id="0">
    <w:p w14:paraId="2DB1F2FB" w14:textId="77777777" w:rsidR="00375876" w:rsidRDefault="00375876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026D47"/>
    <w:rsid w:val="0011302D"/>
    <w:rsid w:val="0013551C"/>
    <w:rsid w:val="001818CC"/>
    <w:rsid w:val="002E4381"/>
    <w:rsid w:val="00354D39"/>
    <w:rsid w:val="00375876"/>
    <w:rsid w:val="00443A33"/>
    <w:rsid w:val="005E05F3"/>
    <w:rsid w:val="007D44A2"/>
    <w:rsid w:val="00883B6B"/>
    <w:rsid w:val="009B1391"/>
    <w:rsid w:val="009E41CB"/>
    <w:rsid w:val="00BA390C"/>
    <w:rsid w:val="00D1364C"/>
    <w:rsid w:val="00D847D5"/>
    <w:rsid w:val="00EE32AD"/>
    <w:rsid w:val="00FB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16C9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90C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FB6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6C077-0CD5-4906-B7AE-B6FA953AB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mikhail.krivol</cp:lastModifiedBy>
  <cp:revision>7</cp:revision>
  <dcterms:created xsi:type="dcterms:W3CDTF">2025-12-03T08:45:00Z</dcterms:created>
  <dcterms:modified xsi:type="dcterms:W3CDTF">2025-12-05T18:45:00Z</dcterms:modified>
</cp:coreProperties>
</file>