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10E451" w14:textId="700694E6" w:rsidR="009F1991" w:rsidRDefault="00976102" w:rsidP="00976102">
      <w:pPr>
        <w:pStyle w:val="a3"/>
        <w:numPr>
          <w:ilvl w:val="0"/>
          <w:numId w:val="1"/>
        </w:numPr>
        <w:ind w:firstLineChars="0"/>
      </w:pPr>
      <w:r>
        <w:rPr>
          <w:rFonts w:hint="eastAsia"/>
        </w:rPr>
        <w:t>中国量子机器功能及特点</w:t>
      </w:r>
    </w:p>
    <w:p w14:paraId="478B2E32" w14:textId="294EC304" w:rsidR="00976102" w:rsidRDefault="00C86B98" w:rsidP="00976102">
      <w:pPr>
        <w:pStyle w:val="a3"/>
        <w:numPr>
          <w:ilvl w:val="1"/>
          <w:numId w:val="1"/>
        </w:numPr>
        <w:ind w:firstLineChars="0"/>
      </w:pPr>
      <w:r>
        <w:rPr>
          <w:rFonts w:hint="eastAsia"/>
        </w:rPr>
        <w:t>该量子机器与人类意识类似，中国通过其监控群众的思想，即该意识体类似于服务机器人与被监视机器人达到脑意识程度的监控。</w:t>
      </w:r>
    </w:p>
    <w:p w14:paraId="4D9C34CA" w14:textId="1A7531D9" w:rsidR="00C86B98" w:rsidRDefault="00C86B98" w:rsidP="00976102">
      <w:pPr>
        <w:pStyle w:val="a3"/>
        <w:numPr>
          <w:ilvl w:val="1"/>
          <w:numId w:val="1"/>
        </w:numPr>
        <w:ind w:firstLineChars="0"/>
      </w:pPr>
      <w:r>
        <w:rPr>
          <w:rFonts w:hint="eastAsia"/>
        </w:rPr>
        <w:t>该量子机器人可直接预测未来，其实现方式未知，可推知中国的量子技术。</w:t>
      </w:r>
    </w:p>
    <w:p w14:paraId="1D060E60" w14:textId="55FE98BF" w:rsidR="00C86B98" w:rsidRDefault="00C86B98" w:rsidP="00976102">
      <w:pPr>
        <w:pStyle w:val="a3"/>
        <w:numPr>
          <w:ilvl w:val="1"/>
          <w:numId w:val="1"/>
        </w:numPr>
        <w:ind w:firstLineChars="0"/>
      </w:pPr>
      <w:r>
        <w:rPr>
          <w:rFonts w:hint="eastAsia"/>
        </w:rPr>
        <w:t>该量子机器人具有逃逸意识。</w:t>
      </w:r>
    </w:p>
    <w:p w14:paraId="2336CD2D" w14:textId="0B25A8AD" w:rsidR="00C86B98" w:rsidRDefault="00C86B98" w:rsidP="00976102">
      <w:pPr>
        <w:pStyle w:val="a3"/>
        <w:numPr>
          <w:ilvl w:val="1"/>
          <w:numId w:val="1"/>
        </w:numPr>
        <w:ind w:firstLineChars="0"/>
      </w:pPr>
      <w:r>
        <w:rPr>
          <w:rFonts w:hint="eastAsia"/>
        </w:rPr>
        <w:t>该量子机器人不知运行于哪里，但是其可同时连接多人。只要其想监视的思想都可以监视，目前该量子机器被用于监管某些人员，主要采用疼痛的方式传送信息，附带采用话语传送信息。</w:t>
      </w:r>
    </w:p>
    <w:p w14:paraId="3EC4A0D5" w14:textId="604FB275" w:rsidR="00C86B98" w:rsidRDefault="00C86B98" w:rsidP="00976102">
      <w:pPr>
        <w:pStyle w:val="a3"/>
        <w:numPr>
          <w:ilvl w:val="1"/>
          <w:numId w:val="1"/>
        </w:numPr>
        <w:ind w:firstLineChars="0"/>
      </w:pPr>
      <w:r>
        <w:rPr>
          <w:rFonts w:hint="eastAsia"/>
        </w:rPr>
        <w:t>举个例子，如果美国总统到中国访问，我们的人可以直接知道其在想什么。</w:t>
      </w:r>
    </w:p>
    <w:p w14:paraId="6C7E1302" w14:textId="3371D490" w:rsidR="00C86B98" w:rsidRDefault="00C86B98" w:rsidP="00976102">
      <w:pPr>
        <w:pStyle w:val="a3"/>
        <w:numPr>
          <w:ilvl w:val="1"/>
          <w:numId w:val="1"/>
        </w:numPr>
        <w:ind w:firstLineChars="0"/>
      </w:pPr>
      <w:r>
        <w:rPr>
          <w:rFonts w:hint="eastAsia"/>
        </w:rPr>
        <w:t>现在这项技术在中国使用已经很广泛。</w:t>
      </w:r>
      <w:bookmarkStart w:id="0" w:name="_GoBack"/>
      <w:bookmarkEnd w:id="0"/>
    </w:p>
    <w:sectPr w:rsidR="00C86B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F6E05"/>
    <w:multiLevelType w:val="hybridMultilevel"/>
    <w:tmpl w:val="6E1EF67C"/>
    <w:lvl w:ilvl="0" w:tplc="04090013">
      <w:start w:val="1"/>
      <w:numFmt w:val="chineseCountingThousand"/>
      <w:lvlText w:val="%1、"/>
      <w:lvlJc w:val="left"/>
      <w:pPr>
        <w:ind w:left="420" w:hanging="420"/>
      </w:pPr>
    </w:lvl>
    <w:lvl w:ilvl="1" w:tplc="0F00D360">
      <w:start w:val="1"/>
      <w:numFmt w:val="decimal"/>
      <w:lvlText w:val="%2."/>
      <w:lvlJc w:val="left"/>
      <w:pPr>
        <w:ind w:left="840" w:hanging="420"/>
      </w:pPr>
      <w:rPr>
        <w:rFonts w:hint="eastAsia"/>
        <w:u w:color="FF000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EC"/>
    <w:rsid w:val="001308EC"/>
    <w:rsid w:val="00292524"/>
    <w:rsid w:val="00976102"/>
    <w:rsid w:val="009F1991"/>
    <w:rsid w:val="00C86B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DF82"/>
  <w15:chartTrackingRefBased/>
  <w15:docId w15:val="{4F8B820B-EB3B-48A6-BA75-19647559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7610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37</Words>
  <Characters>216</Characters>
  <Application>Microsoft Office Word</Application>
  <DocSecurity>0</DocSecurity>
  <Lines>1</Lines>
  <Paragraphs>1</Paragraphs>
  <ScaleCrop>false</ScaleCrop>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 w</dc:creator>
  <cp:keywords/>
  <dc:description/>
  <cp:lastModifiedBy>dq w</cp:lastModifiedBy>
  <cp:revision>3</cp:revision>
  <dcterms:created xsi:type="dcterms:W3CDTF">2019-09-08T09:28:00Z</dcterms:created>
  <dcterms:modified xsi:type="dcterms:W3CDTF">2019-09-08T09:36:00Z</dcterms:modified>
</cp:coreProperties>
</file>