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640C5544" w14:textId="77777777" w:rsidR="003A1CAE"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10368281" w:history="1">
            <w:r w:rsidR="003A1CAE" w:rsidRPr="001D380D">
              <w:rPr>
                <w:rStyle w:val="Hyperlink"/>
              </w:rPr>
              <w:t>1</w:t>
            </w:r>
            <w:r w:rsidR="003A1CAE">
              <w:rPr>
                <w:rFonts w:asciiTheme="minorHAnsi" w:eastAsiaTheme="minorEastAsia" w:hAnsiTheme="minorHAnsi"/>
                <w:color w:val="auto"/>
                <w:sz w:val="22"/>
                <w:lang w:eastAsia="de-DE"/>
              </w:rPr>
              <w:tab/>
            </w:r>
            <w:r w:rsidR="003A1CAE" w:rsidRPr="001D380D">
              <w:rPr>
                <w:rStyle w:val="Hyperlink"/>
              </w:rPr>
              <w:t>Einleitung</w:t>
            </w:r>
            <w:r w:rsidR="003A1CAE">
              <w:rPr>
                <w:webHidden/>
              </w:rPr>
              <w:tab/>
            </w:r>
            <w:r w:rsidR="003A1CAE">
              <w:rPr>
                <w:webHidden/>
              </w:rPr>
              <w:fldChar w:fldCharType="begin"/>
            </w:r>
            <w:r w:rsidR="003A1CAE">
              <w:rPr>
                <w:webHidden/>
              </w:rPr>
              <w:instrText xml:space="preserve"> PAGEREF _Toc410368281 \h </w:instrText>
            </w:r>
            <w:r w:rsidR="003A1CAE">
              <w:rPr>
                <w:webHidden/>
              </w:rPr>
            </w:r>
            <w:r w:rsidR="003A1CAE">
              <w:rPr>
                <w:webHidden/>
              </w:rPr>
              <w:fldChar w:fldCharType="separate"/>
            </w:r>
            <w:r w:rsidR="003A1CAE">
              <w:rPr>
                <w:webHidden/>
              </w:rPr>
              <w:t>4</w:t>
            </w:r>
            <w:r w:rsidR="003A1CAE">
              <w:rPr>
                <w:webHidden/>
              </w:rPr>
              <w:fldChar w:fldCharType="end"/>
            </w:r>
          </w:hyperlink>
        </w:p>
        <w:p w14:paraId="48300BE9" w14:textId="77777777" w:rsidR="003A1CAE" w:rsidRDefault="003A1CAE">
          <w:pPr>
            <w:pStyle w:val="Verzeichnis2"/>
            <w:tabs>
              <w:tab w:val="left" w:pos="880"/>
              <w:tab w:val="right" w:leader="dot" w:pos="9062"/>
            </w:tabs>
            <w:rPr>
              <w:rFonts w:eastAsiaTheme="minorEastAsia"/>
              <w:noProof/>
              <w:sz w:val="22"/>
              <w:lang w:eastAsia="de-DE"/>
            </w:rPr>
          </w:pPr>
          <w:hyperlink w:anchor="_Toc410368282" w:history="1">
            <w:r w:rsidRPr="001D380D">
              <w:rPr>
                <w:rStyle w:val="Hyperlink"/>
                <w:noProof/>
              </w:rPr>
              <w:t>1.1</w:t>
            </w:r>
            <w:r>
              <w:rPr>
                <w:rFonts w:eastAsiaTheme="minorEastAsia"/>
                <w:noProof/>
                <w:sz w:val="22"/>
                <w:lang w:eastAsia="de-DE"/>
              </w:rPr>
              <w:tab/>
            </w:r>
            <w:r w:rsidRPr="001D380D">
              <w:rPr>
                <w:rStyle w:val="Hyperlink"/>
                <w:noProof/>
              </w:rPr>
              <w:t>Aufgabenstellung</w:t>
            </w:r>
            <w:r>
              <w:rPr>
                <w:noProof/>
                <w:webHidden/>
              </w:rPr>
              <w:tab/>
            </w:r>
            <w:r>
              <w:rPr>
                <w:noProof/>
                <w:webHidden/>
              </w:rPr>
              <w:fldChar w:fldCharType="begin"/>
            </w:r>
            <w:r>
              <w:rPr>
                <w:noProof/>
                <w:webHidden/>
              </w:rPr>
              <w:instrText xml:space="preserve"> PAGEREF _Toc410368282 \h </w:instrText>
            </w:r>
            <w:r>
              <w:rPr>
                <w:noProof/>
                <w:webHidden/>
              </w:rPr>
            </w:r>
            <w:r>
              <w:rPr>
                <w:noProof/>
                <w:webHidden/>
              </w:rPr>
              <w:fldChar w:fldCharType="separate"/>
            </w:r>
            <w:r>
              <w:rPr>
                <w:noProof/>
                <w:webHidden/>
              </w:rPr>
              <w:t>4</w:t>
            </w:r>
            <w:r>
              <w:rPr>
                <w:noProof/>
                <w:webHidden/>
              </w:rPr>
              <w:fldChar w:fldCharType="end"/>
            </w:r>
          </w:hyperlink>
        </w:p>
        <w:p w14:paraId="7645CD4C" w14:textId="77777777" w:rsidR="003A1CAE" w:rsidRDefault="003A1CAE">
          <w:pPr>
            <w:pStyle w:val="Verzeichnis1"/>
            <w:rPr>
              <w:rFonts w:asciiTheme="minorHAnsi" w:eastAsiaTheme="minorEastAsia" w:hAnsiTheme="minorHAnsi"/>
              <w:color w:val="auto"/>
              <w:sz w:val="22"/>
              <w:lang w:eastAsia="de-DE"/>
            </w:rPr>
          </w:pPr>
          <w:hyperlink w:anchor="_Toc410368283" w:history="1">
            <w:r w:rsidRPr="001D380D">
              <w:rPr>
                <w:rStyle w:val="Hyperlink"/>
              </w:rPr>
              <w:t>2</w:t>
            </w:r>
            <w:r>
              <w:rPr>
                <w:rFonts w:asciiTheme="minorHAnsi" w:eastAsiaTheme="minorEastAsia" w:hAnsiTheme="minorHAnsi"/>
                <w:color w:val="auto"/>
                <w:sz w:val="22"/>
                <w:lang w:eastAsia="de-DE"/>
              </w:rPr>
              <w:tab/>
            </w:r>
            <w:r w:rsidRPr="001D380D">
              <w:rPr>
                <w:rStyle w:val="Hyperlink"/>
              </w:rPr>
              <w:t>Grundlagen</w:t>
            </w:r>
            <w:r>
              <w:rPr>
                <w:webHidden/>
              </w:rPr>
              <w:tab/>
            </w:r>
            <w:r>
              <w:rPr>
                <w:webHidden/>
              </w:rPr>
              <w:fldChar w:fldCharType="begin"/>
            </w:r>
            <w:r>
              <w:rPr>
                <w:webHidden/>
              </w:rPr>
              <w:instrText xml:space="preserve"> PAGEREF _Toc410368283 \h </w:instrText>
            </w:r>
            <w:r>
              <w:rPr>
                <w:webHidden/>
              </w:rPr>
            </w:r>
            <w:r>
              <w:rPr>
                <w:webHidden/>
              </w:rPr>
              <w:fldChar w:fldCharType="separate"/>
            </w:r>
            <w:r>
              <w:rPr>
                <w:webHidden/>
              </w:rPr>
              <w:t>5</w:t>
            </w:r>
            <w:r>
              <w:rPr>
                <w:webHidden/>
              </w:rPr>
              <w:fldChar w:fldCharType="end"/>
            </w:r>
          </w:hyperlink>
        </w:p>
        <w:p w14:paraId="6EE1CCC6" w14:textId="77777777" w:rsidR="003A1CAE" w:rsidRDefault="003A1CAE">
          <w:pPr>
            <w:pStyle w:val="Verzeichnis2"/>
            <w:tabs>
              <w:tab w:val="left" w:pos="880"/>
              <w:tab w:val="right" w:leader="dot" w:pos="9062"/>
            </w:tabs>
            <w:rPr>
              <w:rFonts w:eastAsiaTheme="minorEastAsia"/>
              <w:noProof/>
              <w:sz w:val="22"/>
              <w:lang w:eastAsia="de-DE"/>
            </w:rPr>
          </w:pPr>
          <w:hyperlink w:anchor="_Toc410368284" w:history="1">
            <w:r w:rsidRPr="001D380D">
              <w:rPr>
                <w:rStyle w:val="Hyperlink"/>
                <w:noProof/>
              </w:rPr>
              <w:t>2.1</w:t>
            </w:r>
            <w:r>
              <w:rPr>
                <w:rFonts w:eastAsiaTheme="minorEastAsia"/>
                <w:noProof/>
                <w:sz w:val="22"/>
                <w:lang w:eastAsia="de-DE"/>
              </w:rPr>
              <w:tab/>
            </w:r>
            <w:r w:rsidRPr="001D380D">
              <w:rPr>
                <w:rStyle w:val="Hyperlink"/>
                <w:noProof/>
              </w:rPr>
              <w:t>Assembler</w:t>
            </w:r>
            <w:r>
              <w:rPr>
                <w:noProof/>
                <w:webHidden/>
              </w:rPr>
              <w:tab/>
            </w:r>
            <w:r>
              <w:rPr>
                <w:noProof/>
                <w:webHidden/>
              </w:rPr>
              <w:fldChar w:fldCharType="begin"/>
            </w:r>
            <w:r>
              <w:rPr>
                <w:noProof/>
                <w:webHidden/>
              </w:rPr>
              <w:instrText xml:space="preserve"> PAGEREF _Toc410368284 \h </w:instrText>
            </w:r>
            <w:r>
              <w:rPr>
                <w:noProof/>
                <w:webHidden/>
              </w:rPr>
            </w:r>
            <w:r>
              <w:rPr>
                <w:noProof/>
                <w:webHidden/>
              </w:rPr>
              <w:fldChar w:fldCharType="separate"/>
            </w:r>
            <w:r>
              <w:rPr>
                <w:noProof/>
                <w:webHidden/>
              </w:rPr>
              <w:t>5</w:t>
            </w:r>
            <w:r>
              <w:rPr>
                <w:noProof/>
                <w:webHidden/>
              </w:rPr>
              <w:fldChar w:fldCharType="end"/>
            </w:r>
          </w:hyperlink>
        </w:p>
        <w:p w14:paraId="6779C4FC" w14:textId="77777777" w:rsidR="003A1CAE" w:rsidRDefault="003A1CAE">
          <w:pPr>
            <w:pStyle w:val="Verzeichnis2"/>
            <w:tabs>
              <w:tab w:val="left" w:pos="880"/>
              <w:tab w:val="right" w:leader="dot" w:pos="9062"/>
            </w:tabs>
            <w:rPr>
              <w:rFonts w:eastAsiaTheme="minorEastAsia"/>
              <w:noProof/>
              <w:sz w:val="22"/>
              <w:lang w:eastAsia="de-DE"/>
            </w:rPr>
          </w:pPr>
          <w:hyperlink w:anchor="_Toc410368285" w:history="1">
            <w:r w:rsidRPr="001D380D">
              <w:rPr>
                <w:rStyle w:val="Hyperlink"/>
                <w:noProof/>
              </w:rPr>
              <w:t>2.2</w:t>
            </w:r>
            <w:r>
              <w:rPr>
                <w:rFonts w:eastAsiaTheme="minorEastAsia"/>
                <w:noProof/>
                <w:sz w:val="22"/>
                <w:lang w:eastAsia="de-DE"/>
              </w:rPr>
              <w:tab/>
            </w:r>
            <w:r w:rsidRPr="001D380D">
              <w:rPr>
                <w:rStyle w:val="Hyperlink"/>
                <w:noProof/>
              </w:rPr>
              <w:t>8051 Micro Controller</w:t>
            </w:r>
            <w:r>
              <w:rPr>
                <w:noProof/>
                <w:webHidden/>
              </w:rPr>
              <w:tab/>
            </w:r>
            <w:r>
              <w:rPr>
                <w:noProof/>
                <w:webHidden/>
              </w:rPr>
              <w:fldChar w:fldCharType="begin"/>
            </w:r>
            <w:r>
              <w:rPr>
                <w:noProof/>
                <w:webHidden/>
              </w:rPr>
              <w:instrText xml:space="preserve"> PAGEREF _Toc410368285 \h </w:instrText>
            </w:r>
            <w:r>
              <w:rPr>
                <w:noProof/>
                <w:webHidden/>
              </w:rPr>
            </w:r>
            <w:r>
              <w:rPr>
                <w:noProof/>
                <w:webHidden/>
              </w:rPr>
              <w:fldChar w:fldCharType="separate"/>
            </w:r>
            <w:r>
              <w:rPr>
                <w:noProof/>
                <w:webHidden/>
              </w:rPr>
              <w:t>5</w:t>
            </w:r>
            <w:r>
              <w:rPr>
                <w:noProof/>
                <w:webHidden/>
              </w:rPr>
              <w:fldChar w:fldCharType="end"/>
            </w:r>
          </w:hyperlink>
        </w:p>
        <w:p w14:paraId="4586D788" w14:textId="77777777" w:rsidR="003A1CAE" w:rsidRDefault="003A1CAE">
          <w:pPr>
            <w:pStyle w:val="Verzeichnis1"/>
            <w:rPr>
              <w:rFonts w:asciiTheme="minorHAnsi" w:eastAsiaTheme="minorEastAsia" w:hAnsiTheme="minorHAnsi"/>
              <w:color w:val="auto"/>
              <w:sz w:val="22"/>
              <w:lang w:eastAsia="de-DE"/>
            </w:rPr>
          </w:pPr>
          <w:hyperlink w:anchor="_Toc410368286" w:history="1">
            <w:r w:rsidRPr="001D380D">
              <w:rPr>
                <w:rStyle w:val="Hyperlink"/>
              </w:rPr>
              <w:t>3</w:t>
            </w:r>
            <w:r>
              <w:rPr>
                <w:rFonts w:asciiTheme="minorHAnsi" w:eastAsiaTheme="minorEastAsia" w:hAnsiTheme="minorHAnsi"/>
                <w:color w:val="auto"/>
                <w:sz w:val="22"/>
                <w:lang w:eastAsia="de-DE"/>
              </w:rPr>
              <w:tab/>
            </w:r>
            <w:r w:rsidRPr="001D380D">
              <w:rPr>
                <w:rStyle w:val="Hyperlink"/>
              </w:rPr>
              <w:t>Konzept</w:t>
            </w:r>
            <w:r>
              <w:rPr>
                <w:webHidden/>
              </w:rPr>
              <w:tab/>
            </w:r>
            <w:r>
              <w:rPr>
                <w:webHidden/>
              </w:rPr>
              <w:fldChar w:fldCharType="begin"/>
            </w:r>
            <w:r>
              <w:rPr>
                <w:webHidden/>
              </w:rPr>
              <w:instrText xml:space="preserve"> PAGEREF _Toc410368286 \h </w:instrText>
            </w:r>
            <w:r>
              <w:rPr>
                <w:webHidden/>
              </w:rPr>
            </w:r>
            <w:r>
              <w:rPr>
                <w:webHidden/>
              </w:rPr>
              <w:fldChar w:fldCharType="separate"/>
            </w:r>
            <w:r>
              <w:rPr>
                <w:webHidden/>
              </w:rPr>
              <w:t>7</w:t>
            </w:r>
            <w:r>
              <w:rPr>
                <w:webHidden/>
              </w:rPr>
              <w:fldChar w:fldCharType="end"/>
            </w:r>
          </w:hyperlink>
        </w:p>
        <w:p w14:paraId="61074A08" w14:textId="77777777" w:rsidR="003A1CAE" w:rsidRDefault="003A1CAE">
          <w:pPr>
            <w:pStyle w:val="Verzeichnis2"/>
            <w:tabs>
              <w:tab w:val="left" w:pos="880"/>
              <w:tab w:val="right" w:leader="dot" w:pos="9062"/>
            </w:tabs>
            <w:rPr>
              <w:rFonts w:eastAsiaTheme="minorEastAsia"/>
              <w:noProof/>
              <w:sz w:val="22"/>
              <w:lang w:eastAsia="de-DE"/>
            </w:rPr>
          </w:pPr>
          <w:hyperlink w:anchor="_Toc410368287" w:history="1">
            <w:r w:rsidRPr="001D380D">
              <w:rPr>
                <w:rStyle w:val="Hyperlink"/>
                <w:noProof/>
              </w:rPr>
              <w:t>3.1</w:t>
            </w:r>
            <w:r>
              <w:rPr>
                <w:rFonts w:eastAsiaTheme="minorEastAsia"/>
                <w:noProof/>
                <w:sz w:val="22"/>
                <w:lang w:eastAsia="de-DE"/>
              </w:rPr>
              <w:tab/>
            </w:r>
            <w:r w:rsidRPr="001D380D">
              <w:rPr>
                <w:rStyle w:val="Hyperlink"/>
                <w:noProof/>
              </w:rPr>
              <w:t>Architektur</w:t>
            </w:r>
            <w:r>
              <w:rPr>
                <w:noProof/>
                <w:webHidden/>
              </w:rPr>
              <w:tab/>
            </w:r>
            <w:r>
              <w:rPr>
                <w:noProof/>
                <w:webHidden/>
              </w:rPr>
              <w:fldChar w:fldCharType="begin"/>
            </w:r>
            <w:r>
              <w:rPr>
                <w:noProof/>
                <w:webHidden/>
              </w:rPr>
              <w:instrText xml:space="preserve"> PAGEREF _Toc410368287 \h </w:instrText>
            </w:r>
            <w:r>
              <w:rPr>
                <w:noProof/>
                <w:webHidden/>
              </w:rPr>
            </w:r>
            <w:r>
              <w:rPr>
                <w:noProof/>
                <w:webHidden/>
              </w:rPr>
              <w:fldChar w:fldCharType="separate"/>
            </w:r>
            <w:r>
              <w:rPr>
                <w:noProof/>
                <w:webHidden/>
              </w:rPr>
              <w:t>7</w:t>
            </w:r>
            <w:r>
              <w:rPr>
                <w:noProof/>
                <w:webHidden/>
              </w:rPr>
              <w:fldChar w:fldCharType="end"/>
            </w:r>
          </w:hyperlink>
        </w:p>
        <w:p w14:paraId="6FAFF5A3" w14:textId="77777777" w:rsidR="003A1CAE" w:rsidRDefault="003A1CAE">
          <w:pPr>
            <w:pStyle w:val="Verzeichnis2"/>
            <w:tabs>
              <w:tab w:val="left" w:pos="880"/>
              <w:tab w:val="right" w:leader="dot" w:pos="9062"/>
            </w:tabs>
            <w:rPr>
              <w:rFonts w:eastAsiaTheme="minorEastAsia"/>
              <w:noProof/>
              <w:sz w:val="22"/>
              <w:lang w:eastAsia="de-DE"/>
            </w:rPr>
          </w:pPr>
          <w:hyperlink w:anchor="_Toc410368288" w:history="1">
            <w:r w:rsidRPr="001D380D">
              <w:rPr>
                <w:rStyle w:val="Hyperlink"/>
                <w:noProof/>
              </w:rPr>
              <w:t>3.2</w:t>
            </w:r>
            <w:r>
              <w:rPr>
                <w:rFonts w:eastAsiaTheme="minorEastAsia"/>
                <w:noProof/>
                <w:sz w:val="22"/>
                <w:lang w:eastAsia="de-DE"/>
              </w:rPr>
              <w:tab/>
            </w:r>
            <w:r w:rsidRPr="001D380D">
              <w:rPr>
                <w:rStyle w:val="Hyperlink"/>
                <w:noProof/>
              </w:rPr>
              <w:t>Programmablaufplan</w:t>
            </w:r>
            <w:r>
              <w:rPr>
                <w:noProof/>
                <w:webHidden/>
              </w:rPr>
              <w:tab/>
            </w:r>
            <w:r>
              <w:rPr>
                <w:noProof/>
                <w:webHidden/>
              </w:rPr>
              <w:fldChar w:fldCharType="begin"/>
            </w:r>
            <w:r>
              <w:rPr>
                <w:noProof/>
                <w:webHidden/>
              </w:rPr>
              <w:instrText xml:space="preserve"> PAGEREF _Toc410368288 \h </w:instrText>
            </w:r>
            <w:r>
              <w:rPr>
                <w:noProof/>
                <w:webHidden/>
              </w:rPr>
            </w:r>
            <w:r>
              <w:rPr>
                <w:noProof/>
                <w:webHidden/>
              </w:rPr>
              <w:fldChar w:fldCharType="separate"/>
            </w:r>
            <w:r>
              <w:rPr>
                <w:noProof/>
                <w:webHidden/>
              </w:rPr>
              <w:t>8</w:t>
            </w:r>
            <w:r>
              <w:rPr>
                <w:noProof/>
                <w:webHidden/>
              </w:rPr>
              <w:fldChar w:fldCharType="end"/>
            </w:r>
          </w:hyperlink>
        </w:p>
        <w:p w14:paraId="4C6F5B29" w14:textId="77777777" w:rsidR="003A1CAE" w:rsidRDefault="003A1CAE">
          <w:pPr>
            <w:pStyle w:val="Verzeichnis1"/>
            <w:rPr>
              <w:rFonts w:asciiTheme="minorHAnsi" w:eastAsiaTheme="minorEastAsia" w:hAnsiTheme="minorHAnsi"/>
              <w:color w:val="auto"/>
              <w:sz w:val="22"/>
              <w:lang w:eastAsia="de-DE"/>
            </w:rPr>
          </w:pPr>
          <w:hyperlink w:anchor="_Toc410368289" w:history="1">
            <w:r w:rsidRPr="001D380D">
              <w:rPr>
                <w:rStyle w:val="Hyperlink"/>
              </w:rPr>
              <w:t>4</w:t>
            </w:r>
            <w:r>
              <w:rPr>
                <w:rFonts w:asciiTheme="minorHAnsi" w:eastAsiaTheme="minorEastAsia" w:hAnsiTheme="minorHAnsi"/>
                <w:color w:val="auto"/>
                <w:sz w:val="22"/>
                <w:lang w:eastAsia="de-DE"/>
              </w:rPr>
              <w:tab/>
            </w:r>
            <w:r w:rsidRPr="001D380D">
              <w:rPr>
                <w:rStyle w:val="Hyperlink"/>
              </w:rPr>
              <w:t>Implementierung</w:t>
            </w:r>
            <w:r>
              <w:rPr>
                <w:webHidden/>
              </w:rPr>
              <w:tab/>
            </w:r>
            <w:r>
              <w:rPr>
                <w:webHidden/>
              </w:rPr>
              <w:fldChar w:fldCharType="begin"/>
            </w:r>
            <w:r>
              <w:rPr>
                <w:webHidden/>
              </w:rPr>
              <w:instrText xml:space="preserve"> PAGEREF _Toc410368289 \h </w:instrText>
            </w:r>
            <w:r>
              <w:rPr>
                <w:webHidden/>
              </w:rPr>
            </w:r>
            <w:r>
              <w:rPr>
                <w:webHidden/>
              </w:rPr>
              <w:fldChar w:fldCharType="separate"/>
            </w:r>
            <w:r>
              <w:rPr>
                <w:webHidden/>
              </w:rPr>
              <w:t>11</w:t>
            </w:r>
            <w:r>
              <w:rPr>
                <w:webHidden/>
              </w:rPr>
              <w:fldChar w:fldCharType="end"/>
            </w:r>
          </w:hyperlink>
        </w:p>
        <w:p w14:paraId="670911ED" w14:textId="77777777" w:rsidR="003A1CAE" w:rsidRDefault="003A1CAE">
          <w:pPr>
            <w:pStyle w:val="Verzeichnis2"/>
            <w:tabs>
              <w:tab w:val="left" w:pos="880"/>
              <w:tab w:val="right" w:leader="dot" w:pos="9062"/>
            </w:tabs>
            <w:rPr>
              <w:rFonts w:eastAsiaTheme="minorEastAsia"/>
              <w:noProof/>
              <w:sz w:val="22"/>
              <w:lang w:eastAsia="de-DE"/>
            </w:rPr>
          </w:pPr>
          <w:hyperlink w:anchor="_Toc410368290" w:history="1">
            <w:r w:rsidRPr="001D380D">
              <w:rPr>
                <w:rStyle w:val="Hyperlink"/>
                <w:noProof/>
              </w:rPr>
              <w:t>4.1</w:t>
            </w:r>
            <w:r>
              <w:rPr>
                <w:rFonts w:eastAsiaTheme="minorEastAsia"/>
                <w:noProof/>
                <w:sz w:val="22"/>
                <w:lang w:eastAsia="de-DE"/>
              </w:rPr>
              <w:tab/>
            </w:r>
            <w:r w:rsidRPr="001D380D">
              <w:rPr>
                <w:rStyle w:val="Hyperlink"/>
                <w:noProof/>
              </w:rPr>
              <w:t>Interrupt</w:t>
            </w:r>
            <w:r>
              <w:rPr>
                <w:noProof/>
                <w:webHidden/>
              </w:rPr>
              <w:tab/>
            </w:r>
            <w:r>
              <w:rPr>
                <w:noProof/>
                <w:webHidden/>
              </w:rPr>
              <w:fldChar w:fldCharType="begin"/>
            </w:r>
            <w:r>
              <w:rPr>
                <w:noProof/>
                <w:webHidden/>
              </w:rPr>
              <w:instrText xml:space="preserve"> PAGEREF _Toc410368290 \h </w:instrText>
            </w:r>
            <w:r>
              <w:rPr>
                <w:noProof/>
                <w:webHidden/>
              </w:rPr>
            </w:r>
            <w:r>
              <w:rPr>
                <w:noProof/>
                <w:webHidden/>
              </w:rPr>
              <w:fldChar w:fldCharType="separate"/>
            </w:r>
            <w:r>
              <w:rPr>
                <w:noProof/>
                <w:webHidden/>
              </w:rPr>
              <w:t>11</w:t>
            </w:r>
            <w:r>
              <w:rPr>
                <w:noProof/>
                <w:webHidden/>
              </w:rPr>
              <w:fldChar w:fldCharType="end"/>
            </w:r>
          </w:hyperlink>
        </w:p>
        <w:p w14:paraId="6201AFBA" w14:textId="77777777" w:rsidR="003A1CAE" w:rsidRDefault="003A1CAE">
          <w:pPr>
            <w:pStyle w:val="Verzeichnis3"/>
            <w:tabs>
              <w:tab w:val="left" w:pos="1320"/>
              <w:tab w:val="right" w:leader="dot" w:pos="9062"/>
            </w:tabs>
            <w:rPr>
              <w:rFonts w:eastAsiaTheme="minorEastAsia"/>
              <w:noProof/>
              <w:sz w:val="22"/>
              <w:lang w:eastAsia="de-DE"/>
            </w:rPr>
          </w:pPr>
          <w:hyperlink w:anchor="_Toc410368291" w:history="1">
            <w:r w:rsidRPr="001D380D">
              <w:rPr>
                <w:rStyle w:val="Hyperlink"/>
                <w:noProof/>
              </w:rPr>
              <w:t>4.1.1</w:t>
            </w:r>
            <w:r>
              <w:rPr>
                <w:rFonts w:eastAsiaTheme="minorEastAsia"/>
                <w:noProof/>
                <w:sz w:val="22"/>
                <w:lang w:eastAsia="de-DE"/>
              </w:rPr>
              <w:tab/>
            </w:r>
            <w:r w:rsidRPr="001D380D">
              <w:rPr>
                <w:rStyle w:val="Hyperlink"/>
                <w:noProof/>
              </w:rPr>
              <w:t>Timer Interrupt</w:t>
            </w:r>
            <w:r>
              <w:rPr>
                <w:noProof/>
                <w:webHidden/>
              </w:rPr>
              <w:tab/>
            </w:r>
            <w:r>
              <w:rPr>
                <w:noProof/>
                <w:webHidden/>
              </w:rPr>
              <w:fldChar w:fldCharType="begin"/>
            </w:r>
            <w:r>
              <w:rPr>
                <w:noProof/>
                <w:webHidden/>
              </w:rPr>
              <w:instrText xml:space="preserve"> PAGEREF _Toc410368291 \h </w:instrText>
            </w:r>
            <w:r>
              <w:rPr>
                <w:noProof/>
                <w:webHidden/>
              </w:rPr>
            </w:r>
            <w:r>
              <w:rPr>
                <w:noProof/>
                <w:webHidden/>
              </w:rPr>
              <w:fldChar w:fldCharType="separate"/>
            </w:r>
            <w:r>
              <w:rPr>
                <w:noProof/>
                <w:webHidden/>
              </w:rPr>
              <w:t>12</w:t>
            </w:r>
            <w:r>
              <w:rPr>
                <w:noProof/>
                <w:webHidden/>
              </w:rPr>
              <w:fldChar w:fldCharType="end"/>
            </w:r>
          </w:hyperlink>
        </w:p>
        <w:p w14:paraId="75BF4B5B" w14:textId="77777777" w:rsidR="003A1CAE" w:rsidRDefault="003A1CAE">
          <w:pPr>
            <w:pStyle w:val="Verzeichnis1"/>
            <w:rPr>
              <w:rFonts w:asciiTheme="minorHAnsi" w:eastAsiaTheme="minorEastAsia" w:hAnsiTheme="minorHAnsi"/>
              <w:color w:val="auto"/>
              <w:sz w:val="22"/>
              <w:lang w:eastAsia="de-DE"/>
            </w:rPr>
          </w:pPr>
          <w:hyperlink w:anchor="_Toc410368292" w:history="1">
            <w:r w:rsidRPr="001D380D">
              <w:rPr>
                <w:rStyle w:val="Hyperlink"/>
              </w:rPr>
              <w:t>5</w:t>
            </w:r>
            <w:r>
              <w:rPr>
                <w:rFonts w:asciiTheme="minorHAnsi" w:eastAsiaTheme="minorEastAsia" w:hAnsiTheme="minorHAnsi"/>
                <w:color w:val="auto"/>
                <w:sz w:val="22"/>
                <w:lang w:eastAsia="de-DE"/>
              </w:rPr>
              <w:tab/>
            </w:r>
            <w:r w:rsidRPr="001D380D">
              <w:rPr>
                <w:rStyle w:val="Hyperlink"/>
              </w:rPr>
              <w:t>Zusammenfassung</w:t>
            </w:r>
            <w:r>
              <w:rPr>
                <w:webHidden/>
              </w:rPr>
              <w:tab/>
            </w:r>
            <w:r>
              <w:rPr>
                <w:webHidden/>
              </w:rPr>
              <w:fldChar w:fldCharType="begin"/>
            </w:r>
            <w:r>
              <w:rPr>
                <w:webHidden/>
              </w:rPr>
              <w:instrText xml:space="preserve"> PAGEREF _Toc410368292 \h </w:instrText>
            </w:r>
            <w:r>
              <w:rPr>
                <w:webHidden/>
              </w:rPr>
            </w:r>
            <w:r>
              <w:rPr>
                <w:webHidden/>
              </w:rPr>
              <w:fldChar w:fldCharType="separate"/>
            </w:r>
            <w:r>
              <w:rPr>
                <w:webHidden/>
              </w:rPr>
              <w:t>15</w:t>
            </w:r>
            <w:r>
              <w:rPr>
                <w:webHidden/>
              </w:rPr>
              <w:fldChar w:fldCharType="end"/>
            </w:r>
          </w:hyperlink>
        </w:p>
        <w:p w14:paraId="46BAEBA0" w14:textId="77777777" w:rsidR="003A1CAE" w:rsidRDefault="003A1CAE">
          <w:pPr>
            <w:pStyle w:val="Verzeichnis1"/>
            <w:rPr>
              <w:rFonts w:asciiTheme="minorHAnsi" w:eastAsiaTheme="minorEastAsia" w:hAnsiTheme="minorHAnsi"/>
              <w:color w:val="auto"/>
              <w:sz w:val="22"/>
              <w:lang w:eastAsia="de-DE"/>
            </w:rPr>
          </w:pPr>
          <w:hyperlink w:anchor="_Toc410368293" w:history="1">
            <w:r w:rsidRPr="001D380D">
              <w:rPr>
                <w:rStyle w:val="Hyperlink"/>
              </w:rPr>
              <w:t>6</w:t>
            </w:r>
            <w:r>
              <w:rPr>
                <w:rFonts w:asciiTheme="minorHAnsi" w:eastAsiaTheme="minorEastAsia" w:hAnsiTheme="minorHAnsi"/>
                <w:color w:val="auto"/>
                <w:sz w:val="22"/>
                <w:lang w:eastAsia="de-DE"/>
              </w:rPr>
              <w:tab/>
            </w:r>
            <w:r w:rsidRPr="001D380D">
              <w:rPr>
                <w:rStyle w:val="Hyperlink"/>
              </w:rPr>
              <w:t>Literaturverzeichnis</w:t>
            </w:r>
            <w:r>
              <w:rPr>
                <w:webHidden/>
              </w:rPr>
              <w:tab/>
            </w:r>
            <w:r>
              <w:rPr>
                <w:webHidden/>
              </w:rPr>
              <w:fldChar w:fldCharType="begin"/>
            </w:r>
            <w:r>
              <w:rPr>
                <w:webHidden/>
              </w:rPr>
              <w:instrText xml:space="preserve"> PAGEREF _Toc410368293 \h </w:instrText>
            </w:r>
            <w:r>
              <w:rPr>
                <w:webHidden/>
              </w:rPr>
            </w:r>
            <w:r>
              <w:rPr>
                <w:webHidden/>
              </w:rPr>
              <w:fldChar w:fldCharType="separate"/>
            </w:r>
            <w:r>
              <w:rPr>
                <w:webHidden/>
              </w:rPr>
              <w:t>16</w:t>
            </w:r>
            <w:r>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6C7F881E" w14:textId="77777777" w:rsidR="00234DF0" w:rsidRDefault="00234DF0" w:rsidP="00497552">
      <w:pPr>
        <w:spacing w:line="480" w:lineRule="auto"/>
        <w:rPr>
          <w:rFonts w:asciiTheme="majorHAnsi" w:eastAsiaTheme="majorEastAsia" w:hAnsiTheme="majorHAnsi" w:cs="Segoe UI"/>
          <w:b/>
          <w:bCs/>
          <w:color w:val="365F91" w:themeColor="accent1" w:themeShade="BF"/>
          <w:sz w:val="28"/>
          <w:szCs w:val="28"/>
        </w:rPr>
      </w:pPr>
    </w:p>
    <w:p w14:paraId="002FBE39" w14:textId="3936203D" w:rsidR="00555B77" w:rsidRPr="00D90A5B" w:rsidRDefault="00BF5C3C"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35A04C3D" w14:textId="77777777" w:rsidR="003A1CAE" w:rsidRDefault="00BF5C3C">
      <w:pPr>
        <w:pStyle w:val="Abbildungsverzeichnis"/>
        <w:tabs>
          <w:tab w:val="right" w:leader="dot" w:pos="9062"/>
        </w:tabs>
        <w:rPr>
          <w:rFonts w:eastAsiaTheme="minorEastAsia"/>
          <w:noProof/>
          <w:sz w:val="22"/>
          <w:lang w:eastAsia="de-DE"/>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hyperlink w:anchor="_Toc410368294" w:history="1">
        <w:r w:rsidR="003A1CAE" w:rsidRPr="00137E58">
          <w:rPr>
            <w:rStyle w:val="Hyperlink"/>
            <w:noProof/>
          </w:rPr>
          <w:t>Abbildung 1: Programmablaufplan für die Programm Hauptschleife</w:t>
        </w:r>
        <w:r w:rsidR="003A1CAE">
          <w:rPr>
            <w:noProof/>
            <w:webHidden/>
          </w:rPr>
          <w:tab/>
        </w:r>
        <w:r w:rsidR="003A1CAE">
          <w:rPr>
            <w:noProof/>
            <w:webHidden/>
          </w:rPr>
          <w:fldChar w:fldCharType="begin"/>
        </w:r>
        <w:r w:rsidR="003A1CAE">
          <w:rPr>
            <w:noProof/>
            <w:webHidden/>
          </w:rPr>
          <w:instrText xml:space="preserve"> PAGEREF _Toc410368294 \h </w:instrText>
        </w:r>
        <w:r w:rsidR="003A1CAE">
          <w:rPr>
            <w:noProof/>
            <w:webHidden/>
          </w:rPr>
        </w:r>
        <w:r w:rsidR="003A1CAE">
          <w:rPr>
            <w:noProof/>
            <w:webHidden/>
          </w:rPr>
          <w:fldChar w:fldCharType="separate"/>
        </w:r>
        <w:r w:rsidR="003A1CAE">
          <w:rPr>
            <w:noProof/>
            <w:webHidden/>
          </w:rPr>
          <w:t>9</w:t>
        </w:r>
        <w:r w:rsidR="003A1CAE">
          <w:rPr>
            <w:noProof/>
            <w:webHidden/>
          </w:rPr>
          <w:fldChar w:fldCharType="end"/>
        </w:r>
      </w:hyperlink>
    </w:p>
    <w:p w14:paraId="61999055" w14:textId="77777777" w:rsidR="003A1CAE" w:rsidRDefault="003A1CAE">
      <w:pPr>
        <w:pStyle w:val="Abbildungsverzeichnis"/>
        <w:tabs>
          <w:tab w:val="right" w:leader="dot" w:pos="9062"/>
        </w:tabs>
        <w:rPr>
          <w:rFonts w:eastAsiaTheme="minorEastAsia"/>
          <w:noProof/>
          <w:sz w:val="22"/>
          <w:lang w:eastAsia="de-DE"/>
        </w:rPr>
      </w:pPr>
      <w:hyperlink w:anchor="_Toc410368295" w:history="1">
        <w:r w:rsidRPr="00137E58">
          <w:rPr>
            <w:rStyle w:val="Hyperlink"/>
            <w:noProof/>
          </w:rPr>
          <w:t>Abbildung 2: Programmablaufplan für die Logik innerhalb eines Stockwerks</w:t>
        </w:r>
        <w:r>
          <w:rPr>
            <w:noProof/>
            <w:webHidden/>
          </w:rPr>
          <w:tab/>
        </w:r>
        <w:r>
          <w:rPr>
            <w:noProof/>
            <w:webHidden/>
          </w:rPr>
          <w:fldChar w:fldCharType="begin"/>
        </w:r>
        <w:r>
          <w:rPr>
            <w:noProof/>
            <w:webHidden/>
          </w:rPr>
          <w:instrText xml:space="preserve"> PAGEREF _Toc410368295 \h </w:instrText>
        </w:r>
        <w:r>
          <w:rPr>
            <w:noProof/>
            <w:webHidden/>
          </w:rPr>
        </w:r>
        <w:r>
          <w:rPr>
            <w:noProof/>
            <w:webHidden/>
          </w:rPr>
          <w:fldChar w:fldCharType="separate"/>
        </w:r>
        <w:r>
          <w:rPr>
            <w:noProof/>
            <w:webHidden/>
          </w:rPr>
          <w:t>9</w:t>
        </w:r>
        <w:r>
          <w:rPr>
            <w:noProof/>
            <w:webHidden/>
          </w:rPr>
          <w:fldChar w:fldCharType="end"/>
        </w:r>
      </w:hyperlink>
    </w:p>
    <w:p w14:paraId="5B42F45B" w14:textId="77777777" w:rsidR="003A1CAE" w:rsidRDefault="003A1CAE">
      <w:pPr>
        <w:pStyle w:val="Abbildungsverzeichnis"/>
        <w:tabs>
          <w:tab w:val="right" w:leader="dot" w:pos="9062"/>
        </w:tabs>
        <w:rPr>
          <w:rFonts w:eastAsiaTheme="minorEastAsia"/>
          <w:noProof/>
          <w:sz w:val="22"/>
          <w:lang w:eastAsia="de-DE"/>
        </w:rPr>
      </w:pPr>
      <w:hyperlink w:anchor="_Toc410368296" w:history="1">
        <w:r w:rsidRPr="00137E58">
          <w:rPr>
            <w:rStyle w:val="Hyperlink"/>
            <w:noProof/>
          </w:rPr>
          <w:t>Abbildung 3: Programmablaufplan für die Erkennung des Initialzustands</w:t>
        </w:r>
        <w:r>
          <w:rPr>
            <w:noProof/>
            <w:webHidden/>
          </w:rPr>
          <w:tab/>
        </w:r>
        <w:r>
          <w:rPr>
            <w:noProof/>
            <w:webHidden/>
          </w:rPr>
          <w:fldChar w:fldCharType="begin"/>
        </w:r>
        <w:r>
          <w:rPr>
            <w:noProof/>
            <w:webHidden/>
          </w:rPr>
          <w:instrText xml:space="preserve"> PAGEREF _Toc410368296 \h </w:instrText>
        </w:r>
        <w:r>
          <w:rPr>
            <w:noProof/>
            <w:webHidden/>
          </w:rPr>
        </w:r>
        <w:r>
          <w:rPr>
            <w:noProof/>
            <w:webHidden/>
          </w:rPr>
          <w:fldChar w:fldCharType="separate"/>
        </w:r>
        <w:r>
          <w:rPr>
            <w:noProof/>
            <w:webHidden/>
          </w:rPr>
          <w:t>10</w:t>
        </w:r>
        <w:r>
          <w:rPr>
            <w:noProof/>
            <w:webHidden/>
          </w:rPr>
          <w:fldChar w:fldCharType="end"/>
        </w:r>
      </w:hyperlink>
    </w:p>
    <w:p w14:paraId="32A51AFB" w14:textId="77777777" w:rsidR="003A1CAE" w:rsidRDefault="003A1CAE">
      <w:pPr>
        <w:pStyle w:val="Abbildungsverzeichnis"/>
        <w:tabs>
          <w:tab w:val="right" w:leader="dot" w:pos="9062"/>
        </w:tabs>
        <w:rPr>
          <w:rFonts w:eastAsiaTheme="minorEastAsia"/>
          <w:noProof/>
          <w:sz w:val="22"/>
          <w:lang w:eastAsia="de-DE"/>
        </w:rPr>
      </w:pPr>
      <w:hyperlink w:anchor="_Toc410368297" w:history="1">
        <w:r w:rsidRPr="00137E58">
          <w:rPr>
            <w:rStyle w:val="Hyperlink"/>
            <w:noProof/>
          </w:rPr>
          <w:t>Abbildung 4: Interrupt Special-Function-Register zum Steuern der Interrupts (3)</w:t>
        </w:r>
        <w:r>
          <w:rPr>
            <w:noProof/>
            <w:webHidden/>
          </w:rPr>
          <w:tab/>
        </w:r>
        <w:r>
          <w:rPr>
            <w:noProof/>
            <w:webHidden/>
          </w:rPr>
          <w:fldChar w:fldCharType="begin"/>
        </w:r>
        <w:r>
          <w:rPr>
            <w:noProof/>
            <w:webHidden/>
          </w:rPr>
          <w:instrText xml:space="preserve"> PAGEREF _Toc410368297 \h </w:instrText>
        </w:r>
        <w:r>
          <w:rPr>
            <w:noProof/>
            <w:webHidden/>
          </w:rPr>
        </w:r>
        <w:r>
          <w:rPr>
            <w:noProof/>
            <w:webHidden/>
          </w:rPr>
          <w:fldChar w:fldCharType="separate"/>
        </w:r>
        <w:r>
          <w:rPr>
            <w:noProof/>
            <w:webHidden/>
          </w:rPr>
          <w:t>11</w:t>
        </w:r>
        <w:r>
          <w:rPr>
            <w:noProof/>
            <w:webHidden/>
          </w:rPr>
          <w:fldChar w:fldCharType="end"/>
        </w:r>
      </w:hyperlink>
    </w:p>
    <w:p w14:paraId="0308D373" w14:textId="77777777" w:rsidR="003A1CAE" w:rsidRDefault="003A1CAE">
      <w:pPr>
        <w:pStyle w:val="Abbildungsverzeichnis"/>
        <w:tabs>
          <w:tab w:val="right" w:leader="dot" w:pos="9062"/>
        </w:tabs>
        <w:rPr>
          <w:rFonts w:eastAsiaTheme="minorEastAsia"/>
          <w:noProof/>
          <w:sz w:val="22"/>
          <w:lang w:eastAsia="de-DE"/>
        </w:rPr>
      </w:pPr>
      <w:hyperlink w:anchor="_Toc410368298" w:history="1">
        <w:r w:rsidRPr="00137E58">
          <w:rPr>
            <w:rStyle w:val="Hyperlink"/>
            <w:noProof/>
          </w:rPr>
          <w:t>Abbildung 5: Einsprungadresse der Interrupts (3)</w:t>
        </w:r>
        <w:r>
          <w:rPr>
            <w:noProof/>
            <w:webHidden/>
          </w:rPr>
          <w:tab/>
        </w:r>
        <w:r>
          <w:rPr>
            <w:noProof/>
            <w:webHidden/>
          </w:rPr>
          <w:fldChar w:fldCharType="begin"/>
        </w:r>
        <w:r>
          <w:rPr>
            <w:noProof/>
            <w:webHidden/>
          </w:rPr>
          <w:instrText xml:space="preserve"> PAGEREF _Toc410368298 \h </w:instrText>
        </w:r>
        <w:r>
          <w:rPr>
            <w:noProof/>
            <w:webHidden/>
          </w:rPr>
        </w:r>
        <w:r>
          <w:rPr>
            <w:noProof/>
            <w:webHidden/>
          </w:rPr>
          <w:fldChar w:fldCharType="separate"/>
        </w:r>
        <w:r>
          <w:rPr>
            <w:noProof/>
            <w:webHidden/>
          </w:rPr>
          <w:t>11</w:t>
        </w:r>
        <w:r>
          <w:rPr>
            <w:noProof/>
            <w:webHidden/>
          </w:rPr>
          <w:fldChar w:fldCharType="end"/>
        </w:r>
      </w:hyperlink>
    </w:p>
    <w:p w14:paraId="04A4821A" w14:textId="77777777" w:rsidR="003A1CAE" w:rsidRDefault="003A1CAE">
      <w:pPr>
        <w:pStyle w:val="Abbildungsverzeichnis"/>
        <w:tabs>
          <w:tab w:val="right" w:leader="dot" w:pos="9062"/>
        </w:tabs>
        <w:rPr>
          <w:rFonts w:eastAsiaTheme="minorEastAsia"/>
          <w:noProof/>
          <w:sz w:val="22"/>
          <w:lang w:eastAsia="de-DE"/>
        </w:rPr>
      </w:pPr>
      <w:hyperlink w:anchor="_Toc410368299" w:history="1">
        <w:r w:rsidRPr="00137E58">
          <w:rPr>
            <w:rStyle w:val="Hyperlink"/>
            <w:noProof/>
          </w:rPr>
          <w:t>Abbildung 6: Interrupt Priorität; Höchste Priorität oben (4)</w:t>
        </w:r>
        <w:r>
          <w:rPr>
            <w:noProof/>
            <w:webHidden/>
          </w:rPr>
          <w:tab/>
        </w:r>
        <w:r>
          <w:rPr>
            <w:noProof/>
            <w:webHidden/>
          </w:rPr>
          <w:fldChar w:fldCharType="begin"/>
        </w:r>
        <w:r>
          <w:rPr>
            <w:noProof/>
            <w:webHidden/>
          </w:rPr>
          <w:instrText xml:space="preserve"> PAGEREF _Toc410368299 \h </w:instrText>
        </w:r>
        <w:r>
          <w:rPr>
            <w:noProof/>
            <w:webHidden/>
          </w:rPr>
        </w:r>
        <w:r>
          <w:rPr>
            <w:noProof/>
            <w:webHidden/>
          </w:rPr>
          <w:fldChar w:fldCharType="separate"/>
        </w:r>
        <w:r>
          <w:rPr>
            <w:noProof/>
            <w:webHidden/>
          </w:rPr>
          <w:t>14</w:t>
        </w:r>
        <w:r>
          <w:rPr>
            <w:noProof/>
            <w:webHidden/>
          </w:rPr>
          <w:fldChar w:fldCharType="end"/>
        </w:r>
      </w:hyperlink>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end"/>
      </w:r>
    </w:p>
    <w:p w14:paraId="6B555971" w14:textId="46BDDA2F" w:rsidR="007917D3" w:rsidRDefault="002F6AC3" w:rsidP="00E65C77">
      <w:pPr>
        <w:spacing w:line="360" w:lineRule="auto"/>
        <w:rPr>
          <w:rFonts w:asciiTheme="majorHAnsi" w:hAnsiTheme="majorHAnsi"/>
        </w:rPr>
      </w:pPr>
      <w:r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10368281"/>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1D3DD349"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w:t>
      </w:r>
      <w:r w:rsidR="0059660A">
        <w:t xml:space="preserve"> </w:t>
      </w:r>
      <w:r>
        <w:t>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10368282"/>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10368283"/>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10368284"/>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w:t>
      </w:r>
      <w:proofErr w:type="spellStart"/>
      <w:r w:rsidR="00164C2C">
        <w:t>Shift</w:t>
      </w:r>
      <w:proofErr w:type="spellEnd"/>
      <w:r w:rsidR="00164C2C">
        <w:t>“ sind möglich. Auf weitere Methoden und deren Funktion wird später eingegangen.</w:t>
      </w:r>
    </w:p>
    <w:p w14:paraId="76C89C2A" w14:textId="5A9BFA71" w:rsidR="003D3AAF" w:rsidRPr="00617988" w:rsidRDefault="00164C2C" w:rsidP="00570345">
      <w:pPr>
        <w:spacing w:line="360" w:lineRule="auto"/>
        <w:rPr>
          <w:color w:val="A6A6A6" w:themeColor="background1" w:themeShade="A6"/>
        </w:rPr>
      </w:pPr>
      <w:r>
        <w:t xml:space="preserve">Der </w:t>
      </w:r>
      <w:r w:rsidR="00A75A0C">
        <w:t>entstandene</w:t>
      </w:r>
      <w:r w:rsidR="00927DCE">
        <w:t xml:space="preserve"> Assembler-Code wird danach k</w:t>
      </w:r>
      <w:r>
        <w:t xml:space="preserve">ompiliert, also </w:t>
      </w:r>
      <w:r w:rsidR="00927DCE">
        <w:t>ü</w:t>
      </w:r>
      <w:r>
        <w:t xml:space="preserve">bersetzt, um direkt auf dem Chip ausgeführt zu werden. Das sogenannte </w:t>
      </w:r>
      <w:proofErr w:type="spellStart"/>
      <w:r>
        <w:t>Kompilat</w:t>
      </w:r>
      <w:proofErr w:type="spellEnd"/>
      <w:r>
        <w:t>, also das Übersetzte Programm, ist dann in Maschinensprache geschrieben und für einen Menschen nicht mehr zu lesen. Lediglich die Micro</w:t>
      </w:r>
      <w:r w:rsidR="0059660A">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4" w:name="_Toc410368285"/>
      <w:r>
        <w:t>8051 Micro Controller</w:t>
      </w:r>
      <w:bookmarkEnd w:id="4"/>
    </w:p>
    <w:p w14:paraId="25F54980" w14:textId="77777777" w:rsidR="00617988" w:rsidRDefault="00617988" w:rsidP="00570345">
      <w:pPr>
        <w:spacing w:line="360" w:lineRule="auto"/>
      </w:pPr>
    </w:p>
    <w:p w14:paraId="45C7E080" w14:textId="10833324" w:rsidR="00602333" w:rsidRDefault="00602333" w:rsidP="00570345">
      <w:pPr>
        <w:spacing w:line="360" w:lineRule="auto"/>
      </w:pPr>
      <w:r>
        <w:t>Der 8051 Micro Controller gehört zu der von Intel Micro Controller Familie MCS</w:t>
      </w:r>
      <w:r w:rsidR="00A75A0C">
        <w:t>-51 und wurde im Laufe der 80er-</w:t>
      </w:r>
      <w:r>
        <w:t xml:space="preserve">Jahre eingeführt. </w:t>
      </w:r>
      <w:r w:rsidR="00A75A0C">
        <w:t>Dabei</w:t>
      </w:r>
      <w:r>
        <w:t xml:space="preserve"> handelt es sich um einen 8-Bit Micro Controller, was bedeutet, dass </w:t>
      </w:r>
      <w:proofErr w:type="gramStart"/>
      <w:r w:rsidR="00A75A0C">
        <w:t>dieser</w:t>
      </w:r>
      <w:r>
        <w:t xml:space="preserve"> mit </w:t>
      </w:r>
      <w:r w:rsidR="00A75A0C">
        <w:t>8-Bit langen Wörtern</w:t>
      </w:r>
      <w:proofErr w:type="gramEnd"/>
      <w:r w:rsidR="00A75A0C">
        <w:t xml:space="preserve"> </w:t>
      </w:r>
      <w:r>
        <w:t xml:space="preserve">arbeitet, </w:t>
      </w:r>
      <w:r w:rsidR="00A75A0C">
        <w:t>welche</w:t>
      </w:r>
      <w:r>
        <w:t xml:space="preserve"> während eines Taktes verarbeiten kann.</w:t>
      </w:r>
      <w:r w:rsidR="004458E9">
        <w:t xml:space="preserve"> </w:t>
      </w:r>
      <w:sdt>
        <w:sdtPr>
          <w:id w:val="-1944144653"/>
          <w:citation/>
        </w:sdtPr>
        <w:sdtEndPr/>
        <w:sdtContent>
          <w:r w:rsidR="00F3559E">
            <w:fldChar w:fldCharType="begin"/>
          </w:r>
          <w:r w:rsidR="00F3559E">
            <w:instrText xml:space="preserve"> CITATION htt153 \l 1031 </w:instrText>
          </w:r>
          <w:r w:rsidR="00F3559E">
            <w:fldChar w:fldCharType="separate"/>
          </w:r>
          <w:r w:rsidR="00195A5E">
            <w:rPr>
              <w:noProof/>
            </w:rPr>
            <w:t>(1)</w:t>
          </w:r>
          <w:r w:rsidR="00F3559E">
            <w:fldChar w:fldCharType="end"/>
          </w:r>
        </w:sdtContent>
      </w:sdt>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gibt es natürlich auch andere Micro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D8A3F04"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Timer anzuschließen</w:t>
      </w:r>
      <w:r w:rsidR="00A75A0C">
        <w:t xml:space="preserve"> und eine Datenleitung, um auf einen externen zusätzlichen RAM zuzugreifen. Für </w:t>
      </w:r>
      <w:r>
        <w:t xml:space="preserve">diesen Anwendungsbereich </w:t>
      </w:r>
      <w:r w:rsidR="00A75A0C">
        <w:t xml:space="preserve">liefert </w:t>
      </w:r>
      <w:r>
        <w:t>der interne Timer</w:t>
      </w:r>
      <w:r w:rsidR="00A75A0C">
        <w:t xml:space="preserve"> </w:t>
      </w:r>
      <w:r w:rsidR="0059660A">
        <w:t>aber</w:t>
      </w:r>
      <w:r w:rsidR="00A75A0C">
        <w:t xml:space="preserve"> ausreichend Genauigkeit.</w:t>
      </w:r>
      <w:sdt>
        <w:sdtPr>
          <w:id w:val="-945924154"/>
          <w:citation/>
        </w:sdtPr>
        <w:sdtEndPr/>
        <w:sdtContent>
          <w:r w:rsidR="00F3559E">
            <w:fldChar w:fldCharType="begin"/>
          </w:r>
          <w:r w:rsidR="00F3559E">
            <w:instrText xml:space="preserve"> CITATION htt154 \l 1031 </w:instrText>
          </w:r>
          <w:r w:rsidR="00F3559E">
            <w:fldChar w:fldCharType="separate"/>
          </w:r>
          <w:r w:rsidR="00195A5E">
            <w:rPr>
              <w:noProof/>
            </w:rPr>
            <w:t xml:space="preserve"> (2)</w:t>
          </w:r>
          <w:r w:rsidR="00F3559E">
            <w:fldChar w:fldCharType="end"/>
          </w:r>
        </w:sdtContent>
      </w:sdt>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5" w:name="_Toc410368286"/>
      <w:r>
        <w:rPr>
          <w:rFonts w:asciiTheme="majorHAnsi" w:hAnsiTheme="majorHAnsi"/>
        </w:rPr>
        <w:t>Konzept</w:t>
      </w:r>
      <w:bookmarkEnd w:id="5"/>
    </w:p>
    <w:p w14:paraId="7ADDD64D" w14:textId="77777777" w:rsidR="00AF1CDC" w:rsidRDefault="00AF1CDC" w:rsidP="00AF1CDC"/>
    <w:p w14:paraId="14F4621A" w14:textId="11F72561" w:rsidR="008F7324" w:rsidRDefault="008F7324" w:rsidP="00AF1CDC">
      <w:r>
        <w:t>Bevor man mit der Implementierung beginnen kann müssen zunächst einige Konzepte erstellt werden. Es muss eine Architektur aufgestellt werden, die angibt an welchen Anschlüssen welche Bauteile stecken und von welchen Voraussetzungen auszugehen sind.</w:t>
      </w:r>
      <w:r>
        <w:br/>
        <w:t>Danach muss ein grober Ablauf festgelegt werden, dem der Programmverlauf folgen soll.</w:t>
      </w:r>
    </w:p>
    <w:p w14:paraId="04E60EA8" w14:textId="77777777" w:rsidR="008F7324" w:rsidRDefault="008F7324" w:rsidP="00AF1CDC"/>
    <w:p w14:paraId="2B734328" w14:textId="1389B888" w:rsidR="00AF1CDC" w:rsidRDefault="00AF1CDC" w:rsidP="00AF1CDC">
      <w:pPr>
        <w:pStyle w:val="berschrift2"/>
      </w:pPr>
      <w:bookmarkStart w:id="6" w:name="_Toc410368287"/>
      <w:r>
        <w:t>Architektur</w:t>
      </w:r>
      <w:bookmarkEnd w:id="6"/>
    </w:p>
    <w:p w14:paraId="7BEECF0A" w14:textId="77777777" w:rsidR="00AF1CDC" w:rsidRDefault="00AF1CDC" w:rsidP="00AF1CDC"/>
    <w:p w14:paraId="236621AD" w14:textId="050B1CA5" w:rsidR="00E81403" w:rsidRDefault="00920BF9" w:rsidP="00AF1CDC">
      <w:r>
        <w:t>Als erstes wurden die Portbelegungen der Einzelnen Sensoren, Knöpfe, Motoren und Displays festgelegt. Es empfiehlt sich diese Belegung im Code als Header anzugeben. Bei der Planung hat man sich für folgende Belegung entschieden:</w:t>
      </w:r>
    </w:p>
    <w:p w14:paraId="165698E5" w14:textId="77777777" w:rsidR="00C81FE3" w:rsidRPr="00E81403" w:rsidRDefault="00C81FE3" w:rsidP="00AF1CDC"/>
    <w:tbl>
      <w:tblPr>
        <w:tblStyle w:val="Tabellenraster"/>
        <w:tblW w:w="0" w:type="auto"/>
        <w:tblLook w:val="04A0" w:firstRow="1" w:lastRow="0" w:firstColumn="1" w:lastColumn="0" w:noHBand="0" w:noVBand="1"/>
      </w:tblPr>
      <w:tblGrid>
        <w:gridCol w:w="1366"/>
        <w:gridCol w:w="585"/>
        <w:gridCol w:w="4704"/>
        <w:gridCol w:w="1974"/>
      </w:tblGrid>
      <w:tr w:rsidR="00012B0E" w:rsidRPr="00E81403" w14:paraId="22841445" w14:textId="5A119CE2" w:rsidTr="00C81FE3">
        <w:tc>
          <w:tcPr>
            <w:tcW w:w="1366" w:type="dxa"/>
          </w:tcPr>
          <w:p w14:paraId="1ECCE03B" w14:textId="07CD7E30" w:rsidR="00E81403" w:rsidRPr="00E81403" w:rsidRDefault="00E81403" w:rsidP="00AF1CDC">
            <w:r w:rsidRPr="00E81403">
              <w:t>Port</w:t>
            </w:r>
          </w:p>
        </w:tc>
        <w:tc>
          <w:tcPr>
            <w:tcW w:w="585" w:type="dxa"/>
          </w:tcPr>
          <w:p w14:paraId="34C2EB49" w14:textId="716E9D6C" w:rsidR="00E81403" w:rsidRPr="00E81403" w:rsidRDefault="00E81403" w:rsidP="00AF1CDC">
            <w:r w:rsidRPr="00E81403">
              <w:t>Pin</w:t>
            </w:r>
          </w:p>
        </w:tc>
        <w:tc>
          <w:tcPr>
            <w:tcW w:w="4704" w:type="dxa"/>
          </w:tcPr>
          <w:p w14:paraId="34C91DAC" w14:textId="77777777" w:rsidR="00E81403" w:rsidRPr="00E81403" w:rsidRDefault="00E81403" w:rsidP="00AF1CDC"/>
        </w:tc>
        <w:tc>
          <w:tcPr>
            <w:tcW w:w="1974" w:type="dxa"/>
          </w:tcPr>
          <w:p w14:paraId="70BC6C08" w14:textId="77777777" w:rsidR="00E81403" w:rsidRPr="00E81403" w:rsidRDefault="00E81403" w:rsidP="00AF1CDC"/>
        </w:tc>
      </w:tr>
      <w:tr w:rsidR="00012B0E" w:rsidRPr="008249F3" w14:paraId="502E09C5" w14:textId="07895842" w:rsidTr="00C81FE3">
        <w:tc>
          <w:tcPr>
            <w:tcW w:w="1366" w:type="dxa"/>
          </w:tcPr>
          <w:p w14:paraId="400A6B2A" w14:textId="092538B0" w:rsidR="00E81403" w:rsidRPr="00E81403" w:rsidRDefault="00E81403" w:rsidP="00AF1CDC">
            <w:r>
              <w:t>0</w:t>
            </w:r>
          </w:p>
        </w:tc>
        <w:tc>
          <w:tcPr>
            <w:tcW w:w="585" w:type="dxa"/>
          </w:tcPr>
          <w:p w14:paraId="2E9672A5" w14:textId="77777777" w:rsidR="00E81403" w:rsidRDefault="00E81403" w:rsidP="00AF1CDC">
            <w:r>
              <w:t>0</w:t>
            </w:r>
            <w:r>
              <w:br/>
              <w:t>1</w:t>
            </w:r>
            <w:r>
              <w:br/>
              <w:t>2</w:t>
            </w:r>
            <w:r>
              <w:br/>
              <w:t>3</w:t>
            </w:r>
            <w:r>
              <w:br/>
              <w:t>4</w:t>
            </w:r>
            <w:r>
              <w:br/>
              <w:t>5</w:t>
            </w:r>
          </w:p>
          <w:p w14:paraId="6ABE0AC3" w14:textId="1222BB8D" w:rsidR="00E81403" w:rsidRPr="00E81403" w:rsidRDefault="00E81403" w:rsidP="00AF1CDC">
            <w:r>
              <w:t>6</w:t>
            </w:r>
            <w:r>
              <w:br/>
              <w:t>7</w:t>
            </w:r>
          </w:p>
        </w:tc>
        <w:tc>
          <w:tcPr>
            <w:tcW w:w="4704" w:type="dxa"/>
          </w:tcPr>
          <w:p w14:paraId="669D4F53" w14:textId="77777777" w:rsidR="00E81403" w:rsidRDefault="00E81403" w:rsidP="00AF1CDC">
            <w:r>
              <w:t>Knöpfe Außen</w:t>
            </w:r>
          </w:p>
          <w:p w14:paraId="5B16E20C" w14:textId="77777777" w:rsidR="00E81403" w:rsidRDefault="00E81403" w:rsidP="00AF1CDC"/>
          <w:p w14:paraId="17EAC43F" w14:textId="77777777" w:rsidR="00E81403" w:rsidRDefault="00E81403" w:rsidP="00AF1CDC"/>
          <w:p w14:paraId="17AFD93F" w14:textId="4747298F" w:rsidR="00E81403" w:rsidRPr="00E81403" w:rsidRDefault="00E81403" w:rsidP="00AF1CDC">
            <w:r>
              <w:t>Knöpfe Innen</w:t>
            </w:r>
          </w:p>
        </w:tc>
        <w:tc>
          <w:tcPr>
            <w:tcW w:w="1974" w:type="dxa"/>
          </w:tcPr>
          <w:p w14:paraId="24776F38" w14:textId="77777777" w:rsidR="00E81403" w:rsidRPr="008249F3" w:rsidRDefault="00E81403" w:rsidP="00AF1CDC">
            <w:pPr>
              <w:rPr>
                <w:lang w:val="en-US"/>
              </w:rPr>
            </w:pPr>
            <w:proofErr w:type="spellStart"/>
            <w:r w:rsidRPr="008249F3">
              <w:rPr>
                <w:lang w:val="en-US"/>
              </w:rPr>
              <w:t>Erdgeschoss</w:t>
            </w:r>
            <w:proofErr w:type="spellEnd"/>
          </w:p>
          <w:p w14:paraId="340CBF8C" w14:textId="13AC6D89" w:rsidR="00E81403" w:rsidRPr="008249F3" w:rsidRDefault="00E81403" w:rsidP="00E81403">
            <w:pPr>
              <w:rPr>
                <w:lang w:val="en-US"/>
              </w:rPr>
            </w:pPr>
            <w:r w:rsidRPr="008249F3">
              <w:rPr>
                <w:lang w:val="en-US"/>
              </w:rPr>
              <w:t>1. Stock</w:t>
            </w:r>
          </w:p>
          <w:p w14:paraId="58F2CB54" w14:textId="77777777" w:rsidR="00E81403" w:rsidRPr="008249F3" w:rsidRDefault="00E81403" w:rsidP="00E81403">
            <w:pPr>
              <w:rPr>
                <w:lang w:val="en-US"/>
              </w:rPr>
            </w:pPr>
            <w:r w:rsidRPr="008249F3">
              <w:rPr>
                <w:lang w:val="en-US"/>
              </w:rPr>
              <w:t>2. Stock</w:t>
            </w:r>
          </w:p>
          <w:p w14:paraId="46757C5A" w14:textId="77777777" w:rsidR="00E81403" w:rsidRPr="008249F3" w:rsidRDefault="00E81403" w:rsidP="00E81403">
            <w:pPr>
              <w:rPr>
                <w:lang w:val="en-US"/>
              </w:rPr>
            </w:pPr>
            <w:proofErr w:type="spellStart"/>
            <w:r w:rsidRPr="008249F3">
              <w:rPr>
                <w:lang w:val="en-US"/>
              </w:rPr>
              <w:t>Erdgeschoss</w:t>
            </w:r>
            <w:proofErr w:type="spellEnd"/>
          </w:p>
          <w:p w14:paraId="70AB407F" w14:textId="50B8457E" w:rsidR="00E81403" w:rsidRPr="008249F3" w:rsidRDefault="00E81403" w:rsidP="00E81403">
            <w:pPr>
              <w:rPr>
                <w:lang w:val="en-US"/>
              </w:rPr>
            </w:pPr>
            <w:r w:rsidRPr="008249F3">
              <w:rPr>
                <w:lang w:val="en-US"/>
              </w:rPr>
              <w:t>1. Stock</w:t>
            </w:r>
          </w:p>
          <w:p w14:paraId="3B0B9E70" w14:textId="4543FED0" w:rsidR="00E81403" w:rsidRPr="008249F3" w:rsidRDefault="00E81403" w:rsidP="00E81403">
            <w:pPr>
              <w:rPr>
                <w:lang w:val="en-US"/>
              </w:rPr>
            </w:pPr>
            <w:r w:rsidRPr="008249F3">
              <w:rPr>
                <w:lang w:val="en-US"/>
              </w:rPr>
              <w:t>2. Stock</w:t>
            </w:r>
          </w:p>
        </w:tc>
      </w:tr>
      <w:tr w:rsidR="00012B0E" w:rsidRPr="00E81403" w14:paraId="52E98C82" w14:textId="47CA0CF2" w:rsidTr="00C81FE3">
        <w:tc>
          <w:tcPr>
            <w:tcW w:w="1366" w:type="dxa"/>
          </w:tcPr>
          <w:p w14:paraId="1139BA23" w14:textId="243050DA" w:rsidR="00E81403" w:rsidRPr="00E81403" w:rsidRDefault="00E81403" w:rsidP="00AF1CDC">
            <w:r>
              <w:t>1</w:t>
            </w:r>
          </w:p>
        </w:tc>
        <w:tc>
          <w:tcPr>
            <w:tcW w:w="585" w:type="dxa"/>
          </w:tcPr>
          <w:p w14:paraId="70D31B4C" w14:textId="77777777" w:rsidR="00E81403" w:rsidRDefault="00E81403" w:rsidP="00E81403">
            <w:r>
              <w:t>0</w:t>
            </w:r>
            <w:r>
              <w:br/>
              <w:t>1</w:t>
            </w:r>
            <w:r>
              <w:br/>
              <w:t>2</w:t>
            </w:r>
            <w:r>
              <w:br/>
              <w:t>3</w:t>
            </w:r>
            <w:r>
              <w:br/>
              <w:t>4</w:t>
            </w:r>
            <w:r>
              <w:br/>
              <w:t>5</w:t>
            </w:r>
          </w:p>
          <w:p w14:paraId="6EA695F2" w14:textId="6DCB22A0" w:rsidR="00E81403" w:rsidRPr="00E81403" w:rsidRDefault="00E81403" w:rsidP="00E81403">
            <w:r>
              <w:t>6</w:t>
            </w:r>
            <w:r>
              <w:br/>
              <w:t>7</w:t>
            </w:r>
          </w:p>
        </w:tc>
        <w:tc>
          <w:tcPr>
            <w:tcW w:w="4704" w:type="dxa"/>
          </w:tcPr>
          <w:p w14:paraId="3D0E9C15" w14:textId="7C74CF1D" w:rsidR="00E81403" w:rsidRDefault="00E81403" w:rsidP="00E81403">
            <w:pPr>
              <w:tabs>
                <w:tab w:val="left" w:pos="1020"/>
              </w:tabs>
            </w:pPr>
            <w:r>
              <w:t>Motor für die Türen</w:t>
            </w:r>
          </w:p>
          <w:p w14:paraId="283A8D17" w14:textId="77777777" w:rsidR="00E81403" w:rsidRDefault="00E81403" w:rsidP="00E81403">
            <w:pPr>
              <w:tabs>
                <w:tab w:val="left" w:pos="1020"/>
              </w:tabs>
            </w:pPr>
          </w:p>
          <w:p w14:paraId="10123974" w14:textId="65445EFE" w:rsidR="00E81403" w:rsidRPr="00E81403" w:rsidRDefault="00E81403" w:rsidP="00E81403">
            <w:pPr>
              <w:tabs>
                <w:tab w:val="left" w:pos="1020"/>
              </w:tabs>
            </w:pPr>
            <w:r>
              <w:t xml:space="preserve">Motor für den Aufzug </w:t>
            </w:r>
          </w:p>
          <w:p w14:paraId="1B635647" w14:textId="77777777" w:rsidR="00E81403" w:rsidRDefault="00E81403" w:rsidP="00E81403">
            <w:pPr>
              <w:tabs>
                <w:tab w:val="left" w:pos="1020"/>
              </w:tabs>
            </w:pPr>
          </w:p>
          <w:p w14:paraId="4CF19B6A" w14:textId="77F7F220" w:rsidR="00AC130A" w:rsidRDefault="00AC130A" w:rsidP="00E81403">
            <w:pPr>
              <w:tabs>
                <w:tab w:val="left" w:pos="1020"/>
              </w:tabs>
            </w:pPr>
            <w:r>
              <w:t>Licht für Stockwerkknopf gedrückt</w:t>
            </w:r>
          </w:p>
          <w:p w14:paraId="6BE3FF22" w14:textId="77777777" w:rsidR="00AC130A" w:rsidRDefault="00AC130A" w:rsidP="00E81403">
            <w:pPr>
              <w:tabs>
                <w:tab w:val="left" w:pos="1020"/>
              </w:tabs>
            </w:pPr>
          </w:p>
          <w:p w14:paraId="24BF9C16" w14:textId="77777777" w:rsidR="00AC130A" w:rsidRDefault="00AC130A" w:rsidP="00E81403">
            <w:pPr>
              <w:tabs>
                <w:tab w:val="left" w:pos="1020"/>
              </w:tabs>
            </w:pPr>
          </w:p>
          <w:p w14:paraId="07D35ED3" w14:textId="65D3BEA6" w:rsidR="00AC130A" w:rsidRPr="00E81403" w:rsidRDefault="00AC130A" w:rsidP="00E81403">
            <w:pPr>
              <w:tabs>
                <w:tab w:val="left" w:pos="1020"/>
              </w:tabs>
            </w:pPr>
            <w:r>
              <w:t>Gong wenn Tür offen</w:t>
            </w:r>
          </w:p>
        </w:tc>
        <w:tc>
          <w:tcPr>
            <w:tcW w:w="1974" w:type="dxa"/>
          </w:tcPr>
          <w:p w14:paraId="139957FC" w14:textId="01B7939F" w:rsidR="00E81403" w:rsidRDefault="00E81403" w:rsidP="00AF1CDC">
            <w:r>
              <w:t>Auf</w:t>
            </w:r>
          </w:p>
          <w:p w14:paraId="7AA6E970" w14:textId="0E37D60F" w:rsidR="00E81403" w:rsidRDefault="00E81403" w:rsidP="00AF1CDC">
            <w:r>
              <w:t>Zu</w:t>
            </w:r>
          </w:p>
          <w:p w14:paraId="0F1BC815" w14:textId="2E64A6E3" w:rsidR="00E81403" w:rsidRDefault="00E81403" w:rsidP="00AF1CDC">
            <w:r>
              <w:t>Hoch</w:t>
            </w:r>
          </w:p>
          <w:p w14:paraId="7E10BB38" w14:textId="77777777" w:rsidR="00E81403" w:rsidRDefault="00E81403" w:rsidP="00AF1CDC">
            <w:r>
              <w:t>Runter</w:t>
            </w:r>
          </w:p>
          <w:p w14:paraId="62EB4E73" w14:textId="77777777" w:rsidR="00AC130A" w:rsidRDefault="00AC130A" w:rsidP="00AF1CDC">
            <w:r>
              <w:t>Erdgeschoss</w:t>
            </w:r>
          </w:p>
          <w:p w14:paraId="5C8103F2" w14:textId="77777777" w:rsidR="00AC130A" w:rsidRDefault="00AC130A" w:rsidP="00AC130A">
            <w:r>
              <w:t>1. Stock</w:t>
            </w:r>
          </w:p>
          <w:p w14:paraId="2D5F8D16" w14:textId="64EB551C" w:rsidR="00AC130A" w:rsidRPr="00E81403" w:rsidRDefault="00AC130A" w:rsidP="00AC130A">
            <w:r>
              <w:t>2. Stock</w:t>
            </w:r>
            <w:bookmarkStart w:id="7" w:name="_GoBack"/>
            <w:bookmarkEnd w:id="7"/>
          </w:p>
        </w:tc>
      </w:tr>
      <w:tr w:rsidR="00012B0E" w:rsidRPr="00E81403" w14:paraId="77C97D01" w14:textId="45B4516B" w:rsidTr="00C81FE3">
        <w:tc>
          <w:tcPr>
            <w:tcW w:w="1366" w:type="dxa"/>
          </w:tcPr>
          <w:p w14:paraId="64C0387B" w14:textId="2ABD223C" w:rsidR="00E81403" w:rsidRPr="00E81403" w:rsidRDefault="00E81403" w:rsidP="00AF1CDC">
            <w:r>
              <w:t>2</w:t>
            </w:r>
          </w:p>
        </w:tc>
        <w:tc>
          <w:tcPr>
            <w:tcW w:w="585" w:type="dxa"/>
          </w:tcPr>
          <w:p w14:paraId="32BD4434" w14:textId="77777777" w:rsidR="00E81403" w:rsidRDefault="00E81403" w:rsidP="00E81403">
            <w:r>
              <w:t>0</w:t>
            </w:r>
            <w:r>
              <w:br/>
              <w:t>1</w:t>
            </w:r>
            <w:r>
              <w:br/>
              <w:t>2</w:t>
            </w:r>
            <w:r>
              <w:br/>
              <w:t>3</w:t>
            </w:r>
            <w:r>
              <w:br/>
              <w:t>4</w:t>
            </w:r>
            <w:r>
              <w:br/>
              <w:t>5</w:t>
            </w:r>
          </w:p>
          <w:p w14:paraId="3D43BE0B" w14:textId="21EE5B94" w:rsidR="00E81403" w:rsidRPr="00E81403" w:rsidRDefault="00E81403" w:rsidP="00E81403">
            <w:r>
              <w:t>6</w:t>
            </w:r>
            <w:r>
              <w:br/>
              <w:t>7</w:t>
            </w:r>
          </w:p>
        </w:tc>
        <w:tc>
          <w:tcPr>
            <w:tcW w:w="4704" w:type="dxa"/>
          </w:tcPr>
          <w:p w14:paraId="0CF7CE2E" w14:textId="77777777" w:rsidR="00E81403" w:rsidRDefault="00A42807" w:rsidP="00AF1CDC">
            <w:r>
              <w:t>Sensor für die Tür</w:t>
            </w:r>
          </w:p>
          <w:p w14:paraId="19AD6C17" w14:textId="77777777" w:rsidR="00A42807" w:rsidRDefault="00A42807" w:rsidP="00AF1CDC"/>
          <w:p w14:paraId="2946E610" w14:textId="77777777" w:rsidR="00A42807" w:rsidRDefault="00A42807" w:rsidP="00AF1CDC"/>
          <w:p w14:paraId="1FF4C69D" w14:textId="77777777" w:rsidR="00A42807" w:rsidRDefault="00A42807" w:rsidP="00AF1CDC"/>
          <w:p w14:paraId="6ADE9365" w14:textId="610EE691" w:rsidR="00A42807" w:rsidRPr="00E81403" w:rsidRDefault="00A42807" w:rsidP="00AF1CDC">
            <w:r>
              <w:t>Sensor für Stockwerk</w:t>
            </w:r>
          </w:p>
        </w:tc>
        <w:tc>
          <w:tcPr>
            <w:tcW w:w="1974" w:type="dxa"/>
          </w:tcPr>
          <w:p w14:paraId="3F3F4B2F" w14:textId="0DAE7997" w:rsidR="00E81403" w:rsidRDefault="00A42807" w:rsidP="00AF1CDC">
            <w:r>
              <w:t>Auf</w:t>
            </w:r>
          </w:p>
          <w:p w14:paraId="2D187CBB" w14:textId="77777777" w:rsidR="00A42807" w:rsidRDefault="00A42807" w:rsidP="00AF1CDC">
            <w:r>
              <w:t>Zu</w:t>
            </w:r>
          </w:p>
          <w:p w14:paraId="1F75EBA0" w14:textId="77777777" w:rsidR="00A42807" w:rsidRDefault="00A42807" w:rsidP="00AF1CDC">
            <w:r>
              <w:t>Druck</w:t>
            </w:r>
          </w:p>
          <w:p w14:paraId="13B0413D" w14:textId="77777777" w:rsidR="00A42807" w:rsidRDefault="00A42807" w:rsidP="00AF1CDC">
            <w:r>
              <w:t>Lichtschranke</w:t>
            </w:r>
          </w:p>
          <w:p w14:paraId="6BC37E99" w14:textId="77777777" w:rsidR="00A42807" w:rsidRDefault="00A42807" w:rsidP="00AF1CDC">
            <w:r>
              <w:t>Erdgeschoss</w:t>
            </w:r>
          </w:p>
          <w:p w14:paraId="4C8A6ABD" w14:textId="14034A05" w:rsidR="00A42807" w:rsidRDefault="00A42807" w:rsidP="00A42807">
            <w:r>
              <w:t>1. Stock</w:t>
            </w:r>
          </w:p>
          <w:p w14:paraId="31A45A34" w14:textId="5D3B5909" w:rsidR="00A42807" w:rsidRPr="00E81403" w:rsidRDefault="00A42807" w:rsidP="00A42807">
            <w:r>
              <w:t>2. Stock</w:t>
            </w:r>
          </w:p>
        </w:tc>
      </w:tr>
      <w:tr w:rsidR="00012B0E" w:rsidRPr="00E81403" w14:paraId="16180A0E" w14:textId="77777777" w:rsidTr="00C81FE3">
        <w:trPr>
          <w:trHeight w:val="825"/>
        </w:trPr>
        <w:tc>
          <w:tcPr>
            <w:tcW w:w="1366" w:type="dxa"/>
          </w:tcPr>
          <w:p w14:paraId="59755C92" w14:textId="752DB6AA" w:rsidR="00E81403" w:rsidRDefault="00E81403" w:rsidP="00AF1CDC">
            <w:r>
              <w:t>3</w:t>
            </w:r>
          </w:p>
        </w:tc>
        <w:tc>
          <w:tcPr>
            <w:tcW w:w="585" w:type="dxa"/>
          </w:tcPr>
          <w:p w14:paraId="066D2861" w14:textId="12FAD443" w:rsidR="00E81403" w:rsidRDefault="00E81403" w:rsidP="00B03F5F">
            <w:r>
              <w:t>0</w:t>
            </w:r>
            <w:r w:rsidR="00B03F5F">
              <w:t xml:space="preserve"> - 7</w:t>
            </w:r>
          </w:p>
        </w:tc>
        <w:tc>
          <w:tcPr>
            <w:tcW w:w="4704" w:type="dxa"/>
          </w:tcPr>
          <w:p w14:paraId="24B2D4D3" w14:textId="270C52AA" w:rsidR="00E81403" w:rsidRPr="00E81403" w:rsidRDefault="00B03F5F" w:rsidP="00AF1CDC">
            <w:r>
              <w:t>Display</w:t>
            </w:r>
            <w:r w:rsidR="009A636A">
              <w:t xml:space="preserve"> (7-Segment Anzeige)</w:t>
            </w:r>
          </w:p>
        </w:tc>
        <w:tc>
          <w:tcPr>
            <w:tcW w:w="1974" w:type="dxa"/>
          </w:tcPr>
          <w:p w14:paraId="7B9B7658" w14:textId="77777777" w:rsidR="00E81403" w:rsidRPr="00E81403" w:rsidRDefault="00E81403" w:rsidP="00AF1CDC"/>
        </w:tc>
      </w:tr>
      <w:tr w:rsidR="00C81FE3" w14:paraId="729FF8D8" w14:textId="77777777" w:rsidTr="00C81FE3">
        <w:tc>
          <w:tcPr>
            <w:tcW w:w="1366" w:type="dxa"/>
          </w:tcPr>
          <w:p w14:paraId="06DCEA35" w14:textId="2C05FB17" w:rsidR="00C81FE3" w:rsidRDefault="00C81FE3" w:rsidP="00AF1CDC">
            <w:pPr>
              <w:rPr>
                <w:color w:val="FF0000"/>
              </w:rPr>
            </w:pPr>
            <w:r>
              <w:t xml:space="preserve">Externer Interrupt </w:t>
            </w:r>
          </w:p>
        </w:tc>
        <w:tc>
          <w:tcPr>
            <w:tcW w:w="585" w:type="dxa"/>
          </w:tcPr>
          <w:p w14:paraId="64119652" w14:textId="7C7E6D7B" w:rsidR="00C81FE3" w:rsidRPr="007F1F41" w:rsidRDefault="007F1F41" w:rsidP="00AF1CDC">
            <w:r>
              <w:t>0</w:t>
            </w:r>
          </w:p>
        </w:tc>
        <w:tc>
          <w:tcPr>
            <w:tcW w:w="4704" w:type="dxa"/>
          </w:tcPr>
          <w:p w14:paraId="11C0A1EE" w14:textId="77777777" w:rsidR="00C81FE3" w:rsidRDefault="00C81FE3" w:rsidP="00AF1CDC">
            <w:pPr>
              <w:rPr>
                <w:color w:val="FF0000"/>
              </w:rPr>
            </w:pPr>
          </w:p>
        </w:tc>
        <w:tc>
          <w:tcPr>
            <w:tcW w:w="1974" w:type="dxa"/>
          </w:tcPr>
          <w:p w14:paraId="2610EEA5" w14:textId="77777777" w:rsidR="00C81FE3" w:rsidRDefault="00C81FE3" w:rsidP="00AF1CDC">
            <w:pPr>
              <w:rPr>
                <w:color w:val="FF0000"/>
              </w:rPr>
            </w:pPr>
          </w:p>
        </w:tc>
      </w:tr>
      <w:tr w:rsidR="00C81FE3" w14:paraId="74A33C31" w14:textId="77777777" w:rsidTr="00C81FE3">
        <w:tc>
          <w:tcPr>
            <w:tcW w:w="1366" w:type="dxa"/>
          </w:tcPr>
          <w:p w14:paraId="0A8F113A" w14:textId="4E5961CD" w:rsidR="00C81FE3" w:rsidRDefault="007F1F41" w:rsidP="00433C0C">
            <w:r>
              <w:t>Register</w:t>
            </w:r>
          </w:p>
          <w:p w14:paraId="2D9492BF" w14:textId="40DEF7EC" w:rsidR="00C81FE3" w:rsidRDefault="007F1F41" w:rsidP="00433C0C">
            <w:r>
              <w:t>Register</w:t>
            </w:r>
          </w:p>
          <w:p w14:paraId="37CE7776" w14:textId="4F99F64C" w:rsidR="00C81FE3" w:rsidRDefault="00C81FE3" w:rsidP="00433C0C">
            <w:r>
              <w:t>Register</w:t>
            </w:r>
            <w:r w:rsidR="007F1F41">
              <w:t xml:space="preserve"> </w:t>
            </w:r>
          </w:p>
          <w:p w14:paraId="7E1A6C8D" w14:textId="0DE5EE81" w:rsidR="00C81FE3" w:rsidRDefault="007F1F41" w:rsidP="00AF1CDC">
            <w:pPr>
              <w:rPr>
                <w:color w:val="FF0000"/>
              </w:rPr>
            </w:pPr>
            <w:r>
              <w:br/>
              <w:t>Register</w:t>
            </w:r>
          </w:p>
        </w:tc>
        <w:tc>
          <w:tcPr>
            <w:tcW w:w="585" w:type="dxa"/>
          </w:tcPr>
          <w:p w14:paraId="060F7F38" w14:textId="77777777" w:rsidR="00C81FE3" w:rsidRDefault="007F1F41" w:rsidP="00AF1CDC">
            <w:r w:rsidRPr="007F1F41">
              <w:t>0</w:t>
            </w:r>
          </w:p>
          <w:p w14:paraId="1B903E58" w14:textId="77777777" w:rsidR="007F1F41" w:rsidRDefault="007F1F41" w:rsidP="00AF1CDC">
            <w:r>
              <w:t>1</w:t>
            </w:r>
          </w:p>
          <w:p w14:paraId="311B369E" w14:textId="77777777" w:rsidR="007F1F41" w:rsidRDefault="007F1F41" w:rsidP="00AF1CDC">
            <w:r>
              <w:t>2</w:t>
            </w:r>
          </w:p>
          <w:p w14:paraId="53865C7C" w14:textId="77777777" w:rsidR="007F1F41" w:rsidRDefault="007F1F41" w:rsidP="00AF1CDC"/>
          <w:p w14:paraId="56C3679D" w14:textId="6496EA2B" w:rsidR="007F1F41" w:rsidRPr="007F1F41" w:rsidRDefault="007F1F41" w:rsidP="00AF1CDC">
            <w:r>
              <w:t>7</w:t>
            </w:r>
          </w:p>
        </w:tc>
        <w:tc>
          <w:tcPr>
            <w:tcW w:w="4704" w:type="dxa"/>
          </w:tcPr>
          <w:p w14:paraId="06F27695" w14:textId="77777777" w:rsidR="00C81FE3" w:rsidRDefault="00C81FE3" w:rsidP="00433C0C">
            <w:r>
              <w:t>Zwischenspeicher für Erdgeschoss gedrückt</w:t>
            </w:r>
          </w:p>
          <w:p w14:paraId="1EBBEBE7" w14:textId="77777777" w:rsidR="00C81FE3" w:rsidRDefault="00C81FE3" w:rsidP="00433C0C">
            <w:r>
              <w:t>Zwischenspeicher für 1. Stock gedrückt</w:t>
            </w:r>
          </w:p>
          <w:p w14:paraId="2A55B21E" w14:textId="77777777" w:rsidR="00C81FE3" w:rsidRDefault="00C81FE3" w:rsidP="00433C0C">
            <w:r>
              <w:t>Zwischenspeicher für 2. Stock gedrückt</w:t>
            </w:r>
          </w:p>
          <w:p w14:paraId="349F0164" w14:textId="77777777" w:rsidR="00C81FE3" w:rsidRDefault="00C81FE3" w:rsidP="00433C0C"/>
          <w:p w14:paraId="216ADEC2" w14:textId="530520A9" w:rsidR="00C81FE3" w:rsidRDefault="00C81FE3" w:rsidP="00AF1CDC">
            <w:pPr>
              <w:rPr>
                <w:color w:val="FF0000"/>
              </w:rPr>
            </w:pPr>
            <w:r>
              <w:t>Richtung des Fahrstuhls</w:t>
            </w:r>
          </w:p>
        </w:tc>
        <w:tc>
          <w:tcPr>
            <w:tcW w:w="1974" w:type="dxa"/>
          </w:tcPr>
          <w:p w14:paraId="1BF08176" w14:textId="77777777" w:rsidR="00C81FE3" w:rsidRDefault="00C81FE3" w:rsidP="00AF1CDC">
            <w:pPr>
              <w:rPr>
                <w:color w:val="FF0000"/>
              </w:rPr>
            </w:pPr>
          </w:p>
        </w:tc>
      </w:tr>
    </w:tbl>
    <w:p w14:paraId="2026AC16" w14:textId="7C0B2B3A" w:rsidR="00E81403" w:rsidRPr="00BC1005" w:rsidRDefault="00E81403" w:rsidP="00AF1CDC">
      <w:pPr>
        <w:rPr>
          <w:color w:val="FF0000"/>
        </w:rPr>
      </w:pPr>
    </w:p>
    <w:p w14:paraId="7FDECBF9" w14:textId="77777777" w:rsidR="009B4B02" w:rsidRDefault="009B4B02" w:rsidP="00AF1CDC"/>
    <w:p w14:paraId="67A2F705" w14:textId="0DEDCB56" w:rsidR="008F7324" w:rsidRPr="00AF1CDC" w:rsidRDefault="00920BF9" w:rsidP="00AF1CDC">
      <w:r>
        <w:t>Wie in der Architektur für Eingebettete und Sicherheitskritische Systeme wurde eine Steuerung mit Low-</w:t>
      </w:r>
      <w:proofErr w:type="spellStart"/>
      <w:r>
        <w:t>Active</w:t>
      </w:r>
      <w:proofErr w:type="spellEnd"/>
      <w:r>
        <w:t xml:space="preserve">-Pegeln eingesetzt. Das bedeutet, dass Sensoren eine „0“ oder „kein Signal“ </w:t>
      </w:r>
      <w:r w:rsidR="008249F3">
        <w:t>s</w:t>
      </w:r>
      <w:r>
        <w:t>enden, sollten sie ausgelöst werden. So wird be</w:t>
      </w:r>
      <w:r w:rsidR="007057F8">
        <w:t>ispielsweise bei dem Drücken vom Knopf für die Stockwerkwahl im Aufzug für den 1. Stock der Pin P0.4 der Stromfluss unterbrochen, wodurch eine „0“ anliegt. Somit ist ohne viel Aufwand zu erkennen, ob ein Schalter oder eine Leitung defekt ist.</w:t>
      </w:r>
      <w:r w:rsidR="007057F8">
        <w:br/>
        <w:t xml:space="preserve">Selbiges Konzept wurde für die Ansteuerung des Displays verwendet. Bei der Motorsteuerung hat es sich als </w:t>
      </w:r>
      <w:r w:rsidR="008249F3">
        <w:t>s</w:t>
      </w:r>
      <w:r w:rsidR="007057F8">
        <w:t xml:space="preserve">innvoller herausgestellt ihn mit „1“ also dem </w:t>
      </w:r>
      <w:r w:rsidR="008249F3">
        <w:t>Anlegen</w:t>
      </w:r>
      <w:r w:rsidR="007057F8">
        <w:t xml:space="preserve"> einer Spannung zu steuern, damit er nicht unerwünscht beginnt zu laufen, sollte einmal ein </w:t>
      </w:r>
      <w:r w:rsidR="008249F3">
        <w:t>D</w:t>
      </w:r>
      <w:r w:rsidR="007057F8">
        <w:t>efekt bei einem Kabel vorliegen.</w:t>
      </w:r>
    </w:p>
    <w:p w14:paraId="4F4B14DF" w14:textId="77777777" w:rsidR="005871BA" w:rsidRDefault="005871BA" w:rsidP="005871BA"/>
    <w:p w14:paraId="0E6C8927" w14:textId="5A623457" w:rsidR="005871BA" w:rsidRPr="005871BA" w:rsidRDefault="005871BA" w:rsidP="005871BA">
      <w:pPr>
        <w:pStyle w:val="berschrift2"/>
      </w:pPr>
      <w:bookmarkStart w:id="8" w:name="_Toc410368288"/>
      <w:r>
        <w:t>Programmablaufplan</w:t>
      </w:r>
      <w:bookmarkEnd w:id="8"/>
    </w:p>
    <w:p w14:paraId="4F75555B" w14:textId="77777777" w:rsidR="002C79FB" w:rsidRDefault="002C79FB" w:rsidP="002C79FB"/>
    <w:p w14:paraId="42B2578C" w14:textId="7971B237" w:rsidR="000C1205" w:rsidRPr="000C1205" w:rsidRDefault="007057F8" w:rsidP="007D5FBF">
      <w:pPr>
        <w:spacing w:line="360" w:lineRule="auto"/>
      </w:pPr>
      <w:r>
        <w:t>Nachdem das Konzept entwickelt wurde konnte der Ablauf des Programms erstellt werden. Dabei setzt man im Allgemeinen auf einen Programmablaufplan, hierbei dienen die Knoten als Status im Programm. Durch verschiedene Eingangspegel, welche an den Pfeilen angegeben sind kann zwischen den verschiedenen Status. Es empfiehlt sich hierbei verschiedene Szenarien zu modellieren, sodass ein Diagramm nicht unnötig groß und unübersichtlich wird.</w:t>
      </w:r>
    </w:p>
    <w:p w14:paraId="05D7085C" w14:textId="77777777" w:rsidR="00962B44" w:rsidRDefault="00962B44" w:rsidP="00962B44">
      <w:pPr>
        <w:keepNext/>
      </w:pPr>
      <w:r>
        <w:rPr>
          <w:noProof/>
          <w:lang w:eastAsia="de-DE"/>
        </w:rPr>
        <w:drawing>
          <wp:inline distT="0" distB="0" distL="0" distR="0" wp14:anchorId="033791B8" wp14:editId="05DDFBA4">
            <wp:extent cx="5753100" cy="3657600"/>
            <wp:effectExtent l="0" t="0" r="0" b="0"/>
            <wp:docPr id="3" name="Grafik 3" descr="D:\CVerdion\GitHub\Aufzugsteuerung\Dokumentation\Automaten\Haupt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Verdion\GitHub\Aufzugsteuerung\Dokumentation\Automaten\Hauptlogi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04A12CC5" w14:textId="3B167DCD" w:rsidR="00962B44" w:rsidRDefault="00962B44" w:rsidP="00962B44">
      <w:pPr>
        <w:pStyle w:val="Beschriftung"/>
      </w:pPr>
      <w:bookmarkStart w:id="9" w:name="_Toc410368294"/>
      <w:r>
        <w:t xml:space="preserve">Abbildung </w:t>
      </w:r>
      <w:r w:rsidR="007B06FD">
        <w:fldChar w:fldCharType="begin"/>
      </w:r>
      <w:r w:rsidR="007B06FD">
        <w:instrText xml:space="preserve"> SEQ Abbildung \* ARABIC </w:instrText>
      </w:r>
      <w:r w:rsidR="007B06FD">
        <w:fldChar w:fldCharType="separate"/>
      </w:r>
      <w:r w:rsidR="00907BB8">
        <w:rPr>
          <w:noProof/>
        </w:rPr>
        <w:t>1</w:t>
      </w:r>
      <w:r w:rsidR="007B06FD">
        <w:rPr>
          <w:noProof/>
        </w:rPr>
        <w:fldChar w:fldCharType="end"/>
      </w:r>
      <w:r>
        <w:t>: Programmablaufplan</w:t>
      </w:r>
      <w:r w:rsidR="00F339F9">
        <w:t xml:space="preserve"> </w:t>
      </w:r>
      <w:r>
        <w:t>für die Programm Hauptschleife</w:t>
      </w:r>
      <w:bookmarkEnd w:id="9"/>
    </w:p>
    <w:p w14:paraId="3C06427F" w14:textId="77777777" w:rsidR="0029250C" w:rsidRDefault="001F2D17" w:rsidP="001F2D17">
      <w:r>
        <w:t xml:space="preserve">In der Programmhauptschleife wird immer wieder überprüft, ob </w:t>
      </w:r>
      <w:r w:rsidR="0029250C">
        <w:t>ein Stockwerk ausgewählt wurde. Wurde ein Stockwerk ausgewählt, so wird zu diesem Stockwerk gefahren und die Tür wird geöffnet. Unter Verwendung eines Hilfsregisters wird sichergestellt, dass zum einen nicht immer nur zwischen 2 Stockwerken gefahren wird, selbst wenn auch der 3. Stock gewählt wird und zum anderen, dass die Richtung des Fahrstuhls wenn es sich anbietet beibehalten wird.</w:t>
      </w:r>
    </w:p>
    <w:p w14:paraId="58F69E94" w14:textId="54FCDF93" w:rsidR="001F2D17" w:rsidRPr="001F2D17" w:rsidRDefault="0029250C" w:rsidP="001F2D17">
      <w:r>
        <w:t xml:space="preserve">Wurde ein Stockwerk ausgewählt und der Fahrstuhl befindet sich in diesem, so wird eine Routine ausgeführt, die eigens für den Ablauf dieses Falls entwickelt wurde. </w:t>
      </w:r>
    </w:p>
    <w:p w14:paraId="46A65B70" w14:textId="3CA9D534" w:rsidR="00962B44" w:rsidRDefault="003D43B5">
      <w:r>
        <w:rPr>
          <w:noProof/>
          <w:lang w:eastAsia="de-DE"/>
        </w:rPr>
        <w:drawing>
          <wp:inline distT="0" distB="0" distL="0" distR="0" wp14:anchorId="5A64F28C" wp14:editId="6DB9C9B6">
            <wp:extent cx="5753100" cy="1619250"/>
            <wp:effectExtent l="0" t="0" r="0" b="0"/>
            <wp:docPr id="5" name="Grafik 5" descr="D:\CVerdion\GitHub\Aufzugsteuerung\Dokumentation\Automaten\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Verdion\GitHub\Aufzugsteuerung\Dokumentation\Automaten\Stock Log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A6A7AE7" w14:textId="77777777" w:rsidR="003D43B5" w:rsidRDefault="003D43B5" w:rsidP="003D43B5">
      <w:pPr>
        <w:pStyle w:val="Beschriftung"/>
      </w:pPr>
      <w:bookmarkStart w:id="10" w:name="_Toc410368295"/>
      <w:r>
        <w:t xml:space="preserve">Abbildung </w:t>
      </w:r>
      <w:r w:rsidR="007B06FD">
        <w:fldChar w:fldCharType="begin"/>
      </w:r>
      <w:r w:rsidR="007B06FD">
        <w:instrText xml:space="preserve"> SEQ Abbildung \* ARABIC </w:instrText>
      </w:r>
      <w:r w:rsidR="007B06FD">
        <w:fldChar w:fldCharType="separate"/>
      </w:r>
      <w:r w:rsidR="00907BB8">
        <w:rPr>
          <w:noProof/>
        </w:rPr>
        <w:t>2</w:t>
      </w:r>
      <w:r w:rsidR="007B06FD">
        <w:rPr>
          <w:noProof/>
        </w:rPr>
        <w:fldChar w:fldCharType="end"/>
      </w:r>
      <w:r>
        <w:t>: Programmablaufplan für die Logik innerhalb eines Stockwerks</w:t>
      </w:r>
      <w:bookmarkEnd w:id="10"/>
    </w:p>
    <w:p w14:paraId="770EC096" w14:textId="77777777" w:rsidR="00962B44" w:rsidRDefault="00962B44"/>
    <w:p w14:paraId="341177FD" w14:textId="7A46D08E" w:rsidR="003D43B5" w:rsidRDefault="003D43B5">
      <w:r>
        <w:t>In dieser Routine wird eben dieses Verhalten ausgeführt. Es werden die Türen geöffnet und nach Ablauf eines Zeitintervalls wieder geschlossen, sofern keiner der Sensoren betätigt oder Knöpfe gedrückt wurde.</w:t>
      </w:r>
    </w:p>
    <w:p w14:paraId="12985D7A" w14:textId="77777777" w:rsidR="003D43B5" w:rsidRDefault="003D43B5"/>
    <w:p w14:paraId="746F0964" w14:textId="5826D37E" w:rsidR="003D43B5" w:rsidRDefault="003D43B5">
      <w:r>
        <w:t>Sollte die Aufzugsteuerung gestartet werden und der Fahrs</w:t>
      </w:r>
      <w:r w:rsidR="008249F3">
        <w:t>tuhl keinem Stockwerk zugeordnet</w:t>
      </w:r>
      <w:r>
        <w:t xml:space="preserve"> werden können, so wird die folgende </w:t>
      </w:r>
      <w:r w:rsidR="008249F3">
        <w:t>Routine</w:t>
      </w:r>
      <w:r>
        <w:t xml:space="preserve"> durchgeführt, bei der der Fahrstuhl in einen Initialzustand geht, aber erst nachdem ein Knopf gedrückt wurde.</w:t>
      </w:r>
    </w:p>
    <w:p w14:paraId="62C82A73" w14:textId="77777777" w:rsidR="003D43B5" w:rsidRDefault="003D43B5"/>
    <w:p w14:paraId="0D3E4CD8" w14:textId="77777777" w:rsidR="00962B44" w:rsidRDefault="00962B44" w:rsidP="00962B44">
      <w:pPr>
        <w:keepNext/>
      </w:pPr>
      <w:r>
        <w:rPr>
          <w:noProof/>
          <w:lang w:eastAsia="de-DE"/>
        </w:rPr>
        <w:drawing>
          <wp:inline distT="0" distB="0" distL="0" distR="0" wp14:anchorId="40BD9803" wp14:editId="410F3985">
            <wp:extent cx="5753100" cy="914400"/>
            <wp:effectExtent l="0" t="0" r="0" b="0"/>
            <wp:docPr id="6" name="Grafik 6" descr="D:\CVerdion\GitHub\Aufzugsteuerung\Dokumentation\Automaten\X 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Verdion\GitHub\Aufzugsteuerung\Dokumentation\Automaten\X Stock Log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p>
    <w:p w14:paraId="2DB40DB2" w14:textId="6BC6A042" w:rsidR="00962B44" w:rsidRDefault="00962B44" w:rsidP="00962B44">
      <w:pPr>
        <w:pStyle w:val="Beschriftung"/>
      </w:pPr>
      <w:bookmarkStart w:id="11" w:name="_Toc410368296"/>
      <w:r>
        <w:t xml:space="preserve">Abbildung </w:t>
      </w:r>
      <w:r w:rsidR="007B06FD">
        <w:fldChar w:fldCharType="begin"/>
      </w:r>
      <w:r w:rsidR="007B06FD">
        <w:instrText xml:space="preserve"> SEQ Abbildung \* ARABIC </w:instrText>
      </w:r>
      <w:r w:rsidR="007B06FD">
        <w:fldChar w:fldCharType="separate"/>
      </w:r>
      <w:r w:rsidR="00907BB8">
        <w:rPr>
          <w:noProof/>
        </w:rPr>
        <w:t>3</w:t>
      </w:r>
      <w:r w:rsidR="007B06FD">
        <w:rPr>
          <w:noProof/>
        </w:rPr>
        <w:fldChar w:fldCharType="end"/>
      </w:r>
      <w:r>
        <w:t>: Programmablaufplan für di</w:t>
      </w:r>
      <w:r w:rsidR="00D7005D">
        <w:t>e E</w:t>
      </w:r>
      <w:r>
        <w:t>rkennung des Initialzustands</w:t>
      </w:r>
      <w:bookmarkEnd w:id="11"/>
    </w:p>
    <w:p w14:paraId="560CDDD0" w14:textId="77777777" w:rsidR="00962B44" w:rsidRDefault="00962B44"/>
    <w:p w14:paraId="61067FD8" w14:textId="77777777" w:rsidR="00962B44" w:rsidRDefault="00962B44">
      <w:pPr>
        <w:rPr>
          <w:noProof/>
          <w:lang w:eastAsia="de-DE"/>
        </w:rPr>
      </w:pPr>
    </w:p>
    <w:p w14:paraId="50C0D039" w14:textId="10010BA1" w:rsidR="009722AB"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12" w:name="_Toc410368289"/>
      <w:r>
        <w:rPr>
          <w:rFonts w:asciiTheme="majorHAnsi" w:hAnsiTheme="majorHAnsi"/>
        </w:rPr>
        <w:t>Implementierung</w:t>
      </w:r>
      <w:bookmarkEnd w:id="12"/>
    </w:p>
    <w:p w14:paraId="21E951E5" w14:textId="77777777" w:rsidR="00FC784C" w:rsidRDefault="00FC784C" w:rsidP="00570345">
      <w:pPr>
        <w:spacing w:line="360" w:lineRule="auto"/>
      </w:pPr>
    </w:p>
    <w:p w14:paraId="5C18B0C6" w14:textId="2A3025F3" w:rsidR="00EE1048" w:rsidRPr="00BC1005" w:rsidRDefault="00EE1048" w:rsidP="00570345">
      <w:pPr>
        <w:spacing w:line="360" w:lineRule="auto"/>
        <w:rPr>
          <w:color w:val="FF0000"/>
        </w:rPr>
      </w:pPr>
      <w:r w:rsidRPr="00BC1005">
        <w:rPr>
          <w:color w:val="FF0000"/>
        </w:rP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13" w:name="_Toc410368290"/>
      <w:r>
        <w:t>Interrupt</w:t>
      </w:r>
      <w:bookmarkEnd w:id="13"/>
    </w:p>
    <w:p w14:paraId="15D64409" w14:textId="77777777" w:rsidR="00AF1CDC" w:rsidRDefault="00AF1CDC" w:rsidP="00AF1CDC"/>
    <w:p w14:paraId="4B519848" w14:textId="27F0B105" w:rsidR="00AF1CDC" w:rsidRDefault="00D726AC" w:rsidP="00AF1CDC">
      <w:r>
        <w:t>Die Ansteuerung des Notruf-Knopfes erfolgt über einen Externen Interrupt. Dadurch wird der Programmcounter auf den Stack gelegt und eine eigenständig</w:t>
      </w:r>
      <w:r w:rsidR="008249F3">
        <w:t>e Routine gestartet. Ist diese a</w:t>
      </w:r>
      <w:r>
        <w:t>bgearbeitet wird der Programmcounter wieder aus dem Stack geholt, wodurch das Programm dort fortgesetzt wird, wo es unterbrochen wurde.</w:t>
      </w:r>
    </w:p>
    <w:p w14:paraId="686DCB6A" w14:textId="4B0F0C22" w:rsidR="00433C0C" w:rsidRDefault="00433C0C" w:rsidP="00AF1CDC">
      <w:r>
        <w:t xml:space="preserve">Die Möglichkeit Interrupts überhaupt auslösen zu lassen </w:t>
      </w:r>
      <w:r w:rsidR="00B732DD">
        <w:t>wie folgt aktiviert werden:</w:t>
      </w:r>
    </w:p>
    <w:p w14:paraId="1B87FD59" w14:textId="7A63DF3F" w:rsidR="00B732DD" w:rsidRDefault="00B732DD" w:rsidP="00AF1CDC">
      <w:r>
        <w:t>Zuerst muss das Special-Function-Register gesetzt werden. Das Register heißt „IE“ und besteht aus folgenden Bits:</w:t>
      </w:r>
    </w:p>
    <w:tbl>
      <w:tblPr>
        <w:tblStyle w:val="Tabellenraster"/>
        <w:tblW w:w="0" w:type="auto"/>
        <w:tblInd w:w="720" w:type="dxa"/>
        <w:tblLook w:val="04A0" w:firstRow="1" w:lastRow="0" w:firstColumn="1" w:lastColumn="0" w:noHBand="0" w:noVBand="1"/>
      </w:tblPr>
      <w:tblGrid>
        <w:gridCol w:w="522"/>
        <w:gridCol w:w="5529"/>
      </w:tblGrid>
      <w:tr w:rsidR="00907BB8" w14:paraId="4EBABF0D" w14:textId="77777777" w:rsidTr="00907BB8">
        <w:tc>
          <w:tcPr>
            <w:tcW w:w="522" w:type="dxa"/>
            <w:tcBorders>
              <w:bottom w:val="single" w:sz="12" w:space="0" w:color="auto"/>
            </w:tcBorders>
          </w:tcPr>
          <w:p w14:paraId="63AEF4C7" w14:textId="6D402FB6" w:rsidR="00907BB8" w:rsidRDefault="00907BB8" w:rsidP="008249F3">
            <w:pPr>
              <w:pStyle w:val="Listenabsatz"/>
              <w:ind w:left="0"/>
            </w:pPr>
            <w:r>
              <w:t>Bit</w:t>
            </w:r>
          </w:p>
        </w:tc>
        <w:tc>
          <w:tcPr>
            <w:tcW w:w="5529" w:type="dxa"/>
            <w:tcBorders>
              <w:bottom w:val="single" w:sz="12" w:space="0" w:color="auto"/>
            </w:tcBorders>
          </w:tcPr>
          <w:p w14:paraId="49F1724D" w14:textId="527338BA" w:rsidR="00907BB8" w:rsidRDefault="00907BB8" w:rsidP="008249F3">
            <w:pPr>
              <w:pStyle w:val="Listenabsatz"/>
              <w:ind w:left="0"/>
            </w:pPr>
            <w:r>
              <w:t>Interrupt</w:t>
            </w:r>
          </w:p>
        </w:tc>
      </w:tr>
      <w:tr w:rsidR="008249F3" w14:paraId="323B9A59" w14:textId="77777777" w:rsidTr="00907BB8">
        <w:tc>
          <w:tcPr>
            <w:tcW w:w="522" w:type="dxa"/>
            <w:tcBorders>
              <w:top w:val="single" w:sz="12" w:space="0" w:color="auto"/>
            </w:tcBorders>
          </w:tcPr>
          <w:p w14:paraId="32A3DCF4" w14:textId="0255F46A" w:rsidR="008249F3" w:rsidRDefault="008249F3" w:rsidP="008249F3">
            <w:pPr>
              <w:pStyle w:val="Listenabsatz"/>
              <w:ind w:left="0"/>
            </w:pPr>
            <w:r>
              <w:t>7</w:t>
            </w:r>
          </w:p>
        </w:tc>
        <w:tc>
          <w:tcPr>
            <w:tcW w:w="5529" w:type="dxa"/>
            <w:tcBorders>
              <w:top w:val="single" w:sz="12" w:space="0" w:color="auto"/>
            </w:tcBorders>
          </w:tcPr>
          <w:p w14:paraId="536058CD" w14:textId="6BBF597D" w:rsidR="008249F3" w:rsidRDefault="008249F3" w:rsidP="008249F3">
            <w:pPr>
              <w:pStyle w:val="Listenabsatz"/>
              <w:ind w:left="0"/>
            </w:pPr>
            <w:r>
              <w:t>EA – Interrupts Global Aktivieren / Deaktivieren</w:t>
            </w:r>
          </w:p>
        </w:tc>
      </w:tr>
      <w:tr w:rsidR="008249F3" w14:paraId="74C6953C" w14:textId="77777777" w:rsidTr="00907BB8">
        <w:tc>
          <w:tcPr>
            <w:tcW w:w="522" w:type="dxa"/>
          </w:tcPr>
          <w:p w14:paraId="0F9BC397" w14:textId="41A0B90D" w:rsidR="008249F3" w:rsidRDefault="008249F3" w:rsidP="008249F3">
            <w:pPr>
              <w:pStyle w:val="Listenabsatz"/>
              <w:ind w:left="0"/>
            </w:pPr>
            <w:r>
              <w:t>4</w:t>
            </w:r>
          </w:p>
        </w:tc>
        <w:tc>
          <w:tcPr>
            <w:tcW w:w="5529" w:type="dxa"/>
          </w:tcPr>
          <w:p w14:paraId="65AB396A" w14:textId="323278F7" w:rsidR="008249F3" w:rsidRDefault="008249F3" w:rsidP="008249F3">
            <w:pPr>
              <w:pStyle w:val="Listenabsatz"/>
              <w:ind w:left="0"/>
            </w:pPr>
            <w:r>
              <w:t>ES – Serielle Interrupts Aktivieren / Deaktivieren</w:t>
            </w:r>
          </w:p>
        </w:tc>
      </w:tr>
      <w:tr w:rsidR="008249F3" w14:paraId="6AC2EB55" w14:textId="77777777" w:rsidTr="00907BB8">
        <w:tc>
          <w:tcPr>
            <w:tcW w:w="522" w:type="dxa"/>
          </w:tcPr>
          <w:p w14:paraId="01581710" w14:textId="4DE8005D" w:rsidR="008249F3" w:rsidRDefault="008249F3" w:rsidP="008249F3">
            <w:pPr>
              <w:pStyle w:val="Listenabsatz"/>
              <w:ind w:left="0"/>
            </w:pPr>
            <w:r>
              <w:t>3</w:t>
            </w:r>
          </w:p>
        </w:tc>
        <w:tc>
          <w:tcPr>
            <w:tcW w:w="5529" w:type="dxa"/>
          </w:tcPr>
          <w:p w14:paraId="2B796275" w14:textId="1EAB719E" w:rsidR="008249F3" w:rsidRDefault="008249F3" w:rsidP="008249F3">
            <w:pPr>
              <w:pStyle w:val="Listenabsatz"/>
              <w:ind w:left="0"/>
            </w:pPr>
            <w:r>
              <w:t xml:space="preserve">ET1 – Timer Interrupt 1 Aktivieren / Deaktivieren </w:t>
            </w:r>
          </w:p>
        </w:tc>
      </w:tr>
      <w:tr w:rsidR="008249F3" w14:paraId="1037B972" w14:textId="77777777" w:rsidTr="00907BB8">
        <w:tc>
          <w:tcPr>
            <w:tcW w:w="522" w:type="dxa"/>
          </w:tcPr>
          <w:p w14:paraId="52CB1680" w14:textId="5862C50D" w:rsidR="008249F3" w:rsidRDefault="008249F3" w:rsidP="008249F3">
            <w:pPr>
              <w:pStyle w:val="Listenabsatz"/>
              <w:ind w:left="0"/>
            </w:pPr>
            <w:r>
              <w:t>2</w:t>
            </w:r>
          </w:p>
        </w:tc>
        <w:tc>
          <w:tcPr>
            <w:tcW w:w="5529" w:type="dxa"/>
          </w:tcPr>
          <w:p w14:paraId="542AFCF9" w14:textId="1FDE1154" w:rsidR="008249F3" w:rsidRDefault="008249F3" w:rsidP="008249F3">
            <w:pPr>
              <w:pStyle w:val="Listenabsatz"/>
              <w:ind w:left="0"/>
            </w:pPr>
            <w:r>
              <w:t>EX1 – Externer Interrupt 1 Aktivieren / Deaktivieren</w:t>
            </w:r>
          </w:p>
        </w:tc>
      </w:tr>
      <w:tr w:rsidR="008249F3" w14:paraId="08D8539B" w14:textId="77777777" w:rsidTr="00907BB8">
        <w:tc>
          <w:tcPr>
            <w:tcW w:w="522" w:type="dxa"/>
          </w:tcPr>
          <w:p w14:paraId="44D20DD9" w14:textId="602E78AF" w:rsidR="008249F3" w:rsidRDefault="008249F3" w:rsidP="008249F3">
            <w:pPr>
              <w:pStyle w:val="Listenabsatz"/>
              <w:ind w:left="0"/>
            </w:pPr>
            <w:r>
              <w:t>1</w:t>
            </w:r>
          </w:p>
        </w:tc>
        <w:tc>
          <w:tcPr>
            <w:tcW w:w="5529" w:type="dxa"/>
          </w:tcPr>
          <w:p w14:paraId="496A29F4" w14:textId="3E79BF16" w:rsidR="008249F3" w:rsidRDefault="008249F3" w:rsidP="008249F3">
            <w:pPr>
              <w:pStyle w:val="Listenabsatz"/>
              <w:ind w:left="0"/>
            </w:pPr>
            <w:r>
              <w:t>ET0 – Timer Interrupt 0 Aktivieren / Deaktivieren</w:t>
            </w:r>
          </w:p>
        </w:tc>
      </w:tr>
      <w:tr w:rsidR="008249F3" w14:paraId="7C451C27" w14:textId="77777777" w:rsidTr="00907BB8">
        <w:tc>
          <w:tcPr>
            <w:tcW w:w="522" w:type="dxa"/>
          </w:tcPr>
          <w:p w14:paraId="6E0C0C3D" w14:textId="71D8C02A" w:rsidR="008249F3" w:rsidRDefault="008249F3" w:rsidP="008249F3">
            <w:pPr>
              <w:pStyle w:val="Listenabsatz"/>
              <w:ind w:left="0"/>
            </w:pPr>
            <w:r>
              <w:t>0</w:t>
            </w:r>
          </w:p>
        </w:tc>
        <w:tc>
          <w:tcPr>
            <w:tcW w:w="5529" w:type="dxa"/>
          </w:tcPr>
          <w:p w14:paraId="5F3E836F" w14:textId="746B5D42" w:rsidR="008249F3" w:rsidRDefault="008249F3" w:rsidP="008249F3">
            <w:pPr>
              <w:pStyle w:val="Listenabsatz"/>
              <w:ind w:left="0"/>
            </w:pPr>
            <w:r>
              <w:t>EX0 – Externer Interrupt 0 Aktivieren / Deaktivieren</w:t>
            </w:r>
          </w:p>
        </w:tc>
      </w:tr>
    </w:tbl>
    <w:p w14:paraId="6F28A814" w14:textId="77777777" w:rsidR="002A073A" w:rsidRDefault="002A073A" w:rsidP="002A073A">
      <w:pPr>
        <w:pStyle w:val="Beschriftung"/>
      </w:pPr>
    </w:p>
    <w:p w14:paraId="31613CBD" w14:textId="38EB987F" w:rsidR="00B732DD" w:rsidRDefault="002A073A" w:rsidP="002A073A">
      <w:pPr>
        <w:pStyle w:val="Beschriftung"/>
      </w:pPr>
      <w:bookmarkStart w:id="14" w:name="_Toc410368297"/>
      <w:r>
        <w:t xml:space="preserve">Abbildung </w:t>
      </w:r>
      <w:fldSimple w:instr=" SEQ Abbildung \* ARABIC ">
        <w:r w:rsidR="00907BB8">
          <w:rPr>
            <w:noProof/>
          </w:rPr>
          <w:t>4</w:t>
        </w:r>
      </w:fldSimple>
      <w:r>
        <w:t>: Interrupt Special-Function-Register zum Steuern der Interrupts</w:t>
      </w:r>
      <w:sdt>
        <w:sdtPr>
          <w:id w:val="-545071171"/>
          <w:citation/>
        </w:sdtPr>
        <w:sdtContent>
          <w:r w:rsidR="00907BB8">
            <w:fldChar w:fldCharType="begin"/>
          </w:r>
          <w:r w:rsidR="00907BB8">
            <w:instrText xml:space="preserve"> CITATION htt155 \l 1031 </w:instrText>
          </w:r>
          <w:r w:rsidR="00907BB8">
            <w:fldChar w:fldCharType="separate"/>
          </w:r>
          <w:r w:rsidR="00195A5E">
            <w:rPr>
              <w:noProof/>
            </w:rPr>
            <w:t xml:space="preserve"> (3)</w:t>
          </w:r>
          <w:r w:rsidR="00907BB8">
            <w:fldChar w:fldCharType="end"/>
          </w:r>
        </w:sdtContent>
      </w:sdt>
      <w:bookmarkEnd w:id="14"/>
    </w:p>
    <w:p w14:paraId="05C4EFF2" w14:textId="05CD005B" w:rsidR="002A073A" w:rsidRDefault="00907BB8" w:rsidP="00AF1CDC">
      <w:r>
        <w:t xml:space="preserve"> </w:t>
      </w:r>
    </w:p>
    <w:p w14:paraId="27C32E1E" w14:textId="42EA3D43" w:rsidR="00907BB8" w:rsidRDefault="00907BB8" w:rsidP="00AF1CDC">
      <w:r>
        <w:t>Wird nun ein Interrupt gefeuert, so springt der Programmcounter nach dem speichern der aktuellen Position an eine für jeden Interrupt festgelegte Adresse diese Adressen lauten:</w:t>
      </w:r>
    </w:p>
    <w:tbl>
      <w:tblPr>
        <w:tblStyle w:val="Tabellenraster"/>
        <w:tblW w:w="0" w:type="auto"/>
        <w:tblInd w:w="675" w:type="dxa"/>
        <w:tblLook w:val="04A0" w:firstRow="1" w:lastRow="0" w:firstColumn="1" w:lastColumn="0" w:noHBand="0" w:noVBand="1"/>
      </w:tblPr>
      <w:tblGrid>
        <w:gridCol w:w="2410"/>
        <w:gridCol w:w="3686"/>
      </w:tblGrid>
      <w:tr w:rsidR="00907BB8" w14:paraId="7553F994" w14:textId="77777777" w:rsidTr="00907BB8">
        <w:tc>
          <w:tcPr>
            <w:tcW w:w="2410" w:type="dxa"/>
            <w:tcBorders>
              <w:bottom w:val="single" w:sz="12" w:space="0" w:color="auto"/>
            </w:tcBorders>
          </w:tcPr>
          <w:p w14:paraId="69B62D9D" w14:textId="319AA6F1" w:rsidR="00907BB8" w:rsidRDefault="00907BB8" w:rsidP="00AF1CDC">
            <w:proofErr w:type="spellStart"/>
            <w:r>
              <w:t>Einsprungadresse</w:t>
            </w:r>
            <w:proofErr w:type="spellEnd"/>
          </w:p>
        </w:tc>
        <w:tc>
          <w:tcPr>
            <w:tcW w:w="3686" w:type="dxa"/>
            <w:tcBorders>
              <w:bottom w:val="single" w:sz="12" w:space="0" w:color="auto"/>
            </w:tcBorders>
          </w:tcPr>
          <w:p w14:paraId="0D00DE11" w14:textId="15032EEA" w:rsidR="00907BB8" w:rsidRDefault="00907BB8" w:rsidP="00AF1CDC">
            <w:r>
              <w:t>Interrupt</w:t>
            </w:r>
          </w:p>
        </w:tc>
      </w:tr>
      <w:tr w:rsidR="00907BB8" w14:paraId="7D2055C2" w14:textId="77777777" w:rsidTr="00907BB8">
        <w:tc>
          <w:tcPr>
            <w:tcW w:w="2410" w:type="dxa"/>
            <w:tcBorders>
              <w:top w:val="single" w:sz="12" w:space="0" w:color="auto"/>
            </w:tcBorders>
          </w:tcPr>
          <w:p w14:paraId="232CFEC0" w14:textId="505C251F" w:rsidR="00907BB8" w:rsidRDefault="00907BB8" w:rsidP="00AF1CDC">
            <w:r>
              <w:t>003h</w:t>
            </w:r>
          </w:p>
        </w:tc>
        <w:tc>
          <w:tcPr>
            <w:tcW w:w="3686" w:type="dxa"/>
            <w:tcBorders>
              <w:top w:val="single" w:sz="12" w:space="0" w:color="auto"/>
            </w:tcBorders>
          </w:tcPr>
          <w:p w14:paraId="1035DB07" w14:textId="362B85CC" w:rsidR="00907BB8" w:rsidRDefault="00907BB8" w:rsidP="00AF1CDC">
            <w:r>
              <w:t>Externer Interrupt 0</w:t>
            </w:r>
          </w:p>
        </w:tc>
      </w:tr>
      <w:tr w:rsidR="00907BB8" w14:paraId="0B7DE0F3" w14:textId="77777777" w:rsidTr="00907BB8">
        <w:tc>
          <w:tcPr>
            <w:tcW w:w="2410" w:type="dxa"/>
          </w:tcPr>
          <w:p w14:paraId="5C86F8D9" w14:textId="7A0903E1" w:rsidR="00907BB8" w:rsidRDefault="00907BB8" w:rsidP="00AF1CDC">
            <w:r>
              <w:t>00Bh</w:t>
            </w:r>
          </w:p>
        </w:tc>
        <w:tc>
          <w:tcPr>
            <w:tcW w:w="3686" w:type="dxa"/>
          </w:tcPr>
          <w:p w14:paraId="410582F6" w14:textId="3EB8C531" w:rsidR="00907BB8" w:rsidRDefault="00907BB8" w:rsidP="00AF1CDC">
            <w:r>
              <w:t>Timer Interrupt 0</w:t>
            </w:r>
          </w:p>
        </w:tc>
      </w:tr>
      <w:tr w:rsidR="00907BB8" w14:paraId="73135DA2" w14:textId="77777777" w:rsidTr="00907BB8">
        <w:tc>
          <w:tcPr>
            <w:tcW w:w="2410" w:type="dxa"/>
          </w:tcPr>
          <w:p w14:paraId="772B8BFD" w14:textId="46E6C4FA" w:rsidR="00907BB8" w:rsidRDefault="00907BB8" w:rsidP="00AF1CDC">
            <w:r>
              <w:t>013h</w:t>
            </w:r>
          </w:p>
        </w:tc>
        <w:tc>
          <w:tcPr>
            <w:tcW w:w="3686" w:type="dxa"/>
          </w:tcPr>
          <w:p w14:paraId="5CA64E36" w14:textId="5171B9B9" w:rsidR="00907BB8" w:rsidRDefault="00907BB8" w:rsidP="00AF1CDC">
            <w:r>
              <w:t>Externer Interrupt 1</w:t>
            </w:r>
          </w:p>
        </w:tc>
      </w:tr>
      <w:tr w:rsidR="00907BB8" w14:paraId="571284A5" w14:textId="77777777" w:rsidTr="00907BB8">
        <w:tc>
          <w:tcPr>
            <w:tcW w:w="2410" w:type="dxa"/>
          </w:tcPr>
          <w:p w14:paraId="48FBFEE5" w14:textId="70F05E3C" w:rsidR="00907BB8" w:rsidRDefault="00907BB8" w:rsidP="00AF1CDC">
            <w:r>
              <w:t>01Bh</w:t>
            </w:r>
          </w:p>
        </w:tc>
        <w:tc>
          <w:tcPr>
            <w:tcW w:w="3686" w:type="dxa"/>
          </w:tcPr>
          <w:p w14:paraId="066E7887" w14:textId="12EECEA5" w:rsidR="00907BB8" w:rsidRDefault="00907BB8" w:rsidP="00AF1CDC">
            <w:r>
              <w:t>Timer Interrupt 1</w:t>
            </w:r>
          </w:p>
        </w:tc>
      </w:tr>
      <w:tr w:rsidR="00907BB8" w14:paraId="4BCCEF21" w14:textId="77777777" w:rsidTr="00907BB8">
        <w:tc>
          <w:tcPr>
            <w:tcW w:w="2410" w:type="dxa"/>
          </w:tcPr>
          <w:p w14:paraId="7C779138" w14:textId="1E1F7693" w:rsidR="00907BB8" w:rsidRDefault="00907BB8" w:rsidP="00AF1CDC">
            <w:r>
              <w:t>023h</w:t>
            </w:r>
          </w:p>
        </w:tc>
        <w:tc>
          <w:tcPr>
            <w:tcW w:w="3686" w:type="dxa"/>
          </w:tcPr>
          <w:p w14:paraId="120B0509" w14:textId="6E7A3AA6" w:rsidR="00907BB8" w:rsidRDefault="00907BB8" w:rsidP="00AF1CDC">
            <w:r>
              <w:t>Serieller Interrupt</w:t>
            </w:r>
          </w:p>
        </w:tc>
      </w:tr>
    </w:tbl>
    <w:p w14:paraId="09359F11" w14:textId="77777777" w:rsidR="00907BB8" w:rsidRDefault="00907BB8" w:rsidP="00907BB8">
      <w:pPr>
        <w:pStyle w:val="Beschriftung"/>
      </w:pPr>
    </w:p>
    <w:p w14:paraId="6228E0AC" w14:textId="4FDE3231" w:rsidR="00907BB8" w:rsidRDefault="00907BB8" w:rsidP="00907BB8">
      <w:pPr>
        <w:pStyle w:val="Beschriftung"/>
      </w:pPr>
      <w:bookmarkStart w:id="15" w:name="_Toc410368298"/>
      <w:r>
        <w:t xml:space="preserve">Abbildung </w:t>
      </w:r>
      <w:fldSimple w:instr=" SEQ Abbildung \* ARABIC ">
        <w:r>
          <w:rPr>
            <w:noProof/>
          </w:rPr>
          <w:t>5</w:t>
        </w:r>
      </w:fldSimple>
      <w:r>
        <w:t xml:space="preserve">: </w:t>
      </w:r>
      <w:proofErr w:type="spellStart"/>
      <w:r>
        <w:t>Einsprungadresse</w:t>
      </w:r>
      <w:proofErr w:type="spellEnd"/>
      <w:r>
        <w:t xml:space="preserve"> der Interrupts</w:t>
      </w:r>
      <w:r w:rsidR="00195A5E">
        <w:t xml:space="preserve"> </w:t>
      </w:r>
      <w:sdt>
        <w:sdtPr>
          <w:id w:val="-248815435"/>
          <w:citation/>
        </w:sdtPr>
        <w:sdtContent>
          <w:r w:rsidR="00195A5E">
            <w:fldChar w:fldCharType="begin"/>
          </w:r>
          <w:r w:rsidR="00195A5E">
            <w:instrText xml:space="preserve"> CITATION htt155 \l 1031 </w:instrText>
          </w:r>
          <w:r w:rsidR="00195A5E">
            <w:fldChar w:fldCharType="separate"/>
          </w:r>
          <w:r w:rsidR="00195A5E">
            <w:rPr>
              <w:noProof/>
            </w:rPr>
            <w:t>(3)</w:t>
          </w:r>
          <w:r w:rsidR="00195A5E">
            <w:fldChar w:fldCharType="end"/>
          </w:r>
        </w:sdtContent>
      </w:sdt>
      <w:bookmarkEnd w:id="15"/>
    </w:p>
    <w:p w14:paraId="36A41AE7" w14:textId="1B01F13F" w:rsidR="00D726AC" w:rsidRPr="00D726AC" w:rsidRDefault="00B85A4A" w:rsidP="00AF1CDC">
      <w:r>
        <w:br/>
      </w:r>
    </w:p>
    <w:p w14:paraId="0444BB87" w14:textId="77777777" w:rsidR="00D726AC" w:rsidRDefault="00D726AC" w:rsidP="00AF1CDC"/>
    <w:p w14:paraId="57FCC58A" w14:textId="77777777" w:rsidR="00AF1CDC" w:rsidRPr="002C79FB" w:rsidRDefault="00AF1CDC" w:rsidP="00AF1CDC">
      <w:pPr>
        <w:pStyle w:val="berschrift3"/>
      </w:pPr>
      <w:bookmarkStart w:id="16" w:name="_Toc410368291"/>
      <w:r>
        <w:t>Timer Interrupt</w:t>
      </w:r>
      <w:bookmarkEnd w:id="16"/>
    </w:p>
    <w:p w14:paraId="173328C9" w14:textId="77777777" w:rsidR="00AF1CDC" w:rsidRDefault="00AF1CDC" w:rsidP="00AF1CDC">
      <w:pPr>
        <w:spacing w:line="360" w:lineRule="auto"/>
      </w:pPr>
    </w:p>
    <w:p w14:paraId="20B05ED8" w14:textId="1E2BE17E"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als auch die Sensoren der Tür, also die Lichtschranke und der Berührungssensor an der Tür, über</w:t>
      </w:r>
      <w:r w:rsidR="0059660A">
        <w:t xml:space="preserve"> </w:t>
      </w:r>
      <w:r w:rsidR="009F71B2">
        <w:t>e</w:t>
      </w:r>
      <w:r>
        <w:t xml:space="preserve">xterne Interrupts an dem Micro Controller anzuschließen. Dies setzt allerdings voraus, dass genügend Eingänge für </w:t>
      </w:r>
      <w:r w:rsidR="009F71B2">
        <w:t>e</w:t>
      </w:r>
      <w:r>
        <w:t>xterne Interrupts zur Verfügung stehen.</w:t>
      </w:r>
      <w:r w:rsidR="0059660A">
        <w:t xml:space="preserve"> </w:t>
      </w:r>
      <w:r>
        <w:t xml:space="preserve">Da der für diese Lösung eingesetzte 8051 lediglich über zwei </w:t>
      </w:r>
      <w:r w:rsidR="009F71B2">
        <w:t>e</w:t>
      </w:r>
      <w:r>
        <w:t>xterne Interrupts verfügt</w:t>
      </w:r>
      <w:r w:rsidR="0059660A">
        <w:t xml:space="preserve"> </w:t>
      </w:r>
      <w:r>
        <w:t xml:space="preserve">und die Zahl der Sensoren und Tasten deutlich größer ist, muss </w:t>
      </w:r>
      <w:r w:rsidR="009F71B2">
        <w:t>mit so genanntem</w:t>
      </w:r>
      <w:r>
        <w:t xml:space="preserve"> Polling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t>Folgende Probleme können hierbei auftreten:</w:t>
      </w:r>
    </w:p>
    <w:p w14:paraId="2ED05B40" w14:textId="62FDFBF2" w:rsidR="00AF1CDC" w:rsidRDefault="00AF1CDC" w:rsidP="009F71B2">
      <w:pPr>
        <w:pStyle w:val="Listenabsatz"/>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w:t>
      </w:r>
      <w:r w:rsidR="009F71B2">
        <w:t>,</w:t>
      </w:r>
      <w:r>
        <w:t xml:space="preserve"> eine CPU Auslastung von 100% herrscht.</w:t>
      </w:r>
    </w:p>
    <w:p w14:paraId="3C8814C9" w14:textId="24251207" w:rsidR="00AF1CDC" w:rsidRDefault="00AF1CDC" w:rsidP="009F71B2">
      <w:pPr>
        <w:pStyle w:val="Listenabsatz"/>
        <w:numPr>
          <w:ilvl w:val="0"/>
          <w:numId w:val="6"/>
        </w:numPr>
        <w:spacing w:line="360" w:lineRule="auto"/>
      </w:pPr>
      <w:r>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Diesen Problemen kann man allerdings dadurch entgegenwirken, indem die Polling Routine nach Ablauf einer bestimmten Zeit von einem Timer Interrupt ausgeführt wird. Hierbei empfiehlt sich die Verwendung von Intervallen zwischen 5</w:t>
      </w:r>
      <w:r w:rsidR="00B111E6">
        <w:t xml:space="preserve"> </w:t>
      </w:r>
      <w:r>
        <w:t>ms und 20</w:t>
      </w:r>
      <w:r w:rsidR="00B111E6">
        <w:t xml:space="preserve"> </w:t>
      </w:r>
      <w:proofErr w:type="spellStart"/>
      <w:r w:rsidR="00B111E6">
        <w:t>ms.</w:t>
      </w:r>
      <w:proofErr w:type="spellEnd"/>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Durch den Aufruf durch einen Timer Interrupt ist es möglich</w:t>
      </w:r>
      <w:r w:rsidR="00B111E6">
        <w:t>,</w:t>
      </w:r>
      <w:r>
        <w:t xml:space="preserve"> innerhalb eines ander</w:t>
      </w:r>
      <w:r w:rsidR="00B111E6">
        <w:t>e</w:t>
      </w:r>
      <w:r>
        <w:t>n Interrupts den Timer Interrupt auszuführen, wodurch ungeplante, längere Pausen vermieden werden können. Außerdem bleibt die Prozessorauslastung relativ niedrig, sofern das Programm derzeit keinen Befehl ausführen muss.</w:t>
      </w:r>
    </w:p>
    <w:p w14:paraId="2581E692" w14:textId="2C90EC29" w:rsidR="00AF1CDC" w:rsidRDefault="00AF1CDC" w:rsidP="00AF1CDC">
      <w:pPr>
        <w:spacing w:line="360" w:lineRule="auto"/>
      </w:pPr>
      <w:r>
        <w:t>Es empfiehlt sich die Tasten von den Türsensoren zu trennen</w:t>
      </w:r>
      <w:r w:rsidR="0059660A">
        <w:t>. D</w:t>
      </w:r>
      <w:r>
        <w:t>a der Micro Controller über 2 Timer Interrupts verfügt</w:t>
      </w:r>
      <w:r w:rsidR="00B111E6">
        <w:t>,</w:t>
      </w:r>
      <w:r>
        <w:t xml:space="preserve"> werden diese in 2 verschiedenen Timer Interrupt Service Routinen überprüft</w:t>
      </w:r>
      <w:r w:rsidR="00B111E6">
        <w:t>,</w:t>
      </w:r>
      <w:r>
        <w:t xml:space="preserve"> die durch 2 verschiedene Timer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Micro </w:t>
      </w:r>
      <w:r w:rsidR="00B111E6">
        <w:t>Controller verfügt über 2 Timer:</w:t>
      </w:r>
      <w:r>
        <w:t xml:space="preserve"> Timer0 und Timer1. </w:t>
      </w:r>
    </w:p>
    <w:p w14:paraId="5A88511B" w14:textId="6F9306B4" w:rsidR="00AF1CDC" w:rsidRDefault="00AF1CDC" w:rsidP="00AF1CDC">
      <w:pPr>
        <w:spacing w:line="360" w:lineRule="auto"/>
      </w:pPr>
      <w:r>
        <w:t xml:space="preserve">Die Timer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w:t>
      </w:r>
      <w:proofErr w:type="gramStart"/>
      <w:r>
        <w:t>eine</w:t>
      </w:r>
      <w:proofErr w:type="gramEnd"/>
      <w:r>
        <w:t xml:space="preserve"> 8-Bit Zahl dar. Beide Timer verfügen über 2 Modi.</w:t>
      </w:r>
      <w:r w:rsidR="00B111E6">
        <w:t xml:space="preserve"> </w:t>
      </w:r>
      <w:r>
        <w:t>Im Modus 1 werden beide 8-Bit Zahlen zusammen genommen und stellen somit einen 16-bit Zähler dar, bei dem TH0 immer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48E1949F" w:rsidR="00AF1CDC" w:rsidRDefault="00AF1CDC" w:rsidP="00AF1CDC">
      <w:pPr>
        <w:spacing w:line="360" w:lineRule="auto"/>
      </w:pPr>
      <w:r>
        <w:t>Der 8051 wird in der Regel mit 12</w:t>
      </w:r>
      <w:r w:rsidR="00B111E6">
        <w:t xml:space="preserve"> </w:t>
      </w:r>
      <w:r>
        <w:t xml:space="preserve">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Timer von </w:t>
      </w:r>
      <w:r w:rsidR="00B111E6">
        <w:t>5</w:t>
      </w:r>
      <w:r w:rsidR="003B653D">
        <w:t>0</w:t>
      </w:r>
      <w:r>
        <w:t xml:space="preserve">00 auf 0 Zählen. Dafür reichen allerdings die 8-Bit oder 256 Werte nicht aus. </w:t>
      </w:r>
    </w:p>
    <w:p w14:paraId="33ABE8B5" w14:textId="0AC3487C" w:rsidR="00AF1CDC" w:rsidRDefault="00AF1CDC" w:rsidP="00AF1CDC">
      <w:pPr>
        <w:spacing w:line="360" w:lineRule="auto"/>
      </w:pPr>
      <w:r>
        <w:t>Aus diesem Grund ist es nötig die Werte auf beide Timer</w:t>
      </w:r>
      <w:r w:rsidR="0059660A">
        <w:t>-H</w:t>
      </w:r>
      <w:r>
        <w:t>älften aufzuteilen, und den Timer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Der Timer für die Tasten wird Timer1 sein, der auch</w:t>
      </w:r>
      <w:r w:rsidR="003B653D">
        <w:t xml:space="preserve"> in Modus 1 initialisiert wird, denn auch in diesem Fall genügen die 256 Werte des TL1 nicht, sodass nicht auf das Auto Reload des Modus1 Zurückgegriffen werden kann. Also müssen in beiden Fällen die Timer im Laufe der Service Routine neu initialisiert werden.</w:t>
      </w:r>
    </w:p>
    <w:p w14:paraId="007CB78A" w14:textId="70EE1485" w:rsidR="00AF1CDC" w:rsidRDefault="00AF1CDC" w:rsidP="00AF1CDC">
      <w:pPr>
        <w:spacing w:line="360" w:lineRule="auto"/>
      </w:pPr>
      <w:r>
        <w:t>Die WerteTL1 und TH1 wer</w:t>
      </w:r>
      <w:r w:rsidR="00B111E6">
        <w:t xml:space="preserve">den mit 249 und </w:t>
      </w:r>
      <w:r w:rsidR="003B653D">
        <w:t>19</w:t>
      </w:r>
      <w:r w:rsidR="00B111E6">
        <w:t xml:space="preserve"> initialisiert, </w:t>
      </w:r>
      <w:r w:rsidR="003B653D">
        <w:t>wodurch 10000 Berechnungen durchgeführt werden. Zum Erfassen der Tasten genügt eine Überprüfung im 10 ms Takt.</w:t>
      </w:r>
    </w:p>
    <w:p w14:paraId="4B99D33F" w14:textId="2DBCDE24" w:rsidR="00AF1CDC" w:rsidRDefault="00AF1CDC" w:rsidP="00AF1CDC">
      <w:pPr>
        <w:spacing w:line="360" w:lineRule="auto"/>
      </w:pPr>
      <w:r>
        <w:t>Die Wahl der Timer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Türsensor berührt oder die Lichtschranke durchbrochen werden, als dass der Knopfdruck erkannt wird.</w:t>
      </w:r>
    </w:p>
    <w:p w14:paraId="1118618E" w14:textId="77777777" w:rsidR="00DA0EA5" w:rsidRDefault="00DA0EA5" w:rsidP="00AF1CDC">
      <w:pPr>
        <w:spacing w:line="360" w:lineRule="auto"/>
      </w:pPr>
    </w:p>
    <w:tbl>
      <w:tblPr>
        <w:tblStyle w:val="Tabellenraster"/>
        <w:tblW w:w="0" w:type="auto"/>
        <w:tblLook w:val="04A0" w:firstRow="1" w:lastRow="0" w:firstColumn="1" w:lastColumn="0" w:noHBand="0" w:noVBand="1"/>
      </w:tblPr>
      <w:tblGrid>
        <w:gridCol w:w="2802"/>
      </w:tblGrid>
      <w:tr w:rsidR="00E65893" w14:paraId="264F202E" w14:textId="77777777" w:rsidTr="00E65893">
        <w:tc>
          <w:tcPr>
            <w:tcW w:w="2802" w:type="dxa"/>
          </w:tcPr>
          <w:p w14:paraId="6598F90E" w14:textId="57080DD6" w:rsidR="00E65893" w:rsidRDefault="00E65893" w:rsidP="00AF1CDC">
            <w:pPr>
              <w:spacing w:line="360" w:lineRule="auto"/>
            </w:pPr>
            <w:r>
              <w:t>Externer Interrupt 0</w:t>
            </w:r>
          </w:p>
        </w:tc>
      </w:tr>
      <w:tr w:rsidR="00E65893" w14:paraId="7134832C" w14:textId="77777777" w:rsidTr="00E65893">
        <w:tc>
          <w:tcPr>
            <w:tcW w:w="2802" w:type="dxa"/>
          </w:tcPr>
          <w:p w14:paraId="44925B67" w14:textId="741EB4EC" w:rsidR="00E65893" w:rsidRDefault="00E65893" w:rsidP="00AF1CDC">
            <w:pPr>
              <w:spacing w:line="360" w:lineRule="auto"/>
            </w:pPr>
            <w:r>
              <w:t>Timer Interrupt 0</w:t>
            </w:r>
          </w:p>
        </w:tc>
      </w:tr>
      <w:tr w:rsidR="00E65893" w14:paraId="0661CF37" w14:textId="77777777" w:rsidTr="00E65893">
        <w:tc>
          <w:tcPr>
            <w:tcW w:w="2802" w:type="dxa"/>
          </w:tcPr>
          <w:p w14:paraId="069913D7" w14:textId="590FA4A3" w:rsidR="00E65893" w:rsidRDefault="00E65893" w:rsidP="00AF1CDC">
            <w:pPr>
              <w:spacing w:line="360" w:lineRule="auto"/>
            </w:pPr>
            <w:r>
              <w:t>Externer Interrupt 1</w:t>
            </w:r>
          </w:p>
        </w:tc>
      </w:tr>
      <w:tr w:rsidR="00E65893" w14:paraId="0DE82E55" w14:textId="77777777" w:rsidTr="00E65893">
        <w:tc>
          <w:tcPr>
            <w:tcW w:w="2802" w:type="dxa"/>
          </w:tcPr>
          <w:p w14:paraId="7157214E" w14:textId="72410601" w:rsidR="00E65893" w:rsidRDefault="00E65893" w:rsidP="00E65893">
            <w:pPr>
              <w:spacing w:line="360" w:lineRule="auto"/>
            </w:pPr>
            <w:r>
              <w:t>Timer Interrupt 1</w:t>
            </w:r>
          </w:p>
        </w:tc>
      </w:tr>
      <w:tr w:rsidR="00E65893" w14:paraId="658DA740" w14:textId="77777777" w:rsidTr="00E65893">
        <w:tc>
          <w:tcPr>
            <w:tcW w:w="2802" w:type="dxa"/>
          </w:tcPr>
          <w:p w14:paraId="1F46315F" w14:textId="4390425C" w:rsidR="00E65893" w:rsidRDefault="00E65893" w:rsidP="00AF1CDC">
            <w:pPr>
              <w:spacing w:line="360" w:lineRule="auto"/>
            </w:pPr>
            <w:r>
              <w:t>Serieller Interrupt</w:t>
            </w:r>
          </w:p>
        </w:tc>
      </w:tr>
    </w:tbl>
    <w:p w14:paraId="18F679DB" w14:textId="58DD0646" w:rsidR="00AF1CDC" w:rsidRDefault="00AF1CDC" w:rsidP="00AF1CDC">
      <w:pPr>
        <w:keepNext/>
        <w:spacing w:line="360" w:lineRule="auto"/>
      </w:pPr>
    </w:p>
    <w:p w14:paraId="42AD80EE" w14:textId="0BDA82EA" w:rsidR="00AF1CDC" w:rsidRDefault="00AF1CDC" w:rsidP="00AF1CDC">
      <w:pPr>
        <w:pStyle w:val="Beschriftung"/>
        <w:spacing w:line="360" w:lineRule="auto"/>
      </w:pPr>
      <w:bookmarkStart w:id="17" w:name="_Toc410368299"/>
      <w:r>
        <w:t xml:space="preserve">Abbildung </w:t>
      </w:r>
      <w:r w:rsidR="007B06FD">
        <w:fldChar w:fldCharType="begin"/>
      </w:r>
      <w:r w:rsidR="007B06FD">
        <w:instrText xml:space="preserve"> SEQ Abbildung \* ARABIC </w:instrText>
      </w:r>
      <w:r w:rsidR="007B06FD">
        <w:fldChar w:fldCharType="separate"/>
      </w:r>
      <w:r w:rsidR="00907BB8">
        <w:rPr>
          <w:noProof/>
        </w:rPr>
        <w:t>6</w:t>
      </w:r>
      <w:r w:rsidR="007B06FD">
        <w:rPr>
          <w:noProof/>
        </w:rPr>
        <w:fldChar w:fldCharType="end"/>
      </w:r>
      <w:r>
        <w:t xml:space="preserve">: Interrupt </w:t>
      </w:r>
      <w:r w:rsidR="00E65893">
        <w:t>Priorität; Höchste Priorität oben</w:t>
      </w:r>
      <w:r>
        <w:t xml:space="preserve"> </w:t>
      </w:r>
      <w:sdt>
        <w:sdtPr>
          <w:id w:val="-1823420917"/>
          <w:citation/>
        </w:sdtPr>
        <w:sdtEndPr/>
        <w:sdtContent>
          <w:r>
            <w:fldChar w:fldCharType="begin"/>
          </w:r>
          <w:r>
            <w:instrText xml:space="preserve"> CITATION htt151 \l 1031 </w:instrText>
          </w:r>
          <w:r>
            <w:fldChar w:fldCharType="separate"/>
          </w:r>
          <w:r w:rsidR="00195A5E">
            <w:rPr>
              <w:noProof/>
            </w:rPr>
            <w:t>(4)</w:t>
          </w:r>
          <w:r>
            <w:fldChar w:fldCharType="end"/>
          </w:r>
        </w:sdtContent>
      </w:sdt>
      <w:bookmarkEnd w:id="17"/>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berschrift1"/>
        <w:spacing w:line="360" w:lineRule="auto"/>
        <w:rPr>
          <w:rFonts w:asciiTheme="majorHAnsi" w:hAnsiTheme="majorHAnsi"/>
        </w:rPr>
      </w:pPr>
      <w:bookmarkStart w:id="18" w:name="_Toc410368292"/>
      <w:r>
        <w:rPr>
          <w:rFonts w:asciiTheme="majorHAnsi" w:hAnsiTheme="majorHAnsi"/>
        </w:rPr>
        <w:t>Zusammenfassung</w:t>
      </w:r>
      <w:bookmarkEnd w:id="18"/>
    </w:p>
    <w:p w14:paraId="20470EAA" w14:textId="55EB0071" w:rsidR="005F55FE" w:rsidRPr="00332FA3" w:rsidRDefault="00CB0454" w:rsidP="00570345">
      <w:pPr>
        <w:spacing w:line="360" w:lineRule="auto"/>
      </w:pPr>
      <w:r>
        <w:br w:type="page"/>
      </w:r>
    </w:p>
    <w:bookmarkStart w:id="19" w:name="_Toc410368293"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9"/>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489955CB" w14:textId="77777777" w:rsidR="00195A5E" w:rsidRDefault="002966AA" w:rsidP="00195A5E">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195A5E">
                <w:rPr>
                  <w:noProof/>
                </w:rPr>
                <w:t xml:space="preserve">1. </w:t>
              </w:r>
              <w:r w:rsidR="00195A5E">
                <w:rPr>
                  <w:b/>
                  <w:bCs/>
                  <w:noProof/>
                </w:rPr>
                <w:t>http://www.mikroe.com/chapters/view/65/chapter-2-8051-microcontroller-architecture/.</w:t>
              </w:r>
              <w:r w:rsidR="00195A5E">
                <w:rPr>
                  <w:noProof/>
                </w:rPr>
                <w:t xml:space="preserve"> [Online] [Zitat vom: 09. 01 2015.]</w:t>
              </w:r>
            </w:p>
            <w:p w14:paraId="3D7D30C7" w14:textId="77777777" w:rsidR="00195A5E" w:rsidRDefault="00195A5E" w:rsidP="00195A5E">
              <w:pPr>
                <w:pStyle w:val="Literaturverzeichnis"/>
                <w:rPr>
                  <w:noProof/>
                </w:rPr>
              </w:pPr>
              <w:r>
                <w:rPr>
                  <w:noProof/>
                </w:rPr>
                <w:t xml:space="preserve">2. </w:t>
              </w:r>
              <w:r>
                <w:rPr>
                  <w:b/>
                  <w:bCs/>
                  <w:noProof/>
                </w:rPr>
                <w:t>http://de.wikipedia.org/wiki/Intel_MCS-51.</w:t>
              </w:r>
              <w:r>
                <w:rPr>
                  <w:noProof/>
                </w:rPr>
                <w:t xml:space="preserve"> [Online] [Zitat vom: 09. 01 2015.]</w:t>
              </w:r>
            </w:p>
            <w:p w14:paraId="06C50894" w14:textId="77777777" w:rsidR="00195A5E" w:rsidRDefault="00195A5E" w:rsidP="00195A5E">
              <w:pPr>
                <w:pStyle w:val="Literaturverzeichnis"/>
                <w:rPr>
                  <w:noProof/>
                </w:rPr>
              </w:pPr>
              <w:r>
                <w:rPr>
                  <w:noProof/>
                </w:rPr>
                <w:t xml:space="preserve">3. </w:t>
              </w:r>
              <w:r>
                <w:rPr>
                  <w:b/>
                  <w:bCs/>
                  <w:noProof/>
                </w:rPr>
                <w:t>http://www.8052.com/tutint.phtml.</w:t>
              </w:r>
              <w:r>
                <w:rPr>
                  <w:noProof/>
                </w:rPr>
                <w:t xml:space="preserve"> [Online] [Zitat vom: 09. 01 2015.]</w:t>
              </w:r>
            </w:p>
            <w:p w14:paraId="4FE6D7C7" w14:textId="77777777" w:rsidR="00195A5E" w:rsidRDefault="00195A5E" w:rsidP="00195A5E">
              <w:pPr>
                <w:pStyle w:val="Literaturverzeichnis"/>
                <w:rPr>
                  <w:noProof/>
                </w:rPr>
              </w:pPr>
              <w:r>
                <w:rPr>
                  <w:noProof/>
                </w:rPr>
                <w:t xml:space="preserve">4. </w:t>
              </w:r>
              <w:r>
                <w:rPr>
                  <w:b/>
                  <w:bCs/>
                  <w:noProof/>
                </w:rPr>
                <w:t>http://mohitjoshi999.files.wordpress.com/2009/08/080409_0748_interruptpr1.png.</w:t>
              </w:r>
              <w:r>
                <w:rPr>
                  <w:noProof/>
                </w:rPr>
                <w:t xml:space="preserve"> [Online] [Zitat vom: 08. 01 2015.]</w:t>
              </w:r>
            </w:p>
            <w:p w14:paraId="65F0C81B" w14:textId="77777777" w:rsidR="00195A5E" w:rsidRDefault="00195A5E" w:rsidP="00195A5E">
              <w:pPr>
                <w:pStyle w:val="Literaturverzeichnis"/>
                <w:rPr>
                  <w:noProof/>
                </w:rPr>
              </w:pPr>
              <w:r>
                <w:rPr>
                  <w:noProof/>
                </w:rPr>
                <w:t xml:space="preserve">5. </w:t>
              </w:r>
              <w:r>
                <w:rPr>
                  <w:b/>
                  <w:bCs/>
                  <w:noProof/>
                </w:rPr>
                <w:t>http://www.mikrocontroller.net/articles/8051_Timer_0/1.</w:t>
              </w:r>
              <w:r>
                <w:rPr>
                  <w:noProof/>
                </w:rPr>
                <w:t xml:space="preserve"> [Online] [Zitat vom: 09. 01 2015.]</w:t>
              </w:r>
            </w:p>
            <w:p w14:paraId="454AB66E" w14:textId="42D33427" w:rsidR="00F2775C" w:rsidRDefault="002966AA" w:rsidP="00195A5E">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F551" w14:textId="77777777" w:rsidR="007B06FD" w:rsidRDefault="007B06FD" w:rsidP="00AD159F">
      <w:pPr>
        <w:spacing w:after="0" w:line="240" w:lineRule="auto"/>
      </w:pPr>
      <w:r>
        <w:separator/>
      </w:r>
    </w:p>
  </w:endnote>
  <w:endnote w:type="continuationSeparator" w:id="0">
    <w:p w14:paraId="2BCE2E96" w14:textId="77777777" w:rsidR="007B06FD" w:rsidRDefault="007B06FD"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433C0C" w:rsidRDefault="00433C0C" w:rsidP="00235425">
    <w:pPr>
      <w:pStyle w:val="Fuzeile"/>
      <w:jc w:val="center"/>
    </w:pPr>
    <w:r>
      <w:t xml:space="preserve">Seite </w:t>
    </w:r>
    <w:r>
      <w:rPr>
        <w:b/>
      </w:rPr>
      <w:fldChar w:fldCharType="begin"/>
    </w:r>
    <w:r>
      <w:rPr>
        <w:b/>
      </w:rPr>
      <w:instrText>PAGE  \* Arabic  \* MERGEFORMAT</w:instrText>
    </w:r>
    <w:r>
      <w:rPr>
        <w:b/>
      </w:rPr>
      <w:fldChar w:fldCharType="separate"/>
    </w:r>
    <w:r w:rsidR="00AC130A">
      <w:rPr>
        <w:b/>
        <w:noProof/>
      </w:rPr>
      <w:t>7</w:t>
    </w:r>
    <w:r>
      <w:rPr>
        <w:b/>
      </w:rPr>
      <w:fldChar w:fldCharType="end"/>
    </w:r>
    <w:r>
      <w:t xml:space="preserve"> von </w:t>
    </w:r>
    <w:r>
      <w:rPr>
        <w:b/>
      </w:rPr>
      <w:fldChar w:fldCharType="begin"/>
    </w:r>
    <w:r>
      <w:rPr>
        <w:b/>
      </w:rPr>
      <w:instrText>NUMPAGES  \* Arabic  \* MERGEFORMAT</w:instrText>
    </w:r>
    <w:r>
      <w:rPr>
        <w:b/>
      </w:rPr>
      <w:fldChar w:fldCharType="separate"/>
    </w:r>
    <w:r w:rsidR="00AC130A">
      <w:rPr>
        <w:b/>
        <w:noProof/>
      </w:rPr>
      <w:t>16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95004" w14:textId="77777777" w:rsidR="007B06FD" w:rsidRDefault="007B06FD" w:rsidP="00AD159F">
      <w:pPr>
        <w:spacing w:after="0" w:line="240" w:lineRule="auto"/>
      </w:pPr>
      <w:r>
        <w:separator/>
      </w:r>
    </w:p>
  </w:footnote>
  <w:footnote w:type="continuationSeparator" w:id="0">
    <w:p w14:paraId="422A9972" w14:textId="77777777" w:rsidR="007B06FD" w:rsidRDefault="007B06FD"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433C0C" w:rsidRDefault="00433C0C">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32C85B4F"/>
    <w:multiLevelType w:val="hybridMultilevel"/>
    <w:tmpl w:val="B0F08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10B66"/>
    <w:multiLevelType w:val="hybridMultilevel"/>
    <w:tmpl w:val="AAA6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8A16FAD"/>
    <w:multiLevelType w:val="hybridMultilevel"/>
    <w:tmpl w:val="48C89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777996"/>
    <w:multiLevelType w:val="hybridMultilevel"/>
    <w:tmpl w:val="9CA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C774C"/>
    <w:multiLevelType w:val="hybridMultilevel"/>
    <w:tmpl w:val="CC28C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8"/>
  </w:num>
  <w:num w:numId="5">
    <w:abstractNumId w:val="4"/>
  </w:num>
  <w:num w:numId="6">
    <w:abstractNumId w:val="1"/>
  </w:num>
  <w:num w:numId="7">
    <w:abstractNumId w:val="2"/>
  </w:num>
  <w:num w:numId="8">
    <w:abstractNumId w:val="5"/>
  </w:num>
  <w:num w:numId="9">
    <w:abstractNumId w:val="3"/>
  </w:num>
  <w:num w:numId="10">
    <w:abstractNumId w:val="9"/>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2B0E"/>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972A6"/>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5A5E"/>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2D17"/>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4DF0"/>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247E"/>
    <w:rsid w:val="0029250C"/>
    <w:rsid w:val="00294EE2"/>
    <w:rsid w:val="002966AA"/>
    <w:rsid w:val="00296F99"/>
    <w:rsid w:val="00297D92"/>
    <w:rsid w:val="00297EC6"/>
    <w:rsid w:val="002A073A"/>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6032"/>
    <w:rsid w:val="002C79FB"/>
    <w:rsid w:val="002D0C01"/>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A1CAE"/>
    <w:rsid w:val="003B2C38"/>
    <w:rsid w:val="003B43C1"/>
    <w:rsid w:val="003B49D8"/>
    <w:rsid w:val="003B60D9"/>
    <w:rsid w:val="003B653D"/>
    <w:rsid w:val="003B7526"/>
    <w:rsid w:val="003C0BD9"/>
    <w:rsid w:val="003C2964"/>
    <w:rsid w:val="003C5C7D"/>
    <w:rsid w:val="003C667D"/>
    <w:rsid w:val="003D3AAF"/>
    <w:rsid w:val="003D43B5"/>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C0C"/>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60A"/>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7F8"/>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4F07"/>
    <w:rsid w:val="00757C5D"/>
    <w:rsid w:val="00761AC4"/>
    <w:rsid w:val="00761F2E"/>
    <w:rsid w:val="00763886"/>
    <w:rsid w:val="00763C3B"/>
    <w:rsid w:val="00765424"/>
    <w:rsid w:val="00776AD6"/>
    <w:rsid w:val="007813C9"/>
    <w:rsid w:val="007821CA"/>
    <w:rsid w:val="007851C2"/>
    <w:rsid w:val="00786597"/>
    <w:rsid w:val="00786BA5"/>
    <w:rsid w:val="00790817"/>
    <w:rsid w:val="0079109C"/>
    <w:rsid w:val="00791723"/>
    <w:rsid w:val="007917D3"/>
    <w:rsid w:val="00791EA3"/>
    <w:rsid w:val="007935C8"/>
    <w:rsid w:val="00796A8D"/>
    <w:rsid w:val="00796D62"/>
    <w:rsid w:val="007A13A6"/>
    <w:rsid w:val="007A4C6E"/>
    <w:rsid w:val="007B04A3"/>
    <w:rsid w:val="007B06FD"/>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1F41"/>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49F3"/>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8F7324"/>
    <w:rsid w:val="00902362"/>
    <w:rsid w:val="00902BBD"/>
    <w:rsid w:val="00903A9B"/>
    <w:rsid w:val="00904142"/>
    <w:rsid w:val="00904D11"/>
    <w:rsid w:val="009050DF"/>
    <w:rsid w:val="00905F76"/>
    <w:rsid w:val="00907BB8"/>
    <w:rsid w:val="00907EE4"/>
    <w:rsid w:val="009102CB"/>
    <w:rsid w:val="00911041"/>
    <w:rsid w:val="0091228F"/>
    <w:rsid w:val="00912407"/>
    <w:rsid w:val="009126E5"/>
    <w:rsid w:val="00917914"/>
    <w:rsid w:val="0091799F"/>
    <w:rsid w:val="00917AC8"/>
    <w:rsid w:val="00920A33"/>
    <w:rsid w:val="00920BF9"/>
    <w:rsid w:val="00920DF5"/>
    <w:rsid w:val="0092112F"/>
    <w:rsid w:val="009225CB"/>
    <w:rsid w:val="00923019"/>
    <w:rsid w:val="00925788"/>
    <w:rsid w:val="00926F34"/>
    <w:rsid w:val="00927DCE"/>
    <w:rsid w:val="00927E41"/>
    <w:rsid w:val="00931CC8"/>
    <w:rsid w:val="0093659D"/>
    <w:rsid w:val="009475BA"/>
    <w:rsid w:val="009505B9"/>
    <w:rsid w:val="00950B50"/>
    <w:rsid w:val="00951BB3"/>
    <w:rsid w:val="00951F84"/>
    <w:rsid w:val="00955FAE"/>
    <w:rsid w:val="00962B44"/>
    <w:rsid w:val="009630C1"/>
    <w:rsid w:val="009641B5"/>
    <w:rsid w:val="00964536"/>
    <w:rsid w:val="00967007"/>
    <w:rsid w:val="00967239"/>
    <w:rsid w:val="009716D0"/>
    <w:rsid w:val="00971D0A"/>
    <w:rsid w:val="009722AB"/>
    <w:rsid w:val="00973643"/>
    <w:rsid w:val="00976569"/>
    <w:rsid w:val="00984D47"/>
    <w:rsid w:val="00984EEF"/>
    <w:rsid w:val="00990966"/>
    <w:rsid w:val="00992154"/>
    <w:rsid w:val="00992B98"/>
    <w:rsid w:val="009963E0"/>
    <w:rsid w:val="009A1237"/>
    <w:rsid w:val="009A372A"/>
    <w:rsid w:val="009A37E8"/>
    <w:rsid w:val="009A44D5"/>
    <w:rsid w:val="009A55C4"/>
    <w:rsid w:val="009A636A"/>
    <w:rsid w:val="009A66EE"/>
    <w:rsid w:val="009A7126"/>
    <w:rsid w:val="009B0171"/>
    <w:rsid w:val="009B1867"/>
    <w:rsid w:val="009B2154"/>
    <w:rsid w:val="009B3495"/>
    <w:rsid w:val="009B4B02"/>
    <w:rsid w:val="009C0060"/>
    <w:rsid w:val="009C157E"/>
    <w:rsid w:val="009C228C"/>
    <w:rsid w:val="009C2BAE"/>
    <w:rsid w:val="009C38DB"/>
    <w:rsid w:val="009C50C2"/>
    <w:rsid w:val="009C7854"/>
    <w:rsid w:val="009D1885"/>
    <w:rsid w:val="009D4476"/>
    <w:rsid w:val="009E4EC8"/>
    <w:rsid w:val="009E50C2"/>
    <w:rsid w:val="009E6172"/>
    <w:rsid w:val="009E65AF"/>
    <w:rsid w:val="009F0D4C"/>
    <w:rsid w:val="009F2271"/>
    <w:rsid w:val="009F3FAA"/>
    <w:rsid w:val="009F432E"/>
    <w:rsid w:val="009F6151"/>
    <w:rsid w:val="009F6889"/>
    <w:rsid w:val="009F6D7F"/>
    <w:rsid w:val="009F71B2"/>
    <w:rsid w:val="009F76A8"/>
    <w:rsid w:val="009F7DD9"/>
    <w:rsid w:val="00A006D9"/>
    <w:rsid w:val="00A00E12"/>
    <w:rsid w:val="00A0468F"/>
    <w:rsid w:val="00A04A92"/>
    <w:rsid w:val="00A0524D"/>
    <w:rsid w:val="00A05BD5"/>
    <w:rsid w:val="00A06AA5"/>
    <w:rsid w:val="00A06B77"/>
    <w:rsid w:val="00A1053B"/>
    <w:rsid w:val="00A21C4D"/>
    <w:rsid w:val="00A21CF3"/>
    <w:rsid w:val="00A223C5"/>
    <w:rsid w:val="00A2714D"/>
    <w:rsid w:val="00A31DFE"/>
    <w:rsid w:val="00A36CB4"/>
    <w:rsid w:val="00A37B05"/>
    <w:rsid w:val="00A37B09"/>
    <w:rsid w:val="00A41757"/>
    <w:rsid w:val="00A41AD8"/>
    <w:rsid w:val="00A42807"/>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130A"/>
    <w:rsid w:val="00AC2037"/>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3F5F"/>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0531"/>
    <w:rsid w:val="00B732DD"/>
    <w:rsid w:val="00B74268"/>
    <w:rsid w:val="00B77587"/>
    <w:rsid w:val="00B808E7"/>
    <w:rsid w:val="00B82809"/>
    <w:rsid w:val="00B84B22"/>
    <w:rsid w:val="00B84DAE"/>
    <w:rsid w:val="00B85A4A"/>
    <w:rsid w:val="00B86986"/>
    <w:rsid w:val="00B90688"/>
    <w:rsid w:val="00B923AF"/>
    <w:rsid w:val="00B92D13"/>
    <w:rsid w:val="00B95F54"/>
    <w:rsid w:val="00BA3E8B"/>
    <w:rsid w:val="00BA4B63"/>
    <w:rsid w:val="00BA670C"/>
    <w:rsid w:val="00BB0811"/>
    <w:rsid w:val="00BB25E2"/>
    <w:rsid w:val="00BB48A6"/>
    <w:rsid w:val="00BC1005"/>
    <w:rsid w:val="00BC2C1B"/>
    <w:rsid w:val="00BC3161"/>
    <w:rsid w:val="00BC3932"/>
    <w:rsid w:val="00BC45E9"/>
    <w:rsid w:val="00BC798F"/>
    <w:rsid w:val="00BD0919"/>
    <w:rsid w:val="00BD2720"/>
    <w:rsid w:val="00BE5A34"/>
    <w:rsid w:val="00BE6C6A"/>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1FE3"/>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0869"/>
    <w:rsid w:val="00CE2F97"/>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005D"/>
    <w:rsid w:val="00D726AC"/>
    <w:rsid w:val="00D72AF5"/>
    <w:rsid w:val="00D81389"/>
    <w:rsid w:val="00D83BEA"/>
    <w:rsid w:val="00D870B8"/>
    <w:rsid w:val="00D90A5B"/>
    <w:rsid w:val="00D93534"/>
    <w:rsid w:val="00D95903"/>
    <w:rsid w:val="00D96727"/>
    <w:rsid w:val="00DA04BC"/>
    <w:rsid w:val="00DA0AFB"/>
    <w:rsid w:val="00DA0EA5"/>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893"/>
    <w:rsid w:val="00E65C77"/>
    <w:rsid w:val="00E6626D"/>
    <w:rsid w:val="00E67AB4"/>
    <w:rsid w:val="00E70D05"/>
    <w:rsid w:val="00E71A8C"/>
    <w:rsid w:val="00E76B2A"/>
    <w:rsid w:val="00E81403"/>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9F9"/>
    <w:rsid w:val="00F33A5B"/>
    <w:rsid w:val="00F3559E"/>
    <w:rsid w:val="00F35922"/>
    <w:rsid w:val="00F43B11"/>
    <w:rsid w:val="00F458CF"/>
    <w:rsid w:val="00F4624F"/>
    <w:rsid w:val="00F46902"/>
    <w:rsid w:val="00F47864"/>
    <w:rsid w:val="00F50301"/>
    <w:rsid w:val="00F5032C"/>
    <w:rsid w:val="00F5269E"/>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5</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4</b:RefOrder>
  </b:Source>
  <b:Source>
    <b:Tag>htt153</b:Tag>
    <b:SourceType>InternetSite</b:SourceType>
    <b:Guid>{CE35DF71-70F6-4767-A619-00DC52D5F2FE}</b:Guid>
    <b:Author>
      <b:Author>
        <b:NameList>
          <b:Person>
            <b:Last>http://www.mikroe.com/chapters/view/65/chapter-2-8051-microcontroller-architecture/</b:Last>
          </b:Person>
        </b:NameList>
      </b:Author>
    </b:Author>
    <b:YearAccessed>2015</b:YearAccessed>
    <b:MonthAccessed>01</b:MonthAccessed>
    <b:DayAccessed>09</b:DayAccessed>
    <b:RefOrder>1</b:RefOrder>
  </b:Source>
  <b:Source>
    <b:Tag>htt154</b:Tag>
    <b:SourceType>InternetSite</b:SourceType>
    <b:Guid>{B4A79CD1-DFF7-4A4F-A035-F3887515A1D0}</b:Guid>
    <b:Author>
      <b:Author>
        <b:NameList>
          <b:Person>
            <b:Last>http://de.wikipedia.org/wiki/Intel_MCS-51</b:Last>
          </b:Person>
        </b:NameList>
      </b:Author>
    </b:Author>
    <b:YearAccessed>2015</b:YearAccessed>
    <b:MonthAccessed>01</b:MonthAccessed>
    <b:DayAccessed>09</b:DayAccessed>
    <b:RefOrder>2</b:RefOrder>
  </b:Source>
  <b:Source>
    <b:Tag>htt155</b:Tag>
    <b:SourceType>InternetSite</b:SourceType>
    <b:Guid>{8E313E21-7C6A-4439-ADE1-AF5242C58AE9}</b:Guid>
    <b:Author>
      <b:Author>
        <b:NameList>
          <b:Person>
            <b:Last>http://www.8052.com/tutint.phtml</b:Last>
          </b:Person>
        </b:NameList>
      </b:Author>
    </b:Author>
    <b:YearAccessed>2015</b:YearAccessed>
    <b:MonthAccessed>01</b:MonthAccessed>
    <b:DayAccessed>09</b:DayAccessed>
    <b:RefOrder>3</b:RefOrder>
  </b:Source>
</b:Sources>
</file>

<file path=customXml/itemProps1.xml><?xml version="1.0" encoding="utf-8"?>
<ds:datastoreItem xmlns:ds="http://schemas.openxmlformats.org/officeDocument/2006/customXml" ds:itemID="{A47A97B2-5723-4BD4-9F01-5F0C437C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16</Pages>
  <Words>2369</Words>
  <Characters>14927</Characters>
  <Application>Microsoft Office Word</Application>
  <DocSecurity>0</DocSecurity>
  <Lines>124</Lines>
  <Paragraphs>34</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114</cp:revision>
  <cp:lastPrinted>2014-09-24T12:27:00Z</cp:lastPrinted>
  <dcterms:created xsi:type="dcterms:W3CDTF">2014-09-22T19:18:00Z</dcterms:created>
  <dcterms:modified xsi:type="dcterms:W3CDTF">2015-01-30T12:05:00Z</dcterms:modified>
</cp:coreProperties>
</file>