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200" w:before="0"/>
        <w:jc w:val="center"/>
      </w:pPr>
      <w:r>
        <w:rPr>
          <w:rFonts w:ascii="Segoe UI Emoji" w:cs="Segoe UI Emoji" w:eastAsia="Segoe UI Emoji" w:hAnsi="Segoe UI Emoji"/>
          <w:sz w:val="96"/>
          <w:szCs w:val="96"/>
        </w:rPr>
        <w:t xml:space="preserve">📋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64"/>
          <w:szCs w:val="64"/>
        </w:rPr>
        <w:t xml:space="preserve">Benutzerhandbuch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Materialverwaltungssoftware für medizinisches Verbrauchsmaterial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Krankenhaus-Edition | JavaFX + MySQL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8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Softwareversion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1.0.0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Zielgruppe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Pflegepersonal, Stationsmitarbeiter, Verwaltung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Entwickler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Sascha Schulz | Gruppe 2551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Ausbildungsstätte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SRH Berufliche Rehabilitation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Sprache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Deutsch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Datum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4.5.2026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Inhaltsverzeichnis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400"/>
        <w:gridCol w:w="1260"/>
      </w:tblGrid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Einführung und Systemvoraussetzungen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1.1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Zweck der Software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1.2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Systemvoraussetzungen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1.3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Benutzeroberfläche im Überblick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Programmstart und Hauptnavigation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2.1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Programm starten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2.2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Hauptfenster und Tabs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Materialien verwalten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3.1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Materialliste anzeigen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3.2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Material anlegen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3.3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Material bearbeiten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3.4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Material löschen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3.5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Mindestbestand-Warnung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Suchen und Filtern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Suche nach Materialname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Filter nach Station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Filter nach Kategorie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Kategorien und Lieferanten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Stationslager verwalten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Bestellungen erfassen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Buchungshistorie (Bestandsbewegungen)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9.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Häufige Fragen (FAQ)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9</w:t>
            </w:r>
          </w:p>
        </w:tc>
      </w:tr>
      <w:tr>
        <w:tc>
          <w:tcPr>
            <w:tcW w:type="dxa" w:w="7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10.</w:t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Fehlerbehebung</w:t>
            </w:r>
          </w:p>
        </w:tc>
        <w:tc>
          <w:tcPr>
            <w:tcW w:type="dxa" w:w="12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9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Einführung und Systemvoraussetzungen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Zweck der Software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Materialverwaltungssoftware unterstützt das Krankenhauspersonal bei der Verwaltung von medizinischem Verbrauchsmaterial. Mit ihr können Sie: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Den aktuellen Lagerbestand aller Materialien einsehen und bearbeiten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Materialien anlegen, bearbeiten und löschen (CRUD)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Nach Materialien suchen und nach Station oder Kategorie filtern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Automatische Warnungen bei niedrigem Bestand (Mindestbestand) erhalten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Bestellungen bei Lieferanten erfassen und verfolgen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Alle Lagerbewegungen (Ein- und Ausgänge) in der Buchungshistorie nachvollziehen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Systemvoraussetzungen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Stellen Sie vor der Nutzung sicher, dass folgende Komponenten installiert und aktiv sind: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Windows 10 oder Windows 11 (64-Bit)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Java Runtime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Java 17 oder neuer (JRE/JDK)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Datenbankserver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MySQL 8.x – muss laufen (Dienst aktiv)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Datenbank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"krankenhaus_lager" – muss angelegt sein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Bildschirmauflösung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Mindestens 1280 × 768 Pixel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Arbeitsspeicher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Mindestens 4 GB RAM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Benutzeroberfläche im Überblick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 Hauptfenster der Anwendung gliedert sich in drei Bereiche: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Tab-Leiste (oben): Navigation zwischen den Modulen – Kernmodule: Materialien, Kategorien, Stationslager; Optionale Erweiterungsmodule (nur bei verbleibender Zeit): Lieferanten, Bestellungen, Buchungshistorie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Arbeitsbereich (Mitte): Tabellendarstellung der Datensätze mit Such- und Filterleiste oben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Aktions-Buttons (rechts/unten): Hinzufügen, Bearbeiten, Löschen, Aktualisieren</w:t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Programmstart und Hauptnavigation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Programm starten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Stellen Sie sicher, dass der MySQL-Datenbankserver läuft. (Windows-Dienste → "MySQL80" → Status: Wird ausgeführt)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Öffnen Sie den Windows Explorer und navigieren Sie zum Installationsordner der Software.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Doppelklicken Sie auf die Datei „KrankenhausLager.jar" (oder die Startdatei, die Ihnen mitgeteilt wurde).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Das Hauptfenster öffnet sich automatisch und zeigt die Materialliste.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Falls eine Fehlermeldung erscheint (z.B. "Verbindung zur Datenbank fehlgeschlagen"), prüfen Sie den MySQL-Dienst und die Datenbankeinstellungen.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Tipp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Beim ersten Start lädt das Programm alle Materialien aus der Datenbank. Dieser Vorgang kann je nach Datenmenge einige Sekunden dauern.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Hauptfenster und Tabs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 Hauptfenster enthält oben eine Tab-Leiste. Klicken Sie auf den gewünschten Tab, um das entsprechende Modul zu öffnen: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Materialien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Hauptmodul – Lagerbestand aller Verbrauchsmaterialien (Kern der Software)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Kategorien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Materialgruppen verwalten (Verbandsmaterial, Injektionsmaterial,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Lieferanten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Lieferantenstammdaten anlegen und pflegen (optionales Erweiterungsmodul)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Stationslager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Stationen und Lager verwalten (Station 1, OP, ICU, Zentrallager)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Bestellungen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Nachbestellungen bei Lieferanten erfassen und verfolgen (optionales Erweiterungsmodul)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Buchungshistorie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Ein- und Ausgänge nachvollziehen (Protokoll) (optionales Erweiterungsmodul)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Materialien verwalten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Materialliste anzeigen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Tab „Materialien" öffnet sich automatisch beim Programmstart. Die Tabelle zeigt alle Materialien mit folgenden Spalten: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Name – Bezeichnung des Materials (z.B. „Einmalhandschuhe L")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Einheit – Mengeneinheit (z.B. Packung, Stück, ml)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Menge – Aktueller Lagerbestand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Mindestbestand – Untere Grenze; bei Unterschreitung erscheint eine Warnung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Ablaufdatum – Haltbarkeitsdatum (falls relevant)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Kategorie – Materialgruppe (z.B. Schutzausrüstung)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Station – Zugeordnetes Stationslager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ℹ  Wichtig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Zeilen, die ROT markiert sind, bedeuten: Der aktuelle Bestand ist auf oder unter dem Mindestbestand! Diese Materialien sollten dringend manuell nachbestellt werden.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Material anlegen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 legen Sie ein neues Material an: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Button „Hinzufügen" (oder „Neu") in der rechten Seitenleiste.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Ein Eingabefenster (Dialog) öffnet sich.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Füllen Sie alle Pflichtfelder aus: Name, Einheit, Menge, Mindestbestand, Kategorie, Station. Das Ablaufdatum ist optional.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aus den Dropdown-Menüs die passende Kategorie, den Lieferanten und die Station aus.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„Speichern". Das Material erscheint sofort in der Materialliste.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ℹ  Achtung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Pflichtfelder müssen ausgefüllt sein. Leere Felder werden rot markiert und der Datensatz wird nicht gespeichert.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Material bearbeiten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 ändern Sie ein bestehendes Material: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in der Materialliste auf die Zeile des Materials, das Sie bearbeiten möchten. Die Zeile wird blau markiert.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Button „Bearbeiten" (oder Doppelklick auf die Zeile).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Der Bearbeitungsdialog öffnet sich mit den aktuellen Werten vorausgefüllt.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Nehmen Sie Ihre Änderungen vor und klicken Sie auf „Speichern".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Die Tabelle aktualisiert sich automatisch.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Material löschen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 löschen Sie ein Material: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das Material in der Liste durch Klick aus.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Button „Löschen".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Eine Sicherheitsabfrage erscheint: „Sind Sie sicher, dass Sie dieses Material löschen möchten?"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„Ja" zum Bestätigen oder „Nein" zum Abbrechen.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ℹ  Achtung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Ein gelöschtes Material kann nicht wiederhergestellt werden. Stellen Sie sicher, dass keine aktiven Bestellungen oder Buchungen für dieses Material vorliegen.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Mindestbestand-Warnung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 System überwacht automatisch den Lagerbestand: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Ist der aktuelle Bestand (Menge) kleiner oder gleich dem Mindestbestand, wird die Tabellenzeile rot markiert.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Sie sehen auf einen Blick, welche Materialien dringend nachbestellt werden müssen.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Klicken Sie auf ein rot markiertes Material und wechseln Sie zu „Bestellungen", um eine Nachbestellung zu erfassen.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Tipp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Überprüfen Sie beim Programmstart zuerst, ob rot markierte Materialien vorhanden sind. Besonders für OP-Material und ICU-Verbrauchsmittel ist eine lückenlose Versorgung kritisch.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Suchen und Filtern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Suche nach Materialname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Wechseln Sie zum Tab „Materialien".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Geben Sie den Suchbegriff im Suchfeld oben ein (z.B. „Handschuh").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Die Tabelle filtert sofort beim Tippen – es werden nur noch Materialien angezeigt, deren Name den Suchbegriff enthält.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Löschen Sie das Suchfeld, um wieder alle Materialien anzuzeigen.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Hinweis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Die Suche ist nicht case-sensitiv – „handschuh", „Handschuh" und „HANDSCHUH" liefern dasselbe Ergebnis.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Filter nach 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das Dropdown-Menü „Station filtern" (neben dem Suchfeld).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eine Station aus der Liste: z.B. „Station 1", „OP", „ICU", „Zentrallager".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Die Tabelle zeigt nun ausschließlich Materialien, die dem ausgewählten Stationslager zugeordnet sind.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„Alle Stationen", um den Filter zurückzusetzen.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Filter nach Kategorie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das Dropdown-Menü „Kategorie filtern".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eine Kategorie: z.B. „Verbandsmaterial", „Injektionsmaterial", „Schutzausrüstung".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Die Tabelle zeigt nur Materialien der ausgewählten Kategorie.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Mehrere Filter (Name + Station + Kategorie) können gleichzeitig aktiv sein.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Beispiel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Szenario: Sie suchen alle Spritzen auf der ICU-Station. → Suchfeld: "Spritze" → Station-Filter: "ICU" → Die Tabelle zeigt nur ICU-Spritzen.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Kategorien und Lieferanten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Kategorien verwalten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Kategorien gruppieren Materialien nach Art (z.B. Verbandsmaterial, Schutzausrüstung). Jedes Material muss einer Kategorie zugeordnet sein.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Tab „Kategorien".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Die Liste aller vorhandenen Kategorien wird angezeigt.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Neue Kategorie anlegen: Button „Hinzufügen" → Name und optionale Beschreibung eingeben → „Speichern".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Kategorie bearbeiten: Zeile auswählen → „Bearbeiten" → Änderungen speichern.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Kategorie löschen: Nur möglich, wenn keine Materialien mehr dieser Kategorie zugeordnet sind.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Lieferanten verwalten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Lieferanten sind die Firmen, von denen medizinisches Material bezogen wird. Ihre Stammdaten werden hier gepflegt. Hinweis: Dieses Modul ist ein optionales Erweiterungsmodul und wird nur umgesetzt, wenn die Kernmodule vollständig abgeschlossen sind.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Tab „Lieferanten".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Neuen Lieferanten anlegen: Button „Hinzufügen" → Firmenname, Kontaktperson, Telefon, E-Mail eintragen → „Speichern".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Lieferanten bearbeiten: Zeile auswählen → „Bearbeiten" → Änderungen speichern.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Beim Anlegen von Materialien oder Bestellungen können Sie aus dieser Lieferantenliste auswählen.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6. Stationslager verwalten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Stationslager repräsentieren die einzelnen Stationen, Räume und Lager im Krankenhaus. Jedes Material ist genau einem Stationslager zugeordnet.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Typische Stationslager in einem Krankenhaus: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Station 1 / Station 2 / Station 3 – Allgemeine Pflegestationen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 – Operationssaal (besonders kritisch für lückenlose Versorgung)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ICU – Intensivstation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Zentrallager – Hauptlager des Krankenhauses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 verwalten Sie Stationslager: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den Tab „Stationslager".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Alle vorhandenen Stationen und Lager werden angezeigt (Name, Standort, Typ).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Neues Lager anlegen: „Hinzufügen" → Name, Standort (z.B. „2. OG, Flügel B"), Typ (Station/OP/Zentrallager) → „Speichern".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Lager bearbeiten: Zeile auswählen → „Bearbeiten" → Änderungen speichern.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Lager löschen: Nur möglich, wenn keine Materialien mehr diesem Lager zugeordnet sind.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Tipp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Benennen Sie Stationslager konsistent und eindeutig (z.B. "Station 2A" statt nur "2A"), damit das Pflegepersonal beim Filtern die richtige Station sofort findet.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7. Bestellungen erfassen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der Bestand eines Materials zu niedrig ist (rote Markierung), können Sie im Tab „Bestellungen" eine Nachbestellung erfassen. Hinweis: Dieses Modul ist ein optionales Erweiterungsmodul und wird nur umgesetzt, wenn die Kernmodule vollständig abgeschlossen sind.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Neue Bestellung anlegen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Wechseln Sie zum Tab „Bestellungen".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„Hinzufügen".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im Dialogfenster das Material aus dem Dropdown aus.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den Lieferanten aus.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Geben Sie die gewünschte Menge und das Bestelldatum ein.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Das Lieferdatum (optional) kann eingetragen werden, falls bekannt.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Der Status wird automatisch auf „offen" gesetzt. Klicken Sie auf „Speichern".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Bestellung aktualisieren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eine Lieferung eingetroffen 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die Bestellung in der Liste aus.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„Bearbeiten".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Ändern Sie den Status von „offen" auf „geliefert".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Tragen Sie das tatsächliche Lieferdatum ein.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>Klicken Sie auf „Speichern". Das System bucht automatisch eine EINGANG-Bestandsbewegung und erhöht den Lagerbestand des Materials um die gelieferte Menge – kein manuelles Eingreifen im Tab „Materialien" oder „Buchungshistorie" erforderlich.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ℹ  Hinweis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Die Statuswerte einer Bestellung sind: "offen" (Bestellung aufgegeben), "geliefert" (Material angekommen), "storniert" (Bestellung abgebrochen).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8. Buchungshistorie (Bestandsbewegungen)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Buchungshistorie protokolliert alle Materialein- und -ausgänge. Sie dient der Nachvollziehbarkeit und dem Controlling. Hinweis: Dieses Modul ist ein optionales Erweiterungsmodul und wird nur umgesetzt, wenn die Kernmodule vollständig abgeschlossen sind.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Buchung anlegen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>EINGANG-Buchungen werden automatisch erstellt, sobald eine Bestellung auf „geliefert" gesetzt wird. Für manuelle Buchungen – z.B. AUSGANG-Buchungen bei Materialentnahmen durch das Personal – gehen Sie wie folgt vor: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Wechseln Sie zum Tab „Buchungshistorie".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Klicken Sie auf „Neue Buchung".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das Material aus der Dropdown-Liste.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das Stationslager (wohin oder woher das Material bewegt wurde).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Wählen Sie den Bewegungstyp: EINGANG (Material kommt ins Lager) oder AUSGANG (Material wird entnommen).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Geben Sie die Menge und bei Bedarf eine Bemerkung ein.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Datum und Uhrzeit werden automatisch auf den aktuellen Zeitpunkt gesetzt. Klicken Sie auf „Speichern".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Buchungshistorie einsehen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Alle Buchungen werden mit Datum, Material, Station, Typ (EINGANG/AUSGANG), Menge und Bemerkung angezeigt.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Liste ist nach Datum sortiert (neueste zuerst).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Mit der Suchfunktion können Sie nach einem bestimmten Material oder Zeitraum filtern.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>⚠  Wichtig</w:t>
              <w:br/>
              <w:t>EINGANG-Buchungen werden automatisch angelegt, wenn eine Bestellung auf „geliefert" gesetzt wird. Für jede Materialentnahme (AUSGANG) muss weiterhin manuell eine Buchung angelegt werden. Nur so bleibt der Bestand lückenlos nachvollziehbar.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Für jede Lieferannahme sollte eine EINGANG-Buchung und für jede Materialentnahme eine AUSGANG-Buchung angelegt werden. Nur so bleibt der Bestand korrekt und nachvollziehbar.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9. Häufige Fragen (FAQ)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Antwort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 Programm startet nicht – was tun?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Stellen Sie sicher, dass Java 17 installiert ist (java -version in der Kommandozeile prüfen) und der MySQL-Dienst läuft. Prüfen Sie auch die Konfigurationsdatei mit den Zugangsdaten.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Warum ist eine Zeile rot markiert?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Die aktuelle Menge des Materials ist gleich oder kleiner als der Mindestbestand. Das Material sollte dringend nachbestellt werden.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Kann ich mehrere Filter gleichzeitig nutzen?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Ja. Suchfeld, Stationsfilter und Kategoriefilter können gleichzeitig aktiv sein. Die Tabelle zeigt nur Materialien, die alle aktiven Filterbedingungen erfüllen.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Wie ändere ich den Mindestbestand eines Materials?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Wählen Sie das Material, klicken Sie auf „Bearbeiten", ändern Sie den Wert im Feld „Mindestbestand" und speichern Sie.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Kann ich gelöschte Daten wiederherstellen?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Nein. Gelöschte Datensätze können nicht wiederhergestellt werden. Arbeiten Sie daher mit Bedacht beim Löschen.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Wer kann die Software nutzen?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autorisierten Mitarbeiter mit Zugang zum Rechner. Eine separate Benutzerverwaltung mit Login ist in Version 1.0 nicht enthalten.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10. Fehlerbehebung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Häufige Fehlermeldungen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700"/>
        <w:gridCol w:w="32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Fehlermeldung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Ursache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Lösung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Verbindung zur Datenbank fehlgeschlagen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MySQL-Dienst nicht gestartet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MySQL-Dienst in Windows-Diensten starten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Access denied for user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Falsches Passwort in Konfiguration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DBConnection.java: Zugangsdaten prüfen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Pflichtfeld ist leer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Nicht alle Felder ausgefüllt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Alle rot markierten Felder befüllen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Material kann nicht gelöscht werden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Fremdschlüsselreferenz vorhanden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Zuerst abhängige Bestellungen/Buchungen löschen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Programm startet nicht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Java nicht installiert oder falsches JDK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Java 17+ installieren und PATH prüfen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Support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Bei Problemen, die sich nicht selbst lösen lassen, wenden Sie sich an: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Ihren IT-Systemadministrator vor 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Den Entwickler der Software: Sascha Schulz | Gruppe 2551</w:t>
      </w:r>
    </w:p>
    <w:p>
      <w:r>
        <w:br w:type="pag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Materialverwaltungssoftware – Krankenhaus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Benutzerhandbuch Version 1.0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Entwickelt von Sascha Schulz | Gruppe 2551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SRH Berufliche Rehabilitation | WI Ausbildung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360"/>
      </w:tabs>
    </w:pPr>
    <w:r>
      <w:rPr>
        <w:rFonts w:ascii="Arial" w:cs="Arial" w:eastAsia="Arial" w:hAnsi="Arial"/>
        <w:color w:val="777777"/>
        <w:sz w:val="16"/>
        <w:szCs w:val="16"/>
      </w:rPr>
      <w:t xml:space="preserve">Sascha Schulz | Gruppe 2551 | SRH Berufliche Rehabilitation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777777"/>
        <w:sz w:val="16"/>
        <w:szCs w:val="16"/>
      </w:rPr>
      <w:t xml:space="preserve">Seite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von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360"/>
      </w:tabs>
    </w:pPr>
    <w:r>
      <w:rPr>
        <w:rFonts w:ascii="Arial" w:cs="Arial" w:eastAsia="Arial" w:hAnsi="Arial"/>
        <w:color w:val="555555"/>
        <w:sz w:val="18"/>
        <w:szCs w:val="18"/>
      </w:rPr>
      <w:t xml:space="preserve">Benutzerhandbuch – Materialverwaltungssoftware Krankenhaus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Version 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200" w:before="48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2026-05-04T11:50:49.610Z</dcterms:created>
  <dcterms:modified xsi:type="dcterms:W3CDTF">2026-05-04T11:50:49.610Z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