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anhang-d-glossar-java-standard-library"/>
      <w:r>
        <w:t xml:space="preserve">Anhang D: Glossar Java Standard Library</w:t>
      </w:r>
      <w:bookmarkEnd w:id="20"/>
    </w:p>
    <w:p>
      <w:pPr>
        <w:pStyle w:val="Heading2"/>
      </w:pPr>
      <w:bookmarkStart w:id="21" w:name="überblick"/>
      <w:r>
        <w:t xml:space="preserve">Überblick</w:t>
      </w:r>
      <w:bookmarkEnd w:id="21"/>
    </w:p>
    <w:p>
      <w:pPr>
        <w:pStyle w:val="FirstParagraph"/>
      </w:pPr>
      <w:r>
        <w:t xml:space="preserve">Alle 48 Begriffe entstammen der</w:t>
      </w:r>
      <w:r>
        <w:t xml:space="preserve"> </w:t>
      </w:r>
      <w:r>
        <w:rPr>
          <w:b/>
        </w:rPr>
        <w:t xml:space="preserve">Standard Java API</w:t>
      </w:r>
      <w:r>
        <w:t xml:space="preserve"> </w:t>
      </w:r>
      <w:r>
        <w:t xml:space="preserve">(JDK 8+). Keine externen Libraries.</w:t>
      </w:r>
    </w:p>
    <w:p>
      <w:pPr>
        <w:pStyle w:val="BodyText"/>
      </w:pPr>
      <w:r>
        <w:rPr>
          <w:b/>
        </w:rPr>
        <w:t xml:space="preserve">Kategorien: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JDBC</w:t>
      </w:r>
      <w:r>
        <w:t xml:space="preserve"> </w:t>
      </w:r>
      <w:r>
        <w:t xml:space="preserve">(java.sql): Datenbank-Verbindung, Statements, Resultsets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Collections</w:t>
      </w:r>
      <w:r>
        <w:t xml:space="preserve"> </w:t>
      </w:r>
      <w:r>
        <w:t xml:space="preserve">(java.util): Datenstrukturen (List, Map, Set)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JavaFX</w:t>
      </w:r>
      <w:r>
        <w:t xml:space="preserve"> </w:t>
      </w:r>
      <w:r>
        <w:t xml:space="preserve">(javafx.*): UI-Framework (Standard seit JDK 8)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java.lang</w:t>
      </w:r>
      <w:r>
        <w:t xml:space="preserve">: Basis-Klassen (String, Thread, Exception)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java.time</w:t>
      </w:r>
      <w:r>
        <w:t xml:space="preserve"> </w:t>
      </w:r>
      <w:r>
        <w:t xml:space="preserve">(seit Java 8): Datums-/Zeit-Handling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java.util.function</w:t>
      </w:r>
      <w:r>
        <w:t xml:space="preserve"> </w:t>
      </w:r>
      <w:r>
        <w:t xml:space="preserve">(seit Java 8): Lambda-Expressions / Functional Interfaces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java.io</w:t>
      </w:r>
      <w:r>
        <w:t xml:space="preserve">: Datei-I/O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glossar-alphabetisch"/>
      <w:r>
        <w:t xml:space="preserve">Glossar (alphabetisch)</w:t>
      </w:r>
      <w:bookmarkEnd w:id="22"/>
    </w:p>
    <w:tbl>
      <w:tblPr>
        <w:tblStyle w:val="Table"/>
        <w:tblW w:type="pct" w:w="4999.999999999999"/>
        <w:tblLook w:firstRow="1"/>
      </w:tblPr>
      <w:tblGrid>
        <w:gridCol w:w="2160"/>
        <w:gridCol w:w="2640"/>
        <w:gridCol w:w="312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Begriff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Kategorie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Erläuterung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ActionEvent</w:t>
            </w:r>
          </w:p>
        </w:tc>
        <w:tc>
          <w:p>
            <w:pPr>
              <w:pStyle w:val="Compact"/>
              <w:jc w:val="left"/>
            </w:pPr>
            <w:r>
              <w:t xml:space="preserve">JavaFX Events</w:t>
            </w:r>
          </w:p>
        </w:tc>
        <w:tc>
          <w:p>
            <w:pPr>
              <w:pStyle w:val="Compact"/>
              <w:jc w:val="left"/>
            </w:pPr>
            <w:r>
              <w:t xml:space="preserve">Event beim Klick auf Button oder ähnliche Komponenten. Parameter der</w:t>
            </w:r>
            <w:r>
              <w:t xml:space="preserve"> </w:t>
            </w:r>
            <w:r>
              <w:rPr>
                <w:rStyle w:val="VerbatimChar"/>
              </w:rPr>
              <w:t xml:space="preserve">EventHandler&lt;ActionEvent&gt;</w:t>
            </w:r>
            <w:r>
              <w:t xml:space="preserve">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ArrayList</w:t>
            </w:r>
          </w:p>
        </w:tc>
        <w:tc>
          <w:p>
            <w:pPr>
              <w:pStyle w:val="Compact"/>
              <w:jc w:val="left"/>
            </w:pPr>
            <w:r>
              <w:t xml:space="preserve">Collections</w:t>
            </w:r>
          </w:p>
        </w:tc>
        <w:tc>
          <w:p>
            <w:pPr>
              <w:pStyle w:val="Compact"/>
              <w:jc w:val="left"/>
            </w:pPr>
            <w:r>
              <w:t xml:space="preserve">Dynamisches Array mit variabler Größe. Häufigste Implementierung von</w:t>
            </w:r>
            <w:r>
              <w:t xml:space="preserve"> </w:t>
            </w:r>
            <w:r>
              <w:rPr>
                <w:rStyle w:val="VerbatimChar"/>
              </w:rPr>
              <w:t xml:space="preserve">List</w:t>
            </w:r>
            <w:r>
              <w:t xml:space="preserve">. In DAO-Klassen:</w:t>
            </w:r>
            <w:r>
              <w:t xml:space="preserve"> </w:t>
            </w:r>
            <w:r>
              <w:rPr>
                <w:rStyle w:val="VerbatimChar"/>
              </w:rPr>
              <w:t xml:space="preserve">new ArrayList&lt;Material&gt;()</w:t>
            </w:r>
            <w:r>
              <w:t xml:space="preserve"> </w:t>
            </w:r>
            <w:r>
              <w:t xml:space="preserve">für Rückgabewerte von</w:t>
            </w:r>
            <w:r>
              <w:t xml:space="preserve"> </w:t>
            </w:r>
            <w:r>
              <w:rPr>
                <w:rStyle w:val="VerbatimChar"/>
              </w:rPr>
              <w:t xml:space="preserve">findAll()</w:t>
            </w:r>
            <w:r>
              <w:t xml:space="preserve">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Arrays</w:t>
            </w:r>
          </w:p>
        </w:tc>
        <w:tc>
          <w:p>
            <w:pPr>
              <w:pStyle w:val="Compact"/>
              <w:jc w:val="left"/>
            </w:pPr>
            <w:r>
              <w:t xml:space="preserve">java.util</w:t>
            </w:r>
          </w:p>
        </w:tc>
        <w:tc>
          <w:p>
            <w:pPr>
              <w:pStyle w:val="Compact"/>
              <w:jc w:val="left"/>
            </w:pPr>
            <w:r>
              <w:t xml:space="preserve">Statische Hilfsmethoden für Arrays:</w:t>
            </w:r>
            <w:r>
              <w:t xml:space="preserve"> </w:t>
            </w:r>
            <w:r>
              <w:rPr>
                <w:rStyle w:val="VerbatimChar"/>
              </w:rPr>
              <w:t xml:space="preserve">sort()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asList()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binarySearch()</w:t>
            </w:r>
            <w:r>
              <w:t xml:space="preserve"> </w:t>
            </w:r>
            <w:r>
              <w:t xml:space="preserve">etc.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BorderPane</w:t>
            </w:r>
          </w:p>
        </w:tc>
        <w:tc>
          <w:p>
            <w:pPr>
              <w:pStyle w:val="Compact"/>
              <w:jc w:val="left"/>
            </w:pPr>
            <w:r>
              <w:t xml:space="preserve">JavaFX Layout</w:t>
            </w:r>
          </w:p>
        </w:tc>
        <w:tc>
          <w:p>
            <w:pPr>
              <w:pStyle w:val="Compact"/>
              <w:jc w:val="left"/>
            </w:pPr>
            <w:r>
              <w:t xml:space="preserve">Layout-Manager mit 5 Bereichen: top, bottom, left, right, center. Typisch für Fenster mit Menü oben und Inhaltsbereich unten.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BufferedReader / BufferedWriter</w:t>
            </w:r>
          </w:p>
        </w:tc>
        <w:tc>
          <w:p>
            <w:pPr>
              <w:pStyle w:val="Compact"/>
              <w:jc w:val="left"/>
            </w:pPr>
            <w:r>
              <w:t xml:space="preserve">java.io</w:t>
            </w:r>
          </w:p>
        </w:tc>
        <w:tc>
          <w:p>
            <w:pPr>
              <w:pStyle w:val="Compact"/>
              <w:jc w:val="left"/>
            </w:pPr>
            <w:r>
              <w:t xml:space="preserve">Gepufferte Reader/Writer für effiziente Dateiverarbeitung. Typisch:</w:t>
            </w:r>
            <w:r>
              <w:t xml:space="preserve"> </w:t>
            </w:r>
            <w:r>
              <w:rPr>
                <w:rStyle w:val="VerbatimChar"/>
              </w:rPr>
              <w:t xml:space="preserve">readLine()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write(String)</w:t>
            </w:r>
            <w:r>
              <w:t xml:space="preserve">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Button</w:t>
            </w:r>
          </w:p>
        </w:tc>
        <w:tc>
          <w:p>
            <w:pPr>
              <w:pStyle w:val="Compact"/>
              <w:jc w:val="left"/>
            </w:pPr>
            <w:r>
              <w:t xml:space="preserve">JavaFX UI</w:t>
            </w:r>
          </w:p>
        </w:tc>
        <w:tc>
          <w:p>
            <w:pPr>
              <w:pStyle w:val="Compact"/>
              <w:jc w:val="left"/>
            </w:pPr>
            <w:r>
              <w:t xml:space="preserve">Schaltfläche. Reagiert auf Klicks via</w:t>
            </w:r>
            <w:r>
              <w:t xml:space="preserve"> </w:t>
            </w:r>
            <w:r>
              <w:rPr>
                <w:rStyle w:val="VerbatimChar"/>
              </w:rPr>
              <w:t xml:space="preserve">setOnAction(EventHandler&lt;ActionEvent&gt;)</w:t>
            </w:r>
            <w:r>
              <w:t xml:space="preserve">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ChangeListener</w:t>
            </w:r>
          </w:p>
        </w:tc>
        <w:tc>
          <w:p>
            <w:pPr>
              <w:pStyle w:val="Compact"/>
              <w:jc w:val="left"/>
            </w:pPr>
            <w:r>
              <w:t xml:space="preserve">JavaFX Listeners</w:t>
            </w:r>
          </w:p>
        </w:tc>
        <w:tc>
          <w:p>
            <w:pPr>
              <w:pStyle w:val="Compact"/>
              <w:jc w:val="left"/>
            </w:pPr>
            <w:r>
              <w:t xml:space="preserve">Listener für Eigenschafts-Änderungen. Beispiel:</w:t>
            </w:r>
            <w:r>
              <w:t xml:space="preserve"> </w:t>
            </w:r>
            <w:r>
              <w:rPr>
                <w:rStyle w:val="VerbatimChar"/>
              </w:rPr>
              <w:t xml:space="preserve">tableView.getSelectionModel().selectedItemProperty().addListener((obs, oldVal, newVal) -&gt; {...})</w:t>
            </w:r>
            <w:r>
              <w:t xml:space="preserve">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Cloneable</w:t>
            </w:r>
          </w:p>
        </w:tc>
        <w:tc>
          <w:p>
            <w:pPr>
              <w:pStyle w:val="Compact"/>
              <w:jc w:val="left"/>
            </w:pPr>
            <w:r>
              <w:t xml:space="preserve">java.lang</w:t>
            </w:r>
          </w:p>
        </w:tc>
        <w:tc>
          <w:p>
            <w:pPr>
              <w:pStyle w:val="Compact"/>
              <w:jc w:val="left"/>
            </w:pPr>
            <w:r>
              <w:t xml:space="preserve">Marker-Interface für Objektkopien. Implementierung von</w:t>
            </w:r>
            <w:r>
              <w:t xml:space="preserve"> </w:t>
            </w:r>
            <w:r>
              <w:rPr>
                <w:rStyle w:val="VerbatimChar"/>
              </w:rPr>
              <w:t xml:space="preserve">clone()</w:t>
            </w:r>
            <w:r>
              <w:t xml:space="preserve"> </w:t>
            </w:r>
            <w:r>
              <w:t xml:space="preserve">möglich.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Collections</w:t>
            </w:r>
          </w:p>
        </w:tc>
        <w:tc>
          <w:p>
            <w:pPr>
              <w:pStyle w:val="Compact"/>
              <w:jc w:val="left"/>
            </w:pPr>
            <w:r>
              <w:t xml:space="preserve">java.util</w:t>
            </w:r>
          </w:p>
        </w:tc>
        <w:tc>
          <w:p>
            <w:pPr>
              <w:pStyle w:val="Compact"/>
              <w:jc w:val="left"/>
            </w:pPr>
            <w:r>
              <w:t xml:space="preserve">Statische Hilfsmethoden für Collections:</w:t>
            </w:r>
            <w:r>
              <w:t xml:space="preserve"> </w:t>
            </w:r>
            <w:r>
              <w:rPr>
                <w:rStyle w:val="VerbatimChar"/>
              </w:rPr>
              <w:t xml:space="preserve">sort()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reverse()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shuffle()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binarySearch()</w:t>
            </w:r>
            <w:r>
              <w:t xml:space="preserve"> </w:t>
            </w:r>
            <w:r>
              <w:t xml:space="preserve">etc.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ComboBox</w:t>
            </w:r>
          </w:p>
        </w:tc>
        <w:tc>
          <w:p>
            <w:pPr>
              <w:pStyle w:val="Compact"/>
              <w:jc w:val="left"/>
            </w:pPr>
            <w:r>
              <w:t xml:space="preserve">JavaFX UI</w:t>
            </w:r>
          </w:p>
        </w:tc>
        <w:tc>
          <w:p>
            <w:pPr>
              <w:pStyle w:val="Compact"/>
              <w:jc w:val="left"/>
            </w:pPr>
            <w:r>
              <w:t xml:space="preserve">Dropdown-Liste für Auswahl aus vordefinierten Werten. Typisch für Kategorien- oder Lieferanten-Auswahl in Masken.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Comparable</w:t>
            </w:r>
          </w:p>
        </w:tc>
        <w:tc>
          <w:p>
            <w:pPr>
              <w:pStyle w:val="Compact"/>
              <w:jc w:val="left"/>
            </w:pPr>
            <w:r>
              <w:t xml:space="preserve">java.lang</w:t>
            </w:r>
          </w:p>
        </w:tc>
        <w:tc>
          <w:p>
            <w:pPr>
              <w:pStyle w:val="Compact"/>
              <w:jc w:val="left"/>
            </w:pPr>
            <w:r>
              <w:t xml:space="preserve">Interface für natürliche Ordnung (implementiert in Klasse). Definiert</w:t>
            </w:r>
            <w:r>
              <w:t xml:space="preserve"> </w:t>
            </w:r>
            <w:r>
              <w:rPr>
                <w:rStyle w:val="VerbatimChar"/>
              </w:rPr>
              <w:t xml:space="preserve">compareTo()</w:t>
            </w:r>
            <w:r>
              <w:t xml:space="preserve">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Comparator</w:t>
            </w:r>
          </w:p>
        </w:tc>
        <w:tc>
          <w:p>
            <w:pPr>
              <w:pStyle w:val="Compact"/>
              <w:jc w:val="left"/>
            </w:pPr>
            <w:r>
              <w:t xml:space="preserve">java.util</w:t>
            </w:r>
          </w:p>
        </w:tc>
        <w:tc>
          <w:p>
            <w:pPr>
              <w:pStyle w:val="Compact"/>
              <w:jc w:val="left"/>
            </w:pPr>
            <w:r>
              <w:t xml:space="preserve">Interface für externe Sortierlogik (separate Klasse). Beispiel:</w:t>
            </w:r>
            <w:r>
              <w:t xml:space="preserve"> </w:t>
            </w:r>
            <w:r>
              <w:rPr>
                <w:rStyle w:val="VerbatimChar"/>
              </w:rPr>
              <w:t xml:space="preserve">list.sort(Comparator.comparing(Material::getBestand))</w:t>
            </w:r>
            <w:r>
              <w:t xml:space="preserve">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Connection</w:t>
            </w:r>
          </w:p>
        </w:tc>
        <w:tc>
          <w:p>
            <w:pPr>
              <w:pStyle w:val="Compact"/>
              <w:jc w:val="left"/>
            </w:pPr>
            <w:r>
              <w:t xml:space="preserve">JDBC (java.sql)</w:t>
            </w:r>
          </w:p>
        </w:tc>
        <w:tc>
          <w:p>
            <w:pPr>
              <w:pStyle w:val="Compact"/>
              <w:jc w:val="left"/>
            </w:pPr>
            <w:r>
              <w:t xml:space="preserve">Schnittstelle zur Datenbank-Verbindung. Verwaltet die Kommunikation zwischen Java-Anwendung und MySQL-Datenbank. Wird mittels</w:t>
            </w:r>
            <w:r>
              <w:t xml:space="preserve"> </w:t>
            </w:r>
            <w:r>
              <w:rPr>
                <w:rStyle w:val="VerbatimChar"/>
              </w:rPr>
              <w:t xml:space="preserve">DriverManager.getConnection()</w:t>
            </w:r>
            <w:r>
              <w:t xml:space="preserve"> </w:t>
            </w:r>
            <w:r>
              <w:t xml:space="preserve">erzeugt.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Consumer</w:t>
            </w:r>
          </w:p>
        </w:tc>
        <w:tc>
          <w:p>
            <w:pPr>
              <w:pStyle w:val="Compact"/>
              <w:jc w:val="left"/>
            </w:pPr>
            <w:r>
              <w:t xml:space="preserve">java.util.function</w:t>
            </w:r>
          </w:p>
        </w:tc>
        <w:tc>
          <w:p>
            <w:pPr>
              <w:pStyle w:val="Compact"/>
              <w:jc w:val="left"/>
            </w:pPr>
            <w:r>
              <w:t xml:space="preserve">Functional Interface für Operationen ohne Rückgabewert. Typisch:</w:t>
            </w:r>
            <w:r>
              <w:t xml:space="preserve"> </w:t>
            </w:r>
            <w:r>
              <w:rPr>
                <w:rStyle w:val="VerbatimChar"/>
              </w:rPr>
              <w:t xml:space="preserve">forEach(item -&gt; System.out.println(item))</w:t>
            </w:r>
            <w:r>
              <w:t xml:space="preserve">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DateTimeFormatter</w:t>
            </w:r>
          </w:p>
        </w:tc>
        <w:tc>
          <w:p>
            <w:pPr>
              <w:pStyle w:val="Compact"/>
              <w:jc w:val="left"/>
            </w:pPr>
            <w:r>
              <w:t xml:space="preserve">java.time</w:t>
            </w:r>
          </w:p>
        </w:tc>
        <w:tc>
          <w:p>
            <w:pPr>
              <w:pStyle w:val="Compact"/>
              <w:jc w:val="left"/>
            </w:pPr>
            <w:r>
              <w:t xml:space="preserve">Formatter für Datums-/Zeit-Strings. Beispiel:</w:t>
            </w:r>
            <w:r>
              <w:t xml:space="preserve"> </w:t>
            </w:r>
            <w:r>
              <w:rPr>
                <w:rStyle w:val="VerbatimChar"/>
              </w:rPr>
              <w:t xml:space="preserve">DateTimeFormatter.ofPattern("dd.MM.yyyy").format(LocalDate.now())</w:t>
            </w:r>
            <w:r>
              <w:t xml:space="preserve">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DriverManager</w:t>
            </w:r>
          </w:p>
        </w:tc>
        <w:tc>
          <w:p>
            <w:pPr>
              <w:pStyle w:val="Compact"/>
              <w:jc w:val="left"/>
            </w:pPr>
            <w:r>
              <w:t xml:space="preserve">JDBC (java.sql)</w:t>
            </w:r>
          </w:p>
        </w:tc>
        <w:tc>
          <w:p>
            <w:pPr>
              <w:pStyle w:val="Compact"/>
              <w:jc w:val="left"/>
            </w:pPr>
            <w:r>
              <w:t xml:space="preserve">Zentrale Klasse zur Verwaltung von JDBC-Treibern. Methode</w:t>
            </w:r>
            <w:r>
              <w:t xml:space="preserve"> </w:t>
            </w:r>
            <w:r>
              <w:rPr>
                <w:rStyle w:val="VerbatimChar"/>
              </w:rPr>
              <w:t xml:space="preserve">getConnection(url, user, password)</w:t>
            </w:r>
            <w:r>
              <w:t xml:space="preserve"> </w:t>
            </w:r>
            <w:r>
              <w:t xml:space="preserve">stellt Verbindung zur Datenbank her.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Exception / RuntimeException</w:t>
            </w:r>
          </w:p>
        </w:tc>
        <w:tc>
          <w:p>
            <w:pPr>
              <w:pStyle w:val="Compact"/>
              <w:jc w:val="left"/>
            </w:pPr>
            <w:r>
              <w:t xml:space="preserve">java.lang</w:t>
            </w:r>
          </w:p>
        </w:tc>
        <w:tc>
          <w:p>
            <w:pPr>
              <w:pStyle w:val="Compact"/>
              <w:jc w:val="left"/>
            </w:pPr>
            <w:r>
              <w:t xml:space="preserve">Exception-Hierarchie: Exception = geprüfte Exceptions (müssen behandelt werden), RuntimeException = ungeprüfte Exceptions (optional).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EventHandler</w:t>
            </w:r>
          </w:p>
        </w:tc>
        <w:tc>
          <w:p>
            <w:pPr>
              <w:pStyle w:val="Compact"/>
              <w:jc w:val="left"/>
            </w:pPr>
            <w:r>
              <w:t xml:space="preserve">JavaFX Events</w:t>
            </w:r>
          </w:p>
        </w:tc>
        <w:tc>
          <w:p>
            <w:pPr>
              <w:pStyle w:val="Compact"/>
              <w:jc w:val="left"/>
            </w:pPr>
            <w:r>
              <w:t xml:space="preserve">Functional Interface für Event-Behandlung. Beispiel:</w:t>
            </w:r>
            <w:r>
              <w:t xml:space="preserve"> </w:t>
            </w:r>
            <w:r>
              <w:rPr>
                <w:rStyle w:val="VerbatimChar"/>
              </w:rPr>
              <w:t xml:space="preserve">button.setOnAction(e -&gt; handleClick());</w:t>
            </w:r>
            <w:r>
              <w:t xml:space="preserve">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File</w:t>
            </w:r>
          </w:p>
        </w:tc>
        <w:tc>
          <w:p>
            <w:pPr>
              <w:pStyle w:val="Compact"/>
              <w:jc w:val="left"/>
            </w:pPr>
            <w:r>
              <w:t xml:space="preserve">java.io</w:t>
            </w:r>
          </w:p>
        </w:tc>
        <w:tc>
          <w:p>
            <w:pPr>
              <w:pStyle w:val="Compact"/>
              <w:jc w:val="left"/>
            </w:pPr>
            <w:r>
              <w:t xml:space="preserve">Repräsentiert Dateien/Verzeichnisse. Ermöglicht Lesen von Dateipfaden, Prüfung auf Existenz etc.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Float / Integer / Long / Double / Boolean</w:t>
            </w:r>
          </w:p>
        </w:tc>
        <w:tc>
          <w:p>
            <w:pPr>
              <w:pStyle w:val="Compact"/>
              <w:jc w:val="left"/>
            </w:pPr>
            <w:r>
              <w:t xml:space="preserve">java.lang</w:t>
            </w:r>
          </w:p>
        </w:tc>
        <w:tc>
          <w:p>
            <w:pPr>
              <w:pStyle w:val="Compact"/>
              <w:jc w:val="left"/>
            </w:pPr>
            <w:r>
              <w:t xml:space="preserve">Wrapper-Klassen für primitive Typen. Ermöglichen</w:t>
            </w:r>
            <w:r>
              <w:t xml:space="preserve"> </w:t>
            </w:r>
            <w:r>
              <w:rPr>
                <w:rStyle w:val="VerbatimChar"/>
              </w:rPr>
              <w:t xml:space="preserve">null</w:t>
            </w:r>
            <w:r>
              <w:t xml:space="preserve">-Werte und</w:t>
            </w:r>
            <w:r>
              <w:t xml:space="preserve"> </w:t>
            </w:r>
            <w:r>
              <w:rPr>
                <w:rStyle w:val="VerbatimChar"/>
              </w:rPr>
              <w:t xml:space="preserve">Collections&lt;Integer&gt;</w:t>
            </w:r>
            <w:r>
              <w:t xml:space="preserve"> </w:t>
            </w:r>
            <w:r>
              <w:t xml:space="preserve">etc. Automatisches Boxing/Unboxing seit Java 5.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Function&lt;T,R&gt;</w:t>
            </w:r>
          </w:p>
        </w:tc>
        <w:tc>
          <w:p>
            <w:pPr>
              <w:pStyle w:val="Compact"/>
              <w:jc w:val="left"/>
            </w:pPr>
            <w:r>
              <w:t xml:space="preserve">java.util.function</w:t>
            </w:r>
          </w:p>
        </w:tc>
        <w:tc>
          <w:p>
            <w:pPr>
              <w:pStyle w:val="Compact"/>
              <w:jc w:val="left"/>
            </w:pPr>
            <w:r>
              <w:t xml:space="preserve">Functional Interface für Transformationen (T → R). Beispiel:</w:t>
            </w:r>
            <w:r>
              <w:t xml:space="preserve"> </w:t>
            </w:r>
            <w:r>
              <w:rPr>
                <w:rStyle w:val="VerbatimChar"/>
              </w:rPr>
              <w:t xml:space="preserve">map(m -&gt; m.getName())</w:t>
            </w:r>
            <w:r>
              <w:t xml:space="preserve">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FXML</w:t>
            </w:r>
          </w:p>
        </w:tc>
        <w:tc>
          <w:p>
            <w:pPr>
              <w:pStyle w:val="Compact"/>
              <w:jc w:val="left"/>
            </w:pPr>
            <w:r>
              <w:t xml:space="preserve">JavaFX UI Definition</w:t>
            </w:r>
          </w:p>
        </w:tc>
        <w:tc>
          <w:p>
            <w:pPr>
              <w:pStyle w:val="Compact"/>
              <w:jc w:val="left"/>
            </w:pPr>
            <w:r>
              <w:t xml:space="preserve">XML-Format für UI-Layouts in JavaFX. Alternative zu programmatischer Komponenten-Erstellung.</w:t>
            </w:r>
            <w:r>
              <w:t xml:space="preserve"> </w:t>
            </w:r>
            <w:r>
              <w:rPr>
                <w:rStyle w:val="VerbatimChar"/>
              </w:rPr>
              <w:t xml:space="preserve">.fxml</w:t>
            </w:r>
            <w:r>
              <w:t xml:space="preserve">-Dateien werden mit</w:t>
            </w:r>
            <w:r>
              <w:t xml:space="preserve"> </w:t>
            </w:r>
            <w:r>
              <w:rPr>
                <w:rStyle w:val="VerbatimChar"/>
              </w:rPr>
              <w:t xml:space="preserve">FXMLLoader</w:t>
            </w:r>
            <w:r>
              <w:t xml:space="preserve"> </w:t>
            </w:r>
            <w:r>
              <w:t xml:space="preserve">geladen.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FXMLLoader</w:t>
            </w:r>
          </w:p>
        </w:tc>
        <w:tc>
          <w:p>
            <w:pPr>
              <w:pStyle w:val="Compact"/>
              <w:jc w:val="left"/>
            </w:pPr>
            <w:r>
              <w:t xml:space="preserve">JavaFX</w:t>
            </w:r>
          </w:p>
        </w:tc>
        <w:tc>
          <w:p>
            <w:pPr>
              <w:pStyle w:val="Compact"/>
              <w:jc w:val="left"/>
            </w:pPr>
            <w:r>
              <w:t xml:space="preserve">Loader für FXML-Dateien (XML-basierte UI-Definitionen). Erzeugt Szenegraph aus</w:t>
            </w:r>
            <w:r>
              <w:t xml:space="preserve"> </w:t>
            </w:r>
            <w:r>
              <w:rPr>
                <w:rStyle w:val="VerbatimChar"/>
              </w:rPr>
              <w:t xml:space="preserve">.fxml</w:t>
            </w:r>
            <w:r>
              <w:t xml:space="preserve">-Datei:</w:t>
            </w:r>
            <w:r>
              <w:t xml:space="preserve"> </w:t>
            </w:r>
            <w:r>
              <w:rPr>
                <w:rStyle w:val="VerbatimChar"/>
              </w:rPr>
              <w:t xml:space="preserve">FXMLLoader loader = new FXMLLoader(getClass().getResource(...));</w:t>
            </w:r>
            <w:r>
              <w:t xml:space="preserve">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GridPane</w:t>
            </w:r>
          </w:p>
        </w:tc>
        <w:tc>
          <w:p>
            <w:pPr>
              <w:pStyle w:val="Compact"/>
              <w:jc w:val="left"/>
            </w:pPr>
            <w:r>
              <w:t xml:space="preserve">JavaFX Layout</w:t>
            </w:r>
          </w:p>
        </w:tc>
        <w:tc>
          <w:p>
            <w:pPr>
              <w:pStyle w:val="Compact"/>
              <w:jc w:val="left"/>
            </w:pPr>
            <w:r>
              <w:t xml:space="preserve">Raster-Layout mit Zeilen und Spalten. Ideal für Formulare: Label in Spalte 0, TextField in Spalte 1.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HashMap&lt;K,V&gt;</w:t>
            </w:r>
          </w:p>
        </w:tc>
        <w:tc>
          <w:p>
            <w:pPr>
              <w:pStyle w:val="Compact"/>
              <w:jc w:val="left"/>
            </w:pPr>
            <w:r>
              <w:t xml:space="preserve">Collections</w:t>
            </w:r>
          </w:p>
        </w:tc>
        <w:tc>
          <w:p>
            <w:pPr>
              <w:pStyle w:val="Compact"/>
              <w:jc w:val="left"/>
            </w:pPr>
            <w:r>
              <w:t xml:space="preserve">Hash-basierte Map für Schlüssel-Wert-Paare. Erlaubt schnelle O(1) Lookups. Beispiel:</w:t>
            </w:r>
            <w:r>
              <w:t xml:space="preserve"> </w:t>
            </w:r>
            <w:r>
              <w:rPr>
                <w:rStyle w:val="VerbatimChar"/>
              </w:rPr>
              <w:t xml:space="preserve">HashMap&lt;Integer, Material&gt;</w:t>
            </w:r>
            <w:r>
              <w:t xml:space="preserve"> </w:t>
            </w:r>
            <w:r>
              <w:t xml:space="preserve">für ID-basierte Caches.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HBox / VBox</w:t>
            </w:r>
          </w:p>
        </w:tc>
        <w:tc>
          <w:p>
            <w:pPr>
              <w:pStyle w:val="Compact"/>
              <w:jc w:val="left"/>
            </w:pPr>
            <w:r>
              <w:t xml:space="preserve">JavaFX Layout</w:t>
            </w:r>
          </w:p>
        </w:tc>
        <w:tc>
          <w:p>
            <w:pPr>
              <w:pStyle w:val="Compact"/>
              <w:jc w:val="left"/>
            </w:pPr>
            <w:r>
              <w:t xml:space="preserve">Horizontale / vertikale Anordnung von Komponenten. HBox stapelt horizontal, VBox vertikal mit konfigurierbarem Spacing und Alignment.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IOException</w:t>
            </w:r>
          </w:p>
        </w:tc>
        <w:tc>
          <w:p>
            <w:pPr>
              <w:pStyle w:val="Compact"/>
              <w:jc w:val="left"/>
            </w:pPr>
            <w:r>
              <w:t xml:space="preserve">java.io</w:t>
            </w:r>
          </w:p>
        </w:tc>
        <w:tc>
          <w:p>
            <w:pPr>
              <w:pStyle w:val="Compact"/>
              <w:jc w:val="left"/>
            </w:pPr>
            <w:r>
              <w:t xml:space="preserve">Exception bei I/O-Fehlern (Datei nicht gefunden, Lese-/Schreibfehler). Geprüfte Exception (muss behandelt oder deklariert werden).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Iterable</w:t>
            </w:r>
          </w:p>
        </w:tc>
        <w:tc>
          <w:p>
            <w:pPr>
              <w:pStyle w:val="Compact"/>
              <w:jc w:val="left"/>
            </w:pPr>
            <w:r>
              <w:t xml:space="preserve">java.lang</w:t>
            </w:r>
          </w:p>
        </w:tc>
        <w:tc>
          <w:p>
            <w:pPr>
              <w:pStyle w:val="Compact"/>
              <w:jc w:val="left"/>
            </w:pPr>
            <w:r>
              <w:t xml:space="preserve">Interface für Collections, die in for-each-Schleifen iteriert werden können. Definiert</w:t>
            </w:r>
            <w:r>
              <w:t xml:space="preserve"> </w:t>
            </w:r>
            <w:r>
              <w:rPr>
                <w:rStyle w:val="VerbatimChar"/>
              </w:rPr>
              <w:t xml:space="preserve">iterator()</w:t>
            </w:r>
            <w:r>
              <w:t xml:space="preserve">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Iterator</w:t>
            </w:r>
          </w:p>
        </w:tc>
        <w:tc>
          <w:p>
            <w:pPr>
              <w:pStyle w:val="Compact"/>
              <w:jc w:val="left"/>
            </w:pPr>
            <w:r>
              <w:t xml:space="preserve">java.util</w:t>
            </w:r>
          </w:p>
        </w:tc>
        <w:tc>
          <w:p>
            <w:pPr>
              <w:pStyle w:val="Compact"/>
              <w:jc w:val="left"/>
            </w:pPr>
            <w:r>
              <w:t xml:space="preserve">Interface für explizite Iteration mit</w:t>
            </w:r>
            <w:r>
              <w:t xml:space="preserve"> </w:t>
            </w:r>
            <w:r>
              <w:rPr>
                <w:rStyle w:val="VerbatimChar"/>
              </w:rPr>
              <w:t xml:space="preserve">hasNext()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next()</w:t>
            </w:r>
            <w:r>
              <w:t xml:space="preserve">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Label</w:t>
            </w:r>
          </w:p>
        </w:tc>
        <w:tc>
          <w:p>
            <w:pPr>
              <w:pStyle w:val="Compact"/>
              <w:jc w:val="left"/>
            </w:pPr>
            <w:r>
              <w:t xml:space="preserve">JavaFX UI</w:t>
            </w:r>
          </w:p>
        </w:tc>
        <w:tc>
          <w:p>
            <w:pPr>
              <w:pStyle w:val="Compact"/>
              <w:jc w:val="left"/>
            </w:pPr>
            <w:r>
              <w:t xml:space="preserve">Statischer oder dynamischer Text. Keine Benutzereingabe.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List</w:t>
            </w:r>
          </w:p>
        </w:tc>
        <w:tc>
          <w:p>
            <w:pPr>
              <w:pStyle w:val="Compact"/>
              <w:jc w:val="left"/>
            </w:pPr>
            <w:r>
              <w:t xml:space="preserve">Collections</w:t>
            </w:r>
          </w:p>
        </w:tc>
        <w:tc>
          <w:p>
            <w:pPr>
              <w:pStyle w:val="Compact"/>
              <w:jc w:val="left"/>
            </w:pPr>
            <w:r>
              <w:t xml:space="preserve">Generische Interface für geordnete Sammlungen. Implementiert von</w:t>
            </w:r>
            <w:r>
              <w:t xml:space="preserve"> </w:t>
            </w:r>
            <w:r>
              <w:rPr>
                <w:rStyle w:val="VerbatimChar"/>
              </w:rPr>
              <w:t xml:space="preserve">ArrayList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LinkedList</w:t>
            </w:r>
            <w:r>
              <w:t xml:space="preserve"> </w:t>
            </w:r>
            <w:r>
              <w:t xml:space="preserve">etc. Typisch:</w:t>
            </w:r>
            <w:r>
              <w:t xml:space="preserve"> </w:t>
            </w:r>
            <w:r>
              <w:rPr>
                <w:rStyle w:val="VerbatimChar"/>
              </w:rPr>
              <w:t xml:space="preserve">List&lt;Material&gt;</w:t>
            </w:r>
            <w:r>
              <w:t xml:space="preserve"> </w:t>
            </w:r>
            <w:r>
              <w:t xml:space="preserve">für Collections von Objekten.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LocalDate / LocalDateTime</w:t>
            </w:r>
          </w:p>
        </w:tc>
        <w:tc>
          <w:p>
            <w:pPr>
              <w:pStyle w:val="Compact"/>
              <w:jc w:val="left"/>
            </w:pPr>
            <w:r>
              <w:t xml:space="preserve">java.time</w:t>
            </w:r>
          </w:p>
        </w:tc>
        <w:tc>
          <w:p>
            <w:pPr>
              <w:pStyle w:val="Compact"/>
              <w:jc w:val="left"/>
            </w:pPr>
            <w:r>
              <w:t xml:space="preserve">Moderne Datums-/Zeitklassen ohne Timezone-Probleme (seit Java 8).</w:t>
            </w:r>
            <w:r>
              <w:t xml:space="preserve"> </w:t>
            </w:r>
            <w:r>
              <w:rPr>
                <w:rStyle w:val="VerbatimChar"/>
              </w:rPr>
              <w:t xml:space="preserve">LocalDate</w:t>
            </w:r>
            <w:r>
              <w:t xml:space="preserve">: nur Datum,</w:t>
            </w:r>
            <w:r>
              <w:t xml:space="preserve"> </w:t>
            </w:r>
            <w:r>
              <w:rPr>
                <w:rStyle w:val="VerbatimChar"/>
              </w:rPr>
              <w:t xml:space="preserve">LocalDateTime</w:t>
            </w:r>
            <w:r>
              <w:t xml:space="preserve">: Datum + Zeit.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Objects</w:t>
            </w:r>
          </w:p>
        </w:tc>
        <w:tc>
          <w:p>
            <w:pPr>
              <w:pStyle w:val="Compact"/>
              <w:jc w:val="left"/>
            </w:pPr>
            <w:r>
              <w:t xml:space="preserve">java.util</w:t>
            </w:r>
          </w:p>
        </w:tc>
        <w:tc>
          <w:p>
            <w:pPr>
              <w:pStyle w:val="Compact"/>
              <w:jc w:val="left"/>
            </w:pPr>
            <w:r>
              <w:t xml:space="preserve">Hilfsmethoden für Null-Checks (seit Java 7):</w:t>
            </w:r>
            <w:r>
              <w:t xml:space="preserve"> </w:t>
            </w:r>
            <w:r>
              <w:rPr>
                <w:rStyle w:val="VerbatimChar"/>
              </w:rPr>
              <w:t xml:space="preserve">Objects.requireNonNull()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Objects.equals()</w:t>
            </w:r>
            <w:r>
              <w:t xml:space="preserve"> </w:t>
            </w:r>
            <w:r>
              <w:t xml:space="preserve">etc.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ObservableList</w:t>
            </w:r>
          </w:p>
        </w:tc>
        <w:tc>
          <w:p>
            <w:pPr>
              <w:pStyle w:val="Compact"/>
              <w:jc w:val="left"/>
            </w:pPr>
            <w:r>
              <w:t xml:space="preserve">JavaFX</w:t>
            </w:r>
          </w:p>
        </w:tc>
        <w:tc>
          <w:p>
            <w:pPr>
              <w:pStyle w:val="Compact"/>
              <w:jc w:val="left"/>
            </w:pPr>
            <w:r>
              <w:t xml:space="preserve">Spezielle</w:t>
            </w:r>
            <w:r>
              <w:t xml:space="preserve"> </w:t>
            </w:r>
            <w:r>
              <w:rPr>
                <w:rStyle w:val="VerbatimChar"/>
              </w:rPr>
              <w:t xml:space="preserve">List</w:t>
            </w:r>
            <w:r>
              <w:t xml:space="preserve"> </w:t>
            </w:r>
            <w:r>
              <w:t xml:space="preserve">für JavaFX, die Änderungen meldet. Wird in</w:t>
            </w:r>
            <w:r>
              <w:t xml:space="preserve"> </w:t>
            </w:r>
            <w:r>
              <w:rPr>
                <w:rStyle w:val="VerbatimChar"/>
              </w:rPr>
              <w:t xml:space="preserve">TableView</w:t>
            </w:r>
            <w:r>
              <w:t xml:space="preserve"> </w:t>
            </w:r>
            <w:r>
              <w:t xml:space="preserve">und</w:t>
            </w:r>
            <w:r>
              <w:t xml:space="preserve"> </w:t>
            </w:r>
            <w:r>
              <w:rPr>
                <w:rStyle w:val="VerbatimChar"/>
              </w:rPr>
              <w:t xml:space="preserve">ComboBox</w:t>
            </w:r>
            <w:r>
              <w:t xml:space="preserve"> </w:t>
            </w:r>
            <w:r>
              <w:t xml:space="preserve">gebunden. Erzeugt mit</w:t>
            </w:r>
            <w:r>
              <w:t xml:space="preserve"> </w:t>
            </w:r>
            <w:r>
              <w:rPr>
                <w:rStyle w:val="VerbatimChar"/>
              </w:rPr>
              <w:t xml:space="preserve">FXCollections.observableArrayList()</w:t>
            </w:r>
            <w:r>
              <w:t xml:space="preserve">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ObservableValue</w:t>
            </w:r>
          </w:p>
        </w:tc>
        <w:tc>
          <w:p>
            <w:pPr>
              <w:pStyle w:val="Compact"/>
              <w:jc w:val="left"/>
            </w:pPr>
            <w:r>
              <w:t xml:space="preserve">JavaFX Properties</w:t>
            </w:r>
          </w:p>
        </w:tc>
        <w:tc>
          <w:p>
            <w:pPr>
              <w:pStyle w:val="Compact"/>
              <w:jc w:val="left"/>
            </w:pPr>
            <w:r>
              <w:t xml:space="preserve">Basis-Interface für beobachtbare Eigenschaften. Beispiele:</w:t>
            </w:r>
            <w:r>
              <w:t xml:space="preserve"> </w:t>
            </w:r>
            <w:r>
              <w:rPr>
                <w:rStyle w:val="VerbatimChar"/>
              </w:rPr>
              <w:t xml:space="preserve">selectedItemProperty()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textProperty()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valueProperty()</w:t>
            </w:r>
            <w:r>
              <w:t xml:space="preserve">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Optional</w:t>
            </w:r>
          </w:p>
        </w:tc>
        <w:tc>
          <w:p>
            <w:pPr>
              <w:pStyle w:val="Compact"/>
              <w:jc w:val="left"/>
            </w:pPr>
            <w:r>
              <w:t xml:space="preserve">java.util</w:t>
            </w:r>
          </w:p>
        </w:tc>
        <w:tc>
          <w:p>
            <w:pPr>
              <w:pStyle w:val="Compact"/>
              <w:jc w:val="left"/>
            </w:pPr>
            <w:r>
              <w:t xml:space="preserve">Wrapper für Werte, die</w:t>
            </w:r>
            <w:r>
              <w:t xml:space="preserve"> </w:t>
            </w:r>
            <w:r>
              <w:rPr>
                <w:rStyle w:val="VerbatimChar"/>
              </w:rPr>
              <w:t xml:space="preserve">null</w:t>
            </w:r>
            <w:r>
              <w:t xml:space="preserve"> </w:t>
            </w:r>
            <w:r>
              <w:t xml:space="preserve">sein könnten (seit Java 8). Sichere Alternative zu</w:t>
            </w:r>
            <w:r>
              <w:t xml:space="preserve"> </w:t>
            </w:r>
            <w:r>
              <w:rPr>
                <w:rStyle w:val="VerbatimChar"/>
              </w:rPr>
              <w:t xml:space="preserve">null</w:t>
            </w:r>
            <w:r>
              <w:t xml:space="preserve">-Checks. Beispiel:</w:t>
            </w:r>
            <w:r>
              <w:t xml:space="preserve"> </w:t>
            </w:r>
            <w:r>
              <w:rPr>
                <w:rStyle w:val="VerbatimChar"/>
              </w:rPr>
              <w:t xml:space="preserve">Optional&lt;Material&gt; m = dao.findById(1);</w:t>
            </w:r>
            <w:r>
              <w:t xml:space="preserve">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Platform.runLater()</w:t>
            </w:r>
          </w:p>
        </w:tc>
        <w:tc>
          <w:p>
            <w:pPr>
              <w:pStyle w:val="Compact"/>
              <w:jc w:val="left"/>
            </w:pPr>
            <w:r>
              <w:t xml:space="preserve">JavaFX Threading</w:t>
            </w:r>
          </w:p>
        </w:tc>
        <w:tc>
          <w:p>
            <w:pPr>
              <w:pStyle w:val="Compact"/>
              <w:jc w:val="left"/>
            </w:pPr>
            <w:r>
              <w:t xml:space="preserve">Führt Code im JavaFX-Thread aus. Notwendig bei Änderungen an UI-Komponenten von außerhalb des FX-Threads.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Predicate</w:t>
            </w:r>
          </w:p>
        </w:tc>
        <w:tc>
          <w:p>
            <w:pPr>
              <w:pStyle w:val="Compact"/>
              <w:jc w:val="left"/>
            </w:pPr>
            <w:r>
              <w:t xml:space="preserve">java.util.function</w:t>
            </w:r>
          </w:p>
        </w:tc>
        <w:tc>
          <w:p>
            <w:pPr>
              <w:pStyle w:val="Compact"/>
              <w:jc w:val="left"/>
            </w:pPr>
            <w:r>
              <w:t xml:space="preserve">Functional Interface für Bedingungen (</w:t>
            </w:r>
            <w:r>
              <w:rPr>
                <w:rStyle w:val="VerbatimChar"/>
              </w:rPr>
              <w:t xml:space="preserve">boolean</w:t>
            </w:r>
            <w:r>
              <w:t xml:space="preserve">). Typisch in</w:t>
            </w:r>
            <w:r>
              <w:t xml:space="preserve"> </w:t>
            </w:r>
            <w:r>
              <w:rPr>
                <w:rStyle w:val="VerbatimChar"/>
              </w:rPr>
              <w:t xml:space="preserve">filter()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stream.filter(m -&gt; m.getBestand() &gt; 0)</w:t>
            </w:r>
            <w:r>
              <w:t xml:space="preserve">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PreparedStatement</w:t>
            </w:r>
          </w:p>
        </w:tc>
        <w:tc>
          <w:p>
            <w:pPr>
              <w:pStyle w:val="Compact"/>
              <w:jc w:val="left"/>
            </w:pPr>
            <w:r>
              <w:t xml:space="preserve">JDBC (java.sql)</w:t>
            </w:r>
          </w:p>
        </w:tc>
        <w:tc>
          <w:p>
            <w:pPr>
              <w:pStyle w:val="Compact"/>
              <w:jc w:val="left"/>
            </w:pPr>
            <w:r>
              <w:t xml:space="preserve">Vorkompiliertes SQL-Statement mit Platzhaltern (</w:t>
            </w:r>
            <w:r>
              <w:rPr>
                <w:rStyle w:val="VerbatimChar"/>
              </w:rPr>
              <w:t xml:space="preserve">?</w:t>
            </w:r>
            <w:r>
              <w:t xml:space="preserve">). Verhindert SQL-Injection durch parametrisierte Abfragen. Parameter werden mit</w:t>
            </w:r>
            <w:r>
              <w:t xml:space="preserve"> </w:t>
            </w:r>
            <w:r>
              <w:rPr>
                <w:rStyle w:val="VerbatimChar"/>
              </w:rPr>
              <w:t xml:space="preserve">setInt()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setString()</w:t>
            </w:r>
            <w:r>
              <w:t xml:space="preserve"> </w:t>
            </w:r>
            <w:r>
              <w:t xml:space="preserve">etc. gesetzt.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Properties</w:t>
            </w:r>
          </w:p>
        </w:tc>
        <w:tc>
          <w:p>
            <w:pPr>
              <w:pStyle w:val="Compact"/>
              <w:jc w:val="left"/>
            </w:pPr>
            <w:r>
              <w:t xml:space="preserve">java.util</w:t>
            </w:r>
          </w:p>
        </w:tc>
        <w:tc>
          <w:p>
            <w:pPr>
              <w:pStyle w:val="Compact"/>
              <w:jc w:val="left"/>
            </w:pPr>
            <w:r>
              <w:t xml:space="preserve">Schlüssel-Wert-Speicher für Konfigurationen. Oft in</w:t>
            </w:r>
            <w:r>
              <w:t xml:space="preserve"> </w:t>
            </w:r>
            <w:r>
              <w:rPr>
                <w:rStyle w:val="VerbatimChar"/>
              </w:rPr>
              <w:t xml:space="preserve">.properties</w:t>
            </w:r>
            <w:r>
              <w:t xml:space="preserve">-Dateien gespeichert (DB-Credentials, UI-Texte).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ResultSet</w:t>
            </w:r>
          </w:p>
        </w:tc>
        <w:tc>
          <w:p>
            <w:pPr>
              <w:pStyle w:val="Compact"/>
              <w:jc w:val="left"/>
            </w:pPr>
            <w:r>
              <w:t xml:space="preserve">JDBC (java.sql)</w:t>
            </w:r>
          </w:p>
        </w:tc>
        <w:tc>
          <w:p>
            <w:pPr>
              <w:pStyle w:val="Compact"/>
              <w:jc w:val="left"/>
            </w:pPr>
            <w:r>
              <w:t xml:space="preserve">Tabellarische Ergebnismenge von SQL-Abfragen. Wird mit</w:t>
            </w:r>
            <w:r>
              <w:t xml:space="preserve"> </w:t>
            </w:r>
            <w:r>
              <w:rPr>
                <w:rStyle w:val="VerbatimChar"/>
              </w:rPr>
              <w:t xml:space="preserve">executeQuery()</w:t>
            </w:r>
            <w:r>
              <w:t xml:space="preserve"> </w:t>
            </w:r>
            <w:r>
              <w:t xml:space="preserve">erzeugt. Ermöglicht zeilenweise Iteration mit</w:t>
            </w:r>
            <w:r>
              <w:t xml:space="preserve"> </w:t>
            </w:r>
            <w:r>
              <w:rPr>
                <w:rStyle w:val="VerbatimChar"/>
              </w:rPr>
              <w:t xml:space="preserve">next()</w:t>
            </w:r>
            <w:r>
              <w:t xml:space="preserve"> </w:t>
            </w:r>
            <w:r>
              <w:t xml:space="preserve">und Datenzugriff mit</w:t>
            </w:r>
            <w:r>
              <w:t xml:space="preserve"> </w:t>
            </w:r>
            <w:r>
              <w:rPr>
                <w:rStyle w:val="VerbatimChar"/>
              </w:rPr>
              <w:t xml:space="preserve">getInt()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getString()</w:t>
            </w:r>
            <w:r>
              <w:t xml:space="preserve"> </w:t>
            </w:r>
            <w:r>
              <w:t xml:space="preserve">etc.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Runnable</w:t>
            </w:r>
          </w:p>
        </w:tc>
        <w:tc>
          <w:p>
            <w:pPr>
              <w:pStyle w:val="Compact"/>
              <w:jc w:val="left"/>
            </w:pPr>
            <w:r>
              <w:t xml:space="preserve">java.lang</w:t>
            </w:r>
          </w:p>
        </w:tc>
        <w:tc>
          <w:p>
            <w:pPr>
              <w:pStyle w:val="Compact"/>
              <w:jc w:val="left"/>
            </w:pPr>
            <w:r>
              <w:t xml:space="preserve">Functional Interface mit</w:t>
            </w:r>
            <w:r>
              <w:t xml:space="preserve"> </w:t>
            </w:r>
            <w:r>
              <w:rPr>
                <w:rStyle w:val="VerbatimChar"/>
              </w:rPr>
              <w:t xml:space="preserve">run()</w:t>
            </w:r>
            <w:r>
              <w:t xml:space="preserve">-Methode. Basis für Threads und asynchrone Operationen.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Scanner</w:t>
            </w:r>
          </w:p>
        </w:tc>
        <w:tc>
          <w:p>
            <w:pPr>
              <w:pStyle w:val="Compact"/>
              <w:jc w:val="left"/>
            </w:pPr>
            <w:r>
              <w:t xml:space="preserve">java.util</w:t>
            </w:r>
          </w:p>
        </w:tc>
        <w:tc>
          <w:p>
            <w:pPr>
              <w:pStyle w:val="Compact"/>
              <w:jc w:val="left"/>
            </w:pPr>
            <w:r>
              <w:t xml:space="preserve">Tokenizing Reader für Eingaben (Datei, Console). Beispiel:</w:t>
            </w:r>
            <w:r>
              <w:t xml:space="preserve"> </w:t>
            </w:r>
            <w:r>
              <w:rPr>
                <w:rStyle w:val="VerbatimChar"/>
              </w:rPr>
              <w:t xml:space="preserve">new Scanner(file).useDelimiter("\\n")</w:t>
            </w:r>
            <w:r>
              <w:t xml:space="preserve">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Scene</w:t>
            </w:r>
          </w:p>
        </w:tc>
        <w:tc>
          <w:p>
            <w:pPr>
              <w:pStyle w:val="Compact"/>
              <w:jc w:val="left"/>
            </w:pPr>
            <w:r>
              <w:t xml:space="preserve">JavaFX Core</w:t>
            </w:r>
          </w:p>
        </w:tc>
        <w:tc>
          <w:p>
            <w:pPr>
              <w:pStyle w:val="Compact"/>
              <w:jc w:val="left"/>
            </w:pPr>
            <w:r>
              <w:t xml:space="preserve">Grafische Szene in JavaFX. Enthält Szenegraph (Komponenten-Hierarchie). Wird in</w:t>
            </w:r>
            <w:r>
              <w:t xml:space="preserve"> </w:t>
            </w:r>
            <w:r>
              <w:rPr>
                <w:rStyle w:val="VerbatimChar"/>
              </w:rPr>
              <w:t xml:space="preserve">Stage</w:t>
            </w:r>
            <w:r>
              <w:t xml:space="preserve"> </w:t>
            </w:r>
            <w:r>
              <w:t xml:space="preserve">angezeigt.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Serializable</w:t>
            </w:r>
          </w:p>
        </w:tc>
        <w:tc>
          <w:p>
            <w:pPr>
              <w:pStyle w:val="Compact"/>
              <w:jc w:val="left"/>
            </w:pPr>
            <w:r>
              <w:t xml:space="preserve">java.io</w:t>
            </w:r>
          </w:p>
        </w:tc>
        <w:tc>
          <w:p>
            <w:pPr>
              <w:pStyle w:val="Compact"/>
              <w:jc w:val="left"/>
            </w:pPr>
            <w:r>
              <w:t xml:space="preserve">Marker-Interface für Objekt-Persistierung (Serialisierung).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SQLException</w:t>
            </w:r>
          </w:p>
        </w:tc>
        <w:tc>
          <w:p>
            <w:pPr>
              <w:pStyle w:val="Compact"/>
              <w:jc w:val="left"/>
            </w:pPr>
            <w:r>
              <w:t xml:space="preserve">JDBC (java.sql)</w:t>
            </w:r>
          </w:p>
        </w:tc>
        <w:tc>
          <w:p>
            <w:pPr>
              <w:pStyle w:val="Compact"/>
              <w:jc w:val="left"/>
            </w:pPr>
            <w:r>
              <w:t xml:space="preserve">Exception, die bei Datenbank-Fehlern geworfen wird (Verbindungsprobleme, SQL-Fehler, Treiber-Fehler). Muss in</w:t>
            </w:r>
            <w:r>
              <w:t xml:space="preserve"> </w:t>
            </w:r>
            <w:r>
              <w:rPr>
                <w:rStyle w:val="VerbatimChar"/>
              </w:rPr>
              <w:t xml:space="preserve">throws</w:t>
            </w:r>
            <w:r>
              <w:t xml:space="preserve">-Klausel deklariert oder mit try-catch behandelt werden.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Stage</w:t>
            </w:r>
          </w:p>
        </w:tc>
        <w:tc>
          <w:p>
            <w:pPr>
              <w:pStyle w:val="Compact"/>
              <w:jc w:val="left"/>
            </w:pPr>
            <w:r>
              <w:t xml:space="preserve">JavaFX Core</w:t>
            </w:r>
          </w:p>
        </w:tc>
        <w:tc>
          <w:p>
            <w:pPr>
              <w:pStyle w:val="Compact"/>
              <w:jc w:val="left"/>
            </w:pPr>
            <w:r>
              <w:t xml:space="preserve">Fenster in JavaFX (Entsprechung zu</w:t>
            </w:r>
            <w:r>
              <w:t xml:space="preserve"> </w:t>
            </w:r>
            <w:r>
              <w:rPr>
                <w:rStyle w:val="VerbatimChar"/>
              </w:rPr>
              <w:t xml:space="preserve">JFrame</w:t>
            </w:r>
            <w:r>
              <w:t xml:space="preserve"> </w:t>
            </w:r>
            <w:r>
              <w:t xml:space="preserve">in Swing). Enthält</w:t>
            </w:r>
            <w:r>
              <w:t xml:space="preserve"> </w:t>
            </w:r>
            <w:r>
              <w:rPr>
                <w:rStyle w:val="VerbatimChar"/>
              </w:rPr>
              <w:t xml:space="preserve">Scene</w:t>
            </w:r>
            <w:r>
              <w:t xml:space="preserve">.</w:t>
            </w:r>
            <w:r>
              <w:t xml:space="preserve"> </w:t>
            </w:r>
            <w:r>
              <w:rPr>
                <w:rStyle w:val="VerbatimChar"/>
              </w:rPr>
              <w:t xml:space="preserve">start(Stage stage)</w:t>
            </w:r>
            <w:r>
              <w:t xml:space="preserve"> </w:t>
            </w:r>
            <w:r>
              <w:t xml:space="preserve">ist Einstiegspunkt jeder JavaFX-Anwendung.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Stream</w:t>
            </w:r>
          </w:p>
        </w:tc>
        <w:tc>
          <w:p>
            <w:pPr>
              <w:pStyle w:val="Compact"/>
              <w:jc w:val="left"/>
            </w:pPr>
            <w:r>
              <w:t xml:space="preserve">java.util.stream</w:t>
            </w:r>
          </w:p>
        </w:tc>
        <w:tc>
          <w:p>
            <w:pPr>
              <w:pStyle w:val="Compact"/>
              <w:jc w:val="left"/>
            </w:pPr>
            <w:r>
              <w:t xml:space="preserve">Funktionale Verarbeitung von Collections (seit Java 8). Beispiel:</w:t>
            </w:r>
            <w:r>
              <w:t xml:space="preserve"> </w:t>
            </w:r>
            <w:r>
              <w:rPr>
                <w:rStyle w:val="VerbatimChar"/>
              </w:rPr>
              <w:t xml:space="preserve">list.stream().filter(m -&gt; m.getBestand() &lt; 10).collect(Collectors.toList());</w:t>
            </w:r>
            <w:r>
              <w:t xml:space="preserve">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java.lang</w:t>
            </w:r>
          </w:p>
        </w:tc>
        <w:tc>
          <w:p>
            <w:pPr>
              <w:pStyle w:val="Compact"/>
              <w:jc w:val="left"/>
            </w:pPr>
            <w:r>
              <w:t xml:space="preserve">Unveränderliche Textklasse. Wichtigste Methoden:</w:t>
            </w:r>
            <w:r>
              <w:t xml:space="preserve"> </w:t>
            </w:r>
            <w:r>
              <w:rPr>
                <w:rStyle w:val="VerbatimChar"/>
              </w:rPr>
              <w:t xml:space="preserve">length()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substring()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split()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contains()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replace()</w:t>
            </w:r>
            <w:r>
              <w:t xml:space="preserve">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TableColumn&lt;S,T&gt;</w:t>
            </w:r>
          </w:p>
        </w:tc>
        <w:tc>
          <w:p>
            <w:pPr>
              <w:pStyle w:val="Compact"/>
              <w:jc w:val="left"/>
            </w:pPr>
            <w:r>
              <w:t xml:space="preserve">JavaFX UI</w:t>
            </w:r>
          </w:p>
        </w:tc>
        <w:tc>
          <w:p>
            <w:pPr>
              <w:pStyle w:val="Compact"/>
              <w:jc w:val="left"/>
            </w:pPr>
            <w:r>
              <w:t xml:space="preserve">Einzelne Spalte in</w:t>
            </w:r>
            <w:r>
              <w:t xml:space="preserve"> </w:t>
            </w:r>
            <w:r>
              <w:rPr>
                <w:rStyle w:val="VerbatimChar"/>
              </w:rPr>
              <w:t xml:space="preserve">TableView</w:t>
            </w:r>
            <w:r>
              <w:t xml:space="preserve">. Bindet Objekt-Eigenschaften via</w:t>
            </w:r>
            <w:r>
              <w:t xml:space="preserve"> </w:t>
            </w:r>
            <w:r>
              <w:rPr>
                <w:rStyle w:val="VerbatimChar"/>
              </w:rPr>
              <w:t xml:space="preserve">setCellValueFactory()</w:t>
            </w:r>
            <w:r>
              <w:t xml:space="preserve"> </w:t>
            </w:r>
            <w:r>
              <w:t xml:space="preserve">an Anzeige.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TableView</w:t>
            </w:r>
          </w:p>
        </w:tc>
        <w:tc>
          <w:p>
            <w:pPr>
              <w:pStyle w:val="Compact"/>
              <w:jc w:val="left"/>
            </w:pPr>
            <w:r>
              <w:t xml:space="preserve">JavaFX UI</w:t>
            </w:r>
          </w:p>
        </w:tc>
        <w:tc>
          <w:p>
            <w:pPr>
              <w:pStyle w:val="Compact"/>
              <w:jc w:val="left"/>
            </w:pPr>
            <w:r>
              <w:t xml:space="preserve">JavaFX-Komponente zur tabellarischen Darstellung von Daten. Zeigt</w:t>
            </w:r>
            <w:r>
              <w:t xml:space="preserve"> </w:t>
            </w:r>
            <w:r>
              <w:rPr>
                <w:rStyle w:val="VerbatimChar"/>
              </w:rPr>
              <w:t xml:space="preserve">ObservableList&lt;T&gt;</w:t>
            </w:r>
            <w:r>
              <w:t xml:space="preserve"> </w:t>
            </w:r>
            <w:r>
              <w:t xml:space="preserve">mit Spalten (</w:t>
            </w:r>
            <w:r>
              <w:rPr>
                <w:rStyle w:val="VerbatimChar"/>
              </w:rPr>
              <w:t xml:space="preserve">TableColumn</w:t>
            </w:r>
            <w:r>
              <w:t xml:space="preserve">). Typisch für Materialien, Bestellungen, Bestände.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Task</w:t>
            </w:r>
          </w:p>
        </w:tc>
        <w:tc>
          <w:p>
            <w:pPr>
              <w:pStyle w:val="Compact"/>
              <w:jc w:val="left"/>
            </w:pPr>
            <w:r>
              <w:t xml:space="preserve">JavaFX Concurrency</w:t>
            </w:r>
          </w:p>
        </w:tc>
        <w:tc>
          <w:p>
            <w:pPr>
              <w:pStyle w:val="Compact"/>
              <w:jc w:val="left"/>
            </w:pPr>
            <w:r>
              <w:t xml:space="preserve">Asynchrone Task für lange Operationen ohne UI-Blockade. Wird in separaten Thread ausgeführt.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TextField</w:t>
            </w:r>
          </w:p>
        </w:tc>
        <w:tc>
          <w:p>
            <w:pPr>
              <w:pStyle w:val="Compact"/>
              <w:jc w:val="left"/>
            </w:pPr>
            <w:r>
              <w:t xml:space="preserve">JavaFX UI</w:t>
            </w:r>
          </w:p>
        </w:tc>
        <w:tc>
          <w:p>
            <w:pPr>
              <w:pStyle w:val="Compact"/>
              <w:jc w:val="left"/>
            </w:pPr>
            <w:r>
              <w:t xml:space="preserve">Einzeiliges Eingabefeld.</w:t>
            </w:r>
            <w:r>
              <w:t xml:space="preserve"> </w:t>
            </w:r>
            <w:r>
              <w:rPr>
                <w:rStyle w:val="VerbatimChar"/>
              </w:rPr>
              <w:t xml:space="preserve">getText()</w:t>
            </w:r>
            <w:r>
              <w:t xml:space="preserve"> </w:t>
            </w:r>
            <w:r>
              <w:t xml:space="preserve">liest Wert,</w:t>
            </w:r>
            <w:r>
              <w:t xml:space="preserve"> </w:t>
            </w:r>
            <w:r>
              <w:rPr>
                <w:rStyle w:val="VerbatimChar"/>
              </w:rPr>
              <w:t xml:space="preserve">setText()</w:t>
            </w:r>
            <w:r>
              <w:t xml:space="preserve"> </w:t>
            </w:r>
            <w:r>
              <w:t xml:space="preserve">setzt ihn.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Thread</w:t>
            </w:r>
          </w:p>
        </w:tc>
        <w:tc>
          <w:p>
            <w:pPr>
              <w:pStyle w:val="Compact"/>
              <w:jc w:val="left"/>
            </w:pPr>
            <w:r>
              <w:t xml:space="preserve">java.lang</w:t>
            </w:r>
          </w:p>
        </w:tc>
        <w:tc>
          <w:p>
            <w:pPr>
              <w:pStyle w:val="Compact"/>
              <w:jc w:val="left"/>
            </w:pPr>
            <w:r>
              <w:t xml:space="preserve">Basis-Klasse für Multithreading.</w:t>
            </w:r>
            <w:r>
              <w:t xml:space="preserve"> </w:t>
            </w:r>
            <w:r>
              <w:rPr>
                <w:rStyle w:val="VerbatimChar"/>
              </w:rPr>
              <w:t xml:space="preserve">Task</w:t>
            </w:r>
            <w:r>
              <w:t xml:space="preserve"> </w:t>
            </w:r>
            <w:r>
              <w:t xml:space="preserve">ist moderne Alternative für JavaFX.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Throwable</w:t>
            </w:r>
          </w:p>
        </w:tc>
        <w:tc>
          <w:p>
            <w:pPr>
              <w:pStyle w:val="Compact"/>
              <w:jc w:val="left"/>
            </w:pPr>
            <w:r>
              <w:t xml:space="preserve">java.lang</w:t>
            </w:r>
          </w:p>
        </w:tc>
        <w:tc>
          <w:p>
            <w:pPr>
              <w:pStyle w:val="Compact"/>
              <w:jc w:val="left"/>
            </w:pPr>
            <w:r>
              <w:t xml:space="preserve">Basis-Klasse aller Exceptions und Errors.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zusammenfassung"/>
      <w:r>
        <w:t xml:space="preserve">Zusammenfassung</w:t>
      </w:r>
      <w:bookmarkEnd w:id="23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Gesamt: 48 Java API-Begriffe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Alle entstammen der Standard Java API</w:t>
      </w:r>
      <w:r>
        <w:t xml:space="preserve"> </w:t>
      </w:r>
      <w:r>
        <w:t xml:space="preserve">(JDK 8 LTS oder später)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Keine externen Dependencies</w:t>
      </w:r>
      <w:r>
        <w:t xml:space="preserve"> </w:t>
      </w:r>
      <w:r>
        <w:t xml:space="preserve">wie Apache Commons, Jackson, Spring etc.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JDBC (java.sql)</w:t>
      </w:r>
      <w:r>
        <w:t xml:space="preserve"> </w:t>
      </w:r>
      <w:r>
        <w:t xml:space="preserve">für Datenbank-Zugriff</w:t>
      </w:r>
    </w:p>
    <w:p>
      <w:pPr>
        <w:numPr>
          <w:ilvl w:val="0"/>
          <w:numId w:val="1001"/>
        </w:numPr>
        <w:pStyle w:val="Compact"/>
      </w:pPr>
      <w:r>
        <w:t xml:space="preserve">**JavaFX (javafx.*)** für GUI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java.util, java.lang, java.io</w:t>
      </w:r>
      <w:r>
        <w:t xml:space="preserve"> </w:t>
      </w:r>
      <w:r>
        <w:t xml:space="preserve">für Basis-Funktionalität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java.time</w:t>
      </w:r>
      <w:r>
        <w:t xml:space="preserve"> </w:t>
      </w:r>
      <w:r>
        <w:t xml:space="preserve">für Datums-/Zeit-Handling (moderne Alternative zu Date/Calendar)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java.util.function</w:t>
      </w:r>
      <w:r>
        <w:t xml:space="preserve"> </w:t>
      </w:r>
      <w:r>
        <w:t xml:space="preserve">für Functional Programming (Lambda-Expressions seit Java 8)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verwendete-quellen"/>
      <w:r>
        <w:t xml:space="preserve">Verwendete Quellen</w:t>
      </w:r>
      <w:bookmarkEnd w:id="24"/>
    </w:p>
    <w:p>
      <w:pPr>
        <w:numPr>
          <w:ilvl w:val="0"/>
          <w:numId w:val="1002"/>
        </w:numPr>
        <w:pStyle w:val="Compact"/>
      </w:pPr>
      <w:r>
        <w:t xml:space="preserve">Oracle Java 8 Documentation: https://docs.oracle.com/javase/8/docs/api/</w:t>
      </w:r>
    </w:p>
    <w:p>
      <w:pPr>
        <w:numPr>
          <w:ilvl w:val="0"/>
          <w:numId w:val="1002"/>
        </w:numPr>
        <w:pStyle w:val="Compact"/>
      </w:pPr>
      <w:r>
        <w:t xml:space="preserve">JavaFX 8 Documentation: https://docs.oracle.com/javase/8/javafx/api/</w:t>
      </w:r>
    </w:p>
    <w:p>
      <w:pPr>
        <w:numPr>
          <w:ilvl w:val="0"/>
          <w:numId w:val="1002"/>
        </w:numPr>
        <w:pStyle w:val="Compact"/>
      </w:pPr>
      <w:r>
        <w:t xml:space="preserve">JDBC API (java.sql): https://docs.oracle.com/javase/8/docs/api/java/sql/package-summary.html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2026-05-19T13:06:21Z</dcterms:created>
  <dcterms:modified xsi:type="dcterms:W3CDTF">2026-05-19T13:06:21Z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