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44F4B2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2656">
        <w:rPr>
          <w:rFonts w:ascii="Times New Roman" w:hAnsi="Times New Roman" w:cs="Times New Roman"/>
          <w:sz w:val="28"/>
          <w:szCs w:val="28"/>
        </w:rPr>
        <w:t>7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581ACE6" w:rsidR="00082A8A" w:rsidRPr="003D2656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3D2656">
        <w:rPr>
          <w:rFonts w:ascii="Times New Roman" w:hAnsi="Times New Roman" w:cs="Times New Roman"/>
          <w:sz w:val="24"/>
          <w:szCs w:val="24"/>
        </w:rPr>
        <w:t>Шаблоны классов.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0ABC8111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 </w:t>
      </w:r>
      <w:r w:rsidR="00424E8D">
        <w:rPr>
          <w:rFonts w:ascii="Times New Roman" w:hAnsi="Times New Roman" w:cs="Times New Roman"/>
          <w:sz w:val="28"/>
          <w:szCs w:val="24"/>
        </w:rPr>
        <w:t>класс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 xml:space="preserve"> контейнер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3FB22EE3" w14:textId="7CB01DC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0B733966" w14:textId="305EAE01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операции, указанные в варианте.</w:t>
      </w:r>
    </w:p>
    <w:p w14:paraId="3320C122" w14:textId="57488F6E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пользовательский класс.</w:t>
      </w:r>
    </w:p>
    <w:p w14:paraId="15B34342" w14:textId="120FE309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для пользовательского класса операции ввода вывода.</w:t>
      </w:r>
    </w:p>
    <w:p w14:paraId="06858732" w14:textId="116BD45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 необходимые для выполнения операций контейнерного класса.</w:t>
      </w:r>
    </w:p>
    <w:p w14:paraId="70BD9732" w14:textId="7480914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Инстанцировать шаблон для пользовательского класса.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2B05F63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</w:t>
      </w:r>
      <w:r w:rsidR="003D2656">
        <w:rPr>
          <w:rFonts w:ascii="Times New Roman" w:hAnsi="Times New Roman" w:cs="Times New Roman"/>
          <w:sz w:val="28"/>
          <w:szCs w:val="24"/>
        </w:rPr>
        <w:t xml:space="preserve"> для контейнера, содержащего элементы пользовательского класса.</w:t>
      </w:r>
    </w:p>
    <w:p w14:paraId="5DCED612" w14:textId="6DC84610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424E8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D62A754" w14:textId="04590232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65B5E2B9" w14:textId="3FBDF3BF" w:rsidR="003D2656" w:rsidRPr="003D2656" w:rsidRDefault="003D2656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Пользовательский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(пара чисел). Пара должна быть представлена двумя полями: типа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первого числа и типа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второго. Первое число при выводе на экран должно быть отделено от второго числа двоеточием.</w:t>
      </w:r>
    </w:p>
    <w:p w14:paraId="7556F059" w14:textId="7796708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16835DF" w14:textId="1BDAB0BF" w:rsidR="00424E8D" w:rsidRPr="00AC4F09" w:rsidRDefault="00424E8D" w:rsidP="00424E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Необходимо реализовать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шаблонный </w:t>
      </w:r>
      <w:r>
        <w:rPr>
          <w:rFonts w:ascii="Times New Roman" w:hAnsi="Times New Roman" w:cs="Times New Roman"/>
          <w:sz w:val="28"/>
          <w:szCs w:val="24"/>
        </w:rPr>
        <w:t xml:space="preserve">класс односвязный список и итератор. Для этого необходимо: реализовать вложенный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который будет являться минимальной ячейкой памяти списка, в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424E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хранится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4"/>
        </w:rPr>
        <w:t xml:space="preserve">и указатель на следующий элемент. Далее необходимо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вести подсчет элементов в списке, для этого необходимо создать поле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 и в данное поле подсчитывать изменения, вносимые в список. Также для списка необходимо перегрузить операторы: </w:t>
      </w: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для доступа по индексу и «*» для умножения одного списка на другой. Для быстродействия данной структуры данных необходимо реализовать </w:t>
      </w:r>
      <w:r w:rsidR="00631F90">
        <w:rPr>
          <w:rFonts w:ascii="Times New Roman" w:hAnsi="Times New Roman" w:cs="Times New Roman"/>
          <w:sz w:val="28"/>
          <w:szCs w:val="24"/>
        </w:rPr>
        <w:t>итератор, который также будет являться вложенным классом, так как данный итератор никуда больше не сможет подойти.</w:t>
      </w:r>
      <w:r w:rsidR="003D2656">
        <w:rPr>
          <w:rFonts w:ascii="Times New Roman" w:hAnsi="Times New Roman" w:cs="Times New Roman"/>
          <w:sz w:val="28"/>
          <w:szCs w:val="24"/>
        </w:rPr>
        <w:t xml:space="preserve"> Он</w:t>
      </w:r>
      <w:r w:rsidR="00631F90"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будет шаблонным, так как вложен в шаблонный класс список и также должен работать с любым типом данных. </w:t>
      </w:r>
      <w:r w:rsidR="00631F90">
        <w:rPr>
          <w:rFonts w:ascii="Times New Roman" w:hAnsi="Times New Roman" w:cs="Times New Roman"/>
          <w:sz w:val="28"/>
          <w:szCs w:val="24"/>
        </w:rPr>
        <w:t xml:space="preserve">Итератор должен указывать на какой-либо элемент, следовательно поле его класса – минимальная ячейка памяти списка – указатель на </w:t>
      </w:r>
      <w:r w:rsidR="00631F90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F90" w:rsidRPr="00631F90">
        <w:rPr>
          <w:rFonts w:ascii="Times New Roman" w:hAnsi="Times New Roman" w:cs="Times New Roman"/>
          <w:sz w:val="28"/>
          <w:szCs w:val="24"/>
        </w:rPr>
        <w:t>.</w:t>
      </w:r>
      <w:r w:rsidR="00631F90">
        <w:rPr>
          <w:rFonts w:ascii="Times New Roman" w:hAnsi="Times New Roman" w:cs="Times New Roman"/>
          <w:sz w:val="28"/>
          <w:szCs w:val="24"/>
        </w:rPr>
        <w:t xml:space="preserve"> Для итератора необходимо реализ</w:t>
      </w:r>
      <w:r w:rsidR="003E4966">
        <w:rPr>
          <w:rFonts w:ascii="Times New Roman" w:hAnsi="Times New Roman" w:cs="Times New Roman"/>
          <w:sz w:val="28"/>
          <w:szCs w:val="24"/>
        </w:rPr>
        <w:t>овать операторы: +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, </w:t>
      </w:r>
      <w:r w:rsidR="003E4966">
        <w:rPr>
          <w:rFonts w:ascii="Times New Roman" w:hAnsi="Times New Roman" w:cs="Times New Roman"/>
          <w:sz w:val="28"/>
          <w:szCs w:val="24"/>
        </w:rPr>
        <w:t xml:space="preserve">префиксный и </w:t>
      </w:r>
      <w:r w:rsidR="003D2656">
        <w:rPr>
          <w:rFonts w:ascii="Times New Roman" w:hAnsi="Times New Roman" w:cs="Times New Roman"/>
          <w:sz w:val="28"/>
          <w:szCs w:val="24"/>
        </w:rPr>
        <w:t>постфиксный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инкремент, оператор разыменования, для того, чтобы можно было получать данные, оператор </w:t>
      </w:r>
      <w:r w:rsidR="003E4966" w:rsidRPr="003E4966">
        <w:rPr>
          <w:rFonts w:ascii="Times New Roman" w:hAnsi="Times New Roman" w:cs="Times New Roman"/>
          <w:sz w:val="28"/>
          <w:szCs w:val="24"/>
        </w:rPr>
        <w:t>==</w:t>
      </w:r>
      <w:r w:rsidR="003E4966">
        <w:rPr>
          <w:rFonts w:ascii="Times New Roman" w:hAnsi="Times New Roman" w:cs="Times New Roman"/>
          <w:sz w:val="28"/>
          <w:szCs w:val="24"/>
        </w:rPr>
        <w:t xml:space="preserve"> и </w:t>
      </w:r>
      <w:r w:rsidR="003E4966" w:rsidRPr="003E4966">
        <w:rPr>
          <w:rFonts w:ascii="Times New Roman" w:hAnsi="Times New Roman" w:cs="Times New Roman"/>
          <w:sz w:val="28"/>
          <w:szCs w:val="24"/>
        </w:rPr>
        <w:t>!=</w:t>
      </w:r>
      <w:r w:rsidR="003E4966">
        <w:rPr>
          <w:rFonts w:ascii="Times New Roman" w:hAnsi="Times New Roman" w:cs="Times New Roman"/>
          <w:sz w:val="28"/>
          <w:szCs w:val="24"/>
        </w:rPr>
        <w:t xml:space="preserve"> для возможности перебирать данные с помощью цикла и итератора. А также необходимо для списка реализовать методы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begin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="003E4966">
        <w:rPr>
          <w:rFonts w:ascii="Times New Roman" w:hAnsi="Times New Roman" w:cs="Times New Roman"/>
          <w:sz w:val="28"/>
          <w:szCs w:val="24"/>
        </w:rPr>
        <w:t>, которые будут возвращать итераторы, которые указывают на первый и последний элемент соответственно.</w:t>
      </w:r>
      <w:r w:rsidR="00AC4F09">
        <w:rPr>
          <w:rFonts w:ascii="Times New Roman" w:hAnsi="Times New Roman" w:cs="Times New Roman"/>
          <w:sz w:val="28"/>
          <w:szCs w:val="24"/>
        </w:rPr>
        <w:t xml:space="preserve"> Пользовательский класс </w:t>
      </w:r>
      <w:r w:rsidR="00AC4F0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AC4F09" w:rsidRPr="00AC4F09">
        <w:rPr>
          <w:rFonts w:ascii="Times New Roman" w:hAnsi="Times New Roman" w:cs="Times New Roman"/>
          <w:sz w:val="28"/>
          <w:szCs w:val="24"/>
        </w:rPr>
        <w:t xml:space="preserve"> </w:t>
      </w:r>
      <w:r w:rsidR="00AC4F09">
        <w:rPr>
          <w:rFonts w:ascii="Times New Roman" w:hAnsi="Times New Roman" w:cs="Times New Roman"/>
          <w:sz w:val="28"/>
          <w:szCs w:val="24"/>
        </w:rPr>
        <w:t>возьмем из 3 лабораторной работы, только для полноценной работы нашего списка перегрузим у него оператор «*» для того, чтобы выполнять умножение элемента на элемент.</w:t>
      </w:r>
    </w:p>
    <w:p w14:paraId="12C14E0F" w14:textId="2B54EA85" w:rsidR="00A0242A" w:rsidRPr="00B547B5" w:rsidRDefault="003E4966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40419466">
            <wp:simplePos x="0" y="0"/>
            <wp:positionH relativeFrom="column">
              <wp:posOffset>624840</wp:posOffset>
            </wp:positionH>
            <wp:positionV relativeFrom="paragraph">
              <wp:posOffset>295910</wp:posOffset>
            </wp:positionV>
            <wp:extent cx="4507865" cy="7386955"/>
            <wp:effectExtent l="0" t="0" r="698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3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3D2C3387" w14:textId="77777777" w:rsidR="00AC4F09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2FBB3D52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1783B809" w14:textId="77777777" w:rsidR="00AC4F09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3E4966">
        <w:rPr>
          <w:rFonts w:ascii="Times New Roman" w:hAnsi="Times New Roman" w:cs="Times New Roman"/>
          <w:sz w:val="28"/>
          <w:szCs w:val="24"/>
        </w:rPr>
        <w:t>в которой реализована динамическая структура данных –</w:t>
      </w:r>
      <w:r w:rsidR="00AC4F09">
        <w:rPr>
          <w:rFonts w:ascii="Times New Roman" w:hAnsi="Times New Roman" w:cs="Times New Roman"/>
          <w:sz w:val="28"/>
          <w:szCs w:val="24"/>
        </w:rPr>
        <w:t xml:space="preserve"> шаблонный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односвязный список. В данном односвязном списке реализовано 2 вложенных класса для его нужд: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– минимальная ячейка данных и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iterator</w:t>
      </w:r>
      <w:r w:rsidR="003E4966">
        <w:rPr>
          <w:rFonts w:ascii="Times New Roman" w:hAnsi="Times New Roman" w:cs="Times New Roman"/>
          <w:sz w:val="28"/>
          <w:szCs w:val="24"/>
        </w:rPr>
        <w:t xml:space="preserve"> – для более быстрого и прямого доступа к данным. Также для односвязного списка и итератора были реализованы методы, благодаря которым список может работать 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range</w:t>
      </w:r>
      <w:r w:rsidR="003E4966" w:rsidRPr="003E4966">
        <w:rPr>
          <w:rFonts w:ascii="Times New Roman" w:hAnsi="Times New Roman" w:cs="Times New Roman"/>
          <w:sz w:val="28"/>
          <w:szCs w:val="24"/>
        </w:rPr>
        <w:t>-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>циклами.</w:t>
      </w:r>
    </w:p>
    <w:p w14:paraId="031B04B1" w14:textId="6427B6C3" w:rsidR="00843B26" w:rsidRDefault="00AC4F09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Также из 3 лабораторной работы был взят </w:t>
      </w:r>
      <w:r w:rsidR="00FD62A9">
        <w:rPr>
          <w:rFonts w:ascii="Times New Roman" w:hAnsi="Times New Roman" w:cs="Times New Roman"/>
          <w:sz w:val="28"/>
          <w:szCs w:val="24"/>
        </w:rPr>
        <w:t xml:space="preserve">собственный тип данных </w:t>
      </w:r>
      <w:r w:rsidR="00FD62A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FD62A9" w:rsidRPr="00FD62A9">
        <w:rPr>
          <w:rFonts w:ascii="Times New Roman" w:hAnsi="Times New Roman" w:cs="Times New Roman"/>
          <w:sz w:val="28"/>
          <w:szCs w:val="24"/>
        </w:rPr>
        <w:t xml:space="preserve"> </w:t>
      </w:r>
      <w:r w:rsidR="00FD62A9">
        <w:rPr>
          <w:rFonts w:ascii="Times New Roman" w:hAnsi="Times New Roman" w:cs="Times New Roman"/>
          <w:sz w:val="28"/>
          <w:szCs w:val="24"/>
        </w:rPr>
        <w:t>и дополнен оператором «*».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96B15B">
            <wp:extent cx="6715125" cy="81144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32" cy="81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424E8D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4845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9F44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B1F25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4E595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6AF67E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231F1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13E44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98B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BD2E2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59EC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809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//system("color F0");</w:t>
      </w:r>
    </w:p>
    <w:p w14:paraId="1D3C3C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&gt;lst;</w:t>
      </w:r>
    </w:p>
    <w:p w14:paraId="2AE1955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B29DAE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BFBCA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79B4A8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lst.push_front(p.randomGener());</w:t>
      </w:r>
    </w:p>
    <w:p w14:paraId="22B34C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5395CF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353EA8B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3FDB7C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623D620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67E78E1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442F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lst.GetSize(); i++)</w:t>
      </w:r>
    </w:p>
    <w:p w14:paraId="07E6CA3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E8277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3F2D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B1A6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5D5D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lst.begin();</w:t>
      </w:r>
    </w:p>
    <w:p w14:paraId="70E6AE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CC5BA3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lst.removeAt(i);</w:t>
      </w:r>
    </w:p>
    <w:p w14:paraId="2886A41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итератора и цикла 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517F0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lst.begin();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lst.end(); it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8277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201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81559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BD4F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B041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lst.insert(p.randomGener(), i);</w:t>
      </w:r>
    </w:p>
    <w:p w14:paraId="47D304C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цикла for each\n"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BE6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176CB4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4588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91C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27941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14:paraId="4668B11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lst;</w:t>
      </w:r>
    </w:p>
    <w:p w14:paraId="395F63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1B8A46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list2.pop_back();</w:t>
      </w:r>
    </w:p>
    <w:p w14:paraId="22CE0B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55930E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9703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0D5BB9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D9C0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AB06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2255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4230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D68F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74C09A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E4EE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9E85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594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DCAF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lst);</w:t>
      </w:r>
    </w:p>
    <w:p w14:paraId="364CBE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393F3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59E69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EF1D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3C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75FCE3" w14:textId="77777777" w:rsidR="00FD62A9" w:rsidRPr="00FD62A9" w:rsidRDefault="00FD62A9" w:rsidP="00FD62A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5F729975" w:rsidR="005A0BA9" w:rsidRPr="005A0BA9" w:rsidRDefault="00AF23E1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2F568A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0ACC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39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0D58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6513F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313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60867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removeAt(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5413896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//минимальная ячейка памяти</w:t>
      </w:r>
    </w:p>
    <w:p w14:paraId="0C8C00A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класс - ячейка памяти</w:t>
      </w:r>
    </w:p>
    <w:p w14:paraId="7201C94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9394F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C79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параметр по умолчанию, то есть если мы не передаем указатель, то он автоматически присваивается nullptr</w:t>
      </w:r>
    </w:p>
    <w:p w14:paraId="2C590F4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поля data также используется параметр по умолчанию, выглядит он как вызов конструктора по умолчанию</w:t>
      </w:r>
    </w:p>
    <w:p w14:paraId="6FAC1A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F40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-&gt;pNext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4E51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44F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015A60D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034288D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8DE2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FBE49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A22D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</w:t>
      </w:r>
    </w:p>
    <w:p w14:paraId="79E7926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43E7923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E229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6CFF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7CB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494F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13F9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1E8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66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4440FE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0C5DCB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60F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6132C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6E4BD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~iterator();</w:t>
      </w:r>
    </w:p>
    <w:p w14:paraId="30532BD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55E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14:paraId="0BCAF3B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//операторы для взаимодействия</w:t>
      </w:r>
    </w:p>
    <w:p w14:paraId="03F48F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088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20AC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7572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итераторов</w:t>
      </w:r>
    </w:p>
    <w:p w14:paraId="7FA606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0DD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C4420A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4D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784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75FF68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7815C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List(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880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push_back(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0EEF56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инкапсуляция не дает нам доступ к количеству элементов в списке, то нам необходимо происать геттер</w:t>
      </w:r>
    </w:p>
    <w:p w14:paraId="0EE5AD9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1C4153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3661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pop_front();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611324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списка (логика как у pop_front, деструктор основан на этой штуке)</w:t>
      </w:r>
    </w:p>
    <w:p w14:paraId="2CC30C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push_front(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51D134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removeAt(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3975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по индексу</w:t>
      </w:r>
    </w:p>
    <w:p w14:paraId="733253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pop_back();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6CC1EB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7334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begin();</w:t>
      </w:r>
    </w:p>
    <w:p w14:paraId="6CBAD7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end();</w:t>
      </w:r>
    </w:p>
    <w:p w14:paraId="56EC32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8A49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removeFewAt(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9B033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итератору</w:t>
      </w:r>
    </w:p>
    <w:p w14:paraId="27BDBA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A3B0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умнжения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1A6DE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330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7B6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9B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DA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4802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D985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A75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09999B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4EBF8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4BAD875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DC2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7BA9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temp.push_back(l1-&gt;data * l2-&gt;data);</w:t>
      </w:r>
    </w:p>
    <w:p w14:paraId="74280F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l1-&gt;pNext;</w:t>
      </w:r>
    </w:p>
    <w:p w14:paraId="3FD87B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l2-&gt;pNext;</w:t>
      </w:r>
    </w:p>
    <w:p w14:paraId="6F11CD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FEB3E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 = abs(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.size);</w:t>
      </w:r>
    </w:p>
    <w:p w14:paraId="7E4996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(sz)</w:t>
      </w:r>
    </w:p>
    <w:p w14:paraId="680FC8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7955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09DAF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--sz;</w:t>
      </w:r>
    </w:p>
    <w:p w14:paraId="3090FC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2B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1EF7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328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41B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8E6F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&gt;::begin()</w:t>
      </w:r>
    </w:p>
    <w:p w14:paraId="765B60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1331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0532DE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B9029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49123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3EF93F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F48D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5B4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796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&gt;::end()</w:t>
      </w:r>
    </w:p>
    <w:p w14:paraId="6CB2CB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469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A4D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it.current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874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183B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79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2548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011C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B21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237B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6007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.current) { push_front(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13171B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91B4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BBF6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DEB85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3F63E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77A592A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temp-&gt;pNext);</w:t>
      </w:r>
    </w:p>
    <w:p w14:paraId="25F7123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++size;</w:t>
      </w:r>
    </w:p>
    <w:p w14:paraId="1281A44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77C9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3E6C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8468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13700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создаем пустой список, а следствено, в нем лежит 0 элементов, а следственно указывать некуда.</w:t>
      </w:r>
    </w:p>
    <w:p w14:paraId="361991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DD6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026179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7E1D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2068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D793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FFF2D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освобождает динамическую память по приципу метода clear,</w:t>
      </w:r>
    </w:p>
    <w:p w14:paraId="12133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можем делегировать ему эти обязаности</w:t>
      </w:r>
    </w:p>
    <w:p w14:paraId="05921F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51D6D5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9C357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F15A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673873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head-&gt;pNext;</w:t>
      </w:r>
    </w:p>
    <w:p w14:paraId="7BA6A45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2FA88A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0591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A3D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32A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683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4A52B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542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76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431A457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6C83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6D9B70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2556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push_back(temp-&gt;data);</w:t>
      </w:r>
    </w:p>
    <w:p w14:paraId="567BAD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61B342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2B8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D25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726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B96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C9B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754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6861E2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4AE42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6A2082E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A37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4650436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 идем по элементам, пока не наткнемся на тот, что указывает на nullptr</w:t>
      </w:r>
    </w:p>
    <w:p w14:paraId="1037C5F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6B2DA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(current-&gt;pNext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7C8E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407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2F898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B4B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6AC2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793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7B0E056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2CC8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C942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5EBAE5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D8B753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1C179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02C1010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41520E5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03FDD9F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9E6FA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2D4A1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80C6B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мы находимся в нужной ячейке то получаем оттуда данные</w:t>
      </w:r>
    </w:p>
    <w:p w14:paraId="48557E8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E3E58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4BE90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counter++;</w:t>
      </w:r>
    </w:p>
    <w:p w14:paraId="4700FE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B8EC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265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0AC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79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ECB1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273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-&gt;clear();</w:t>
      </w:r>
    </w:p>
    <w:p w14:paraId="66BE3A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ADA065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262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EEC8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-&gt;push_back(temp-&gt;data);</w:t>
      </w:r>
    </w:p>
    <w:p w14:paraId="1F954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3E185D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732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5FA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CAD3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0CC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7DA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F931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&gt;::pop_front()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14:paraId="4DFA8C0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DAD0D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//делай временный указатель на объект head</w:t>
      </w:r>
    </w:p>
    <w:p w14:paraId="288AC2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//Указательь head переносим на следующую ячейку</w:t>
      </w:r>
    </w:p>
    <w:p w14:paraId="6E4D5AB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289E0EA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52A4CC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9328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4EB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5FC0B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</w:t>
      </w:r>
    </w:p>
    <w:p w14:paraId="615DCA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2AD9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14DDC5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1AE4B69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3C80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//temp = head;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//вызываем pop_front столько раз, пока size != 0</w:t>
      </w:r>
    </w:p>
    <w:p w14:paraId="53163A2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//head = head-&gt;pNext;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//логика основывается на pop_front поэтому мы делегируем ей эти обязанности</w:t>
      </w:r>
    </w:p>
    <w:p w14:paraId="16C171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1632408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20E256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262150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58F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AA8A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5E2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0685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&gt;::push_front(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072C35D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1B6B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head);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24EB7B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длину на 1</w:t>
      </w:r>
    </w:p>
    <w:p w14:paraId="78FD55F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7A0A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BCC5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19ED2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//вставка элемента по индексу</w:t>
      </w:r>
    </w:p>
    <w:p w14:paraId="7AAB038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B3F5A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size)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больше size, то вставить невозможно</w:t>
      </w:r>
    </w:p>
    <w:p w14:paraId="4BE4528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0 то вызываем вставку в начало списка</w:t>
      </w:r>
    </w:p>
    <w:p w14:paraId="113DC6E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03591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push_front(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CA4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F604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size)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равен длине, вызываем вставку в конец списка</w:t>
      </w:r>
    </w:p>
    <w:p w14:paraId="3BAD514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13970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push_back(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52AD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9C2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B7D57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85A3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previous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указатель на головной элемент для поиска нужного элемента</w:t>
      </w:r>
    </w:p>
    <w:p w14:paraId="13DF55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предыдущего элемента, перед индексом, чтобы поменять в нем указатель</w:t>
      </w:r>
    </w:p>
    <w:p w14:paraId="79E77DD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D32AF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previous = previous-&gt;pNext;</w:t>
      </w:r>
    </w:p>
    <w:p w14:paraId="0025519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7658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previous-&gt;pNext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previous-&gt;pNext);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 с переданным значением и установка указателя на элемент с переданным индексом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40BF69F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//Предыдущая строка "вклинивает" новый элемент между старыми</w:t>
      </w:r>
    </w:p>
    <w:p w14:paraId="0A5173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D989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B3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5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5EC2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&gt;::removeAt(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68CF6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932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A4720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C13C2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412E41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965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F58D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31F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293EBD9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66FAF6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BDD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previous-&gt;pNext;</w:t>
      </w:r>
    </w:p>
    <w:p w14:paraId="5BF7C3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0B3E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toDelete = previous-&gt;pNext;</w:t>
      </w:r>
    </w:p>
    <w:p w14:paraId="097342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previous-&gt;pNext = toDelete-&gt;pNext;</w:t>
      </w:r>
    </w:p>
    <w:p w14:paraId="25C2D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toDelete;</w:t>
      </w:r>
    </w:p>
    <w:p w14:paraId="3DFEF7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796BED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7F6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0BF1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09EE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7C65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&gt;::pop_back()</w:t>
      </w:r>
    </w:p>
    <w:p w14:paraId="5B403D5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EF0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removeAt(size - 1);</w:t>
      </w:r>
    </w:p>
    <w:p w14:paraId="02D2B9F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3EF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AF2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BEE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7A2E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&gt;::removeFewAt(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0053B1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805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057DE7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i++)</w:t>
      </w:r>
    </w:p>
    <w:p w14:paraId="4A3288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A1E4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564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5EB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B2A0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2E0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CF7DB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&gt;::removeAt(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0C3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5222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D61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07A1375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4ED460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448C46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.current-&gt;pNext;</w:t>
      </w:r>
    </w:p>
    <w:p w14:paraId="546EDF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14:paraId="3C929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temp-&gt;pNext;</w:t>
      </w:r>
    </w:p>
    <w:p w14:paraId="5FF943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7894CC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7B1E0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C79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B73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643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306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5FA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3F7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3E5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57CD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5361C8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644E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83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7C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1423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936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DFD24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769352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734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D1E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348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0FD89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3E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7AC4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DD2F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487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A7210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4E377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C6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A7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D8F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D859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98B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4D55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89A63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F2C0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6DA8D9F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FA9C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E052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EE0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B940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F54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C95D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081C0A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D11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D2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2075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4316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BC48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5C258C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8033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F63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631E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2F9366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F30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5A93B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FB9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314A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0BD53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2E56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647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01D735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535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517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EB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76B3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D8E5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66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C91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C00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7E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F88E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74C7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716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0B0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3D7C5" w14:textId="5E521F75" w:rsidR="00167ED2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Pair.h:</w:t>
      </w:r>
    </w:p>
    <w:p w14:paraId="5D8730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65FE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2C2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1271B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F48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</w:p>
    <w:p w14:paraId="30D2060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3F42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E99BB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Pair();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 деструктор класса pair</w:t>
      </w:r>
    </w:p>
    <w:p w14:paraId="620718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51B3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747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CD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3743D4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14:paraId="40454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3DDA7C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EEC1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8FD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D633C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типом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303F7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A31FA8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//остальные математические операции </w:t>
      </w:r>
    </w:p>
    <w:p w14:paraId="2A647BB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BB6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4CCD2E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44C2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991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C5A1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Математические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5417E7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49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3E8F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D8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14:paraId="0E67877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582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82F3C2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2D2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randomGener();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</w:p>
    <w:p w14:paraId="3DEF4C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8BC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0750D14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427A715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5A951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DA45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74BC4" w14:textId="5B63F686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Pair.cpp:</w:t>
      </w:r>
    </w:p>
    <w:p w14:paraId="5C04A5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9517E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1D3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53A6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D55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3A08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55B8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08F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A99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E43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C76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1440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6F542E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4E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2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ADB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086D2D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469D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5DC79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262EFA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DAF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01D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797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737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BB101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0A3E5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670C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086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0AE67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388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C069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562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4A00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C2F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AA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169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03B0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5A7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4D944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E1C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::randomGener()</w:t>
      </w:r>
    </w:p>
    <w:p w14:paraId="58E2752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B53B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7DAED72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1936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157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97C4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F6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186F6E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E2CA9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27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3104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405F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5C7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13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514BBB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159B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EC0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52F8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737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*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C9BA7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6B06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D60FE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CD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0D87B9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AE8ED7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ACC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223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6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B41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99A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69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296BF5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DC8878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10455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0D6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31D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916E6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94D0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E080F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795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21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188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9D45D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+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.second);</w:t>
      </w:r>
    </w:p>
    <w:p w14:paraId="6A8C8E9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6EFA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4A75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75A8D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DB75A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D8C4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3BE00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F458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EA96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AC978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.first,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.second +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3DEDF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DC62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6FE2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5155B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5334C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BF56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2651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CA95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C9A98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7A677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-&gt;first/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-&gt;second/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.second);</w:t>
      </w:r>
    </w:p>
    <w:p w14:paraId="54E0AAA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00BC9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09FF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16754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9E838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-&gt;first /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-&gt;second /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29B91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EDE1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B8C7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4F98CF8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5F4D0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thiss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-&gt;first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-&gt;second, otherr 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+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.second;</w:t>
      </w:r>
    </w:p>
    <w:p w14:paraId="471A181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(thiss &lt; otherr)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A5C4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305A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0CCD2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74A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55879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3FDE1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8B6B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7069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5976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9EAA4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F8424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-&gt;first ==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&amp;&amp;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-&gt;second ==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.second)</w:t>
      </w:r>
    </w:p>
    <w:p w14:paraId="2013BD2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CDB8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8DEF9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DDD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55C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62A9" w:rsidRPr="00FD62A9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AC4F09" w:rsidRDefault="00AC4F09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AC4F09" w:rsidRDefault="00AC4F09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Content>
      <w:p w14:paraId="1F452609" w14:textId="7B308E5D" w:rsidR="00AC4F09" w:rsidRDefault="00AC4F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AC4F09" w:rsidRDefault="00AC4F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AC4F09" w:rsidRDefault="00AC4F09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AC4F09" w:rsidRDefault="00AC4F09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8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17</Pages>
  <Words>2750</Words>
  <Characters>15678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24</cp:revision>
  <dcterms:created xsi:type="dcterms:W3CDTF">2022-10-15T16:19:00Z</dcterms:created>
  <dcterms:modified xsi:type="dcterms:W3CDTF">2023-04-18T16:59:00Z</dcterms:modified>
</cp:coreProperties>
</file>