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972" w:rsidRPr="00BB315F" w:rsidRDefault="00E52972" w:rsidP="00E52972">
      <w:pPr>
        <w:pStyle w:val="a9"/>
        <w:spacing w:after="0" w:line="240" w:lineRule="auto"/>
        <w:ind w:left="0"/>
        <w:jc w:val="center"/>
        <w:rPr>
          <w:rFonts w:ascii="Times New Roman" w:hAnsi="Times New Roman" w:cs="Times New Roman"/>
          <w:b/>
          <w:lang w:eastAsia="ru-RU"/>
        </w:rPr>
      </w:pPr>
      <w:bookmarkStart w:id="0" w:name="_Toc420963812"/>
      <w:r w:rsidRPr="00BB315F">
        <w:rPr>
          <w:rFonts w:ascii="Times New Roman" w:hAnsi="Times New Roman" w:cs="Times New Roman"/>
          <w:b/>
          <w:lang w:eastAsia="ru-RU"/>
        </w:rPr>
        <w:t>ЧИСЛЕННОЕ ИНТЕГРИРОВАНИЕ</w:t>
      </w:r>
      <w:bookmarkEnd w:id="0"/>
      <w:r w:rsidR="003F25D5">
        <w:rPr>
          <w:rFonts w:ascii="Times New Roman" w:hAnsi="Times New Roman" w:cs="Times New Roman"/>
          <w:b/>
          <w:lang w:eastAsia="ru-RU"/>
        </w:rPr>
        <w:t xml:space="preserve"> </w:t>
      </w:r>
    </w:p>
    <w:p w:rsidR="00E52972" w:rsidRDefault="00E52972" w:rsidP="00E52972">
      <w:pPr>
        <w:tabs>
          <w:tab w:val="left" w:pos="2835"/>
        </w:tabs>
        <w:spacing w:before="120"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lang w:eastAsia="ru-RU"/>
        </w:rPr>
      </w:pPr>
      <w:bookmarkStart w:id="1" w:name="_Toc417894908"/>
      <w:bookmarkStart w:id="2" w:name="_Toc420963813"/>
      <w:r w:rsidRPr="00BB315F">
        <w:rPr>
          <w:rFonts w:ascii="Times New Roman" w:eastAsia="Times New Roman" w:hAnsi="Times New Roman" w:cs="Times New Roman"/>
          <w:lang w:eastAsia="ru-RU"/>
        </w:rPr>
        <w:t>Во многих случаях, когда функция задана аналитически, определенный интеграл вычисляется по формуле Ньютона – Лейбница, которая состоит в том, что определенный интеграл равен приращению первообразной</w:t>
      </w:r>
      <w:r w:rsidRPr="00D75948">
        <w:rPr>
          <w:rFonts w:ascii="Times New Roman" w:eastAsia="Times New Roman" w:hAnsi="Times New Roman" w:cs="Times New Roman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lang w:val="en-US" w:eastAsia="ru-RU"/>
          </w:rPr>
          <m:t>F</m:t>
        </m:r>
        <m:r>
          <w:rPr>
            <w:rFonts w:ascii="Cambria Math" w:eastAsia="Times New Roman" w:hAnsi="Cambria Math" w:cs="Times New Roman"/>
            <w:lang w:eastAsia="ru-RU"/>
          </w:rPr>
          <m:t>(</m:t>
        </m:r>
        <m:r>
          <w:rPr>
            <w:rFonts w:ascii="Cambria Math" w:eastAsia="Times New Roman" w:hAnsi="Cambria Math" w:cs="Times New Roman"/>
            <w:lang w:val="en-US" w:eastAsia="ru-RU"/>
          </w:rPr>
          <m:t>x</m:t>
        </m:r>
        <m:r>
          <w:rPr>
            <w:rFonts w:ascii="Cambria Math" w:eastAsia="Times New Roman" w:hAnsi="Cambria Math" w:cs="Times New Roman"/>
            <w:lang w:eastAsia="ru-RU"/>
          </w:rPr>
          <m:t xml:space="preserve">) </m:t>
        </m:r>
      </m:oMath>
      <w:r w:rsidRPr="00BB315F">
        <w:rPr>
          <w:rFonts w:ascii="Times New Roman" w:eastAsia="Times New Roman" w:hAnsi="Times New Roman" w:cs="Times New Roman"/>
          <w:lang w:eastAsia="ru-RU"/>
        </w:rPr>
        <w:t>на отрезке интегрирования:</w:t>
      </w:r>
      <w:bookmarkEnd w:id="1"/>
      <w:bookmarkEnd w:id="2"/>
    </w:p>
    <w:p w:rsidR="00E52972" w:rsidRPr="005C7701" w:rsidRDefault="00E52972" w:rsidP="00E52972">
      <w:pPr>
        <w:tabs>
          <w:tab w:val="left" w:pos="2835"/>
        </w:tabs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lang w:eastAsia="ru-RU"/>
        </w:rPr>
      </w:pPr>
    </w:p>
    <w:bookmarkStart w:id="3" w:name="_Toc417894909"/>
    <w:bookmarkStart w:id="4" w:name="_Toc420963814"/>
    <w:p w:rsidR="00E52972" w:rsidRDefault="00F7344F" w:rsidP="00E52972">
      <w:pPr>
        <w:tabs>
          <w:tab w:val="left" w:pos="2835"/>
        </w:tabs>
        <w:spacing w:after="12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lang w:val="en-US" w:eastAsia="ru-RU"/>
        </w:rPr>
      </w:pPr>
      <m:oMathPara>
        <m:oMath>
          <m:nary>
            <m:naryPr>
              <m:limLoc m:val="undOvr"/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lang w:eastAsia="ru-RU"/>
                </w:rPr>
                <m:t>a</m:t>
              </m:r>
            </m:sub>
            <m:sup>
              <m:r>
                <w:rPr>
                  <w:rFonts w:ascii="Cambria Math" w:eastAsia="Times New Roman" w:hAnsi="Cambria Math" w:cs="Times New Roman"/>
                  <w:lang w:eastAsia="ru-RU"/>
                </w:rPr>
                <m:t>b</m:t>
              </m:r>
            </m:sup>
            <m:e>
              <m:r>
                <w:rPr>
                  <w:rFonts w:ascii="Cambria Math" w:eastAsia="Times New Roman" w:hAnsi="Cambria Math" w:cs="Times New Roman"/>
                  <w:lang w:eastAsia="ru-RU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Times New Roman"/>
                  <w:lang w:eastAsia="ru-RU"/>
                </w:rPr>
                <m:t>dx=F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b</m:t>
                  </m:r>
                </m:e>
              </m:d>
              <m:r>
                <w:rPr>
                  <w:rFonts w:ascii="Cambria Math" w:eastAsia="Times New Roman" w:hAnsi="Cambria Math" w:cs="Times New Roman"/>
                  <w:lang w:eastAsia="ru-RU"/>
                </w:rPr>
                <m:t>-F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a</m:t>
                  </m:r>
                </m:e>
              </m:d>
              <m:r>
                <w:rPr>
                  <w:rFonts w:ascii="Cambria Math" w:eastAsia="Times New Roman" w:hAnsi="Cambria Math" w:cs="Times New Roman"/>
                  <w:lang w:eastAsia="ru-RU"/>
                </w:rPr>
                <m:t>.</m:t>
              </m:r>
            </m:e>
          </m:nary>
        </m:oMath>
      </m:oMathPara>
      <w:bookmarkEnd w:id="3"/>
      <w:bookmarkEnd w:id="4"/>
    </w:p>
    <w:p w:rsidR="00E52972" w:rsidRDefault="00E52972" w:rsidP="00E52972">
      <w:pPr>
        <w:tabs>
          <w:tab w:val="left" w:pos="2835"/>
        </w:tabs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lang w:eastAsia="ru-RU"/>
        </w:rPr>
      </w:pPr>
      <w:bookmarkStart w:id="5" w:name="_Toc417894910"/>
      <w:bookmarkStart w:id="6" w:name="_Toc420963815"/>
    </w:p>
    <w:p w:rsidR="00E52972" w:rsidRPr="00BB315F" w:rsidRDefault="00E52972" w:rsidP="00E52972">
      <w:pPr>
        <w:tabs>
          <w:tab w:val="left" w:pos="2835"/>
        </w:tabs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lang w:eastAsia="ru-RU"/>
        </w:rPr>
      </w:pPr>
      <w:r w:rsidRPr="00BB315F">
        <w:rPr>
          <w:rFonts w:ascii="Times New Roman" w:eastAsia="Times New Roman" w:hAnsi="Times New Roman" w:cs="Times New Roman"/>
          <w:lang w:eastAsia="ru-RU"/>
        </w:rPr>
        <w:t>Однако на практике не всегда можно вычислить интеграл с помощью этой формулы. Основными причинами являются:</w:t>
      </w:r>
      <w:bookmarkEnd w:id="5"/>
      <w:bookmarkEnd w:id="6"/>
    </w:p>
    <w:p w:rsidR="00E52972" w:rsidRPr="00BB315F" w:rsidRDefault="00E52972" w:rsidP="00E52972">
      <w:pPr>
        <w:pStyle w:val="a9"/>
        <w:tabs>
          <w:tab w:val="left" w:pos="993"/>
        </w:tabs>
        <w:spacing w:after="0" w:line="24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lang w:eastAsia="ru-RU"/>
        </w:rPr>
      </w:pPr>
      <w:bookmarkStart w:id="7" w:name="_Toc417894911"/>
      <w:bookmarkStart w:id="8" w:name="_Toc420963816"/>
      <w:r>
        <w:rPr>
          <w:rFonts w:ascii="Times New Roman" w:eastAsia="Times New Roman" w:hAnsi="Times New Roman" w:cs="Times New Roman"/>
          <w:lang w:eastAsia="ru-RU"/>
        </w:rPr>
        <w:t xml:space="preserve">1. </w:t>
      </w:r>
      <w:r w:rsidRPr="00BB315F">
        <w:rPr>
          <w:rFonts w:ascii="Times New Roman" w:eastAsia="Times New Roman" w:hAnsi="Times New Roman" w:cs="Times New Roman"/>
          <w:lang w:eastAsia="ru-RU"/>
        </w:rPr>
        <w:t>Невозможность выразить первообразную функцию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lang w:eastAsia="ru-RU"/>
          </w:rPr>
          <m:t>F(x)</m:t>
        </m:r>
      </m:oMath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Pr="00BB315F">
        <w:rPr>
          <w:rFonts w:ascii="Times New Roman" w:eastAsia="Times New Roman" w:hAnsi="Times New Roman" w:cs="Times New Roman"/>
          <w:lang w:eastAsia="ru-RU"/>
        </w:rPr>
        <w:t>через элементарные функции</w:t>
      </w:r>
      <w:bookmarkEnd w:id="7"/>
      <w:bookmarkEnd w:id="8"/>
      <w:r>
        <w:rPr>
          <w:rFonts w:ascii="Times New Roman" w:eastAsia="Times New Roman" w:hAnsi="Times New Roman" w:cs="Times New Roman"/>
          <w:lang w:eastAsia="ru-RU"/>
        </w:rPr>
        <w:t>.</w:t>
      </w:r>
    </w:p>
    <w:p w:rsidR="00E52972" w:rsidRPr="00BB315F" w:rsidRDefault="00E52972" w:rsidP="00E52972">
      <w:pPr>
        <w:pStyle w:val="a9"/>
        <w:tabs>
          <w:tab w:val="left" w:pos="993"/>
          <w:tab w:val="left" w:pos="1134"/>
        </w:tabs>
        <w:spacing w:after="0" w:line="24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lang w:eastAsia="ru-RU"/>
        </w:rPr>
      </w:pPr>
      <w:bookmarkStart w:id="9" w:name="_Toc417894912"/>
      <w:bookmarkStart w:id="10" w:name="_Toc420963817"/>
      <w:r>
        <w:rPr>
          <w:rFonts w:ascii="Times New Roman" w:eastAsia="Times New Roman" w:hAnsi="Times New Roman" w:cs="Times New Roman"/>
          <w:lang w:eastAsia="ru-RU"/>
        </w:rPr>
        <w:t xml:space="preserve">2. </w:t>
      </w:r>
      <w:r w:rsidRPr="00BB315F">
        <w:rPr>
          <w:rFonts w:ascii="Times New Roman" w:eastAsia="Times New Roman" w:hAnsi="Times New Roman" w:cs="Times New Roman"/>
          <w:lang w:eastAsia="ru-RU"/>
        </w:rPr>
        <w:t>Первообразная</w:t>
      </w:r>
      <m:oMath>
        <m:r>
          <w:rPr>
            <w:rFonts w:ascii="Cambria Math" w:eastAsia="Times New Roman" w:hAnsi="Cambria Math" w:cs="Times New Roman"/>
            <w:lang w:eastAsia="ru-RU"/>
          </w:rPr>
          <m:t xml:space="preserve"> F(x)</m:t>
        </m:r>
      </m:oMath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Pr="00BB315F">
        <w:rPr>
          <w:rFonts w:ascii="Times New Roman" w:eastAsia="Times New Roman" w:hAnsi="Times New Roman" w:cs="Times New Roman"/>
          <w:lang w:eastAsia="ru-RU"/>
        </w:rPr>
        <w:t>вычисляется через элементарную функцию, но выражение довольно сложное для вычисления</w:t>
      </w:r>
      <w:bookmarkEnd w:id="9"/>
      <w:bookmarkEnd w:id="10"/>
      <w:r>
        <w:rPr>
          <w:rFonts w:ascii="Times New Roman" w:eastAsia="Times New Roman" w:hAnsi="Times New Roman" w:cs="Times New Roman"/>
          <w:lang w:eastAsia="ru-RU"/>
        </w:rPr>
        <w:t>.</w:t>
      </w:r>
    </w:p>
    <w:p w:rsidR="00E52972" w:rsidRPr="00BB315F" w:rsidRDefault="00E52972" w:rsidP="00E52972">
      <w:pPr>
        <w:pStyle w:val="a9"/>
        <w:tabs>
          <w:tab w:val="left" w:pos="2835"/>
        </w:tabs>
        <w:spacing w:after="0" w:line="240" w:lineRule="auto"/>
        <w:ind w:left="993" w:hanging="284"/>
        <w:jc w:val="both"/>
        <w:outlineLvl w:val="0"/>
        <w:rPr>
          <w:rFonts w:ascii="Times New Roman" w:eastAsia="Times New Roman" w:hAnsi="Times New Roman" w:cs="Times New Roman"/>
          <w:lang w:eastAsia="ru-RU"/>
        </w:rPr>
      </w:pPr>
      <w:bookmarkStart w:id="11" w:name="_Toc417894913"/>
      <w:bookmarkStart w:id="12" w:name="_Toc420963818"/>
      <w:r>
        <w:rPr>
          <w:rFonts w:ascii="Times New Roman" w:eastAsia="Times New Roman" w:hAnsi="Times New Roman" w:cs="Times New Roman"/>
          <w:lang w:eastAsia="ru-RU"/>
        </w:rPr>
        <w:t xml:space="preserve">3. </w:t>
      </w:r>
      <w:r w:rsidRPr="00BB315F">
        <w:rPr>
          <w:rFonts w:ascii="Times New Roman" w:eastAsia="Times New Roman" w:hAnsi="Times New Roman" w:cs="Times New Roman"/>
          <w:lang w:eastAsia="ru-RU"/>
        </w:rPr>
        <w:t>Функция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lang w:eastAsia="ru-RU"/>
          </w:rPr>
          <m:t>f(x)</m:t>
        </m:r>
      </m:oMath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="00150185">
        <w:rPr>
          <w:rFonts w:ascii="Times New Roman" w:eastAsia="Times New Roman" w:hAnsi="Times New Roman" w:cs="Times New Roman"/>
          <w:lang w:eastAsia="ru-RU"/>
        </w:rPr>
        <w:t>задана</w:t>
      </w:r>
      <w:r w:rsidRPr="00BB315F">
        <w:rPr>
          <w:rFonts w:ascii="Times New Roman" w:eastAsia="Times New Roman" w:hAnsi="Times New Roman" w:cs="Times New Roman"/>
          <w:lang w:eastAsia="ru-RU"/>
        </w:rPr>
        <w:t xml:space="preserve"> таблицей.</w:t>
      </w:r>
      <w:bookmarkEnd w:id="11"/>
      <w:bookmarkEnd w:id="12"/>
    </w:p>
    <w:p w:rsidR="00E52972" w:rsidRPr="00BB315F" w:rsidRDefault="00E52972" w:rsidP="00E52972">
      <w:pPr>
        <w:tabs>
          <w:tab w:val="left" w:pos="2835"/>
        </w:tabs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lang w:eastAsia="ru-RU"/>
        </w:rPr>
      </w:pPr>
      <w:bookmarkStart w:id="13" w:name="_Toc417894915"/>
      <w:bookmarkStart w:id="14" w:name="_Toc420963819"/>
      <w:r w:rsidRPr="00BB315F">
        <w:rPr>
          <w:rFonts w:ascii="Times New Roman" w:eastAsia="Times New Roman" w:hAnsi="Times New Roman" w:cs="Times New Roman"/>
          <w:lang w:eastAsia="ru-RU"/>
        </w:rPr>
        <w:t>В случае, когда нельзя применить формулу Ньютона–Лейбница, обращаются к методам численного интегрирования.</w:t>
      </w:r>
      <w:bookmarkEnd w:id="13"/>
      <w:bookmarkEnd w:id="14"/>
    </w:p>
    <w:p w:rsidR="00E52972" w:rsidRPr="00BB315F" w:rsidRDefault="00E52972" w:rsidP="00E52972">
      <w:pPr>
        <w:tabs>
          <w:tab w:val="left" w:pos="2835"/>
        </w:tabs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lang w:eastAsia="ru-RU"/>
        </w:rPr>
      </w:pPr>
      <w:bookmarkStart w:id="15" w:name="_Toc417894916"/>
      <w:bookmarkStart w:id="16" w:name="_Toc420963820"/>
      <w:r w:rsidRPr="00BB315F">
        <w:rPr>
          <w:rFonts w:ascii="Times New Roman" w:eastAsia="Times New Roman" w:hAnsi="Times New Roman" w:cs="Times New Roman"/>
          <w:lang w:eastAsia="ru-RU"/>
        </w:rPr>
        <w:t xml:space="preserve">Методы численного интегрирования основаны на аппроксимации подынтегральной функции некоторыми более простыми выражениями, т.е. подынтегральную функцию </w:t>
      </w:r>
      <m:oMath>
        <m:r>
          <w:rPr>
            <w:rFonts w:ascii="Cambria Math" w:eastAsia="Times New Roman" w:hAnsi="Cambria Math" w:cs="Times New Roman"/>
            <w:lang w:eastAsia="ru-RU"/>
          </w:rPr>
          <m:t>f(x)</m:t>
        </m:r>
      </m:oMath>
      <w:r w:rsidRPr="00BB315F">
        <w:rPr>
          <w:rFonts w:ascii="Times New Roman" w:eastAsia="Times New Roman" w:hAnsi="Times New Roman" w:cs="Times New Roman"/>
          <w:lang w:eastAsia="ru-RU"/>
        </w:rPr>
        <w:t xml:space="preserve"> заменяют другой </w:t>
      </w:r>
      <w:r>
        <w:rPr>
          <w:rFonts w:ascii="Times New Roman" w:eastAsia="Times New Roman" w:hAnsi="Times New Roman" w:cs="Times New Roman"/>
          <w:lang w:eastAsia="ru-RU"/>
        </w:rPr>
        <w:t>при</w:t>
      </w:r>
      <w:r w:rsidRPr="00BB315F">
        <w:rPr>
          <w:rFonts w:ascii="Times New Roman" w:eastAsia="Times New Roman" w:hAnsi="Times New Roman" w:cs="Times New Roman"/>
          <w:lang w:eastAsia="ru-RU"/>
        </w:rPr>
        <w:t>ближенной функцией так,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Pr="00BB315F">
        <w:rPr>
          <w:rFonts w:ascii="Times New Roman" w:eastAsia="Times New Roman" w:hAnsi="Times New Roman" w:cs="Times New Roman"/>
          <w:lang w:eastAsia="ru-RU"/>
        </w:rPr>
        <w:t>чтобы, во-первых, приближенная функция была близка к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lang w:eastAsia="ru-RU"/>
          </w:rPr>
          <m:t>f(x)</m:t>
        </m:r>
      </m:oMath>
      <w:r w:rsidRPr="00BB315F">
        <w:rPr>
          <w:rFonts w:ascii="Times New Roman" w:eastAsia="Times New Roman" w:hAnsi="Times New Roman" w:cs="Times New Roman"/>
          <w:lang w:eastAsia="ru-RU"/>
        </w:rPr>
        <w:t xml:space="preserve"> и, во вторых, интеграл от нее легко вычислялся. Формулы численного интегрирования называются </w:t>
      </w:r>
      <w:r w:rsidRPr="00BB315F">
        <w:rPr>
          <w:rFonts w:ascii="Times New Roman" w:eastAsia="Times New Roman" w:hAnsi="Times New Roman" w:cs="Times New Roman"/>
          <w:i/>
          <w:lang w:eastAsia="ru-RU"/>
        </w:rPr>
        <w:t>квадратурами</w:t>
      </w:r>
      <w:r w:rsidRPr="00BB315F">
        <w:rPr>
          <w:rFonts w:ascii="Times New Roman" w:eastAsia="Times New Roman" w:hAnsi="Times New Roman" w:cs="Times New Roman"/>
          <w:lang w:eastAsia="ru-RU"/>
        </w:rPr>
        <w:t>.</w:t>
      </w:r>
      <w:bookmarkEnd w:id="15"/>
      <w:bookmarkEnd w:id="16"/>
    </w:p>
    <w:p w:rsidR="00E52972" w:rsidRDefault="00E52972" w:rsidP="00E52972">
      <w:pPr>
        <w:tabs>
          <w:tab w:val="left" w:pos="2835"/>
        </w:tabs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lang w:eastAsia="ru-RU"/>
        </w:rPr>
      </w:pPr>
      <w:bookmarkStart w:id="17" w:name="_Toc417894917"/>
      <w:bookmarkStart w:id="18" w:name="_Toc420963821"/>
      <w:r w:rsidRPr="00BB315F">
        <w:rPr>
          <w:rFonts w:ascii="Times New Roman" w:eastAsia="Times New Roman" w:hAnsi="Times New Roman" w:cs="Times New Roman"/>
          <w:lang w:eastAsia="ru-RU"/>
        </w:rPr>
        <w:t>Например, можно заменить подынтегральную функцию интерполяционным многочленом.</w:t>
      </w:r>
      <w:bookmarkStart w:id="19" w:name="_Toc417894918"/>
      <w:bookmarkStart w:id="20" w:name="_Toc420963822"/>
      <w:bookmarkEnd w:id="17"/>
      <w:bookmarkEnd w:id="18"/>
    </w:p>
    <w:p w:rsidR="00E52972" w:rsidRDefault="00E52972" w:rsidP="00E52972">
      <w:pPr>
        <w:tabs>
          <w:tab w:val="left" w:pos="2835"/>
        </w:tabs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lang w:eastAsia="ru-RU"/>
        </w:rPr>
      </w:pPr>
      <w:r w:rsidRPr="00BB315F">
        <w:rPr>
          <w:rFonts w:ascii="Times New Roman" w:eastAsia="Times New Roman" w:hAnsi="Times New Roman" w:cs="Times New Roman"/>
          <w:lang w:eastAsia="ru-RU"/>
        </w:rPr>
        <w:t>К методам численного интегрирования относят такие методы как: метод прямоугольников (левых, правых, средних), трапеций, парабол (метод Симпсона).</w:t>
      </w:r>
      <w:bookmarkEnd w:id="19"/>
      <w:r w:rsidRPr="00BB315F">
        <w:rPr>
          <w:rFonts w:ascii="Times New Roman" w:eastAsia="Times New Roman" w:hAnsi="Times New Roman" w:cs="Times New Roman"/>
          <w:lang w:eastAsia="ru-RU"/>
        </w:rPr>
        <w:t xml:space="preserve"> Рассмотри</w:t>
      </w:r>
      <w:r w:rsidR="008718DE">
        <w:rPr>
          <w:rFonts w:ascii="Times New Roman" w:eastAsia="Times New Roman" w:hAnsi="Times New Roman" w:cs="Times New Roman"/>
          <w:lang w:eastAsia="ru-RU"/>
        </w:rPr>
        <w:t>м</w:t>
      </w:r>
      <w:r w:rsidRPr="00BB315F">
        <w:rPr>
          <w:rFonts w:ascii="Times New Roman" w:eastAsia="Times New Roman" w:hAnsi="Times New Roman" w:cs="Times New Roman"/>
          <w:lang w:eastAsia="ru-RU"/>
        </w:rPr>
        <w:t xml:space="preserve"> каждый из методов подробнее.</w:t>
      </w:r>
      <w:bookmarkStart w:id="21" w:name="_Toc420963823"/>
      <w:bookmarkEnd w:id="20"/>
    </w:p>
    <w:p w:rsidR="00E52972" w:rsidRPr="005C7701" w:rsidRDefault="00E52972" w:rsidP="00E52972">
      <w:pPr>
        <w:tabs>
          <w:tab w:val="left" w:pos="2835"/>
        </w:tabs>
        <w:spacing w:before="360"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lang w:eastAsia="ru-RU"/>
        </w:rPr>
      </w:pPr>
    </w:p>
    <w:p w:rsidR="00E52972" w:rsidRDefault="00E52972" w:rsidP="00E52972">
      <w:pPr>
        <w:tabs>
          <w:tab w:val="left" w:pos="2835"/>
        </w:tabs>
        <w:spacing w:after="0" w:line="240" w:lineRule="auto"/>
        <w:jc w:val="center"/>
        <w:outlineLvl w:val="0"/>
        <w:rPr>
          <w:rFonts w:ascii="Times New Roman" w:hAnsi="Times New Roman" w:cs="Times New Roman"/>
          <w:b/>
        </w:rPr>
      </w:pPr>
      <w:r w:rsidRPr="00BB315F">
        <w:rPr>
          <w:rFonts w:ascii="Times New Roman" w:hAnsi="Times New Roman" w:cs="Times New Roman"/>
          <w:b/>
        </w:rPr>
        <w:t>Метод прямоугольников</w:t>
      </w:r>
    </w:p>
    <w:p w:rsidR="00E52972" w:rsidRPr="008D29BB" w:rsidRDefault="00E52972" w:rsidP="00E52972">
      <w:pPr>
        <w:tabs>
          <w:tab w:val="left" w:pos="2835"/>
        </w:tabs>
        <w:spacing w:after="0" w:line="240" w:lineRule="auto"/>
        <w:jc w:val="center"/>
        <w:outlineLvl w:val="0"/>
        <w:rPr>
          <w:rFonts w:ascii="Times New Roman" w:hAnsi="Times New Roman" w:cs="Times New Roman"/>
        </w:rPr>
      </w:pPr>
    </w:p>
    <w:p w:rsidR="00E52972" w:rsidRPr="005C7701" w:rsidRDefault="00E52972" w:rsidP="00E52972">
      <w:pPr>
        <w:pStyle w:val="a9"/>
        <w:spacing w:after="0" w:line="24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lang w:eastAsia="ru-RU"/>
        </w:rPr>
      </w:pPr>
      <w:r w:rsidRPr="00685CD0">
        <w:rPr>
          <w:rFonts w:ascii="Times New Roman" w:hAnsi="Times New Roman" w:cs="Times New Roman"/>
        </w:rPr>
        <w:t>Метод прямоугольников</w:t>
      </w:r>
      <w:r w:rsidRPr="00BB315F">
        <w:rPr>
          <w:rFonts w:ascii="Times New Roman" w:eastAsia="Times New Roman" w:hAnsi="Times New Roman" w:cs="Times New Roman"/>
          <w:b/>
          <w:lang w:eastAsia="ru-RU"/>
        </w:rPr>
        <w:t xml:space="preserve"> </w:t>
      </w:r>
      <w:r w:rsidRPr="00BB315F">
        <w:rPr>
          <w:rFonts w:ascii="Times New Roman" w:eastAsia="Times New Roman" w:hAnsi="Times New Roman" w:cs="Times New Roman"/>
          <w:lang w:eastAsia="ru-RU"/>
        </w:rPr>
        <w:t>является одним из простейших методов. Данный метод использует замену определённого интеграла инте</w:t>
      </w:r>
      <w:r>
        <w:rPr>
          <w:rFonts w:ascii="Times New Roman" w:eastAsia="Times New Roman" w:hAnsi="Times New Roman" w:cs="Times New Roman"/>
          <w:lang w:eastAsia="ru-RU"/>
        </w:rPr>
        <w:t xml:space="preserve">гральной суммой. Формулу </w:t>
      </w:r>
      <w:r w:rsidRPr="00BB315F">
        <w:rPr>
          <w:rFonts w:ascii="Times New Roman" w:eastAsia="Times New Roman" w:hAnsi="Times New Roman" w:cs="Times New Roman"/>
          <w:lang w:eastAsia="ru-RU"/>
        </w:rPr>
        <w:t>прямоугольников можно получить из геометрической интерпретации интеграла. Будем интерпретировать следующий интеграл:</w:t>
      </w:r>
      <w:bookmarkEnd w:id="21"/>
    </w:p>
    <w:p w:rsidR="00E52972" w:rsidRPr="00A26274" w:rsidRDefault="00E52972" w:rsidP="00E52972">
      <w:pPr>
        <w:pStyle w:val="a9"/>
        <w:tabs>
          <w:tab w:val="left" w:pos="1134"/>
        </w:tabs>
        <w:spacing w:after="0" w:line="240" w:lineRule="auto"/>
        <w:ind w:left="0"/>
        <w:jc w:val="center"/>
        <w:outlineLvl w:val="0"/>
        <w:rPr>
          <w:rFonts w:ascii="Times New Roman" w:eastAsia="Times New Roman" w:hAnsi="Times New Roman" w:cs="Times New Roman"/>
          <w:lang w:val="en-US" w:eastAsia="ru-RU"/>
        </w:rPr>
      </w:pPr>
      <w:r w:rsidRPr="00C92318">
        <w:rPr>
          <w:rFonts w:ascii="Times New Roman" w:hAnsi="Times New Roman" w:cs="Times New Roman"/>
          <w:position w:val="-32"/>
          <w:lang w:val="en-US"/>
        </w:rPr>
        <w:object w:dxaOrig="88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.25pt;height:36.75pt" o:ole="">
            <v:imagedata r:id="rId5" o:title=""/>
          </v:shape>
          <o:OLEObject Type="Embed" ProgID="Equation.3" ShapeID="_x0000_i1025" DrawAspect="Content" ObjectID="_1615028187" r:id="rId6"/>
        </w:object>
      </w:r>
    </w:p>
    <w:p w:rsidR="00E52972" w:rsidRPr="00C06842" w:rsidRDefault="00E52972" w:rsidP="00E5297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 w:rsidRPr="00BB315F">
        <w:rPr>
          <w:rFonts w:ascii="Times New Roman" w:eastAsia="Times New Roman" w:hAnsi="Times New Roman" w:cs="Times New Roman"/>
          <w:lang w:eastAsia="ru-RU"/>
        </w:rPr>
        <w:t xml:space="preserve">как площадь криволинейной трапеции, ограниченной графиком функции </w:t>
      </w:r>
      <m:oMath>
        <m:r>
          <w:rPr>
            <w:rFonts w:ascii="Cambria Math" w:eastAsia="Times New Roman" w:hAnsi="Cambria Math" w:cs="Times New Roman"/>
            <w:lang w:eastAsia="ru-RU"/>
          </w:rPr>
          <m:t>y = f(x)</m:t>
        </m:r>
      </m:oMath>
      <w:r w:rsidRPr="00BB315F">
        <w:rPr>
          <w:rFonts w:ascii="Times New Roman" w:eastAsia="Times New Roman" w:hAnsi="Times New Roman" w:cs="Times New Roman"/>
          <w:lang w:eastAsia="ru-RU"/>
        </w:rPr>
        <w:t>, осью абсцисс и прямыми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lang w:eastAsia="ru-RU"/>
          </w:rPr>
          <m:t>x = a</m:t>
        </m:r>
      </m:oMath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Pr="00BB315F">
        <w:rPr>
          <w:rFonts w:ascii="Times New Roman" w:eastAsia="Times New Roman" w:hAnsi="Times New Roman" w:cs="Times New Roman"/>
          <w:lang w:eastAsia="ru-RU"/>
        </w:rPr>
        <w:t>и</w:t>
      </w:r>
      <m:oMath>
        <m:r>
          <w:rPr>
            <w:rFonts w:ascii="Cambria Math" w:eastAsia="Times New Roman" w:hAnsi="Cambria Math" w:cs="Times New Roman"/>
            <w:lang w:eastAsia="ru-RU"/>
          </w:rPr>
          <m:t xml:space="preserve"> x = b</m:t>
        </m:r>
      </m:oMath>
      <w:r w:rsidRPr="00BB315F">
        <w:rPr>
          <w:rFonts w:ascii="Times New Roman" w:eastAsia="Times New Roman" w:hAnsi="Times New Roman" w:cs="Times New Roman"/>
          <w:i/>
          <w:lang w:eastAsia="ru-RU"/>
        </w:rPr>
        <w:t>.</w:t>
      </w:r>
    </w:p>
    <w:p w:rsidR="00E52972" w:rsidRPr="005C7701" w:rsidRDefault="00E52972" w:rsidP="00E5297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Разобьем отрезок </w:t>
      </w:r>
      <m:oMath>
        <m:r>
          <w:rPr>
            <w:rFonts w:ascii="Cambria Math" w:eastAsia="Times New Roman" w:hAnsi="Cambria Math" w:cs="Times New Roman"/>
            <w:lang w:eastAsia="ru-RU"/>
          </w:rPr>
          <m:t>[a,b</m:t>
        </m:r>
      </m:oMath>
      <w:r w:rsidRPr="003F32B9">
        <w:rPr>
          <w:rFonts w:ascii="Times New Roman" w:eastAsia="Times New Roman" w:hAnsi="Times New Roman" w:cs="Times New Roman"/>
          <w:lang w:eastAsia="ru-RU"/>
        </w:rPr>
        <w:t xml:space="preserve">] </w:t>
      </w:r>
      <w:r>
        <w:rPr>
          <w:rFonts w:ascii="Times New Roman" w:eastAsia="Times New Roman" w:hAnsi="Times New Roman" w:cs="Times New Roman"/>
          <w:lang w:eastAsia="ru-RU"/>
        </w:rPr>
        <w:t xml:space="preserve">на </w:t>
      </w:r>
      <m:oMath>
        <m:r>
          <w:rPr>
            <w:rFonts w:ascii="Cambria Math" w:eastAsia="Times New Roman" w:hAnsi="Cambria Math" w:cs="Times New Roman"/>
            <w:lang w:eastAsia="ru-RU"/>
          </w:rPr>
          <m:t>n</m:t>
        </m:r>
      </m:oMath>
      <w:r w:rsidRPr="003F32B9">
        <w:rPr>
          <w:rFonts w:ascii="Times New Roman" w:eastAsia="Times New Roman" w:hAnsi="Times New Roman" w:cs="Times New Roman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lang w:eastAsia="ru-RU"/>
        </w:rPr>
        <w:t xml:space="preserve">равных частей длиной </w:t>
      </w:r>
      <m:oMath>
        <m:r>
          <w:rPr>
            <w:rFonts w:ascii="Cambria Math" w:eastAsia="Times New Roman" w:hAnsi="Cambria Math" w:cs="Times New Roman"/>
            <w:lang w:eastAsia="ru-RU"/>
          </w:rPr>
          <m:t>h,</m:t>
        </m:r>
      </m:oMath>
      <w:r w:rsidRPr="003F32B9">
        <w:rPr>
          <w:rFonts w:ascii="Times New Roman" w:eastAsia="Times New Roman" w:hAnsi="Times New Roman" w:cs="Times New Roman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lang w:eastAsia="ru-RU"/>
        </w:rPr>
        <w:t xml:space="preserve">так, что </w:t>
      </w:r>
      <m:oMath>
        <m:r>
          <w:rPr>
            <w:rFonts w:ascii="Cambria Math" w:eastAsia="Times New Roman" w:hAnsi="Cambria Math" w:cs="Times New Roman"/>
            <w:lang w:eastAsia="ru-RU"/>
          </w:rPr>
          <m:t>h=</m:t>
        </m:r>
        <m:f>
          <m:fPr>
            <m:ctrlPr>
              <w:rPr>
                <w:rFonts w:ascii="Cambria Math" w:eastAsia="Times New Roman" w:hAnsi="Cambria Math" w:cs="Times New Roman"/>
                <w:i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lang w:eastAsia="ru-RU"/>
              </w:rPr>
              <m:t>b-a</m:t>
            </m:r>
          </m:num>
          <m:den>
            <m:r>
              <w:rPr>
                <w:rFonts w:ascii="Cambria Math" w:eastAsia="Times New Roman" w:hAnsi="Cambria Math" w:cs="Times New Roman"/>
                <w:lang w:eastAsia="ru-RU"/>
              </w:rPr>
              <m:t>n</m:t>
            </m:r>
          </m:den>
        </m:f>
        <m:r>
          <w:rPr>
            <w:rFonts w:ascii="Cambria Math" w:eastAsia="Times New Roman" w:hAnsi="Cambria Math" w:cs="Times New Roman"/>
            <w:lang w:eastAsia="ru-RU"/>
          </w:rPr>
          <m:t>.</m:t>
        </m:r>
      </m:oMath>
      <w:r w:rsidRPr="00261733">
        <w:rPr>
          <w:rFonts w:ascii="Times New Roman" w:eastAsia="Times New Roman" w:hAnsi="Times New Roman" w:cs="Times New Roman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lang w:eastAsia="ru-RU"/>
        </w:rPr>
        <w:t>При этом получим точки (рис.7.1).</w:t>
      </w:r>
    </w:p>
    <w:p w:rsidR="00E52972" w:rsidRPr="005C7701" w:rsidRDefault="00E52972" w:rsidP="00E5297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E52972" w:rsidRPr="005C7701" w:rsidRDefault="00E52972" w:rsidP="00E52972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m:oMath>
        <m:r>
          <w:rPr>
            <w:rFonts w:ascii="Cambria Math" w:eastAsia="Times New Roman" w:hAnsi="Cambria Math" w:cs="Times New Roman"/>
            <w:lang w:eastAsia="ru-RU"/>
          </w:rPr>
          <m:t>a=x0&lt;x1&lt;x2&lt;⋯&lt;xn=b</m:t>
        </m:r>
      </m:oMath>
      <w:r w:rsidRPr="008D29BB">
        <w:rPr>
          <w:rFonts w:ascii="Times New Roman" w:eastAsia="Times New Roman" w:hAnsi="Times New Roman" w:cs="Times New Roman"/>
          <w:lang w:eastAsia="ru-RU"/>
        </w:rPr>
        <w:t>;</w:t>
      </w:r>
    </w:p>
    <w:p w:rsidR="00E52972" w:rsidRPr="005C7701" w:rsidRDefault="00E52972" w:rsidP="00E52972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:rsidR="00E52972" w:rsidRPr="00C06842" w:rsidRDefault="00E52972" w:rsidP="00E52972">
      <w:pPr>
        <w:spacing w:after="36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lang w:val="en-US" w:eastAsia="ru-RU"/>
            </w:rPr>
            <m:t>xi</m:t>
          </m:r>
          <m:r>
            <w:rPr>
              <w:rFonts w:ascii="Cambria Math" w:eastAsia="Times New Roman" w:hAnsi="Cambria Math" w:cs="Times New Roman"/>
              <w:lang w:eastAsia="ru-RU"/>
            </w:rPr>
            <m:t>+1=</m:t>
          </m:r>
          <m:r>
            <w:rPr>
              <w:rFonts w:ascii="Cambria Math" w:eastAsia="Times New Roman" w:hAnsi="Cambria Math" w:cs="Times New Roman"/>
              <w:lang w:val="en-US" w:eastAsia="ru-RU"/>
            </w:rPr>
            <m:t>xi</m:t>
          </m:r>
          <m:r>
            <w:rPr>
              <w:rFonts w:ascii="Cambria Math" w:eastAsia="Times New Roman" w:hAnsi="Cambria Math" w:cs="Times New Roman"/>
              <w:lang w:eastAsia="ru-RU"/>
            </w:rPr>
            <m:t xml:space="preserve">+h, </m:t>
          </m:r>
          <m:r>
            <w:rPr>
              <w:rFonts w:ascii="Cambria Math" w:eastAsia="Times New Roman" w:hAnsi="Cambria Math" w:cs="Times New Roman"/>
              <w:lang w:val="en-US" w:eastAsia="ru-RU"/>
            </w:rPr>
            <m:t>i</m:t>
          </m:r>
          <m:r>
            <w:rPr>
              <w:rFonts w:ascii="Cambria Math" w:eastAsia="Times New Roman" w:hAnsi="Cambria Math" w:cs="Times New Roman"/>
              <w:lang w:eastAsia="ru-RU"/>
            </w:rPr>
            <m:t>=0,1,…,n-1.</m:t>
          </m:r>
        </m:oMath>
      </m:oMathPara>
    </w:p>
    <w:p w:rsidR="00E52972" w:rsidRDefault="00E52972" w:rsidP="00E52972">
      <w:pPr>
        <w:spacing w:after="0" w:line="240" w:lineRule="auto"/>
        <w:jc w:val="center"/>
        <w:rPr>
          <w:rFonts w:ascii="Times New Roman" w:eastAsia="Times New Roman" w:hAnsi="Times New Roman" w:cs="Times New Roman"/>
          <w:lang w:val="en-US" w:eastAsia="ru-RU"/>
        </w:rPr>
      </w:pPr>
      <w:r w:rsidRPr="00FE5627">
        <w:rPr>
          <w:rFonts w:ascii="Times New Roman" w:eastAsia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59F82115" wp14:editId="1F19F906">
            <wp:extent cx="3352800" cy="2181225"/>
            <wp:effectExtent l="19050" t="0" r="0" b="0"/>
            <wp:docPr id="8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972" w:rsidRDefault="00E52972" w:rsidP="00E52972">
      <w:pPr>
        <w:spacing w:after="0" w:line="240" w:lineRule="auto"/>
        <w:jc w:val="center"/>
        <w:rPr>
          <w:rFonts w:ascii="Times New Roman" w:eastAsia="Calibri" w:hAnsi="Times New Roman" w:cs="Times New Roman"/>
        </w:rPr>
      </w:pPr>
    </w:p>
    <w:p w:rsidR="00E52972" w:rsidRPr="005C7701" w:rsidRDefault="00E52972" w:rsidP="00E52972">
      <w:pPr>
        <w:spacing w:after="0" w:line="240" w:lineRule="auto"/>
        <w:jc w:val="center"/>
        <w:rPr>
          <w:rFonts w:ascii="Times New Roman" w:eastAsia="Calibri" w:hAnsi="Times New Roman" w:cs="Times New Roman"/>
        </w:rPr>
      </w:pPr>
      <w:r w:rsidRPr="002B74A7">
        <w:rPr>
          <w:rFonts w:ascii="Times New Roman" w:eastAsia="Calibri" w:hAnsi="Times New Roman" w:cs="Times New Roman"/>
        </w:rPr>
        <w:t>Рис. 7.1</w:t>
      </w:r>
    </w:p>
    <w:p w:rsidR="00E52972" w:rsidRDefault="00E52972" w:rsidP="00E52972">
      <w:pPr>
        <w:spacing w:after="0" w:line="240" w:lineRule="auto"/>
        <w:jc w:val="center"/>
        <w:rPr>
          <w:rFonts w:ascii="Times New Roman" w:eastAsia="Calibri" w:hAnsi="Times New Roman" w:cs="Times New Roman"/>
        </w:rPr>
      </w:pPr>
    </w:p>
    <w:p w:rsidR="00E52972" w:rsidRDefault="00E52972" w:rsidP="00E52972">
      <w:pPr>
        <w:spacing w:after="0" w:line="240" w:lineRule="auto"/>
        <w:jc w:val="center"/>
        <w:rPr>
          <w:rFonts w:ascii="Times New Roman" w:eastAsia="Calibri" w:hAnsi="Times New Roman" w:cs="Times New Roman"/>
        </w:rPr>
      </w:pPr>
    </w:p>
    <w:p w:rsidR="00E52972" w:rsidRPr="00BB315F" w:rsidRDefault="00E52972" w:rsidP="00E52972">
      <w:pPr>
        <w:spacing w:after="0" w:line="240" w:lineRule="auto"/>
        <w:jc w:val="center"/>
        <w:rPr>
          <w:rFonts w:ascii="Times New Roman" w:eastAsia="Calibri" w:hAnsi="Times New Roman" w:cs="Times New Roman"/>
        </w:rPr>
      </w:pPr>
    </w:p>
    <w:p w:rsidR="00E52972" w:rsidRPr="00E24FD5" w:rsidRDefault="00E52972" w:rsidP="00E5297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BB315F">
        <w:rPr>
          <w:rFonts w:ascii="Times New Roman" w:eastAsia="Times New Roman" w:hAnsi="Times New Roman" w:cs="Times New Roman"/>
          <w:lang w:eastAsia="ru-RU"/>
        </w:rPr>
        <w:t>Заменим приближенно площадь криволинейной трапеции площадью ступенчатой фигуры, как показано на рис</w:t>
      </w:r>
      <w:r>
        <w:rPr>
          <w:rFonts w:ascii="Times New Roman" w:eastAsia="Times New Roman" w:hAnsi="Times New Roman" w:cs="Times New Roman"/>
          <w:lang w:eastAsia="ru-RU"/>
        </w:rPr>
        <w:t>.7.2.</w:t>
      </w:r>
    </w:p>
    <w:p w:rsidR="00E52972" w:rsidRPr="006D6D28" w:rsidRDefault="00E52972" w:rsidP="00E52972">
      <w:pPr>
        <w:spacing w:after="0" w:line="288" w:lineRule="auto"/>
        <w:jc w:val="center"/>
        <w:rPr>
          <w:rFonts w:ascii="Times New Roman" w:eastAsia="Times New Roman" w:hAnsi="Times New Roman" w:cs="Times New Roman"/>
          <w:lang w:val="en-US" w:eastAsia="ru-RU"/>
        </w:rPr>
      </w:pPr>
      <w:r w:rsidRPr="00FE5627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42731F37" wp14:editId="5581581F">
            <wp:extent cx="3829050" cy="2124075"/>
            <wp:effectExtent l="19050" t="0" r="0" b="0"/>
            <wp:docPr id="10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972" w:rsidRPr="008D29BB" w:rsidRDefault="00E52972" w:rsidP="00E52972">
      <w:pPr>
        <w:spacing w:after="0" w:line="240" w:lineRule="auto"/>
        <w:jc w:val="center"/>
        <w:rPr>
          <w:rFonts w:ascii="Times New Roman" w:eastAsia="Calibri" w:hAnsi="Times New Roman" w:cs="Times New Roman"/>
        </w:rPr>
      </w:pPr>
      <w:r w:rsidRPr="002B74A7">
        <w:rPr>
          <w:rFonts w:ascii="Times New Roman" w:eastAsia="Calibri" w:hAnsi="Times New Roman" w:cs="Times New Roman"/>
        </w:rPr>
        <w:t xml:space="preserve">Рис. </w:t>
      </w:r>
      <w:r>
        <w:rPr>
          <w:rFonts w:ascii="Times New Roman" w:eastAsia="Calibri" w:hAnsi="Times New Roman" w:cs="Times New Roman"/>
        </w:rPr>
        <w:t>7.2.</w:t>
      </w:r>
    </w:p>
    <w:p w:rsidR="00E52972" w:rsidRPr="008D29BB" w:rsidRDefault="00E52972" w:rsidP="00E52972">
      <w:pPr>
        <w:spacing w:after="0" w:line="240" w:lineRule="auto"/>
        <w:jc w:val="center"/>
        <w:rPr>
          <w:rFonts w:ascii="Times New Roman" w:eastAsia="Calibri" w:hAnsi="Times New Roman" w:cs="Times New Roman"/>
        </w:rPr>
      </w:pPr>
    </w:p>
    <w:p w:rsidR="00E52972" w:rsidRPr="00BB315F" w:rsidRDefault="00E52972" w:rsidP="00E5297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BB315F">
        <w:rPr>
          <w:rFonts w:ascii="Times New Roman" w:eastAsia="Times New Roman" w:hAnsi="Times New Roman" w:cs="Times New Roman"/>
          <w:lang w:eastAsia="ru-RU"/>
        </w:rPr>
        <w:t xml:space="preserve">Эта фигура состоит из </w:t>
      </w:r>
      <m:oMath>
        <m:r>
          <w:rPr>
            <w:rFonts w:ascii="Cambria Math" w:eastAsia="Times New Roman" w:hAnsi="Cambria Math" w:cs="Times New Roman"/>
            <w:lang w:val="en-US" w:eastAsia="ru-RU"/>
          </w:rPr>
          <m:t>n</m:t>
        </m:r>
      </m:oMath>
      <w:r>
        <w:rPr>
          <w:rFonts w:ascii="Times New Roman" w:eastAsia="Times New Roman" w:hAnsi="Times New Roman" w:cs="Times New Roman"/>
          <w:lang w:eastAsia="ru-RU"/>
        </w:rPr>
        <w:t xml:space="preserve"> пр</w:t>
      </w:r>
      <w:r w:rsidRPr="00BB315F">
        <w:rPr>
          <w:rFonts w:ascii="Times New Roman" w:eastAsia="Times New Roman" w:hAnsi="Times New Roman" w:cs="Times New Roman"/>
          <w:lang w:eastAsia="ru-RU"/>
        </w:rPr>
        <w:t>ямоугольников. Основание</w:t>
      </w:r>
      <w:r w:rsidRPr="002408ED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2408ED">
        <w:rPr>
          <w:rFonts w:ascii="Times New Roman" w:eastAsia="Times New Roman" w:hAnsi="Times New Roman" w:cs="Times New Roman"/>
          <w:i/>
          <w:lang w:val="en-US" w:eastAsia="ru-RU"/>
        </w:rPr>
        <w:t>n</w:t>
      </w:r>
      <w:r w:rsidRPr="002408ED">
        <w:rPr>
          <w:rFonts w:ascii="Times New Roman" w:eastAsia="Times New Roman" w:hAnsi="Times New Roman" w:cs="Times New Roman"/>
          <w:lang w:eastAsia="ru-RU"/>
        </w:rPr>
        <w:t>-</w:t>
      </w:r>
      <w:r>
        <w:rPr>
          <w:rFonts w:ascii="Times New Roman" w:eastAsia="Times New Roman" w:hAnsi="Times New Roman" w:cs="Times New Roman"/>
          <w:lang w:eastAsia="ru-RU"/>
        </w:rPr>
        <w:t>го</w:t>
      </w:r>
      <w:r w:rsidRPr="00BB315F">
        <w:rPr>
          <w:rFonts w:ascii="Times New Roman" w:eastAsia="Times New Roman" w:hAnsi="Times New Roman" w:cs="Times New Roman"/>
          <w:lang w:eastAsia="ru-RU"/>
        </w:rPr>
        <w:t xml:space="preserve"> прямоугольника образует отрезок</w:t>
      </w:r>
      <w:r w:rsidRPr="00367342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367342">
        <w:rPr>
          <w:rFonts w:ascii="Times New Roman" w:hAnsi="Times New Roman" w:cs="Times New Roman"/>
          <w:position w:val="-10"/>
          <w:lang w:val="en-US"/>
        </w:rPr>
        <w:object w:dxaOrig="820" w:dyaOrig="340">
          <v:shape id="_x0000_i1026" type="#_x0000_t75" style="width:40.5pt;height:17.25pt" o:ole="">
            <v:imagedata r:id="rId9" o:title=""/>
          </v:shape>
          <o:OLEObject Type="Embed" ProgID="Equation.3" ShapeID="_x0000_i1026" DrawAspect="Content" ObjectID="_1615028188" r:id="rId10"/>
        </w:object>
      </w:r>
      <w:r w:rsidRPr="00367342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BB315F">
        <w:rPr>
          <w:rFonts w:ascii="Times New Roman" w:eastAsia="Times New Roman" w:hAnsi="Times New Roman" w:cs="Times New Roman"/>
          <w:lang w:eastAsia="ru-RU"/>
        </w:rPr>
        <w:t>длины,</w:t>
      </w:r>
      <w:r w:rsidRPr="00367342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367342">
        <w:rPr>
          <w:rFonts w:ascii="Times New Roman" w:hAnsi="Times New Roman" w:cs="Times New Roman"/>
          <w:position w:val="-6"/>
          <w:lang w:val="en-US"/>
        </w:rPr>
        <w:object w:dxaOrig="200" w:dyaOrig="279">
          <v:shape id="_x0000_i1027" type="#_x0000_t75" style="width:10.5pt;height:14.25pt" o:ole="">
            <v:imagedata r:id="rId11" o:title=""/>
          </v:shape>
          <o:OLEObject Type="Embed" ProgID="Equation.3" ShapeID="_x0000_i1027" DrawAspect="Content" ObjectID="_1615028189" r:id="rId12"/>
        </w:object>
      </w:r>
      <w:r w:rsidRPr="00BB315F">
        <w:rPr>
          <w:rFonts w:ascii="Times New Roman" w:eastAsia="Times New Roman" w:hAnsi="Times New Roman" w:cs="Times New Roman"/>
          <w:lang w:eastAsia="ru-RU"/>
        </w:rPr>
        <w:t xml:space="preserve"> тогда получим квадратурные формулы.</w:t>
      </w:r>
    </w:p>
    <w:p w:rsidR="00E52972" w:rsidRDefault="00E52972" w:rsidP="00E5297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</w:rPr>
      </w:pPr>
      <w:r w:rsidRPr="00BB315F">
        <w:rPr>
          <w:rFonts w:ascii="Times New Roman" w:eastAsia="Calibri" w:hAnsi="Times New Roman" w:cs="Times New Roman"/>
        </w:rPr>
        <w:t>Для левых прямоугольников с постоянным шагом:</w:t>
      </w:r>
    </w:p>
    <w:p w:rsidR="00E52972" w:rsidRPr="008D29BB" w:rsidRDefault="00E52972" w:rsidP="00E5297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</w:rPr>
      </w:pPr>
    </w:p>
    <w:p w:rsidR="00E52972" w:rsidRDefault="00E52972" w:rsidP="00E52972">
      <w:pPr>
        <w:spacing w:after="0" w:line="240" w:lineRule="auto"/>
        <w:jc w:val="center"/>
        <w:rPr>
          <w:rFonts w:ascii="Times New Roman" w:eastAsia="Calibri" w:hAnsi="Times New Roman" w:cs="Times New Roman"/>
        </w:rPr>
      </w:pPr>
    </w:p>
    <w:p w:rsidR="00E52972" w:rsidRDefault="00150185" w:rsidP="00E52972">
      <w:pPr>
        <w:spacing w:after="0" w:line="240" w:lineRule="auto"/>
        <w:jc w:val="center"/>
        <w:rPr>
          <w:rFonts w:ascii="Times New Roman" w:eastAsia="Calibri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648EF176" wp14:editId="5AD22C25">
            <wp:extent cx="3819525" cy="2343150"/>
            <wp:effectExtent l="0" t="0" r="9525" b="0"/>
            <wp:docPr id="2" name="Рисунок 2" descr="RIS5_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RIS5_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972" w:rsidRPr="00943239" w:rsidRDefault="00E52972" w:rsidP="00E52972">
      <w:pPr>
        <w:spacing w:after="0" w:line="240" w:lineRule="auto"/>
        <w:jc w:val="center"/>
        <w:rPr>
          <w:rFonts w:ascii="Times New Roman" w:eastAsia="Calibri" w:hAnsi="Times New Roman" w:cs="Times New Roman"/>
        </w:rPr>
      </w:pPr>
    </w:p>
    <w:p w:rsidR="00E52972" w:rsidRDefault="00E52972" w:rsidP="00E52972">
      <w:pPr>
        <w:spacing w:after="0" w:line="240" w:lineRule="auto"/>
        <w:jc w:val="center"/>
        <w:rPr>
          <w:rFonts w:ascii="Times New Roman" w:eastAsia="Calibri" w:hAnsi="Times New Roman" w:cs="Times New Roman"/>
          <w:lang w:val="en-US"/>
        </w:rPr>
      </w:pPr>
      <w:r w:rsidRPr="00F664D2">
        <w:rPr>
          <w:rFonts w:ascii="Times New Roman" w:hAnsi="Times New Roman" w:cs="Times New Roman"/>
          <w:position w:val="-32"/>
          <w:lang w:val="en-US"/>
        </w:rPr>
        <w:object w:dxaOrig="4920" w:dyaOrig="740">
          <v:shape id="_x0000_i1028" type="#_x0000_t75" style="width:246pt;height:36.75pt" o:ole="">
            <v:imagedata r:id="rId14" o:title=""/>
          </v:shape>
          <o:OLEObject Type="Embed" ProgID="Equation.3" ShapeID="_x0000_i1028" DrawAspect="Content" ObjectID="_1615028190" r:id="rId15"/>
        </w:object>
      </w:r>
    </w:p>
    <w:p w:rsidR="00E52972" w:rsidRDefault="00E52972" w:rsidP="00E5297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</w:rPr>
      </w:pPr>
      <w:r w:rsidRPr="00BB315F">
        <w:rPr>
          <w:rFonts w:ascii="Times New Roman" w:eastAsia="Calibri" w:hAnsi="Times New Roman" w:cs="Times New Roman"/>
        </w:rPr>
        <w:t>Для правых прямоугольников:</w:t>
      </w:r>
    </w:p>
    <w:p w:rsidR="00E52972" w:rsidRDefault="00E52972" w:rsidP="00E5297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lang w:val="en-US"/>
        </w:rPr>
      </w:pPr>
    </w:p>
    <w:p w:rsidR="00E52972" w:rsidRDefault="00150185" w:rsidP="00E52972">
      <w:pPr>
        <w:spacing w:after="0" w:line="240" w:lineRule="auto"/>
        <w:jc w:val="center"/>
        <w:rPr>
          <w:rFonts w:ascii="Times New Roman" w:eastAsia="Calibri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705719CE" wp14:editId="5885F9BB">
            <wp:extent cx="3590925" cy="1971675"/>
            <wp:effectExtent l="0" t="0" r="9525" b="9525"/>
            <wp:docPr id="5" name="Рисунок 5" descr="RIS5_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RIS5_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972" w:rsidRPr="00BB315F" w:rsidRDefault="00F7344F" w:rsidP="00E52972">
      <w:pPr>
        <w:spacing w:after="0" w:line="240" w:lineRule="auto"/>
        <w:jc w:val="center"/>
        <w:rPr>
          <w:rFonts w:ascii="Times New Roman" w:eastAsia="Calibri" w:hAnsi="Times New Roman" w:cs="Times New Roman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a</m:t>
              </m:r>
            </m:sub>
            <m:sup>
              <m:r>
                <w:rPr>
                  <w:rFonts w:ascii="Cambria Math" w:hAnsi="Cambria Math" w:cs="Times New Roman"/>
                </w:rPr>
                <m:t>b</m:t>
              </m:r>
            </m:sup>
            <m:e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dx=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i-1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</w:rPr>
                    <m:t>=h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;</m:t>
                      </m:r>
                    </m:e>
                  </m:nary>
                </m:e>
              </m:nary>
            </m:e>
          </m:nary>
          <m:r>
            <w:rPr>
              <w:rFonts w:ascii="Cambria Math" w:hAnsi="Cambria Math" w:cs="Times New Roman"/>
            </w:rPr>
            <m:t xml:space="preserve">            i=1,2,….n.</m:t>
          </m:r>
        </m:oMath>
      </m:oMathPara>
    </w:p>
    <w:p w:rsidR="00E52972" w:rsidRDefault="00E52972" w:rsidP="00E5297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</w:rPr>
      </w:pPr>
    </w:p>
    <w:p w:rsidR="00E52972" w:rsidRPr="007B509B" w:rsidRDefault="00E52972" w:rsidP="00E5297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</w:rPr>
      </w:pPr>
      <w:r w:rsidRPr="00BB315F">
        <w:rPr>
          <w:rFonts w:ascii="Times New Roman" w:eastAsia="Calibri" w:hAnsi="Times New Roman" w:cs="Times New Roman"/>
        </w:rPr>
        <w:t>Более точной является формула прямоугольников, использующая функции в средних точках участков:</w:t>
      </w:r>
    </w:p>
    <w:p w:rsidR="00E52972" w:rsidRPr="00FE5627" w:rsidRDefault="00E52972" w:rsidP="00E52972">
      <w:pPr>
        <w:spacing w:after="0" w:line="240" w:lineRule="auto"/>
        <w:jc w:val="center"/>
        <w:rPr>
          <w:rFonts w:ascii="Times New Roman" w:eastAsia="Calibri" w:hAnsi="Times New Roman" w:cs="Times New Roman"/>
        </w:rPr>
      </w:pPr>
      <w:r w:rsidRPr="00FE5627">
        <w:rPr>
          <w:rFonts w:ascii="Times New Roman" w:eastAsia="Calibri" w:hAnsi="Times New Roman" w:cs="Times New Roman"/>
          <w:noProof/>
          <w:lang w:eastAsia="ru-RU"/>
        </w:rPr>
        <w:drawing>
          <wp:inline distT="0" distB="0" distL="0" distR="0" wp14:anchorId="6329D8C9" wp14:editId="576E8157">
            <wp:extent cx="2797209" cy="2102538"/>
            <wp:effectExtent l="19050" t="0" r="3141" b="0"/>
            <wp:docPr id="1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015" cy="2103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972" w:rsidRDefault="00E52972" w:rsidP="00E52972">
      <w:pPr>
        <w:spacing w:after="0" w:line="240" w:lineRule="auto"/>
        <w:jc w:val="center"/>
        <w:rPr>
          <w:rFonts w:ascii="Times New Roman" w:eastAsia="Calibri" w:hAnsi="Times New Roman" w:cs="Times New Roman"/>
        </w:rPr>
      </w:pPr>
    </w:p>
    <w:p w:rsidR="00E52972" w:rsidRPr="00D8381E" w:rsidRDefault="00E52972" w:rsidP="00E52972">
      <w:pPr>
        <w:spacing w:after="0" w:line="240" w:lineRule="auto"/>
        <w:jc w:val="center"/>
        <w:rPr>
          <w:rFonts w:ascii="Times New Roman" w:eastAsia="Calibri" w:hAnsi="Times New Roman" w:cs="Times New Roman"/>
        </w:rPr>
      </w:pPr>
    </w:p>
    <w:p w:rsidR="00E52972" w:rsidRDefault="00E52972" w:rsidP="00E52972">
      <w:pPr>
        <w:spacing w:after="0" w:line="240" w:lineRule="auto"/>
        <w:jc w:val="center"/>
        <w:rPr>
          <w:rFonts w:ascii="Times New Roman" w:eastAsia="Calibri" w:hAnsi="Times New Roman" w:cs="Times New Roman"/>
          <w:lang w:val="en-US"/>
        </w:rPr>
      </w:pPr>
      <w:r w:rsidRPr="00D8381E">
        <w:rPr>
          <w:rFonts w:ascii="Times New Roman" w:hAnsi="Times New Roman" w:cs="Times New Roman"/>
          <w:position w:val="-32"/>
          <w:lang w:val="en-US"/>
        </w:rPr>
        <w:object w:dxaOrig="5600" w:dyaOrig="760">
          <v:shape id="_x0000_i1029" type="#_x0000_t75" style="width:279.75pt;height:38.25pt" o:ole="">
            <v:imagedata r:id="rId18" o:title=""/>
          </v:shape>
          <o:OLEObject Type="Embed" ProgID="Equation.3" ShapeID="_x0000_i1029" DrawAspect="Content" ObjectID="_1615028191" r:id="rId19"/>
        </w:object>
      </w:r>
    </w:p>
    <w:p w:rsidR="00E52972" w:rsidRDefault="00E52972" w:rsidP="00E52972">
      <w:pPr>
        <w:pStyle w:val="a9"/>
        <w:tabs>
          <w:tab w:val="left" w:pos="1134"/>
        </w:tabs>
        <w:spacing w:after="0" w:line="240" w:lineRule="auto"/>
        <w:ind w:left="0" w:firstLine="709"/>
        <w:jc w:val="center"/>
        <w:rPr>
          <w:rFonts w:ascii="Times New Roman" w:eastAsia="Calibri" w:hAnsi="Times New Roman" w:cs="Times New Roman"/>
          <w:b/>
        </w:rPr>
      </w:pPr>
      <w:bookmarkStart w:id="22" w:name="_Toc420963825"/>
    </w:p>
    <w:p w:rsidR="00E52972" w:rsidRDefault="00E52972" w:rsidP="00E52972">
      <w:pPr>
        <w:pStyle w:val="a9"/>
        <w:tabs>
          <w:tab w:val="left" w:pos="1134"/>
        </w:tabs>
        <w:spacing w:after="0" w:line="240" w:lineRule="auto"/>
        <w:ind w:left="0"/>
        <w:jc w:val="center"/>
        <w:rPr>
          <w:rFonts w:ascii="Times New Roman" w:eastAsia="Calibri" w:hAnsi="Times New Roman" w:cs="Times New Roman"/>
          <w:b/>
        </w:rPr>
      </w:pPr>
      <w:r w:rsidRPr="00655491">
        <w:rPr>
          <w:rFonts w:ascii="Times New Roman" w:eastAsia="Calibri" w:hAnsi="Times New Roman" w:cs="Times New Roman"/>
          <w:b/>
        </w:rPr>
        <w:t>Метод трапеций</w:t>
      </w:r>
    </w:p>
    <w:p w:rsidR="00E52972" w:rsidRDefault="00E52972" w:rsidP="00E52972">
      <w:pPr>
        <w:pStyle w:val="a9"/>
        <w:tabs>
          <w:tab w:val="left" w:pos="1134"/>
        </w:tabs>
        <w:spacing w:after="0" w:line="240" w:lineRule="auto"/>
        <w:ind w:left="0" w:firstLine="709"/>
        <w:jc w:val="center"/>
        <w:rPr>
          <w:rFonts w:ascii="Times New Roman" w:eastAsia="Calibri" w:hAnsi="Times New Roman" w:cs="Times New Roman"/>
          <w:b/>
        </w:rPr>
      </w:pPr>
    </w:p>
    <w:p w:rsidR="00E52972" w:rsidRPr="00655491" w:rsidRDefault="00E52972" w:rsidP="00E52972">
      <w:pPr>
        <w:pStyle w:val="a9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Метод трапеций </w:t>
      </w:r>
      <w:r w:rsidRPr="00655491">
        <w:rPr>
          <w:rFonts w:ascii="Times New Roman" w:eastAsia="Calibri" w:hAnsi="Times New Roman" w:cs="Times New Roman"/>
        </w:rPr>
        <w:t xml:space="preserve">использует линейную интерполяцию, т.е. график функции </w:t>
      </w:r>
      <w:r w:rsidRPr="00367342">
        <w:rPr>
          <w:rFonts w:ascii="Times New Roman" w:hAnsi="Times New Roman" w:cs="Times New Roman"/>
          <w:position w:val="-10"/>
          <w:lang w:val="en-US"/>
        </w:rPr>
        <w:object w:dxaOrig="900" w:dyaOrig="340">
          <v:shape id="_x0000_i1030" type="#_x0000_t75" style="width:45pt;height:17.25pt" o:ole="">
            <v:imagedata r:id="rId20" o:title=""/>
          </v:shape>
          <o:OLEObject Type="Embed" ProgID="Equation.3" ShapeID="_x0000_i1030" DrawAspect="Content" ObjectID="_1615028192" r:id="rId21"/>
        </w:object>
      </w:r>
      <w:r w:rsidRPr="00655491">
        <w:rPr>
          <w:rFonts w:ascii="Times New Roman" w:eastAsia="Calibri" w:hAnsi="Times New Roman" w:cs="Times New Roman"/>
        </w:rPr>
        <w:t xml:space="preserve"> представляется в виде ломаной, соединяющей точки </w:t>
      </w:r>
      <w:r w:rsidRPr="00AB5A0F">
        <w:rPr>
          <w:rFonts w:ascii="Times New Roman" w:hAnsi="Times New Roman" w:cs="Times New Roman"/>
          <w:position w:val="-12"/>
          <w:lang w:val="en-US"/>
        </w:rPr>
        <w:object w:dxaOrig="720" w:dyaOrig="360">
          <v:shape id="_x0000_i1031" type="#_x0000_t75" style="width:35.25pt;height:18pt" o:ole="">
            <v:imagedata r:id="rId22" o:title=""/>
          </v:shape>
          <o:OLEObject Type="Embed" ProgID="Equation.3" ShapeID="_x0000_i1031" DrawAspect="Content" ObjectID="_1615028193" r:id="rId23"/>
        </w:object>
      </w:r>
      <w:r w:rsidRPr="00655491">
        <w:rPr>
          <w:rFonts w:ascii="Times New Roman" w:eastAsia="Calibri" w:hAnsi="Times New Roman" w:cs="Times New Roman"/>
        </w:rPr>
        <w:t xml:space="preserve"> В этом случае площадь всей фигуры складывается из площадей элементарных трапеций (рис. 7.3):</w:t>
      </w:r>
      <w:bookmarkEnd w:id="22"/>
      <w:r w:rsidRPr="00655491">
        <w:rPr>
          <w:rFonts w:ascii="Times New Roman" w:eastAsia="Calibri" w:hAnsi="Times New Roman" w:cs="Times New Roman"/>
        </w:rPr>
        <w:t xml:space="preserve"> </w:t>
      </w:r>
    </w:p>
    <w:p w:rsidR="00E52972" w:rsidRPr="00ED45EC" w:rsidRDefault="00E52972" w:rsidP="00E5297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</w:rPr>
      </w:pPr>
    </w:p>
    <w:p w:rsidR="00E52972" w:rsidRPr="0029266A" w:rsidRDefault="00E52972" w:rsidP="00E5297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lang w:val="en-US"/>
        </w:rPr>
      </w:pPr>
      <w:r w:rsidRPr="00FE5627">
        <w:rPr>
          <w:rFonts w:ascii="Times New Roman" w:eastAsia="Calibri" w:hAnsi="Times New Roman" w:cs="Times New Roman"/>
          <w:noProof/>
          <w:lang w:eastAsia="ru-RU"/>
        </w:rPr>
        <w:lastRenderedPageBreak/>
        <w:drawing>
          <wp:inline distT="0" distB="0" distL="0" distR="0" wp14:anchorId="4564DD24" wp14:editId="4984958E">
            <wp:extent cx="3105150" cy="200025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972" w:rsidRDefault="00E52972" w:rsidP="00E52972">
      <w:pPr>
        <w:spacing w:after="0" w:line="240" w:lineRule="auto"/>
        <w:jc w:val="center"/>
        <w:rPr>
          <w:rFonts w:ascii="Times New Roman" w:eastAsia="Calibri" w:hAnsi="Times New Roman" w:cs="Times New Roman"/>
        </w:rPr>
      </w:pPr>
    </w:p>
    <w:p w:rsidR="00E52972" w:rsidRDefault="00E52972" w:rsidP="00E52972">
      <w:pPr>
        <w:spacing w:after="0" w:line="240" w:lineRule="auto"/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Рис. 7.3</w:t>
      </w:r>
    </w:p>
    <w:p w:rsidR="00E52972" w:rsidRPr="00E52019" w:rsidRDefault="00E52972" w:rsidP="00E5297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</w:rPr>
      </w:pPr>
    </w:p>
    <w:p w:rsidR="00E52972" w:rsidRDefault="00E52972" w:rsidP="00E5297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</w:rPr>
      </w:pPr>
      <w:r w:rsidRPr="00BB315F">
        <w:rPr>
          <w:rFonts w:ascii="Times New Roman" w:eastAsia="Calibri" w:hAnsi="Times New Roman" w:cs="Times New Roman"/>
        </w:rPr>
        <w:t xml:space="preserve">Площадь каждой такой трапеции равна произведению </w:t>
      </w:r>
      <w:r>
        <w:rPr>
          <w:rFonts w:ascii="Times New Roman" w:eastAsia="Calibri" w:hAnsi="Times New Roman" w:cs="Times New Roman"/>
        </w:rPr>
        <w:t>полусуммы</w:t>
      </w:r>
      <w:r w:rsidRPr="00BB315F">
        <w:rPr>
          <w:rFonts w:ascii="Times New Roman" w:eastAsia="Calibri" w:hAnsi="Times New Roman" w:cs="Times New Roman"/>
        </w:rPr>
        <w:t xml:space="preserve"> оснований на высоту. Складывая эти равенства, получим следующую формулу для вычислений:</w:t>
      </w:r>
    </w:p>
    <w:p w:rsidR="00E52972" w:rsidRDefault="00E52972" w:rsidP="00E52972">
      <w:pPr>
        <w:spacing w:after="0" w:line="240" w:lineRule="auto"/>
        <w:jc w:val="center"/>
        <w:rPr>
          <w:rFonts w:ascii="Times New Roman" w:eastAsia="Calibri" w:hAnsi="Times New Roman" w:cs="Times New Roman"/>
          <w:lang w:val="en-US"/>
        </w:rPr>
      </w:pPr>
      <w:r w:rsidRPr="00F664D2">
        <w:rPr>
          <w:rFonts w:ascii="Times New Roman" w:hAnsi="Times New Roman" w:cs="Times New Roman"/>
          <w:position w:val="-32"/>
          <w:lang w:val="en-US"/>
        </w:rPr>
        <w:object w:dxaOrig="4840" w:dyaOrig="760">
          <v:shape id="_x0000_i1032" type="#_x0000_t75" style="width:241.5pt;height:38.25pt" o:ole="">
            <v:imagedata r:id="rId25" o:title=""/>
          </v:shape>
          <o:OLEObject Type="Embed" ProgID="Equation.3" ShapeID="_x0000_i1032" DrawAspect="Content" ObjectID="_1615028194" r:id="rId26"/>
        </w:object>
      </w:r>
    </w:p>
    <w:p w:rsidR="00E52972" w:rsidRDefault="00E52972" w:rsidP="00E52972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noProof/>
          <w:lang w:val="en-US" w:eastAsia="ru-RU"/>
        </w:rPr>
      </w:pPr>
    </w:p>
    <w:p w:rsidR="00E52972" w:rsidRPr="00BB315F" w:rsidRDefault="00E52972" w:rsidP="00E5297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noProof/>
          <w:lang w:eastAsia="ru-RU"/>
        </w:rPr>
      </w:pPr>
      <w:r w:rsidRPr="00BB315F">
        <w:rPr>
          <w:rFonts w:ascii="Times New Roman" w:eastAsia="Calibri" w:hAnsi="Times New Roman" w:cs="Times New Roman"/>
          <w:noProof/>
          <w:lang w:eastAsia="ru-RU"/>
        </w:rPr>
        <w:t xml:space="preserve">Точность интегрирования зависит от степени многочлена, количества участков и расположение точек. </w:t>
      </w:r>
    </w:p>
    <w:p w:rsidR="00E52972" w:rsidRDefault="00E52972" w:rsidP="00E5297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noProof/>
          <w:lang w:eastAsia="ru-RU"/>
        </w:rPr>
      </w:pPr>
      <w:r w:rsidRPr="00BB315F">
        <w:rPr>
          <w:rFonts w:ascii="Times New Roman" w:eastAsia="Calibri" w:hAnsi="Times New Roman" w:cs="Times New Roman"/>
          <w:noProof/>
          <w:lang w:eastAsia="ru-RU"/>
        </w:rPr>
        <w:t>Во многих случаях формула средних прямоугольников дает лучшую точность, чем формула трапеций. Это на первый взгляд н</w:t>
      </w:r>
      <w:r>
        <w:rPr>
          <w:rFonts w:ascii="Times New Roman" w:eastAsia="Calibri" w:hAnsi="Times New Roman" w:cs="Times New Roman"/>
          <w:noProof/>
          <w:lang w:eastAsia="ru-RU"/>
        </w:rPr>
        <w:t xml:space="preserve">еожиданно, </w:t>
      </w:r>
      <w:r w:rsidRPr="00BB315F">
        <w:rPr>
          <w:rFonts w:ascii="Times New Roman" w:eastAsia="Calibri" w:hAnsi="Times New Roman" w:cs="Times New Roman"/>
          <w:noProof/>
          <w:lang w:eastAsia="ru-RU"/>
        </w:rPr>
        <w:t>т.к. формула прямоугольников использует интерполяцию нулевого порядка, а формула трапеций – нелинейную. Здесь все дело в особом рассположении точек, которое повышает точность.</w:t>
      </w:r>
    </w:p>
    <w:p w:rsidR="00E52972" w:rsidRDefault="00E52972" w:rsidP="00E52972">
      <w:pPr>
        <w:pStyle w:val="a9"/>
        <w:spacing w:after="0" w:line="240" w:lineRule="auto"/>
        <w:ind w:left="0"/>
        <w:jc w:val="center"/>
        <w:rPr>
          <w:rFonts w:ascii="Times New Roman" w:hAnsi="Times New Roman" w:cs="Times New Roman"/>
          <w:b/>
        </w:rPr>
      </w:pPr>
      <w:bookmarkStart w:id="23" w:name="_Toc420963826"/>
    </w:p>
    <w:p w:rsidR="00E52972" w:rsidRDefault="00E52972" w:rsidP="00E52972">
      <w:pPr>
        <w:pStyle w:val="a9"/>
        <w:spacing w:after="0" w:line="240" w:lineRule="auto"/>
        <w:ind w:left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Pr="00B9610E">
        <w:rPr>
          <w:rFonts w:ascii="Times New Roman" w:hAnsi="Times New Roman" w:cs="Times New Roman"/>
          <w:b/>
        </w:rPr>
        <w:t>Метод парабол (Симпсона)</w:t>
      </w:r>
    </w:p>
    <w:p w:rsidR="00E52972" w:rsidRPr="00B9610E" w:rsidRDefault="00E52972" w:rsidP="00E52972">
      <w:pPr>
        <w:pStyle w:val="a9"/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E52972" w:rsidRPr="00B9610E" w:rsidRDefault="00E52972" w:rsidP="00E52972">
      <w:pPr>
        <w:pStyle w:val="a9"/>
        <w:spacing w:after="0" w:line="240" w:lineRule="auto"/>
        <w:ind w:left="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Метод парабол (Симпсона) </w:t>
      </w:r>
      <w:r w:rsidRPr="00B9610E">
        <w:rPr>
          <w:rFonts w:ascii="Times New Roman" w:hAnsi="Times New Roman" w:cs="Times New Roman"/>
        </w:rPr>
        <w:t>подразумевает разбиение отрезка интегрирования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[</m:t>
        </m:r>
        <m:r>
          <w:rPr>
            <w:rFonts w:ascii="Cambria Math" w:hAnsi="Cambria Math" w:cs="Times New Roman"/>
            <w:lang w:val="en-US"/>
          </w:rPr>
          <m:t>a</m:t>
        </m:r>
      </m:oMath>
      <w:r w:rsidRPr="00977A2F">
        <w:rPr>
          <w:rFonts w:ascii="Times New Roman" w:eastAsiaTheme="minorEastAsia" w:hAnsi="Times New Roman" w:cs="Times New Roman"/>
        </w:rPr>
        <w:t>,</w:t>
      </w:r>
      <m:oMath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  <w:lang w:val="en-US"/>
          </w:rPr>
          <m:t>b</m:t>
        </m:r>
        <m:r>
          <w:rPr>
            <w:rFonts w:ascii="Cambria Math" w:hAnsi="Cambria Math" w:cs="Times New Roman"/>
          </w:rPr>
          <m:t>]</m:t>
        </m:r>
      </m:oMath>
      <w:r>
        <w:rPr>
          <w:rFonts w:ascii="Times New Roman" w:eastAsiaTheme="minorEastAsia" w:hAnsi="Times New Roman" w:cs="Times New Roman"/>
        </w:rPr>
        <w:t xml:space="preserve"> </w:t>
      </w:r>
      <w:r w:rsidRPr="00B9610E">
        <w:rPr>
          <w:rFonts w:ascii="Times New Roman" w:hAnsi="Times New Roman" w:cs="Times New Roman"/>
        </w:rPr>
        <w:t xml:space="preserve">на четное число </w:t>
      </w:r>
      <m:oMath>
        <m:r>
          <m:rPr>
            <m:sty m:val="bi"/>
          </m:rPr>
          <w:rPr>
            <w:rFonts w:ascii="Cambria Math" w:hAnsi="Cambria Math" w:cs="Times New Roman"/>
            <w:lang w:val="en-US"/>
          </w:rPr>
          <m:t>n</m:t>
        </m:r>
      </m:oMath>
      <w:r w:rsidRPr="00B9610E">
        <w:rPr>
          <w:rFonts w:ascii="Times New Roman" w:hAnsi="Times New Roman" w:cs="Times New Roman"/>
        </w:rPr>
        <w:t xml:space="preserve"> равных частей с шагом </w:t>
      </w:r>
      <m:oMath>
        <m:r>
          <w:rPr>
            <w:rFonts w:ascii="Cambria Math" w:hAnsi="Cambria Math" w:cs="Times New Roman"/>
          </w:rPr>
          <m:t>h</m:t>
        </m:r>
      </m:oMath>
      <w:r w:rsidRPr="00B9610E">
        <w:rPr>
          <w:rFonts w:ascii="Times New Roman" w:hAnsi="Times New Roman" w:cs="Times New Roman"/>
        </w:rPr>
        <w:t>. На каждом отрезке подынтегральную функцию заменяют многочленом второй степени, т.е. уравнением квадратичной параболы.</w:t>
      </w:r>
      <w:bookmarkEnd w:id="23"/>
    </w:p>
    <w:p w:rsidR="00E52972" w:rsidRPr="00BB315F" w:rsidRDefault="00E52972" w:rsidP="00E5297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</w:rPr>
      </w:pPr>
      <w:r w:rsidRPr="00BB315F">
        <w:rPr>
          <w:rFonts w:ascii="Times New Roman" w:eastAsia="Calibri" w:hAnsi="Times New Roman" w:cs="Times New Roman"/>
        </w:rPr>
        <w:t xml:space="preserve">На каждом участке строится парабола, находится площадь фигуры, ограниченной полиномом 2–й степени и графиком подынтегральной функции. Далее находится сумма этих площадей. </w:t>
      </w:r>
    </w:p>
    <w:p w:rsidR="00E52972" w:rsidRPr="00AE77EE" w:rsidRDefault="00E52972" w:rsidP="00E5297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</w:rPr>
      </w:pPr>
      <w:r w:rsidRPr="00BB315F">
        <w:rPr>
          <w:rFonts w:ascii="Times New Roman" w:eastAsia="Calibri" w:hAnsi="Times New Roman" w:cs="Times New Roman"/>
        </w:rPr>
        <w:t>В результате получим следующую формулу для вычислений:</w:t>
      </w:r>
    </w:p>
    <w:p w:rsidR="00E52972" w:rsidRPr="00AE77EE" w:rsidRDefault="00E52972" w:rsidP="00E52972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</w:rPr>
      </w:pPr>
    </w:p>
    <w:p w:rsidR="00E52972" w:rsidRPr="00C01471" w:rsidRDefault="00F7344F" w:rsidP="00E52972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m:oMathPara>
        <m:oMathParaPr>
          <m:jc m:val="center"/>
        </m:oMathParaPr>
        <m:oMath>
          <m:nary>
            <m:naryPr>
              <m:limLoc m:val="undOvr"/>
              <m:ctrlPr>
                <w:rPr>
                  <w:rFonts w:ascii="Cambria Math" w:eastAsia="Calibri" w:hAnsi="Times New Roman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Calibri" w:hAnsi="Cambria Math" w:cs="Times New Roman"/>
                  <w:sz w:val="20"/>
                  <w:szCs w:val="20"/>
                </w:rPr>
                <m:t>a</m:t>
              </m:r>
            </m:sub>
            <m:sup>
              <m:r>
                <w:rPr>
                  <w:rFonts w:ascii="Cambria Math" w:eastAsia="Calibri" w:hAnsi="Cambria Math" w:cs="Times New Roman"/>
                  <w:sz w:val="20"/>
                  <w:szCs w:val="20"/>
                  <w:lang w:val="en-US"/>
                </w:rPr>
                <m:t>b</m:t>
              </m:r>
            </m:sup>
            <m:e>
              <m:r>
                <w:rPr>
                  <w:rFonts w:ascii="Cambria Math" w:eastAsia="Calibri" w:hAnsi="Cambria Math" w:cs="Times New Roman"/>
                  <w:sz w:val="20"/>
                  <w:szCs w:val="20"/>
                </w:rPr>
                <m:t>j</m:t>
              </m:r>
              <m:d>
                <m:dPr>
                  <m:ctrlPr>
                    <w:rPr>
                      <w:rFonts w:ascii="Cambria Math" w:eastAsia="Calibri" w:hAnsi="Times New Roman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eastAsia="Calibri" w:hAnsi="Cambria Math" w:cs="Times New Roman"/>
                  <w:sz w:val="20"/>
                  <w:szCs w:val="20"/>
                </w:rPr>
                <m:t>dx</m:t>
              </m:r>
              <m:r>
                <w:rPr>
                  <w:rFonts w:ascii="Times New Roman" w:eastAsia="Calibri" w:hAnsi="Times New Roman" w:cs="Times New Roman"/>
                  <w:sz w:val="20"/>
                  <w:szCs w:val="20"/>
                </w:rPr>
                <m:t>≈</m:t>
              </m:r>
              <m:f>
                <m:fPr>
                  <m:ctrlPr>
                    <w:rPr>
                      <w:rFonts w:ascii="Cambria Math" w:eastAsia="Calibri" w:hAnsi="Times New Roman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Times New Roman" w:eastAsia="Calibri" w:hAnsi="Cambria Math" w:cs="Times New Roman"/>
                      <w:sz w:val="20"/>
                      <w:szCs w:val="20"/>
                    </w:rPr>
                    <m:t>h</m:t>
                  </m:r>
                </m:num>
                <m:den>
                  <m:r>
                    <w:rPr>
                      <w:rFonts w:ascii="Cambria Math" w:eastAsia="Calibri" w:hAnsi="Times New Roman" w:cs="Times New Roman"/>
                      <w:sz w:val="20"/>
                      <w:szCs w:val="20"/>
                    </w:rPr>
                    <m:t>3</m:t>
                  </m:r>
                </m:den>
              </m:f>
            </m:e>
          </m:nary>
          <m:d>
            <m:dPr>
              <m:begChr m:val="["/>
              <m:endChr m:val="]"/>
              <m:ctrlPr>
                <w:rPr>
                  <w:rFonts w:ascii="Cambria Math" w:eastAsia="Calibri" w:hAnsi="Times New Roman" w:cs="Times New Roman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Times New Roman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eastAsia="Calibri" w:hAnsi="Times New Roman" w:cs="Times New Roman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eastAsia="Calibri" w:hAnsi="Times New Roman" w:cs="Times New Roman"/>
                  <w:sz w:val="20"/>
                  <w:szCs w:val="20"/>
                </w:rPr>
                <m:t>+4</m:t>
              </m:r>
              <m:d>
                <m:dPr>
                  <m:ctrlPr>
                    <w:rPr>
                      <w:rFonts w:ascii="Cambria Math" w:eastAsia="Calibri" w:hAnsi="Times New Roman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Times New Roman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libri" w:hAnsi="Times New Roman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Times New Roman" w:cs="Times New Roman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Times New Roman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libri" w:hAnsi="Times New Roman" w:cs="Times New Roman"/>
                          <w:sz w:val="20"/>
                          <w:szCs w:val="20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libri" w:hAnsi="Times New Roman" w:cs="Times New Roman"/>
                      <w:sz w:val="20"/>
                      <w:szCs w:val="20"/>
                    </w:rPr>
                    <m:t>+</m:t>
                  </m:r>
                  <m:r>
                    <w:rPr>
                      <w:rFonts w:ascii="Times New Roman" w:eastAsia="Calibri" w:hAnsi="Cambria Math" w:cs="Times New Roman"/>
                      <w:sz w:val="20"/>
                      <w:szCs w:val="20"/>
                    </w:rPr>
                    <m:t>⋯</m:t>
                  </m:r>
                  <m:r>
                    <w:rPr>
                      <w:rFonts w:ascii="Cambria Math" w:eastAsia="Calibri" w:hAnsi="Times New Roman" w:cs="Times New Roman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Times New Roman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0"/>
                          <w:szCs w:val="20"/>
                        </w:rPr>
                        <m:t>n</m:t>
                      </m:r>
                      <m:r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</w:rPr>
                        <m:t>-</m:t>
                      </m:r>
                      <m:r>
                        <w:rPr>
                          <w:rFonts w:ascii="Cambria Math" w:eastAsia="Calibri" w:hAnsi="Times New Roman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Calibri" w:hAnsi="Times New Roman" w:cs="Times New Roman"/>
                  <w:sz w:val="20"/>
                  <w:szCs w:val="20"/>
                </w:rPr>
                <m:t>+2</m:t>
              </m:r>
              <m:d>
                <m:dPr>
                  <m:ctrlPr>
                    <w:rPr>
                      <w:rFonts w:ascii="Cambria Math" w:eastAsia="Calibri" w:hAnsi="Times New Roman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Times New Roman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libri" w:hAnsi="Times New Roman" w:cs="Times New Roman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libri" w:hAnsi="Times New Roman" w:cs="Times New Roman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Times New Roman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libri" w:hAnsi="Times New Roman" w:cs="Times New Roman"/>
                          <w:sz w:val="20"/>
                          <w:szCs w:val="20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libri" w:hAnsi="Times New Roman" w:cs="Times New Roman"/>
                      <w:sz w:val="20"/>
                      <w:szCs w:val="20"/>
                    </w:rPr>
                    <m:t>+</m:t>
                  </m:r>
                  <m:r>
                    <w:rPr>
                      <w:rFonts w:ascii="Times New Roman" w:eastAsia="Calibri" w:hAnsi="Cambria Math" w:cs="Times New Roman"/>
                      <w:sz w:val="20"/>
                      <w:szCs w:val="20"/>
                    </w:rPr>
                    <m:t>⋯</m:t>
                  </m:r>
                  <m:r>
                    <w:rPr>
                      <w:rFonts w:ascii="Cambria Math" w:eastAsia="Calibri" w:hAnsi="Times New Roman" w:cs="Times New Roman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Times New Roman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0"/>
                          <w:szCs w:val="20"/>
                        </w:rPr>
                        <m:t>n</m:t>
                      </m:r>
                      <m:r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</w:rPr>
                        <m:t>-</m:t>
                      </m:r>
                      <m:r>
                        <w:rPr>
                          <w:rFonts w:ascii="Cambria Math" w:eastAsia="Calibri" w:hAnsi="Times New Roman" w:cs="Times New Roman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Calibri" w:hAnsi="Times New Roman" w:cs="Times New Roman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="Calibri" w:hAnsi="Times New Roman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0"/>
                      <w:szCs w:val="20"/>
                    </w:rPr>
                    <m:t>n</m:t>
                  </m:r>
                </m:sub>
              </m:sSub>
            </m:e>
          </m:d>
          <m:r>
            <w:rPr>
              <w:rFonts w:ascii="Cambria Math" w:eastAsia="Calibri" w:hAnsi="Times New Roman" w:cs="Times New Roman"/>
              <w:sz w:val="20"/>
              <w:szCs w:val="20"/>
            </w:rPr>
            <m:t>.</m:t>
          </m:r>
        </m:oMath>
      </m:oMathPara>
    </w:p>
    <w:p w:rsidR="00E52972" w:rsidRDefault="00E52972" w:rsidP="00E5297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</w:rPr>
      </w:pPr>
    </w:p>
    <w:p w:rsidR="00E52972" w:rsidRPr="00BB315F" w:rsidRDefault="00E52972" w:rsidP="00E5297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</w:rPr>
      </w:pPr>
    </w:p>
    <w:p w:rsidR="00E52972" w:rsidRPr="00BB315F" w:rsidRDefault="00E52972" w:rsidP="00E52972">
      <w:pPr>
        <w:spacing w:after="120" w:line="240" w:lineRule="auto"/>
        <w:jc w:val="center"/>
        <w:rPr>
          <w:rFonts w:ascii="Times New Roman" w:hAnsi="Times New Roman" w:cs="Times New Roman"/>
        </w:rPr>
      </w:pPr>
      <w:bookmarkStart w:id="24" w:name="_Toc420963827"/>
      <w:r w:rsidRPr="00BB315F">
        <w:rPr>
          <w:rFonts w:ascii="Times New Roman" w:hAnsi="Times New Roman" w:cs="Times New Roman"/>
          <w:b/>
        </w:rPr>
        <w:t>Л</w:t>
      </w:r>
      <w:r>
        <w:rPr>
          <w:rFonts w:ascii="Times New Roman" w:hAnsi="Times New Roman" w:cs="Times New Roman"/>
          <w:b/>
        </w:rPr>
        <w:t xml:space="preserve">абораторная работа </w:t>
      </w:r>
      <w:bookmarkEnd w:id="24"/>
      <w:r w:rsidR="006271CD">
        <w:rPr>
          <w:rFonts w:ascii="Times New Roman" w:hAnsi="Times New Roman" w:cs="Times New Roman"/>
          <w:b/>
        </w:rPr>
        <w:t xml:space="preserve">5 (практика) </w:t>
      </w:r>
    </w:p>
    <w:p w:rsidR="00E52972" w:rsidRPr="008B7488" w:rsidRDefault="00E52972" w:rsidP="00E52972">
      <w:pPr>
        <w:spacing w:after="0" w:line="240" w:lineRule="auto"/>
        <w:jc w:val="center"/>
        <w:rPr>
          <w:rFonts w:ascii="Times New Roman" w:eastAsia="Calibri" w:hAnsi="Times New Roman" w:cs="Times New Roman"/>
        </w:rPr>
      </w:pPr>
      <w:r w:rsidRPr="008B7488">
        <w:rPr>
          <w:rFonts w:ascii="Times New Roman" w:eastAsia="Calibri" w:hAnsi="Times New Roman" w:cs="Times New Roman"/>
        </w:rPr>
        <w:t xml:space="preserve">Вычисление определенных интегралов с помощью </w:t>
      </w:r>
    </w:p>
    <w:p w:rsidR="00E52972" w:rsidRPr="008B7488" w:rsidRDefault="00E52972" w:rsidP="00E52972">
      <w:pPr>
        <w:spacing w:after="0" w:line="240" w:lineRule="auto"/>
        <w:jc w:val="center"/>
        <w:rPr>
          <w:rFonts w:ascii="Times New Roman" w:eastAsia="Calibri" w:hAnsi="Times New Roman" w:cs="Times New Roman"/>
        </w:rPr>
      </w:pPr>
      <w:r w:rsidRPr="008B7488">
        <w:rPr>
          <w:rFonts w:ascii="Times New Roman" w:eastAsia="Calibri" w:hAnsi="Times New Roman" w:cs="Times New Roman"/>
        </w:rPr>
        <w:t>численных методов</w:t>
      </w:r>
    </w:p>
    <w:p w:rsidR="00E52972" w:rsidRPr="00BB315F" w:rsidRDefault="00E52972" w:rsidP="00E52972">
      <w:pPr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</w:p>
    <w:p w:rsidR="00E52972" w:rsidRPr="00BB315F" w:rsidRDefault="00E52972" w:rsidP="00E52972">
      <w:pPr>
        <w:tabs>
          <w:tab w:val="left" w:pos="2835"/>
        </w:tabs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lang w:eastAsia="ru-RU"/>
        </w:rPr>
      </w:pPr>
      <w:bookmarkStart w:id="25" w:name="_Toc420963828"/>
      <w:r w:rsidRPr="00943239">
        <w:rPr>
          <w:rFonts w:ascii="Times New Roman" w:eastAsia="Times New Roman" w:hAnsi="Times New Roman" w:cs="Times New Roman"/>
          <w:b/>
          <w:lang w:eastAsia="ru-RU"/>
        </w:rPr>
        <w:t>Цель работы</w:t>
      </w:r>
      <w:r w:rsidRPr="00BB315F">
        <w:rPr>
          <w:rFonts w:ascii="Times New Roman" w:eastAsia="Times New Roman" w:hAnsi="Times New Roman" w:cs="Times New Roman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lang w:eastAsia="ru-RU"/>
        </w:rPr>
        <w:t>и</w:t>
      </w:r>
      <w:r w:rsidRPr="00BB315F">
        <w:rPr>
          <w:rFonts w:ascii="Times New Roman" w:eastAsia="Times New Roman" w:hAnsi="Times New Roman" w:cs="Times New Roman"/>
          <w:lang w:eastAsia="ru-RU"/>
        </w:rPr>
        <w:t>зучить методы численного интегрирования, алгоритм каждого метода, формулы для вычисления, написать программу на языке программирования для реализации данных методов.</w:t>
      </w:r>
      <w:bookmarkEnd w:id="25"/>
    </w:p>
    <w:p w:rsidR="00E52972" w:rsidRDefault="00E52972" w:rsidP="00E52972">
      <w:pPr>
        <w:tabs>
          <w:tab w:val="left" w:pos="2835"/>
        </w:tabs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lang w:eastAsia="ru-RU"/>
        </w:rPr>
      </w:pPr>
      <w:bookmarkStart w:id="26" w:name="_Toc420963829"/>
      <w:r w:rsidRPr="00BB315F">
        <w:rPr>
          <w:rFonts w:ascii="Times New Roman" w:eastAsia="Times New Roman" w:hAnsi="Times New Roman" w:cs="Times New Roman"/>
          <w:lang w:eastAsia="ru-RU"/>
        </w:rPr>
        <w:t>К методам численного интегрирования относят метод прямоугольников (левых, правых, средних), метод трапеций и метод парабол (метод Симпсона).</w:t>
      </w:r>
      <w:bookmarkEnd w:id="26"/>
    </w:p>
    <w:p w:rsidR="00E52972" w:rsidRPr="00BB315F" w:rsidRDefault="00E52972" w:rsidP="00E52972">
      <w:pPr>
        <w:tabs>
          <w:tab w:val="left" w:pos="2835"/>
        </w:tabs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lang w:eastAsia="ru-RU"/>
        </w:rPr>
      </w:pPr>
    </w:p>
    <w:p w:rsidR="00E52972" w:rsidRPr="00BB315F" w:rsidRDefault="00E52972" w:rsidP="00E5297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noProof/>
          <w:lang w:eastAsia="ru-RU"/>
        </w:rPr>
      </w:pPr>
      <w:r w:rsidRPr="00BB315F">
        <w:rPr>
          <w:rFonts w:ascii="Times New Roman" w:hAnsi="Times New Roman" w:cs="Times New Roman"/>
          <w:b/>
          <w:noProof/>
          <w:lang w:eastAsia="ru-RU"/>
        </w:rPr>
        <w:t>Алгоритм метода прямоугольников:</w:t>
      </w:r>
    </w:p>
    <w:p w:rsidR="00E52972" w:rsidRPr="00BB315F" w:rsidRDefault="00E52972" w:rsidP="00E52972">
      <w:pPr>
        <w:spacing w:after="0" w:line="240" w:lineRule="auto"/>
        <w:jc w:val="both"/>
        <w:rPr>
          <w:rFonts w:ascii="Times New Roman" w:hAnsi="Times New Roman" w:cs="Times New Roman"/>
          <w:noProof/>
          <w:lang w:eastAsia="ru-RU"/>
        </w:rPr>
      </w:pPr>
      <m:oMath>
        <m:r>
          <w:rPr>
            <w:rFonts w:ascii="Cambria Math" w:hAnsi="Cambria Math" w:cs="Times New Roman"/>
            <w:noProof/>
            <w:lang w:val="en-US" w:eastAsia="ru-RU"/>
          </w:rPr>
          <m:t>a</m:t>
        </m:r>
        <m:r>
          <w:rPr>
            <w:rFonts w:ascii="Cambria Math" w:hAnsi="Cambria Math" w:cs="Times New Roman"/>
            <w:noProof/>
            <w:lang w:eastAsia="ru-RU"/>
          </w:rPr>
          <m:t xml:space="preserve">, </m:t>
        </m:r>
        <m:r>
          <w:rPr>
            <w:rFonts w:ascii="Cambria Math" w:hAnsi="Cambria Math" w:cs="Times New Roman"/>
            <w:noProof/>
            <w:lang w:val="en-US" w:eastAsia="ru-RU"/>
          </w:rPr>
          <m:t>b</m:t>
        </m:r>
      </m:oMath>
      <w:r w:rsidRPr="00BB315F">
        <w:rPr>
          <w:rFonts w:ascii="Times New Roman" w:hAnsi="Times New Roman" w:cs="Times New Roman"/>
          <w:noProof/>
          <w:lang w:eastAsia="ru-RU"/>
        </w:rPr>
        <w:t xml:space="preserve"> – соответственно нижний и верхний пределы интегрирования;</w:t>
      </w:r>
    </w:p>
    <w:p w:rsidR="00E52972" w:rsidRPr="00BB315F" w:rsidRDefault="00E52972" w:rsidP="00E52972">
      <w:pPr>
        <w:spacing w:after="0" w:line="240" w:lineRule="auto"/>
        <w:jc w:val="both"/>
        <w:rPr>
          <w:rFonts w:ascii="Times New Roman" w:hAnsi="Times New Roman" w:cs="Times New Roman"/>
          <w:noProof/>
          <w:lang w:eastAsia="ru-RU"/>
        </w:rPr>
      </w:pPr>
      <m:oMath>
        <m:r>
          <w:rPr>
            <w:rFonts w:ascii="Cambria Math" w:hAnsi="Cambria Math" w:cs="Times New Roman"/>
            <w:noProof/>
            <w:lang w:val="en-US" w:eastAsia="ru-RU"/>
          </w:rPr>
          <m:t>n</m:t>
        </m:r>
        <m:r>
          <w:rPr>
            <w:rFonts w:ascii="Cambria Math" w:hAnsi="Cambria Math" w:cs="Times New Roman"/>
            <w:noProof/>
            <w:lang w:eastAsia="ru-RU"/>
          </w:rPr>
          <m:t>-</m:t>
        </m:r>
      </m:oMath>
      <w:r w:rsidRPr="00BB315F">
        <w:rPr>
          <w:rFonts w:ascii="Times New Roman" w:hAnsi="Times New Roman" w:cs="Times New Roman"/>
          <w:noProof/>
          <w:lang w:eastAsia="ru-RU"/>
        </w:rPr>
        <w:t xml:space="preserve"> количество участков разбиения; </w:t>
      </w:r>
    </w:p>
    <w:p w:rsidR="00E52972" w:rsidRPr="00BB315F" w:rsidRDefault="00E52972" w:rsidP="00E52972">
      <w:pPr>
        <w:spacing w:after="0" w:line="240" w:lineRule="auto"/>
        <w:jc w:val="both"/>
        <w:rPr>
          <w:rFonts w:ascii="Times New Roman" w:hAnsi="Times New Roman" w:cs="Times New Roman"/>
          <w:i/>
          <w:noProof/>
          <w:lang w:eastAsia="ru-RU"/>
        </w:rPr>
      </w:pPr>
      <m:oMath>
        <m:r>
          <w:rPr>
            <w:rFonts w:ascii="Cambria Math" w:hAnsi="Cambria Math" w:cs="Times New Roman"/>
            <w:noProof/>
            <w:lang w:eastAsia="ru-RU"/>
          </w:rPr>
          <w:lastRenderedPageBreak/>
          <m:t>h</m:t>
        </m:r>
      </m:oMath>
      <w:r w:rsidRPr="00BB315F">
        <w:rPr>
          <w:rFonts w:ascii="Times New Roman" w:eastAsia="Times New Roman" w:hAnsi="Times New Roman" w:cs="Times New Roman"/>
          <w:lang w:eastAsia="ru-RU"/>
        </w:rPr>
        <w:t>– шаг;</w:t>
      </w:r>
    </w:p>
    <w:p w:rsidR="00E52972" w:rsidRPr="00BB315F" w:rsidRDefault="00E52972" w:rsidP="00E52972">
      <w:pPr>
        <w:spacing w:after="0" w:line="240" w:lineRule="auto"/>
        <w:jc w:val="both"/>
        <w:rPr>
          <w:rFonts w:ascii="Times New Roman" w:hAnsi="Times New Roman" w:cs="Times New Roman"/>
          <w:noProof/>
          <w:lang w:eastAsia="ru-RU"/>
        </w:rPr>
      </w:pPr>
      <m:oMath>
        <m:r>
          <w:rPr>
            <w:rFonts w:ascii="Cambria Math" w:hAnsi="Cambria Math" w:cs="Times New Roman"/>
            <w:noProof/>
            <w:lang w:val="en-US" w:eastAsia="ru-RU"/>
          </w:rPr>
          <m:t>f</m:t>
        </m:r>
        <m:d>
          <m:dPr>
            <m:ctrlPr>
              <w:rPr>
                <w:rFonts w:ascii="Cambria Math" w:hAnsi="Cambria Math" w:cs="Times New Roman"/>
                <w:i/>
                <w:noProof/>
                <w:lang w:eastAsia="ru-RU"/>
              </w:rPr>
            </m:ctrlPr>
          </m:dPr>
          <m:e>
            <m:r>
              <w:rPr>
                <w:rFonts w:ascii="Cambria Math" w:hAnsi="Cambria Math" w:cs="Times New Roman"/>
                <w:noProof/>
                <w:lang w:val="en-US" w:eastAsia="ru-RU"/>
              </w:rPr>
              <m:t>x</m:t>
            </m:r>
          </m:e>
        </m:d>
        <m:r>
          <w:rPr>
            <w:rFonts w:ascii="Cambria Math" w:hAnsi="Cambria Math" w:cs="Times New Roman"/>
            <w:noProof/>
            <w:lang w:eastAsia="ru-RU"/>
          </w:rPr>
          <m:t>-</m:t>
        </m:r>
      </m:oMath>
      <w:r w:rsidRPr="00BB315F">
        <w:rPr>
          <w:rFonts w:ascii="Times New Roman" w:hAnsi="Times New Roman" w:cs="Times New Roman"/>
          <w:noProof/>
          <w:lang w:eastAsia="ru-RU"/>
        </w:rPr>
        <w:t xml:space="preserve"> подынтегральная функция.</w:t>
      </w:r>
    </w:p>
    <w:p w:rsidR="00E52972" w:rsidRPr="00BB315F" w:rsidRDefault="00E52972" w:rsidP="00E52972">
      <w:pPr>
        <w:spacing w:after="0" w:line="240" w:lineRule="auto"/>
        <w:jc w:val="both"/>
        <w:rPr>
          <w:rFonts w:ascii="Times New Roman" w:hAnsi="Times New Roman" w:cs="Times New Roman"/>
          <w:noProof/>
          <w:lang w:eastAsia="ru-RU"/>
        </w:rPr>
      </w:pPr>
      <w:r w:rsidRPr="00BB315F">
        <w:rPr>
          <w:rFonts w:ascii="Times New Roman" w:hAnsi="Times New Roman" w:cs="Times New Roman"/>
          <w:noProof/>
          <w:lang w:eastAsia="ru-RU"/>
        </w:rPr>
        <w:t xml:space="preserve">Ввод </w:t>
      </w:r>
      <m:oMath>
        <m:r>
          <w:rPr>
            <w:rFonts w:ascii="Cambria Math" w:hAnsi="Cambria Math" w:cs="Times New Roman"/>
            <w:noProof/>
            <w:lang w:val="en-US" w:eastAsia="ru-RU"/>
          </w:rPr>
          <m:t>a</m:t>
        </m:r>
        <m:r>
          <w:rPr>
            <w:rFonts w:ascii="Cambria Math" w:hAnsi="Cambria Math" w:cs="Times New Roman"/>
            <w:noProof/>
            <w:lang w:eastAsia="ru-RU"/>
          </w:rPr>
          <m:t xml:space="preserve">, </m:t>
        </m:r>
        <m:r>
          <w:rPr>
            <w:rFonts w:ascii="Cambria Math" w:hAnsi="Cambria Math" w:cs="Times New Roman"/>
            <w:noProof/>
            <w:lang w:val="en-US" w:eastAsia="ru-RU"/>
          </w:rPr>
          <m:t>b</m:t>
        </m:r>
        <m:r>
          <w:rPr>
            <w:rFonts w:ascii="Cambria Math" w:hAnsi="Cambria Math" w:cs="Times New Roman"/>
            <w:noProof/>
            <w:lang w:eastAsia="ru-RU"/>
          </w:rPr>
          <m:t xml:space="preserve">, </m:t>
        </m:r>
        <m:r>
          <w:rPr>
            <w:rFonts w:ascii="Cambria Math" w:hAnsi="Cambria Math" w:cs="Times New Roman"/>
            <w:noProof/>
            <w:lang w:val="en-US" w:eastAsia="ru-RU"/>
          </w:rPr>
          <m:t>n</m:t>
        </m:r>
      </m:oMath>
    </w:p>
    <w:p w:rsidR="00E52972" w:rsidRPr="00BB315F" w:rsidRDefault="00E52972" w:rsidP="00E52972">
      <w:pPr>
        <w:spacing w:after="0" w:line="24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noProof/>
              <w:lang w:val="en-US" w:eastAsia="ru-RU"/>
            </w:rPr>
            <m:t>h=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lang w:val="en-US" w:eastAsia="ru-RU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lang w:val="en-US" w:eastAsia="ru-RU"/>
                </w:rPr>
                <m:t>(b-a)</m:t>
              </m:r>
            </m:num>
            <m:den>
              <m:r>
                <w:rPr>
                  <w:rFonts w:ascii="Cambria Math" w:hAnsi="Cambria Math" w:cs="Times New Roman"/>
                  <w:noProof/>
                  <w:lang w:eastAsia="ru-RU"/>
                </w:rPr>
                <m:t>n</m:t>
              </m:r>
            </m:den>
          </m:f>
        </m:oMath>
      </m:oMathPara>
    </w:p>
    <w:p w:rsidR="00E52972" w:rsidRPr="00BB315F" w:rsidRDefault="00E52972" w:rsidP="00E52972">
      <w:pPr>
        <w:spacing w:after="0" w:line="240" w:lineRule="auto"/>
        <w:rPr>
          <w:rFonts w:ascii="Times New Roman" w:hAnsi="Times New Roman" w:cs="Times New Roman"/>
          <w:noProof/>
          <w:lang w:val="en-US" w:eastAsia="ru-RU"/>
        </w:rPr>
      </w:pPr>
      <w:r w:rsidRPr="00BB315F">
        <w:rPr>
          <w:rFonts w:ascii="Times New Roman" w:hAnsi="Times New Roman" w:cs="Times New Roman"/>
          <w:noProof/>
          <w:lang w:val="en-US" w:eastAsia="ru-RU"/>
        </w:rPr>
        <w:t>Fo</w:t>
      </w:r>
      <m:oMath>
        <m:r>
          <w:rPr>
            <w:rFonts w:ascii="Cambria Math" w:hAnsi="Cambria Math" w:cs="Times New Roman"/>
            <w:noProof/>
            <w:lang w:val="en-US" w:eastAsia="ru-RU"/>
          </w:rPr>
          <m:t xml:space="preserve"> x=a</m:t>
        </m:r>
      </m:oMath>
      <w:r w:rsidRPr="00BB315F">
        <w:rPr>
          <w:rFonts w:ascii="Times New Roman" w:hAnsi="Times New Roman" w:cs="Times New Roman"/>
          <w:noProof/>
          <w:lang w:val="en-US" w:eastAsia="ru-RU"/>
        </w:rPr>
        <w:t xml:space="preserve"> r  to  </w:t>
      </w:r>
      <m:oMath>
        <m:r>
          <w:rPr>
            <w:rFonts w:ascii="Cambria Math" w:hAnsi="Cambria Math" w:cs="Times New Roman"/>
            <w:noProof/>
            <w:lang w:val="en-US" w:eastAsia="ru-RU"/>
          </w:rPr>
          <m:t>b-h</m:t>
        </m:r>
      </m:oMath>
      <w:r w:rsidRPr="00BB315F">
        <w:rPr>
          <w:rFonts w:ascii="Times New Roman" w:hAnsi="Times New Roman" w:cs="Times New Roman"/>
          <w:noProof/>
          <w:lang w:val="en-US" w:eastAsia="ru-RU"/>
        </w:rPr>
        <w:t xml:space="preserve"> step</w:t>
      </w:r>
      <m:oMath>
        <m:r>
          <w:rPr>
            <w:rFonts w:ascii="Cambria Math" w:hAnsi="Cambria Math" w:cs="Times New Roman"/>
            <w:noProof/>
            <w:lang w:val="en-US" w:eastAsia="ru-RU"/>
          </w:rPr>
          <m:t xml:space="preserve"> h</m:t>
        </m:r>
      </m:oMath>
    </w:p>
    <w:p w:rsidR="00E52972" w:rsidRPr="00BB315F" w:rsidRDefault="00E52972" w:rsidP="00E52972">
      <w:pPr>
        <w:spacing w:after="0" w:line="240" w:lineRule="auto"/>
        <w:jc w:val="both"/>
        <w:rPr>
          <w:rFonts w:ascii="Times New Roman" w:hAnsi="Times New Roman" w:cs="Times New Roman"/>
          <w:noProof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noProof/>
              <w:lang w:val="en-US" w:eastAsia="ru-RU"/>
            </w:rPr>
            <m:t>S=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noProof/>
                  <w:lang w:val="en-US" w:eastAsia="ru-RU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noProof/>
                  <w:lang w:val="en-US" w:eastAsia="ru-RU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noProof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noProof/>
                      <w:lang w:val="en-US" w:eastAsia="ru-RU"/>
                    </w:rPr>
                    <m:t>x</m:t>
                  </m:r>
                </m:e>
              </m:d>
            </m:e>
          </m:nary>
        </m:oMath>
      </m:oMathPara>
    </w:p>
    <w:p w:rsidR="00E52972" w:rsidRPr="00BB315F" w:rsidRDefault="00E52972" w:rsidP="00E52972">
      <w:pPr>
        <w:spacing w:after="0" w:line="240" w:lineRule="auto"/>
        <w:rPr>
          <w:rFonts w:ascii="Times New Roman" w:hAnsi="Times New Roman" w:cs="Times New Roman"/>
          <w:noProof/>
          <w:lang w:eastAsia="ru-RU"/>
        </w:rPr>
      </w:pPr>
      <w:r w:rsidRPr="00BB315F">
        <w:rPr>
          <w:rFonts w:ascii="Times New Roman" w:hAnsi="Times New Roman" w:cs="Times New Roman"/>
          <w:noProof/>
          <w:lang w:val="en-US" w:eastAsia="ru-RU"/>
        </w:rPr>
        <w:t xml:space="preserve">Next </w:t>
      </w:r>
      <m:oMath>
        <m:r>
          <w:rPr>
            <w:rFonts w:ascii="Cambria Math" w:hAnsi="Cambria Math" w:cs="Times New Roman"/>
            <w:noProof/>
            <w:lang w:val="en-US" w:eastAsia="ru-RU"/>
          </w:rPr>
          <m:t>x</m:t>
        </m:r>
      </m:oMath>
    </w:p>
    <w:p w:rsidR="00E52972" w:rsidRPr="00BB315F" w:rsidRDefault="00E52972" w:rsidP="00E52972">
      <w:pPr>
        <w:spacing w:after="0" w:line="240" w:lineRule="auto"/>
        <w:jc w:val="center"/>
        <w:rPr>
          <w:rFonts w:ascii="Times New Roman" w:hAnsi="Times New Roman" w:cs="Times New Roman"/>
          <w:noProof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noProof/>
              <w:lang w:val="en-US" w:eastAsia="ru-RU"/>
            </w:rPr>
            <m:t>Integral = S*h</m:t>
          </m:r>
        </m:oMath>
      </m:oMathPara>
    </w:p>
    <w:p w:rsidR="00E52972" w:rsidRPr="00BB315F" w:rsidRDefault="00E52972" w:rsidP="00E52972">
      <w:pPr>
        <w:spacing w:after="0" w:line="240" w:lineRule="auto"/>
        <w:rPr>
          <w:rFonts w:ascii="Times New Roman" w:hAnsi="Times New Roman" w:cs="Times New Roman"/>
          <w:noProof/>
          <w:lang w:eastAsia="ru-RU"/>
        </w:rPr>
      </w:pPr>
      <w:r w:rsidRPr="00BB315F">
        <w:rPr>
          <w:rFonts w:ascii="Times New Roman" w:hAnsi="Times New Roman" w:cs="Times New Roman"/>
          <w:noProof/>
          <w:lang w:eastAsia="ru-RU"/>
        </w:rPr>
        <w:t xml:space="preserve">Печать  </w:t>
      </w:r>
      <m:oMath>
        <m:r>
          <w:rPr>
            <w:rFonts w:ascii="Cambria Math" w:hAnsi="Cambria Math" w:cs="Times New Roman"/>
            <w:noProof/>
            <w:lang w:val="en-US" w:eastAsia="ru-RU"/>
          </w:rPr>
          <m:t>Integral</m:t>
        </m:r>
      </m:oMath>
    </w:p>
    <w:p w:rsidR="00E52972" w:rsidRDefault="00E52972" w:rsidP="00E5297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noProof/>
          <w:lang w:eastAsia="ru-RU"/>
        </w:rPr>
      </w:pPr>
    </w:p>
    <w:p w:rsidR="00E52972" w:rsidRPr="00BB315F" w:rsidRDefault="00E52972" w:rsidP="00E5297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noProof/>
          <w:lang w:eastAsia="ru-RU"/>
        </w:rPr>
      </w:pPr>
      <w:r w:rsidRPr="00BB315F">
        <w:rPr>
          <w:rFonts w:ascii="Times New Roman" w:eastAsia="Calibri" w:hAnsi="Times New Roman" w:cs="Times New Roman"/>
          <w:b/>
          <w:noProof/>
          <w:lang w:eastAsia="ru-RU"/>
        </w:rPr>
        <w:t>Алгоритм метода трапеций:</w:t>
      </w:r>
    </w:p>
    <w:p w:rsidR="00E52972" w:rsidRPr="00BB315F" w:rsidRDefault="00E52972" w:rsidP="00E52972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lang w:eastAsia="ru-RU"/>
        </w:rPr>
      </w:pPr>
      <m:oMath>
        <m:r>
          <w:rPr>
            <w:rFonts w:ascii="Cambria Math" w:hAnsi="Cambria Math" w:cs="Times New Roman"/>
            <w:noProof/>
            <w:lang w:val="en-US" w:eastAsia="ru-RU"/>
          </w:rPr>
          <m:t>a</m:t>
        </m:r>
        <m:r>
          <w:rPr>
            <w:rFonts w:ascii="Cambria Math" w:hAnsi="Cambria Math" w:cs="Times New Roman"/>
            <w:noProof/>
            <w:lang w:eastAsia="ru-RU"/>
          </w:rPr>
          <m:t xml:space="preserve">, </m:t>
        </m:r>
        <m:r>
          <w:rPr>
            <w:rFonts w:ascii="Cambria Math" w:hAnsi="Cambria Math" w:cs="Times New Roman"/>
            <w:noProof/>
            <w:lang w:val="en-US" w:eastAsia="ru-RU"/>
          </w:rPr>
          <m:t>b</m:t>
        </m:r>
      </m:oMath>
      <w:r w:rsidRPr="00BB315F">
        <w:rPr>
          <w:rFonts w:ascii="Times New Roman" w:eastAsia="Calibri" w:hAnsi="Times New Roman" w:cs="Times New Roman"/>
          <w:noProof/>
          <w:lang w:eastAsia="ru-RU"/>
        </w:rPr>
        <w:t xml:space="preserve"> –соответственно нижний и верхний пределы интегрирования;</w:t>
      </w:r>
    </w:p>
    <w:p w:rsidR="00E52972" w:rsidRPr="00BB315F" w:rsidRDefault="00E52972" w:rsidP="00E52972">
      <w:pPr>
        <w:spacing w:after="0" w:line="240" w:lineRule="auto"/>
        <w:jc w:val="both"/>
        <w:rPr>
          <w:rFonts w:ascii="Times New Roman" w:hAnsi="Times New Roman" w:cs="Times New Roman"/>
          <w:noProof/>
          <w:lang w:eastAsia="ru-RU"/>
        </w:rPr>
      </w:pPr>
      <m:oMath>
        <m:r>
          <w:rPr>
            <w:rFonts w:ascii="Cambria Math" w:hAnsi="Cambria Math" w:cs="Times New Roman"/>
            <w:noProof/>
            <w:lang w:val="en-US" w:eastAsia="ru-RU"/>
          </w:rPr>
          <m:t>n</m:t>
        </m:r>
        <m:r>
          <w:rPr>
            <w:rFonts w:ascii="Cambria Math" w:hAnsi="Cambria Math" w:cs="Times New Roman"/>
            <w:noProof/>
            <w:lang w:eastAsia="ru-RU"/>
          </w:rPr>
          <m:t>-</m:t>
        </m:r>
      </m:oMath>
      <w:r w:rsidRPr="00BB315F">
        <w:rPr>
          <w:rFonts w:ascii="Times New Roman" w:hAnsi="Times New Roman" w:cs="Times New Roman"/>
          <w:noProof/>
          <w:lang w:eastAsia="ru-RU"/>
        </w:rPr>
        <w:t xml:space="preserve"> количество участков разбиения; </w:t>
      </w:r>
    </w:p>
    <w:p w:rsidR="00E52972" w:rsidRPr="00BB315F" w:rsidRDefault="00E52972" w:rsidP="00E52972">
      <w:pPr>
        <w:spacing w:after="0" w:line="240" w:lineRule="auto"/>
        <w:jc w:val="both"/>
        <w:rPr>
          <w:rFonts w:ascii="Times New Roman" w:hAnsi="Times New Roman" w:cs="Times New Roman"/>
          <w:i/>
          <w:noProof/>
          <w:lang w:eastAsia="ru-RU"/>
        </w:rPr>
      </w:pPr>
      <m:oMath>
        <m:r>
          <w:rPr>
            <w:rFonts w:ascii="Cambria Math" w:hAnsi="Cambria Math" w:cs="Times New Roman"/>
            <w:noProof/>
            <w:lang w:eastAsia="ru-RU"/>
          </w:rPr>
          <m:t>h</m:t>
        </m:r>
      </m:oMath>
      <w:r w:rsidRPr="00BB315F">
        <w:rPr>
          <w:rFonts w:ascii="Times New Roman" w:eastAsia="Times New Roman" w:hAnsi="Times New Roman" w:cs="Times New Roman"/>
          <w:lang w:eastAsia="ru-RU"/>
        </w:rPr>
        <w:t>– шаг;</w:t>
      </w:r>
    </w:p>
    <w:p w:rsidR="00E52972" w:rsidRPr="00BB315F" w:rsidRDefault="00E52972" w:rsidP="00E52972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lang w:eastAsia="ru-RU"/>
        </w:rPr>
      </w:pPr>
      <m:oMath>
        <m:r>
          <w:rPr>
            <w:rFonts w:ascii="Cambria Math" w:hAnsi="Cambria Math" w:cs="Times New Roman"/>
            <w:noProof/>
            <w:lang w:val="en-US" w:eastAsia="ru-RU"/>
          </w:rPr>
          <m:t>f</m:t>
        </m:r>
        <m:d>
          <m:dPr>
            <m:ctrlPr>
              <w:rPr>
                <w:rFonts w:ascii="Cambria Math" w:hAnsi="Cambria Math" w:cs="Times New Roman"/>
                <w:i/>
                <w:noProof/>
                <w:lang w:eastAsia="ru-RU"/>
              </w:rPr>
            </m:ctrlPr>
          </m:dPr>
          <m:e>
            <m:r>
              <w:rPr>
                <w:rFonts w:ascii="Cambria Math" w:hAnsi="Cambria Math" w:cs="Times New Roman"/>
                <w:noProof/>
                <w:lang w:val="en-US" w:eastAsia="ru-RU"/>
              </w:rPr>
              <m:t>x</m:t>
            </m:r>
          </m:e>
        </m:d>
        <m:r>
          <w:rPr>
            <w:rFonts w:ascii="Cambria Math" w:hAnsi="Cambria Math" w:cs="Times New Roman"/>
            <w:noProof/>
            <w:lang w:eastAsia="ru-RU"/>
          </w:rPr>
          <m:t>-</m:t>
        </m:r>
      </m:oMath>
      <w:r w:rsidRPr="00BB315F">
        <w:rPr>
          <w:rFonts w:ascii="Times New Roman" w:eastAsia="Calibri" w:hAnsi="Times New Roman" w:cs="Times New Roman"/>
          <w:noProof/>
          <w:lang w:eastAsia="ru-RU"/>
        </w:rPr>
        <w:t xml:space="preserve"> подынтегральная функция.</w:t>
      </w:r>
    </w:p>
    <w:p w:rsidR="00E52972" w:rsidRPr="00BB315F" w:rsidRDefault="00E52972" w:rsidP="00E52972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lang w:eastAsia="ru-RU"/>
        </w:rPr>
      </w:pPr>
      <w:r w:rsidRPr="00BB315F">
        <w:rPr>
          <w:rFonts w:ascii="Times New Roman" w:eastAsia="Calibri" w:hAnsi="Times New Roman" w:cs="Times New Roman"/>
          <w:noProof/>
          <w:lang w:eastAsia="ru-RU"/>
        </w:rPr>
        <w:t xml:space="preserve">Ввод </w:t>
      </w:r>
      <m:oMath>
        <m:r>
          <w:rPr>
            <w:rFonts w:ascii="Cambria Math" w:eastAsia="Calibri" w:hAnsi="Cambria Math" w:cs="Times New Roman"/>
            <w:noProof/>
            <w:lang w:val="en-US" w:eastAsia="ru-RU"/>
          </w:rPr>
          <m:t>a</m:t>
        </m:r>
        <m:r>
          <w:rPr>
            <w:rFonts w:ascii="Cambria Math" w:eastAsia="Calibri" w:hAnsi="Cambria Math" w:cs="Times New Roman"/>
            <w:noProof/>
            <w:lang w:eastAsia="ru-RU"/>
          </w:rPr>
          <m:t xml:space="preserve">, </m:t>
        </m:r>
        <m:r>
          <w:rPr>
            <w:rFonts w:ascii="Cambria Math" w:eastAsia="Calibri" w:hAnsi="Cambria Math" w:cs="Times New Roman"/>
            <w:noProof/>
            <w:lang w:val="en-US" w:eastAsia="ru-RU"/>
          </w:rPr>
          <m:t>b</m:t>
        </m:r>
        <m:r>
          <w:rPr>
            <w:rFonts w:ascii="Cambria Math" w:eastAsia="Calibri" w:hAnsi="Cambria Math" w:cs="Times New Roman"/>
            <w:noProof/>
            <w:lang w:eastAsia="ru-RU"/>
          </w:rPr>
          <m:t xml:space="preserve">, </m:t>
        </m:r>
        <m:r>
          <w:rPr>
            <w:rFonts w:ascii="Cambria Math" w:eastAsia="Calibri" w:hAnsi="Cambria Math" w:cs="Times New Roman"/>
            <w:noProof/>
            <w:lang w:val="en-US" w:eastAsia="ru-RU"/>
          </w:rPr>
          <m:t>n</m:t>
        </m:r>
      </m:oMath>
    </w:p>
    <w:p w:rsidR="00E52972" w:rsidRDefault="00E52972" w:rsidP="00E52972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lang w:eastAsia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noProof/>
              <w:lang w:val="en-US" w:eastAsia="ru-RU"/>
            </w:rPr>
            <m:t>h=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lang w:val="en-US" w:eastAsia="ru-RU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lang w:val="en-US" w:eastAsia="ru-RU"/>
                </w:rPr>
                <m:t>(b-a)</m:t>
              </m:r>
            </m:num>
            <m:den>
              <m:r>
                <w:rPr>
                  <w:rFonts w:ascii="Cambria Math" w:hAnsi="Cambria Math" w:cs="Times New Roman"/>
                  <w:noProof/>
                  <w:lang w:eastAsia="ru-RU"/>
                </w:rPr>
                <m:t>n</m:t>
              </m:r>
            </m:den>
          </m:f>
        </m:oMath>
      </m:oMathPara>
    </w:p>
    <w:p w:rsidR="00E52972" w:rsidRPr="00B31D49" w:rsidRDefault="00E52972" w:rsidP="00E52972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lang w:eastAsia="ru-RU"/>
        </w:rPr>
      </w:pPr>
    </w:p>
    <w:p w:rsidR="00E52972" w:rsidRDefault="00E52972" w:rsidP="00E52972">
      <w:pPr>
        <w:spacing w:after="0" w:line="240" w:lineRule="auto"/>
        <w:rPr>
          <w:rFonts w:ascii="Times New Roman" w:eastAsia="Calibri" w:hAnsi="Times New Roman" w:cs="Times New Roman"/>
          <w:noProof/>
          <w:lang w:eastAsia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noProof/>
              <w:lang w:val="en-US" w:eastAsia="ru-RU"/>
            </w:rPr>
            <m:t>S=(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lang w:val="en-US" w:eastAsia="ru-RU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lang w:val="en-US" w:eastAsia="ru-RU"/>
                </w:rPr>
                <m:t>f(a)-f(b)</m:t>
              </m:r>
            </m:num>
            <m:den>
              <m:r>
                <w:rPr>
                  <w:rFonts w:ascii="Cambria Math" w:hAnsi="Cambria Math" w:cs="Times New Roman"/>
                  <w:noProof/>
                  <w:lang w:val="en-US" w:eastAsia="ru-RU"/>
                </w:rPr>
                <m:t>2</m:t>
              </m:r>
            </m:den>
          </m:f>
          <m:r>
            <w:rPr>
              <w:rFonts w:ascii="Cambria Math" w:hAnsi="Cambria Math" w:cs="Times New Roman"/>
              <w:noProof/>
              <w:lang w:val="en-US" w:eastAsia="ru-RU"/>
            </w:rPr>
            <m:t>)</m:t>
          </m:r>
        </m:oMath>
      </m:oMathPara>
    </w:p>
    <w:p w:rsidR="00E52972" w:rsidRPr="00B31D49" w:rsidRDefault="00E52972" w:rsidP="00E52972">
      <w:pPr>
        <w:spacing w:after="0" w:line="240" w:lineRule="auto"/>
        <w:rPr>
          <w:rFonts w:ascii="Times New Roman" w:eastAsia="Calibri" w:hAnsi="Times New Roman" w:cs="Times New Roman"/>
          <w:noProof/>
          <w:lang w:eastAsia="ru-RU"/>
        </w:rPr>
      </w:pPr>
    </w:p>
    <w:p w:rsidR="00E52972" w:rsidRPr="00F63CE1" w:rsidRDefault="00E52972" w:rsidP="00E52972">
      <w:pPr>
        <w:spacing w:after="0" w:line="240" w:lineRule="auto"/>
        <w:rPr>
          <w:rFonts w:ascii="Times New Roman" w:eastAsia="Calibri" w:hAnsi="Times New Roman" w:cs="Times New Roman"/>
          <w:noProof/>
          <w:lang w:val="en-US" w:eastAsia="ru-RU"/>
        </w:rPr>
      </w:pPr>
      <w:r w:rsidRPr="00BB315F">
        <w:rPr>
          <w:rFonts w:ascii="Times New Roman" w:eastAsia="Calibri" w:hAnsi="Times New Roman" w:cs="Times New Roman"/>
          <w:noProof/>
          <w:lang w:val="en-US" w:eastAsia="ru-RU"/>
        </w:rPr>
        <w:t xml:space="preserve">For </w:t>
      </w:r>
      <m:oMath>
        <m:r>
          <w:rPr>
            <w:rFonts w:ascii="Cambria Math" w:hAnsi="Cambria Math" w:cs="Times New Roman"/>
            <w:noProof/>
            <w:lang w:val="en-US" w:eastAsia="ru-RU"/>
          </w:rPr>
          <m:t>x=a+h</m:t>
        </m:r>
      </m:oMath>
      <w:r w:rsidRPr="00BB315F">
        <w:rPr>
          <w:rFonts w:ascii="Times New Roman" w:eastAsia="Calibri" w:hAnsi="Times New Roman" w:cs="Times New Roman"/>
          <w:noProof/>
          <w:lang w:val="en-US" w:eastAsia="ru-RU"/>
        </w:rPr>
        <w:t xml:space="preserve">  to  </w:t>
      </w:r>
      <m:oMath>
        <m:r>
          <w:rPr>
            <w:rFonts w:ascii="Cambria Math" w:hAnsi="Cambria Math" w:cs="Times New Roman"/>
            <w:noProof/>
            <w:lang w:val="en-US" w:eastAsia="ru-RU"/>
          </w:rPr>
          <m:t>b-h</m:t>
        </m:r>
      </m:oMath>
      <w:r w:rsidRPr="00BB315F">
        <w:rPr>
          <w:rFonts w:ascii="Times New Roman" w:eastAsia="Calibri" w:hAnsi="Times New Roman" w:cs="Times New Roman"/>
          <w:noProof/>
          <w:lang w:val="en-US" w:eastAsia="ru-RU"/>
        </w:rPr>
        <w:t xml:space="preserve"> step</w:t>
      </w:r>
      <m:oMath>
        <m:r>
          <w:rPr>
            <w:rFonts w:ascii="Cambria Math" w:hAnsi="Cambria Math" w:cs="Times New Roman"/>
            <w:noProof/>
            <w:lang w:val="en-US" w:eastAsia="ru-RU"/>
          </w:rPr>
          <m:t xml:space="preserve">  h</m:t>
        </m:r>
      </m:oMath>
    </w:p>
    <w:p w:rsidR="00E52972" w:rsidRPr="00F63CE1" w:rsidRDefault="00E52972" w:rsidP="00E52972">
      <w:pPr>
        <w:spacing w:after="0" w:line="240" w:lineRule="auto"/>
        <w:jc w:val="center"/>
        <w:rPr>
          <w:rFonts w:ascii="Times New Roman" w:eastAsia="Calibri" w:hAnsi="Times New Roman" w:cs="Times New Roman"/>
          <w:noProof/>
          <w:lang w:val="en-US" w:eastAsia="ru-RU"/>
        </w:rPr>
      </w:pPr>
    </w:p>
    <w:p w:rsidR="00E52972" w:rsidRDefault="00E52972" w:rsidP="00E52972">
      <w:pPr>
        <w:spacing w:after="0" w:line="240" w:lineRule="auto"/>
        <w:rPr>
          <w:rFonts w:ascii="Times New Roman" w:eastAsia="Calibri" w:hAnsi="Times New Roman" w:cs="Times New Roman"/>
          <w:noProof/>
          <w:lang w:eastAsia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noProof/>
              <w:lang w:val="en-US" w:eastAsia="ru-RU"/>
            </w:rPr>
            <m:t>S=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noProof/>
                  <w:lang w:val="en-US" w:eastAsia="ru-RU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noProof/>
                  <w:lang w:val="en-US" w:eastAsia="ru-RU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noProof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noProof/>
                      <w:lang w:val="en-US" w:eastAsia="ru-RU"/>
                    </w:rPr>
                    <m:t>x</m:t>
                  </m:r>
                </m:e>
              </m:d>
            </m:e>
          </m:nary>
        </m:oMath>
      </m:oMathPara>
    </w:p>
    <w:p w:rsidR="00E52972" w:rsidRPr="007207C6" w:rsidRDefault="00E52972" w:rsidP="00E52972">
      <w:pPr>
        <w:spacing w:after="0" w:line="240" w:lineRule="auto"/>
        <w:ind w:left="1560"/>
        <w:rPr>
          <w:rFonts w:ascii="Times New Roman" w:eastAsia="Calibri" w:hAnsi="Times New Roman" w:cs="Times New Roman"/>
          <w:noProof/>
          <w:lang w:eastAsia="ru-RU"/>
        </w:rPr>
      </w:pPr>
    </w:p>
    <w:p w:rsidR="00E52972" w:rsidRDefault="00E52972" w:rsidP="00E52972">
      <w:pPr>
        <w:spacing w:after="0" w:line="240" w:lineRule="auto"/>
        <w:rPr>
          <w:rFonts w:ascii="Times New Roman" w:eastAsia="Calibri" w:hAnsi="Times New Roman" w:cs="Times New Roman"/>
          <w:noProof/>
          <w:lang w:eastAsia="ru-RU"/>
        </w:rPr>
      </w:pPr>
      <w:r w:rsidRPr="00BB315F">
        <w:rPr>
          <w:rFonts w:ascii="Times New Roman" w:eastAsia="Calibri" w:hAnsi="Times New Roman" w:cs="Times New Roman"/>
          <w:noProof/>
          <w:lang w:val="en-US" w:eastAsia="ru-RU"/>
        </w:rPr>
        <w:t xml:space="preserve">Next </w:t>
      </w:r>
      <m:oMath>
        <m:r>
          <w:rPr>
            <w:rFonts w:ascii="Cambria Math" w:hAnsi="Cambria Math" w:cs="Times New Roman"/>
            <w:noProof/>
            <w:lang w:val="en-US" w:eastAsia="ru-RU"/>
          </w:rPr>
          <m:t>x</m:t>
        </m:r>
      </m:oMath>
    </w:p>
    <w:p w:rsidR="00E52972" w:rsidRPr="007207C6" w:rsidRDefault="00E52972" w:rsidP="00E52972">
      <w:pPr>
        <w:spacing w:after="0" w:line="240" w:lineRule="auto"/>
        <w:jc w:val="center"/>
        <w:rPr>
          <w:rFonts w:ascii="Times New Roman" w:eastAsia="Calibri" w:hAnsi="Times New Roman" w:cs="Times New Roman"/>
          <w:noProof/>
          <w:lang w:eastAsia="ru-RU"/>
        </w:rPr>
      </w:pPr>
    </w:p>
    <w:p w:rsidR="00E52972" w:rsidRDefault="00E52972" w:rsidP="00E52972">
      <w:pPr>
        <w:spacing w:after="0" w:line="240" w:lineRule="auto"/>
        <w:jc w:val="center"/>
        <w:rPr>
          <w:rFonts w:ascii="Times New Roman" w:eastAsia="Calibri" w:hAnsi="Times New Roman" w:cs="Times New Roman"/>
          <w:noProof/>
          <w:lang w:eastAsia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noProof/>
              <w:lang w:val="en-US" w:eastAsia="ru-RU"/>
            </w:rPr>
            <m:t>Integral = S*h</m:t>
          </m:r>
        </m:oMath>
      </m:oMathPara>
    </w:p>
    <w:p w:rsidR="00E52972" w:rsidRPr="007207C6" w:rsidRDefault="00E52972" w:rsidP="00E52972">
      <w:pPr>
        <w:spacing w:after="0" w:line="240" w:lineRule="auto"/>
        <w:jc w:val="center"/>
        <w:rPr>
          <w:rFonts w:ascii="Times New Roman" w:eastAsia="Calibri" w:hAnsi="Times New Roman" w:cs="Times New Roman"/>
          <w:noProof/>
          <w:lang w:eastAsia="ru-RU"/>
        </w:rPr>
      </w:pPr>
    </w:p>
    <w:p w:rsidR="00E52972" w:rsidRDefault="00E52972" w:rsidP="00E52972">
      <w:pPr>
        <w:spacing w:after="0" w:line="240" w:lineRule="auto"/>
        <w:rPr>
          <w:rFonts w:ascii="Times New Roman" w:eastAsia="Calibri" w:hAnsi="Times New Roman" w:cs="Times New Roman"/>
          <w:noProof/>
          <w:lang w:eastAsia="ru-RU"/>
        </w:rPr>
      </w:pPr>
      <w:r w:rsidRPr="00BB315F">
        <w:rPr>
          <w:rFonts w:ascii="Times New Roman" w:eastAsia="Calibri" w:hAnsi="Times New Roman" w:cs="Times New Roman"/>
          <w:noProof/>
          <w:lang w:eastAsia="ru-RU"/>
        </w:rPr>
        <w:t xml:space="preserve">Печать  </w:t>
      </w:r>
      <m:oMath>
        <m:r>
          <w:rPr>
            <w:rFonts w:ascii="Cambria Math" w:hAnsi="Cambria Math" w:cs="Times New Roman"/>
            <w:noProof/>
            <w:lang w:val="en-US" w:eastAsia="ru-RU"/>
          </w:rPr>
          <m:t>Integral</m:t>
        </m:r>
      </m:oMath>
    </w:p>
    <w:p w:rsidR="00E52972" w:rsidRPr="007207C6" w:rsidRDefault="00E52972" w:rsidP="00E52972">
      <w:pPr>
        <w:spacing w:after="0" w:line="240" w:lineRule="auto"/>
        <w:ind w:left="1560"/>
        <w:jc w:val="both"/>
        <w:rPr>
          <w:rFonts w:ascii="Times New Roman" w:eastAsia="Calibri" w:hAnsi="Times New Roman" w:cs="Times New Roman"/>
          <w:noProof/>
          <w:lang w:eastAsia="ru-RU"/>
        </w:rPr>
      </w:pPr>
    </w:p>
    <w:p w:rsidR="00E52972" w:rsidRPr="00BB315F" w:rsidRDefault="00E52972" w:rsidP="00E52972">
      <w:pPr>
        <w:tabs>
          <w:tab w:val="left" w:pos="1755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</w:rPr>
      </w:pPr>
      <w:r w:rsidRPr="00BB315F">
        <w:rPr>
          <w:rFonts w:ascii="Times New Roman" w:eastAsia="Calibri" w:hAnsi="Times New Roman" w:cs="Times New Roman"/>
          <w:b/>
        </w:rPr>
        <w:t>Алгоритм метода Симпсона:</w:t>
      </w:r>
    </w:p>
    <w:p w:rsidR="00E52972" w:rsidRPr="00BB315F" w:rsidRDefault="00E52972" w:rsidP="00E52972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lang w:eastAsia="ru-RU"/>
        </w:rPr>
      </w:pPr>
      <m:oMath>
        <m:r>
          <w:rPr>
            <w:rFonts w:ascii="Cambria Math" w:hAnsi="Cambria Math" w:cs="Times New Roman"/>
            <w:noProof/>
            <w:lang w:val="en-US" w:eastAsia="ru-RU"/>
          </w:rPr>
          <m:t>a</m:t>
        </m:r>
        <m:r>
          <w:rPr>
            <w:rFonts w:ascii="Cambria Math" w:hAnsi="Cambria Math" w:cs="Times New Roman"/>
            <w:noProof/>
            <w:lang w:eastAsia="ru-RU"/>
          </w:rPr>
          <m:t xml:space="preserve">, </m:t>
        </m:r>
        <m:r>
          <w:rPr>
            <w:rFonts w:ascii="Cambria Math" w:hAnsi="Cambria Math" w:cs="Times New Roman"/>
            <w:noProof/>
            <w:lang w:val="en-US" w:eastAsia="ru-RU"/>
          </w:rPr>
          <m:t>b</m:t>
        </m:r>
      </m:oMath>
      <w:r w:rsidRPr="00BB315F">
        <w:rPr>
          <w:rFonts w:ascii="Times New Roman" w:eastAsia="Calibri" w:hAnsi="Times New Roman" w:cs="Times New Roman"/>
          <w:noProof/>
          <w:lang w:eastAsia="ru-RU"/>
        </w:rPr>
        <w:t xml:space="preserve"> –</w:t>
      </w:r>
      <w:r>
        <w:rPr>
          <w:rFonts w:ascii="Times New Roman" w:eastAsia="Calibri" w:hAnsi="Times New Roman" w:cs="Times New Roman"/>
          <w:noProof/>
          <w:lang w:eastAsia="ru-RU"/>
        </w:rPr>
        <w:t xml:space="preserve"> </w:t>
      </w:r>
      <w:r w:rsidRPr="00BB315F">
        <w:rPr>
          <w:rFonts w:ascii="Times New Roman" w:eastAsia="Calibri" w:hAnsi="Times New Roman" w:cs="Times New Roman"/>
          <w:noProof/>
          <w:lang w:eastAsia="ru-RU"/>
        </w:rPr>
        <w:t xml:space="preserve">соответственно нижний и верхний пределы интегрирования; </w:t>
      </w:r>
    </w:p>
    <w:p w:rsidR="00E52972" w:rsidRPr="00BB315F" w:rsidRDefault="00E52972" w:rsidP="00E52972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lang w:eastAsia="ru-RU"/>
        </w:rPr>
      </w:pPr>
      <m:oMath>
        <m:r>
          <w:rPr>
            <w:rFonts w:ascii="Cambria Math" w:hAnsi="Cambria Math" w:cs="Times New Roman"/>
            <w:noProof/>
            <w:lang w:val="en-US" w:eastAsia="ru-RU"/>
          </w:rPr>
          <m:t>n</m:t>
        </m:r>
        <m:r>
          <w:rPr>
            <w:rFonts w:ascii="Cambria Math" w:hAnsi="Cambria Math" w:cs="Times New Roman"/>
            <w:noProof/>
            <w:lang w:eastAsia="ru-RU"/>
          </w:rPr>
          <m:t>-</m:t>
        </m:r>
      </m:oMath>
      <w:r w:rsidRPr="00BB315F">
        <w:rPr>
          <w:rFonts w:ascii="Times New Roman" w:hAnsi="Times New Roman" w:cs="Times New Roman"/>
          <w:noProof/>
          <w:lang w:eastAsia="ru-RU"/>
        </w:rPr>
        <w:t xml:space="preserve"> количество участков разбиения </w:t>
      </w:r>
      <w:r w:rsidRPr="00BB315F">
        <w:rPr>
          <w:rFonts w:ascii="Times New Roman" w:eastAsia="Calibri" w:hAnsi="Times New Roman" w:cs="Times New Roman"/>
          <w:noProof/>
          <w:lang w:eastAsia="ru-RU"/>
        </w:rPr>
        <w:t>(должно быть четным);</w:t>
      </w:r>
    </w:p>
    <w:p w:rsidR="00E52972" w:rsidRPr="00BB315F" w:rsidRDefault="00E52972" w:rsidP="00E52972">
      <w:pPr>
        <w:spacing w:after="0" w:line="240" w:lineRule="auto"/>
        <w:jc w:val="both"/>
        <w:rPr>
          <w:rFonts w:ascii="Times New Roman" w:hAnsi="Times New Roman" w:cs="Times New Roman"/>
          <w:i/>
          <w:noProof/>
          <w:lang w:eastAsia="ru-RU"/>
        </w:rPr>
      </w:pPr>
      <m:oMath>
        <m:r>
          <w:rPr>
            <w:rFonts w:ascii="Cambria Math" w:hAnsi="Cambria Math" w:cs="Times New Roman"/>
            <w:noProof/>
            <w:lang w:eastAsia="ru-RU"/>
          </w:rPr>
          <m:t>h</m:t>
        </m:r>
      </m:oMath>
      <w:r w:rsidRPr="00BB315F">
        <w:rPr>
          <w:rFonts w:ascii="Times New Roman" w:eastAsia="Times New Roman" w:hAnsi="Times New Roman" w:cs="Times New Roman"/>
          <w:lang w:eastAsia="ru-RU"/>
        </w:rPr>
        <w:t>– шаг;</w:t>
      </w:r>
    </w:p>
    <w:p w:rsidR="00E52972" w:rsidRDefault="00E52972" w:rsidP="00E52972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lang w:eastAsia="ru-RU"/>
        </w:rPr>
      </w:pPr>
      <m:oMath>
        <m:r>
          <w:rPr>
            <w:rFonts w:ascii="Cambria Math" w:hAnsi="Cambria Math" w:cs="Times New Roman"/>
            <w:noProof/>
            <w:lang w:val="en-US" w:eastAsia="ru-RU"/>
          </w:rPr>
          <m:t>f</m:t>
        </m:r>
        <m:d>
          <m:dPr>
            <m:ctrlPr>
              <w:rPr>
                <w:rFonts w:ascii="Cambria Math" w:hAnsi="Cambria Math" w:cs="Times New Roman"/>
                <w:i/>
                <w:noProof/>
                <w:lang w:eastAsia="ru-RU"/>
              </w:rPr>
            </m:ctrlPr>
          </m:dPr>
          <m:e>
            <m:r>
              <w:rPr>
                <w:rFonts w:ascii="Cambria Math" w:hAnsi="Cambria Math" w:cs="Times New Roman"/>
                <w:noProof/>
                <w:lang w:val="en-US" w:eastAsia="ru-RU"/>
              </w:rPr>
              <m:t>x</m:t>
            </m:r>
          </m:e>
        </m:d>
        <m:r>
          <w:rPr>
            <w:rFonts w:ascii="Cambria Math" w:hAnsi="Cambria Math" w:cs="Times New Roman"/>
            <w:noProof/>
            <w:lang w:eastAsia="ru-RU"/>
          </w:rPr>
          <m:t>-</m:t>
        </m:r>
      </m:oMath>
      <w:r w:rsidRPr="00BB315F">
        <w:rPr>
          <w:rFonts w:ascii="Times New Roman" w:eastAsia="Calibri" w:hAnsi="Times New Roman" w:cs="Times New Roman"/>
          <w:noProof/>
          <w:lang w:eastAsia="ru-RU"/>
        </w:rPr>
        <w:t xml:space="preserve"> подынтегральная функция.</w:t>
      </w:r>
    </w:p>
    <w:p w:rsidR="00E52972" w:rsidRDefault="00E52972" w:rsidP="00E52972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lang w:eastAsia="ru-RU"/>
        </w:rPr>
      </w:pPr>
      <w:r w:rsidRPr="00BB315F">
        <w:rPr>
          <w:rFonts w:ascii="Times New Roman" w:eastAsia="Calibri" w:hAnsi="Times New Roman" w:cs="Times New Roman"/>
          <w:noProof/>
          <w:lang w:eastAsia="ru-RU"/>
        </w:rPr>
        <w:t xml:space="preserve">Ввод </w:t>
      </w:r>
      <m:oMath>
        <m:r>
          <w:rPr>
            <w:rFonts w:ascii="Cambria Math" w:eastAsia="Calibri" w:hAnsi="Cambria Math" w:cs="Times New Roman"/>
            <w:noProof/>
            <w:lang w:val="en-US" w:eastAsia="ru-RU"/>
          </w:rPr>
          <m:t>a</m:t>
        </m:r>
        <m:r>
          <w:rPr>
            <w:rFonts w:ascii="Cambria Math" w:eastAsia="Calibri" w:hAnsi="Cambria Math" w:cs="Times New Roman"/>
            <w:noProof/>
            <w:lang w:eastAsia="ru-RU"/>
          </w:rPr>
          <m:t xml:space="preserve">, </m:t>
        </m:r>
        <m:r>
          <w:rPr>
            <w:rFonts w:ascii="Cambria Math" w:eastAsia="Calibri" w:hAnsi="Cambria Math" w:cs="Times New Roman"/>
            <w:noProof/>
            <w:lang w:val="en-US" w:eastAsia="ru-RU"/>
          </w:rPr>
          <m:t>b</m:t>
        </m:r>
        <m:r>
          <w:rPr>
            <w:rFonts w:ascii="Cambria Math" w:eastAsia="Calibri" w:hAnsi="Cambria Math" w:cs="Times New Roman"/>
            <w:noProof/>
            <w:lang w:eastAsia="ru-RU"/>
          </w:rPr>
          <m:t xml:space="preserve">, </m:t>
        </m:r>
        <m:r>
          <w:rPr>
            <w:rFonts w:ascii="Cambria Math" w:eastAsia="Calibri" w:hAnsi="Cambria Math" w:cs="Times New Roman"/>
            <w:noProof/>
            <w:lang w:val="en-US" w:eastAsia="ru-RU"/>
          </w:rPr>
          <m:t>n</m:t>
        </m:r>
      </m:oMath>
    </w:p>
    <w:p w:rsidR="00E52972" w:rsidRDefault="00E52972" w:rsidP="00E52972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lang w:eastAsia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noProof/>
              <w:lang w:eastAsia="ru-RU"/>
            </w:rPr>
            <m:t>h=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lang w:val="en-US" w:eastAsia="ru-RU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lang w:eastAsia="ru-RU"/>
                </w:rPr>
                <m:t>(</m:t>
              </m:r>
              <m:r>
                <w:rPr>
                  <w:rFonts w:ascii="Cambria Math" w:hAnsi="Cambria Math" w:cs="Times New Roman"/>
                  <w:noProof/>
                  <w:lang w:val="en-US" w:eastAsia="ru-RU"/>
                </w:rPr>
                <m:t>b</m:t>
              </m:r>
              <m:r>
                <w:rPr>
                  <w:rFonts w:ascii="Cambria Math" w:hAnsi="Cambria Math" w:cs="Times New Roman"/>
                  <w:noProof/>
                  <w:lang w:eastAsia="ru-RU"/>
                </w:rPr>
                <m:t>-</m:t>
              </m:r>
              <m:r>
                <w:rPr>
                  <w:rFonts w:ascii="Cambria Math" w:hAnsi="Cambria Math" w:cs="Times New Roman"/>
                  <w:noProof/>
                  <w:lang w:val="en-US" w:eastAsia="ru-RU"/>
                </w:rPr>
                <m:t>a</m:t>
              </m:r>
              <m:r>
                <w:rPr>
                  <w:rFonts w:ascii="Cambria Math" w:hAnsi="Cambria Math" w:cs="Times New Roman"/>
                  <w:noProof/>
                  <w:lang w:eastAsia="ru-RU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noProof/>
                  <w:lang w:eastAsia="ru-RU"/>
                </w:rPr>
                <m:t>n</m:t>
              </m:r>
            </m:den>
          </m:f>
        </m:oMath>
      </m:oMathPara>
    </w:p>
    <w:p w:rsidR="00E52972" w:rsidRPr="007207C6" w:rsidRDefault="00E52972" w:rsidP="00E52972">
      <w:pPr>
        <w:spacing w:after="0" w:line="240" w:lineRule="auto"/>
        <w:jc w:val="center"/>
        <w:rPr>
          <w:rFonts w:ascii="Times New Roman" w:eastAsia="Calibri" w:hAnsi="Times New Roman" w:cs="Times New Roman"/>
          <w:noProof/>
          <w:lang w:eastAsia="ru-RU"/>
        </w:rPr>
      </w:pPr>
    </w:p>
    <w:p w:rsidR="00E52972" w:rsidRDefault="00E52972" w:rsidP="00E52972">
      <w:pPr>
        <w:spacing w:after="0" w:line="240" w:lineRule="auto"/>
        <w:jc w:val="center"/>
        <w:rPr>
          <w:rFonts w:ascii="Times New Roman" w:eastAsia="Calibri" w:hAnsi="Times New Roman" w:cs="Times New Roman"/>
          <w:noProof/>
          <w:lang w:eastAsia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noProof/>
              <w:lang w:val="en-US" w:eastAsia="ru-RU"/>
            </w:rPr>
            <m:t>S</m:t>
          </m:r>
          <m:r>
            <w:rPr>
              <w:rFonts w:ascii="Cambria Math" w:hAnsi="Cambria Math" w:cs="Times New Roman"/>
              <w:noProof/>
              <w:lang w:eastAsia="ru-RU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lang w:val="en-US" w:eastAsia="ru-RU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lang w:val="en-US" w:eastAsia="ru-RU"/>
                </w:rPr>
                <m:t>a</m:t>
              </m:r>
            </m:e>
          </m:d>
          <m:r>
            <w:rPr>
              <w:rFonts w:ascii="Cambria Math" w:hAnsi="Cambria Math" w:cs="Times New Roman"/>
              <w:noProof/>
              <w:lang w:eastAsia="ru-RU"/>
            </w:rPr>
            <m:t>+</m:t>
          </m:r>
          <m:r>
            <w:rPr>
              <w:rFonts w:ascii="Cambria Math" w:hAnsi="Cambria Math" w:cs="Times New Roman"/>
              <w:noProof/>
              <w:lang w:val="en-US" w:eastAsia="ru-RU"/>
            </w:rPr>
            <m:t>f</m:t>
          </m:r>
          <m:r>
            <w:rPr>
              <w:rFonts w:ascii="Cambria Math" w:hAnsi="Cambria Math" w:cs="Times New Roman"/>
              <w:noProof/>
              <w:lang w:eastAsia="ru-RU"/>
            </w:rPr>
            <m:t>(</m:t>
          </m:r>
          <m:r>
            <w:rPr>
              <w:rFonts w:ascii="Cambria Math" w:hAnsi="Cambria Math" w:cs="Times New Roman"/>
              <w:noProof/>
              <w:lang w:val="en-US" w:eastAsia="ru-RU"/>
            </w:rPr>
            <m:t>b</m:t>
          </m:r>
          <m:r>
            <w:rPr>
              <w:rFonts w:ascii="Cambria Math" w:hAnsi="Cambria Math" w:cs="Times New Roman"/>
              <w:noProof/>
              <w:lang w:eastAsia="ru-RU"/>
            </w:rPr>
            <m:t>)</m:t>
          </m:r>
        </m:oMath>
      </m:oMathPara>
    </w:p>
    <w:p w:rsidR="00E52972" w:rsidRDefault="00E52972" w:rsidP="00E52972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lang w:eastAsia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noProof/>
              <w:lang w:eastAsia="ru-RU"/>
            </w:rPr>
            <m:t>с=1</m:t>
          </m:r>
        </m:oMath>
      </m:oMathPara>
    </w:p>
    <w:p w:rsidR="00E52972" w:rsidRPr="00F63CE1" w:rsidRDefault="00E52972" w:rsidP="00E52972">
      <w:pPr>
        <w:spacing w:after="0" w:line="240" w:lineRule="auto"/>
        <w:rPr>
          <w:rFonts w:ascii="Times New Roman" w:eastAsia="Calibri" w:hAnsi="Times New Roman" w:cs="Times New Roman"/>
          <w:noProof/>
          <w:lang w:val="en-US" w:eastAsia="ru-RU"/>
        </w:rPr>
      </w:pPr>
      <w:r w:rsidRPr="00BB315F">
        <w:rPr>
          <w:rFonts w:ascii="Times New Roman" w:eastAsia="Calibri" w:hAnsi="Times New Roman" w:cs="Times New Roman"/>
          <w:noProof/>
          <w:lang w:val="en-US" w:eastAsia="ru-RU"/>
        </w:rPr>
        <w:t xml:space="preserve">For </w:t>
      </w:r>
      <m:oMath>
        <m:r>
          <w:rPr>
            <w:rFonts w:ascii="Cambria Math" w:hAnsi="Cambria Math" w:cs="Times New Roman"/>
            <w:noProof/>
            <w:lang w:val="en-US" w:eastAsia="ru-RU"/>
          </w:rPr>
          <m:t>x=a+h</m:t>
        </m:r>
      </m:oMath>
      <w:r w:rsidRPr="00BB315F">
        <w:rPr>
          <w:rFonts w:ascii="Times New Roman" w:eastAsia="Calibri" w:hAnsi="Times New Roman" w:cs="Times New Roman"/>
          <w:noProof/>
          <w:lang w:val="en-US" w:eastAsia="ru-RU"/>
        </w:rPr>
        <w:t xml:space="preserve">  to  </w:t>
      </w:r>
      <m:oMath>
        <m:r>
          <w:rPr>
            <w:rFonts w:ascii="Cambria Math" w:hAnsi="Cambria Math" w:cs="Times New Roman"/>
            <w:noProof/>
            <w:lang w:val="en-US" w:eastAsia="ru-RU"/>
          </w:rPr>
          <m:t>b-h</m:t>
        </m:r>
      </m:oMath>
      <w:r w:rsidRPr="00BB315F">
        <w:rPr>
          <w:rFonts w:ascii="Times New Roman" w:eastAsia="Calibri" w:hAnsi="Times New Roman" w:cs="Times New Roman"/>
          <w:noProof/>
          <w:lang w:val="en-US" w:eastAsia="ru-RU"/>
        </w:rPr>
        <w:t xml:space="preserve"> step</w:t>
      </w:r>
      <m:oMath>
        <m:r>
          <w:rPr>
            <w:rFonts w:ascii="Cambria Math" w:hAnsi="Cambria Math" w:cs="Times New Roman"/>
            <w:noProof/>
            <w:lang w:val="en-US" w:eastAsia="ru-RU"/>
          </w:rPr>
          <m:t xml:space="preserve">  h</m:t>
        </m:r>
      </m:oMath>
    </w:p>
    <w:p w:rsidR="00E52972" w:rsidRDefault="00E52972" w:rsidP="00E52972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lang w:eastAsia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noProof/>
              <w:lang w:val="en-US" w:eastAsia="ru-RU"/>
            </w:rPr>
            <m:t>S=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noProof/>
                  <w:lang w:val="en-US" w:eastAsia="ru-RU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noProof/>
                  <w:lang w:val="en-US" w:eastAsia="ru-RU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noProof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noProof/>
                      <w:lang w:val="en-US" w:eastAsia="ru-RU"/>
                    </w:rPr>
                    <m:t>x</m:t>
                  </m:r>
                </m:e>
              </m:d>
            </m:e>
          </m:nary>
          <m:r>
            <w:rPr>
              <w:rFonts w:ascii="Cambria Math" w:hAnsi="Cambria Math" w:cs="Times New Roman"/>
              <w:noProof/>
              <w:lang w:val="en-US" w:eastAsia="ru-RU"/>
            </w:rPr>
            <m:t>*(3+с)</m:t>
          </m:r>
        </m:oMath>
      </m:oMathPara>
    </w:p>
    <w:p w:rsidR="00E52972" w:rsidRDefault="00E52972" w:rsidP="00E52972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lang w:eastAsia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noProof/>
              <w:lang w:eastAsia="ru-RU"/>
            </w:rPr>
            <m:t>с=-с</m:t>
          </m:r>
        </m:oMath>
      </m:oMathPara>
    </w:p>
    <w:p w:rsidR="00E52972" w:rsidRDefault="00E52972" w:rsidP="00E52972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lang w:eastAsia="ru-RU"/>
        </w:rPr>
      </w:pPr>
    </w:p>
    <w:p w:rsidR="00E52972" w:rsidRPr="00BB315F" w:rsidRDefault="00E52972" w:rsidP="00E52972">
      <w:pPr>
        <w:spacing w:after="0" w:line="240" w:lineRule="auto"/>
        <w:rPr>
          <w:rFonts w:ascii="Times New Roman" w:eastAsia="Calibri" w:hAnsi="Times New Roman" w:cs="Times New Roman"/>
          <w:noProof/>
          <w:lang w:eastAsia="ru-RU"/>
        </w:rPr>
      </w:pPr>
      <w:r w:rsidRPr="00BB315F">
        <w:rPr>
          <w:rFonts w:ascii="Times New Roman" w:eastAsia="Calibri" w:hAnsi="Times New Roman" w:cs="Times New Roman"/>
          <w:noProof/>
          <w:lang w:val="en-US" w:eastAsia="ru-RU"/>
        </w:rPr>
        <w:t>Next</w:t>
      </w:r>
      <w:r>
        <w:rPr>
          <w:rFonts w:ascii="Times New Roman" w:eastAsia="Calibri" w:hAnsi="Times New Roman" w:cs="Times New Roman"/>
          <w:noProof/>
          <w:lang w:eastAsia="ru-RU"/>
        </w:rPr>
        <w:t xml:space="preserve"> </w:t>
      </w:r>
      <m:oMath>
        <m:r>
          <w:rPr>
            <w:rFonts w:ascii="Cambria Math" w:hAnsi="Cambria Math" w:cs="Times New Roman"/>
            <w:noProof/>
            <w:lang w:val="en-US" w:eastAsia="ru-RU"/>
          </w:rPr>
          <m:t>x</m:t>
        </m:r>
      </m:oMath>
    </w:p>
    <w:p w:rsidR="00E52972" w:rsidRDefault="00E52972" w:rsidP="00E52972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lang w:eastAsia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noProof/>
              <w:lang w:val="en-US" w:eastAsia="ru-RU"/>
            </w:rPr>
            <m:t xml:space="preserve">Integral = 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lang w:val="en-US" w:eastAsia="ru-RU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lang w:val="en-US" w:eastAsia="ru-RU"/>
                </w:rPr>
                <m:t>S*h</m:t>
              </m:r>
            </m:num>
            <m:den>
              <m:r>
                <w:rPr>
                  <w:rFonts w:ascii="Cambria Math" w:hAnsi="Cambria Math" w:cs="Times New Roman"/>
                  <w:noProof/>
                  <w:lang w:val="en-US" w:eastAsia="ru-RU"/>
                </w:rPr>
                <m:t>3</m:t>
              </m:r>
            </m:den>
          </m:f>
        </m:oMath>
      </m:oMathPara>
    </w:p>
    <w:p w:rsidR="00E52972" w:rsidRDefault="00E52972" w:rsidP="00E52972">
      <w:pPr>
        <w:spacing w:after="0" w:line="240" w:lineRule="auto"/>
        <w:rPr>
          <w:rFonts w:ascii="Times New Roman" w:eastAsia="Calibri" w:hAnsi="Times New Roman" w:cs="Times New Roman"/>
          <w:noProof/>
          <w:lang w:eastAsia="ru-RU"/>
        </w:rPr>
      </w:pPr>
      <w:r w:rsidRPr="00BB315F">
        <w:rPr>
          <w:rFonts w:ascii="Times New Roman" w:eastAsia="Calibri" w:hAnsi="Times New Roman" w:cs="Times New Roman"/>
          <w:noProof/>
          <w:lang w:eastAsia="ru-RU"/>
        </w:rPr>
        <w:t xml:space="preserve">Печать  </w:t>
      </w:r>
      <m:oMath>
        <m:r>
          <w:rPr>
            <w:rFonts w:ascii="Cambria Math" w:hAnsi="Cambria Math" w:cs="Times New Roman"/>
            <w:noProof/>
            <w:lang w:val="en-US" w:eastAsia="ru-RU"/>
          </w:rPr>
          <m:t>Integral</m:t>
        </m:r>
      </m:oMath>
    </w:p>
    <w:p w:rsidR="00E52972" w:rsidRDefault="00E52972" w:rsidP="00E52972">
      <w:pPr>
        <w:spacing w:after="0" w:line="240" w:lineRule="auto"/>
        <w:rPr>
          <w:rFonts w:ascii="Times New Roman" w:eastAsia="Calibri" w:hAnsi="Times New Roman" w:cs="Times New Roman"/>
          <w:noProof/>
          <w:lang w:eastAsia="ru-RU"/>
        </w:rPr>
      </w:pPr>
    </w:p>
    <w:p w:rsidR="00E52972" w:rsidRPr="00BE4B6F" w:rsidRDefault="00E52972" w:rsidP="00E52972">
      <w:pPr>
        <w:spacing w:after="0" w:line="240" w:lineRule="auto"/>
        <w:rPr>
          <w:rFonts w:ascii="Times New Roman" w:eastAsia="Calibri" w:hAnsi="Times New Roman" w:cs="Times New Roman"/>
          <w:noProof/>
          <w:lang w:eastAsia="ru-RU"/>
        </w:rPr>
      </w:pPr>
    </w:p>
    <w:p w:rsidR="00E52972" w:rsidRDefault="00E52972" w:rsidP="00E52972">
      <w:pPr>
        <w:tabs>
          <w:tab w:val="left" w:pos="2835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lang w:eastAsia="ru-RU"/>
        </w:rPr>
      </w:pPr>
      <w:bookmarkStart w:id="27" w:name="_Toc420963830"/>
      <w:r w:rsidRPr="00BB315F">
        <w:rPr>
          <w:rFonts w:ascii="Times New Roman" w:eastAsia="Times New Roman" w:hAnsi="Times New Roman" w:cs="Times New Roman"/>
          <w:lang w:eastAsia="ru-RU"/>
        </w:rPr>
        <w:lastRenderedPageBreak/>
        <w:t>ВАРИАНТЫ ЗАДАНИЙ</w:t>
      </w:r>
      <w:bookmarkEnd w:id="27"/>
    </w:p>
    <w:p w:rsidR="00E52972" w:rsidRPr="00BB315F" w:rsidRDefault="00E52972" w:rsidP="00E52972">
      <w:pPr>
        <w:tabs>
          <w:tab w:val="left" w:pos="2835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lang w:eastAsia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5"/>
        <w:gridCol w:w="2922"/>
        <w:gridCol w:w="2096"/>
      </w:tblGrid>
      <w:tr w:rsidR="00E52972" w:rsidRPr="00BB315F" w:rsidTr="006271CD">
        <w:trPr>
          <w:trHeight w:val="633"/>
        </w:trPr>
        <w:tc>
          <w:tcPr>
            <w:tcW w:w="1645" w:type="dxa"/>
            <w:shd w:val="clear" w:color="auto" w:fill="auto"/>
            <w:vAlign w:val="center"/>
          </w:tcPr>
          <w:p w:rsidR="00E52972" w:rsidRPr="004D2800" w:rsidRDefault="00E52972" w:rsidP="006271CD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lang w:eastAsia="ru-RU"/>
              </w:rPr>
            </w:pPr>
            <w:bookmarkStart w:id="28" w:name="_Toc420963831"/>
            <w:r w:rsidRPr="004D2800">
              <w:rPr>
                <w:rFonts w:ascii="Times New Roman" w:eastAsia="Times New Roman" w:hAnsi="Times New Roman" w:cs="Times New Roman"/>
                <w:lang w:eastAsia="ru-RU"/>
              </w:rPr>
              <w:t>№ варианта</w:t>
            </w:r>
            <w:bookmarkEnd w:id="28"/>
          </w:p>
        </w:tc>
        <w:tc>
          <w:tcPr>
            <w:tcW w:w="2922" w:type="dxa"/>
            <w:shd w:val="clear" w:color="auto" w:fill="auto"/>
            <w:vAlign w:val="center"/>
          </w:tcPr>
          <w:p w:rsidR="00E52972" w:rsidRPr="004D2800" w:rsidRDefault="00E52972" w:rsidP="006271CD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lang w:eastAsia="ru-RU"/>
              </w:rPr>
            </w:pPr>
            <w:bookmarkStart w:id="29" w:name="_Toc420963832"/>
            <w:r w:rsidRPr="004D2800">
              <w:rPr>
                <w:rFonts w:ascii="Times New Roman" w:eastAsia="Times New Roman" w:hAnsi="Times New Roman" w:cs="Times New Roman"/>
                <w:lang w:eastAsia="ru-RU"/>
              </w:rPr>
              <w:t>Интеграл</w:t>
            </w:r>
            <w:bookmarkEnd w:id="29"/>
          </w:p>
        </w:tc>
        <w:tc>
          <w:tcPr>
            <w:tcW w:w="2096" w:type="dxa"/>
            <w:shd w:val="clear" w:color="auto" w:fill="auto"/>
            <w:vAlign w:val="center"/>
          </w:tcPr>
          <w:p w:rsidR="00E52972" w:rsidRPr="004D2800" w:rsidRDefault="00E52972" w:rsidP="006271CD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lang w:eastAsia="ru-RU"/>
              </w:rPr>
            </w:pPr>
            <w:bookmarkStart w:id="30" w:name="_Toc420963833"/>
            <w:r w:rsidRPr="004D2800">
              <w:rPr>
                <w:rFonts w:ascii="Times New Roman" w:eastAsia="Times New Roman" w:hAnsi="Times New Roman" w:cs="Times New Roman"/>
                <w:lang w:eastAsia="ru-RU"/>
              </w:rPr>
              <w:t>Шаг интегрирования</w:t>
            </w:r>
            <w:bookmarkEnd w:id="30"/>
          </w:p>
        </w:tc>
      </w:tr>
      <w:tr w:rsidR="00E52972" w:rsidRPr="00BB315F" w:rsidTr="006271CD">
        <w:trPr>
          <w:trHeight w:val="259"/>
        </w:trPr>
        <w:tc>
          <w:tcPr>
            <w:tcW w:w="1645" w:type="dxa"/>
            <w:shd w:val="clear" w:color="auto" w:fill="auto"/>
            <w:vAlign w:val="center"/>
          </w:tcPr>
          <w:p w:rsidR="00E52972" w:rsidRPr="002E2ABC" w:rsidRDefault="00E52972" w:rsidP="006271CD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922" w:type="dxa"/>
            <w:shd w:val="clear" w:color="auto" w:fill="auto"/>
            <w:vAlign w:val="center"/>
          </w:tcPr>
          <w:p w:rsidR="00E52972" w:rsidRPr="002E2ABC" w:rsidRDefault="00E52972" w:rsidP="006271CD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2096" w:type="dxa"/>
            <w:shd w:val="clear" w:color="auto" w:fill="auto"/>
            <w:vAlign w:val="center"/>
          </w:tcPr>
          <w:p w:rsidR="00E52972" w:rsidRPr="002E2ABC" w:rsidRDefault="00E52972" w:rsidP="006271CD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</w:tr>
      <w:tr w:rsidR="00E52972" w:rsidRPr="00BB315F" w:rsidTr="006271CD">
        <w:trPr>
          <w:trHeight w:val="1058"/>
        </w:trPr>
        <w:tc>
          <w:tcPr>
            <w:tcW w:w="1645" w:type="dxa"/>
            <w:shd w:val="clear" w:color="auto" w:fill="auto"/>
            <w:vAlign w:val="center"/>
          </w:tcPr>
          <w:p w:rsidR="00E52972" w:rsidRPr="00BB315F" w:rsidRDefault="00E52972" w:rsidP="006271CD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lang w:eastAsia="ru-RU"/>
              </w:rPr>
            </w:pPr>
            <w:bookmarkStart w:id="31" w:name="_Toc420963834"/>
            <w:r w:rsidRPr="00BB315F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bookmarkEnd w:id="31"/>
          </w:p>
        </w:tc>
        <w:bookmarkStart w:id="32" w:name="_Toc420963835"/>
        <w:tc>
          <w:tcPr>
            <w:tcW w:w="2922" w:type="dxa"/>
            <w:shd w:val="clear" w:color="auto" w:fill="auto"/>
            <w:vAlign w:val="center"/>
          </w:tcPr>
          <w:p w:rsidR="00E52972" w:rsidRPr="00BB315F" w:rsidRDefault="00F7344F" w:rsidP="006271CD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lang w:eastAsia="ru-RU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0,6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1,4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+5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+0.5</m:t>
                            </m:r>
                          </m:e>
                        </m:rad>
                      </m:den>
                    </m:f>
                  </m:e>
                </m:nary>
              </m:oMath>
            </m:oMathPara>
            <w:bookmarkEnd w:id="32"/>
          </w:p>
        </w:tc>
        <w:tc>
          <w:tcPr>
            <w:tcW w:w="2096" w:type="dxa"/>
            <w:shd w:val="clear" w:color="auto" w:fill="auto"/>
            <w:vAlign w:val="center"/>
          </w:tcPr>
          <w:p w:rsidR="00E52972" w:rsidRPr="00BB315F" w:rsidRDefault="00E52972" w:rsidP="006271CD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lang w:eastAsia="ru-RU"/>
              </w:rPr>
            </w:pPr>
            <w:bookmarkStart w:id="33" w:name="_Toc420963836"/>
            <m:oMathPara>
              <m:oMath>
                <m:r>
                  <w:rPr>
                    <w:rFonts w:ascii="Cambria Math" w:hAnsi="Cambria Math" w:cs="Times New Roman"/>
                  </w:rPr>
                  <m:t xml:space="preserve">h 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b-a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n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,</m:t>
                </m:r>
                <m:r>
                  <w:rPr>
                    <w:rFonts w:ascii="Cambria Math" w:hAnsi="Cambria Math" w:cs="Times New Roman"/>
                    <w:lang w:val="en-AU"/>
                  </w:rPr>
                  <m:t>n</m:t>
                </m:r>
                <m:r>
                  <w:rPr>
                    <w:rFonts w:ascii="Cambria Math" w:hAnsi="Cambria Math" w:cs="Times New Roman"/>
                  </w:rPr>
                  <m:t xml:space="preserve"> = 50</m:t>
                </m:r>
              </m:oMath>
            </m:oMathPara>
            <w:bookmarkEnd w:id="33"/>
          </w:p>
        </w:tc>
      </w:tr>
      <w:tr w:rsidR="00E52972" w:rsidRPr="00BB315F" w:rsidTr="006271CD">
        <w:trPr>
          <w:trHeight w:val="1094"/>
        </w:trPr>
        <w:tc>
          <w:tcPr>
            <w:tcW w:w="1645" w:type="dxa"/>
            <w:shd w:val="clear" w:color="auto" w:fill="auto"/>
            <w:vAlign w:val="center"/>
          </w:tcPr>
          <w:p w:rsidR="00E52972" w:rsidRPr="00BB315F" w:rsidRDefault="00E52972" w:rsidP="006271CD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lang w:eastAsia="ru-RU"/>
              </w:rPr>
            </w:pPr>
            <w:bookmarkStart w:id="34" w:name="_Toc420963837"/>
            <w:r w:rsidRPr="00BB315F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  <w:bookmarkEnd w:id="34"/>
          </w:p>
        </w:tc>
        <w:bookmarkStart w:id="35" w:name="_Toc420963838"/>
        <w:tc>
          <w:tcPr>
            <w:tcW w:w="2922" w:type="dxa"/>
            <w:shd w:val="clear" w:color="auto" w:fill="auto"/>
            <w:vAlign w:val="center"/>
          </w:tcPr>
          <w:p w:rsidR="00E52972" w:rsidRPr="00BB315F" w:rsidRDefault="00F7344F" w:rsidP="006271CD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lang w:eastAsia="ru-RU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0,8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1,6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+1</m:t>
                            </m:r>
                          </m:e>
                        </m:rad>
                      </m:den>
                    </m:f>
                  </m:e>
                </m:nary>
              </m:oMath>
            </m:oMathPara>
            <w:bookmarkEnd w:id="35"/>
          </w:p>
        </w:tc>
        <w:tc>
          <w:tcPr>
            <w:tcW w:w="2096" w:type="dxa"/>
            <w:shd w:val="clear" w:color="auto" w:fill="auto"/>
            <w:vAlign w:val="center"/>
          </w:tcPr>
          <w:p w:rsidR="00E52972" w:rsidRPr="00BB315F" w:rsidRDefault="00E52972" w:rsidP="006271CD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lang w:eastAsia="ru-RU"/>
              </w:rPr>
            </w:pPr>
            <w:bookmarkStart w:id="36" w:name="_Toc420963839"/>
            <m:oMathPara>
              <m:oMath>
                <m:r>
                  <w:rPr>
                    <w:rFonts w:ascii="Cambria Math" w:hAnsi="Cambria Math" w:cs="Times New Roman"/>
                  </w:rPr>
                  <m:t xml:space="preserve">h 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b-a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n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,</m:t>
                </m:r>
                <m:r>
                  <w:rPr>
                    <w:rFonts w:ascii="Cambria Math" w:hAnsi="Cambria Math" w:cs="Times New Roman"/>
                    <w:lang w:val="en-AU"/>
                  </w:rPr>
                  <m:t>n</m:t>
                </m:r>
                <m:r>
                  <w:rPr>
                    <w:rFonts w:ascii="Cambria Math" w:hAnsi="Cambria Math" w:cs="Times New Roman"/>
                  </w:rPr>
                  <m:t xml:space="preserve"> = 50</m:t>
                </m:r>
              </m:oMath>
            </m:oMathPara>
            <w:bookmarkEnd w:id="36"/>
          </w:p>
        </w:tc>
      </w:tr>
      <w:tr w:rsidR="00E52972" w:rsidRPr="00BB315F" w:rsidTr="006271CD">
        <w:trPr>
          <w:trHeight w:val="1124"/>
        </w:trPr>
        <w:tc>
          <w:tcPr>
            <w:tcW w:w="1645" w:type="dxa"/>
            <w:shd w:val="clear" w:color="auto" w:fill="auto"/>
            <w:vAlign w:val="center"/>
          </w:tcPr>
          <w:p w:rsidR="00E52972" w:rsidRPr="00BB315F" w:rsidRDefault="00E52972" w:rsidP="006271CD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lang w:eastAsia="ru-RU"/>
              </w:rPr>
            </w:pPr>
            <w:bookmarkStart w:id="37" w:name="_Toc420963840"/>
            <w:r w:rsidRPr="00BB315F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  <w:bookmarkEnd w:id="37"/>
          </w:p>
        </w:tc>
        <w:bookmarkStart w:id="38" w:name="_Toc420963841"/>
        <w:tc>
          <w:tcPr>
            <w:tcW w:w="2922" w:type="dxa"/>
            <w:shd w:val="clear" w:color="auto" w:fill="auto"/>
            <w:vAlign w:val="center"/>
          </w:tcPr>
          <w:p w:rsidR="00E52972" w:rsidRPr="004B12E7" w:rsidRDefault="00F7344F" w:rsidP="006271CD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lang w:val="en-US" w:eastAsia="ru-RU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0,8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1,8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0.8x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+1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1.5x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+0.5</m:t>
                            </m:r>
                          </m:e>
                        </m:rad>
                      </m:den>
                    </m:f>
                  </m:e>
                </m:nary>
              </m:oMath>
            </m:oMathPara>
            <w:bookmarkEnd w:id="38"/>
          </w:p>
        </w:tc>
        <w:tc>
          <w:tcPr>
            <w:tcW w:w="2096" w:type="dxa"/>
            <w:shd w:val="clear" w:color="auto" w:fill="auto"/>
            <w:vAlign w:val="center"/>
          </w:tcPr>
          <w:p w:rsidR="00E52972" w:rsidRPr="00BB315F" w:rsidRDefault="00E52972" w:rsidP="006271CD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lang w:eastAsia="ru-RU"/>
              </w:rPr>
            </w:pPr>
            <w:bookmarkStart w:id="39" w:name="_Toc420963842"/>
            <m:oMathPara>
              <m:oMath>
                <m:r>
                  <w:rPr>
                    <w:rFonts w:ascii="Cambria Math" w:hAnsi="Cambria Math" w:cs="Times New Roman"/>
                  </w:rPr>
                  <m:t xml:space="preserve">h 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b-a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n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,</m:t>
                </m:r>
                <m:r>
                  <w:rPr>
                    <w:rFonts w:ascii="Cambria Math" w:hAnsi="Cambria Math" w:cs="Times New Roman"/>
                    <w:lang w:val="en-AU"/>
                  </w:rPr>
                  <m:t>n</m:t>
                </m:r>
                <m:r>
                  <w:rPr>
                    <w:rFonts w:ascii="Cambria Math" w:hAnsi="Cambria Math" w:cs="Times New Roman"/>
                  </w:rPr>
                  <m:t xml:space="preserve"> = 50</m:t>
                </m:r>
              </m:oMath>
            </m:oMathPara>
            <w:bookmarkEnd w:id="39"/>
          </w:p>
        </w:tc>
      </w:tr>
      <w:tr w:rsidR="00E52972" w:rsidRPr="00BB315F" w:rsidTr="006271CD">
        <w:trPr>
          <w:trHeight w:val="1126"/>
        </w:trPr>
        <w:tc>
          <w:tcPr>
            <w:tcW w:w="1645" w:type="dxa"/>
            <w:shd w:val="clear" w:color="auto" w:fill="auto"/>
            <w:vAlign w:val="center"/>
          </w:tcPr>
          <w:p w:rsidR="00E52972" w:rsidRPr="00BB315F" w:rsidRDefault="00E52972" w:rsidP="006271CD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lang w:eastAsia="ru-RU"/>
              </w:rPr>
            </w:pPr>
            <w:bookmarkStart w:id="40" w:name="_Toc420963843"/>
            <w:r w:rsidRPr="00BB315F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  <w:bookmarkEnd w:id="40"/>
          </w:p>
        </w:tc>
        <w:bookmarkStart w:id="41" w:name="_Toc420963844"/>
        <w:tc>
          <w:tcPr>
            <w:tcW w:w="2922" w:type="dxa"/>
            <w:shd w:val="clear" w:color="auto" w:fill="auto"/>
            <w:vAlign w:val="center"/>
          </w:tcPr>
          <w:p w:rsidR="00E52972" w:rsidRPr="00BB315F" w:rsidRDefault="00F7344F" w:rsidP="006271CD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lang w:eastAsia="ru-RU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0,6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1,4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+5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+0.5</m:t>
                            </m:r>
                          </m:e>
                        </m:rad>
                      </m:den>
                    </m:f>
                  </m:e>
                </m:nary>
              </m:oMath>
            </m:oMathPara>
            <w:bookmarkEnd w:id="41"/>
          </w:p>
        </w:tc>
        <w:tc>
          <w:tcPr>
            <w:tcW w:w="2096" w:type="dxa"/>
            <w:shd w:val="clear" w:color="auto" w:fill="auto"/>
            <w:vAlign w:val="center"/>
          </w:tcPr>
          <w:p w:rsidR="00E52972" w:rsidRPr="00BB315F" w:rsidRDefault="00E52972" w:rsidP="006271CD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lang w:eastAsia="ru-RU"/>
              </w:rPr>
            </w:pPr>
            <w:bookmarkStart w:id="42" w:name="_Toc420963845"/>
            <m:oMathPara>
              <m:oMath>
                <m:r>
                  <w:rPr>
                    <w:rFonts w:ascii="Cambria Math" w:hAnsi="Cambria Math" w:cs="Times New Roman"/>
                  </w:rPr>
                  <m:t xml:space="preserve">h 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b-a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n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,</m:t>
                </m:r>
                <m:r>
                  <w:rPr>
                    <w:rFonts w:ascii="Cambria Math" w:hAnsi="Cambria Math" w:cs="Times New Roman"/>
                    <w:lang w:val="en-AU"/>
                  </w:rPr>
                  <m:t>n</m:t>
                </m:r>
                <m:r>
                  <w:rPr>
                    <w:rFonts w:ascii="Cambria Math" w:hAnsi="Cambria Math" w:cs="Times New Roman"/>
                  </w:rPr>
                  <m:t xml:space="preserve"> = 50</m:t>
                </m:r>
              </m:oMath>
            </m:oMathPara>
            <w:bookmarkEnd w:id="42"/>
          </w:p>
        </w:tc>
      </w:tr>
      <w:tr w:rsidR="00E52972" w:rsidRPr="00BB315F" w:rsidTr="006271CD">
        <w:trPr>
          <w:trHeight w:val="974"/>
        </w:trPr>
        <w:tc>
          <w:tcPr>
            <w:tcW w:w="1645" w:type="dxa"/>
            <w:shd w:val="clear" w:color="auto" w:fill="auto"/>
            <w:vAlign w:val="center"/>
          </w:tcPr>
          <w:p w:rsidR="00E52972" w:rsidRPr="00BB315F" w:rsidRDefault="00E52972" w:rsidP="006271CD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lang w:eastAsia="ru-RU"/>
              </w:rPr>
            </w:pPr>
            <w:bookmarkStart w:id="43" w:name="_Toc420963846"/>
            <w:r w:rsidRPr="00BB315F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  <w:bookmarkEnd w:id="43"/>
          </w:p>
        </w:tc>
        <w:tc>
          <w:tcPr>
            <w:tcW w:w="2922" w:type="dxa"/>
            <w:shd w:val="clear" w:color="auto" w:fill="auto"/>
            <w:vAlign w:val="center"/>
          </w:tcPr>
          <w:p w:rsidR="00E52972" w:rsidRPr="005F15C2" w:rsidRDefault="00E52972" w:rsidP="006271CD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</w:rPr>
            </w:pPr>
            <w:bookmarkStart w:id="44" w:name="_Toc420963847"/>
          </w:p>
          <w:p w:rsidR="00E52972" w:rsidRDefault="00F7344F" w:rsidP="006271CD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2.2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1.5x+0.6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1.6+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0.8x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+2</m:t>
                            </m:r>
                          </m:e>
                        </m:rad>
                      </m:den>
                    </m:f>
                  </m:e>
                </m:nary>
              </m:oMath>
            </m:oMathPara>
            <w:bookmarkEnd w:id="44"/>
          </w:p>
          <w:p w:rsidR="00E52972" w:rsidRDefault="00E52972" w:rsidP="006271CD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</w:rPr>
            </w:pPr>
          </w:p>
          <w:p w:rsidR="00E52972" w:rsidRPr="00BB315F" w:rsidRDefault="00E52972" w:rsidP="006271CD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096" w:type="dxa"/>
            <w:shd w:val="clear" w:color="auto" w:fill="auto"/>
            <w:vAlign w:val="center"/>
          </w:tcPr>
          <w:p w:rsidR="00E52972" w:rsidRPr="00BB315F" w:rsidRDefault="00E52972" w:rsidP="006271CD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lang w:eastAsia="ru-RU"/>
              </w:rPr>
            </w:pPr>
            <w:bookmarkStart w:id="45" w:name="_Toc420963848"/>
            <m:oMathPara>
              <m:oMath>
                <m:r>
                  <w:rPr>
                    <w:rFonts w:ascii="Cambria Math" w:hAnsi="Cambria Math" w:cs="Times New Roman"/>
                  </w:rPr>
                  <m:t xml:space="preserve">h 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b-a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n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,</m:t>
                </m:r>
                <m:r>
                  <w:rPr>
                    <w:rFonts w:ascii="Cambria Math" w:hAnsi="Cambria Math" w:cs="Times New Roman"/>
                    <w:lang w:val="en-AU"/>
                  </w:rPr>
                  <m:t>n</m:t>
                </m:r>
                <m:r>
                  <w:rPr>
                    <w:rFonts w:ascii="Cambria Math" w:hAnsi="Cambria Math" w:cs="Times New Roman"/>
                  </w:rPr>
                  <m:t xml:space="preserve"> = 50</m:t>
                </m:r>
              </m:oMath>
            </m:oMathPara>
            <w:bookmarkEnd w:id="45"/>
          </w:p>
        </w:tc>
      </w:tr>
      <w:tr w:rsidR="00E52972" w:rsidRPr="00BB315F" w:rsidTr="006271CD">
        <w:trPr>
          <w:trHeight w:val="276"/>
        </w:trPr>
        <w:tc>
          <w:tcPr>
            <w:tcW w:w="1645" w:type="dxa"/>
            <w:shd w:val="clear" w:color="auto" w:fill="auto"/>
            <w:vAlign w:val="center"/>
          </w:tcPr>
          <w:p w:rsidR="00E52972" w:rsidRPr="00BB315F" w:rsidRDefault="00E52972" w:rsidP="006271CD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922" w:type="dxa"/>
            <w:shd w:val="clear" w:color="auto" w:fill="auto"/>
            <w:vAlign w:val="center"/>
          </w:tcPr>
          <w:p w:rsidR="00E52972" w:rsidRPr="00811816" w:rsidRDefault="00E52972" w:rsidP="006271CD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096" w:type="dxa"/>
            <w:shd w:val="clear" w:color="auto" w:fill="auto"/>
            <w:vAlign w:val="center"/>
          </w:tcPr>
          <w:p w:rsidR="00E52972" w:rsidRDefault="00E52972" w:rsidP="006271CD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E52972" w:rsidRPr="00BB315F" w:rsidTr="006271CD">
        <w:trPr>
          <w:trHeight w:val="987"/>
        </w:trPr>
        <w:tc>
          <w:tcPr>
            <w:tcW w:w="1645" w:type="dxa"/>
            <w:shd w:val="clear" w:color="auto" w:fill="auto"/>
            <w:vAlign w:val="center"/>
          </w:tcPr>
          <w:p w:rsidR="00E52972" w:rsidRPr="00BB315F" w:rsidRDefault="00E52972" w:rsidP="006271CD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lang w:eastAsia="ru-RU"/>
              </w:rPr>
            </w:pPr>
            <w:bookmarkStart w:id="46" w:name="_Toc420963849"/>
            <w:r w:rsidRPr="00BB315F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  <w:bookmarkEnd w:id="46"/>
          </w:p>
        </w:tc>
        <w:bookmarkStart w:id="47" w:name="_Toc420963850"/>
        <w:tc>
          <w:tcPr>
            <w:tcW w:w="2922" w:type="dxa"/>
            <w:shd w:val="clear" w:color="auto" w:fill="auto"/>
            <w:vAlign w:val="center"/>
          </w:tcPr>
          <w:p w:rsidR="00E52972" w:rsidRPr="00BB315F" w:rsidRDefault="00F7344F" w:rsidP="006271CD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lang w:eastAsia="ru-RU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1.3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2.5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+0.6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1.4+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0.8x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+1.3</m:t>
                            </m:r>
                          </m:e>
                        </m:rad>
                      </m:den>
                    </m:f>
                  </m:e>
                </m:nary>
              </m:oMath>
            </m:oMathPara>
            <w:bookmarkEnd w:id="47"/>
          </w:p>
        </w:tc>
        <w:tc>
          <w:tcPr>
            <w:tcW w:w="2096" w:type="dxa"/>
            <w:shd w:val="clear" w:color="auto" w:fill="auto"/>
            <w:vAlign w:val="center"/>
          </w:tcPr>
          <w:p w:rsidR="00E52972" w:rsidRPr="00BB315F" w:rsidRDefault="00E52972" w:rsidP="006271CD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lang w:eastAsia="ru-RU"/>
              </w:rPr>
            </w:pPr>
            <w:bookmarkStart w:id="48" w:name="_Toc420963851"/>
            <m:oMathPara>
              <m:oMath>
                <m:r>
                  <w:rPr>
                    <w:rFonts w:ascii="Cambria Math" w:hAnsi="Cambria Math" w:cs="Times New Roman"/>
                  </w:rPr>
                  <m:t xml:space="preserve">h 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b-a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n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,</m:t>
                </m:r>
                <m:r>
                  <w:rPr>
                    <w:rFonts w:ascii="Cambria Math" w:hAnsi="Cambria Math" w:cs="Times New Roman"/>
                    <w:lang w:val="en-AU"/>
                  </w:rPr>
                  <m:t>n</m:t>
                </m:r>
                <m:r>
                  <w:rPr>
                    <w:rFonts w:ascii="Cambria Math" w:hAnsi="Cambria Math" w:cs="Times New Roman"/>
                  </w:rPr>
                  <m:t xml:space="preserve"> = 50</m:t>
                </m:r>
              </m:oMath>
            </m:oMathPara>
            <w:bookmarkEnd w:id="48"/>
          </w:p>
        </w:tc>
      </w:tr>
      <w:tr w:rsidR="00E52972" w:rsidRPr="00BB315F" w:rsidTr="006271CD">
        <w:trPr>
          <w:trHeight w:val="974"/>
        </w:trPr>
        <w:tc>
          <w:tcPr>
            <w:tcW w:w="1645" w:type="dxa"/>
            <w:shd w:val="clear" w:color="auto" w:fill="auto"/>
            <w:vAlign w:val="center"/>
          </w:tcPr>
          <w:p w:rsidR="00E52972" w:rsidRDefault="00E52972" w:rsidP="006271CD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lang w:eastAsia="ru-RU"/>
              </w:rPr>
            </w:pPr>
            <w:bookmarkStart w:id="49" w:name="_Toc420963852"/>
          </w:p>
          <w:p w:rsidR="00E52972" w:rsidRPr="00BB315F" w:rsidRDefault="00E52972" w:rsidP="006271CD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lang w:eastAsia="ru-RU"/>
              </w:rPr>
            </w:pPr>
            <w:r w:rsidRPr="00BB315F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  <w:bookmarkEnd w:id="49"/>
          </w:p>
        </w:tc>
        <w:bookmarkStart w:id="50" w:name="_Toc420963853"/>
        <w:tc>
          <w:tcPr>
            <w:tcW w:w="2922" w:type="dxa"/>
            <w:shd w:val="clear" w:color="auto" w:fill="auto"/>
            <w:vAlign w:val="center"/>
          </w:tcPr>
          <w:p w:rsidR="00E52972" w:rsidRPr="00BB315F" w:rsidRDefault="00F7344F" w:rsidP="006271CD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lang w:eastAsia="ru-RU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0.6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1.4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+5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+0.5</m:t>
                            </m:r>
                          </m:e>
                        </m:rad>
                      </m:den>
                    </m:f>
                  </m:e>
                </m:nary>
              </m:oMath>
            </m:oMathPara>
            <w:bookmarkEnd w:id="50"/>
          </w:p>
        </w:tc>
        <w:tc>
          <w:tcPr>
            <w:tcW w:w="2096" w:type="dxa"/>
            <w:shd w:val="clear" w:color="auto" w:fill="auto"/>
            <w:vAlign w:val="center"/>
          </w:tcPr>
          <w:p w:rsidR="00E52972" w:rsidRPr="00BB315F" w:rsidRDefault="00E52972" w:rsidP="006271CD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lang w:eastAsia="ru-RU"/>
              </w:rPr>
            </w:pPr>
            <w:bookmarkStart w:id="51" w:name="_Toc420963854"/>
            <m:oMathPara>
              <m:oMath>
                <m:r>
                  <w:rPr>
                    <w:rFonts w:ascii="Cambria Math" w:hAnsi="Cambria Math" w:cs="Times New Roman"/>
                  </w:rPr>
                  <m:t xml:space="preserve">h 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b-a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n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,</m:t>
                </m:r>
                <m:r>
                  <w:rPr>
                    <w:rFonts w:ascii="Cambria Math" w:hAnsi="Cambria Math" w:cs="Times New Roman"/>
                    <w:lang w:val="en-AU"/>
                  </w:rPr>
                  <m:t>n</m:t>
                </m:r>
                <m:r>
                  <w:rPr>
                    <w:rFonts w:ascii="Cambria Math" w:hAnsi="Cambria Math" w:cs="Times New Roman"/>
                  </w:rPr>
                  <m:t xml:space="preserve"> = 50</m:t>
                </m:r>
              </m:oMath>
            </m:oMathPara>
            <w:bookmarkEnd w:id="51"/>
          </w:p>
        </w:tc>
      </w:tr>
      <w:tr w:rsidR="00E52972" w:rsidRPr="00BB315F" w:rsidTr="006271CD">
        <w:trPr>
          <w:trHeight w:val="1271"/>
        </w:trPr>
        <w:tc>
          <w:tcPr>
            <w:tcW w:w="1645" w:type="dxa"/>
            <w:shd w:val="clear" w:color="auto" w:fill="auto"/>
            <w:vAlign w:val="center"/>
          </w:tcPr>
          <w:p w:rsidR="00E52972" w:rsidRPr="00BB315F" w:rsidRDefault="00E52972" w:rsidP="006271CD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lang w:eastAsia="ru-RU"/>
              </w:rPr>
            </w:pPr>
            <w:bookmarkStart w:id="52" w:name="_Toc420963855"/>
            <w:r w:rsidRPr="00BB315F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  <w:bookmarkEnd w:id="52"/>
          </w:p>
        </w:tc>
        <w:bookmarkStart w:id="53" w:name="_Toc420963856"/>
        <w:tc>
          <w:tcPr>
            <w:tcW w:w="2922" w:type="dxa"/>
            <w:shd w:val="clear" w:color="auto" w:fill="auto"/>
            <w:vAlign w:val="center"/>
          </w:tcPr>
          <w:p w:rsidR="00E52972" w:rsidRPr="00BB315F" w:rsidRDefault="00F7344F" w:rsidP="006271CD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lang w:eastAsia="ru-RU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0.8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1.6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0.3x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+2.3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1.8+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2x+1.6</m:t>
                            </m:r>
                          </m:e>
                        </m:rad>
                      </m:den>
                    </m:f>
                  </m:e>
                </m:nary>
              </m:oMath>
            </m:oMathPara>
            <w:bookmarkEnd w:id="53"/>
          </w:p>
        </w:tc>
        <w:tc>
          <w:tcPr>
            <w:tcW w:w="2096" w:type="dxa"/>
            <w:shd w:val="clear" w:color="auto" w:fill="auto"/>
            <w:vAlign w:val="center"/>
          </w:tcPr>
          <w:p w:rsidR="00E52972" w:rsidRPr="00BB315F" w:rsidRDefault="00E52972" w:rsidP="006271CD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lang w:eastAsia="ru-RU"/>
              </w:rPr>
            </w:pPr>
            <w:bookmarkStart w:id="54" w:name="_Toc420963857"/>
            <m:oMathPara>
              <m:oMath>
                <m:r>
                  <w:rPr>
                    <w:rFonts w:ascii="Cambria Math" w:hAnsi="Cambria Math" w:cs="Times New Roman"/>
                  </w:rPr>
                  <m:t xml:space="preserve">h 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b-a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n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,</m:t>
                </m:r>
                <m:r>
                  <w:rPr>
                    <w:rFonts w:ascii="Cambria Math" w:hAnsi="Cambria Math" w:cs="Times New Roman"/>
                    <w:lang w:val="en-AU"/>
                  </w:rPr>
                  <m:t>n</m:t>
                </m:r>
                <m:r>
                  <w:rPr>
                    <w:rFonts w:ascii="Cambria Math" w:hAnsi="Cambria Math" w:cs="Times New Roman"/>
                  </w:rPr>
                  <m:t xml:space="preserve"> = 50</m:t>
                </m:r>
              </m:oMath>
            </m:oMathPara>
            <w:bookmarkEnd w:id="54"/>
          </w:p>
        </w:tc>
      </w:tr>
      <w:tr w:rsidR="00E52972" w:rsidRPr="00BB315F" w:rsidTr="006271CD">
        <w:trPr>
          <w:trHeight w:val="1130"/>
        </w:trPr>
        <w:tc>
          <w:tcPr>
            <w:tcW w:w="1645" w:type="dxa"/>
            <w:shd w:val="clear" w:color="auto" w:fill="auto"/>
            <w:vAlign w:val="center"/>
          </w:tcPr>
          <w:p w:rsidR="00E52972" w:rsidRPr="00BB315F" w:rsidRDefault="00E52972" w:rsidP="006271CD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lang w:eastAsia="ru-RU"/>
              </w:rPr>
            </w:pPr>
            <w:bookmarkStart w:id="55" w:name="_Toc420963858"/>
            <w:r w:rsidRPr="00BB315F">
              <w:rPr>
                <w:rFonts w:ascii="Times New Roman" w:eastAsia="Times New Roman" w:hAnsi="Times New Roman" w:cs="Times New Roman"/>
                <w:lang w:eastAsia="ru-RU"/>
              </w:rPr>
              <w:t>9</w:t>
            </w:r>
            <w:bookmarkEnd w:id="55"/>
          </w:p>
        </w:tc>
        <w:bookmarkStart w:id="56" w:name="_Toc420963859"/>
        <w:tc>
          <w:tcPr>
            <w:tcW w:w="2922" w:type="dxa"/>
            <w:shd w:val="clear" w:color="auto" w:fill="auto"/>
            <w:vAlign w:val="center"/>
          </w:tcPr>
          <w:p w:rsidR="00E52972" w:rsidRPr="00BB315F" w:rsidRDefault="00F7344F" w:rsidP="006271CD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lang w:eastAsia="ru-RU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1.2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0.6x+1.7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2.1x+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0.7x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+1</m:t>
                            </m:r>
                          </m:e>
                        </m:rad>
                      </m:den>
                    </m:f>
                  </m:e>
                </m:nary>
              </m:oMath>
            </m:oMathPara>
            <w:bookmarkEnd w:id="56"/>
          </w:p>
        </w:tc>
        <w:tc>
          <w:tcPr>
            <w:tcW w:w="2096" w:type="dxa"/>
            <w:shd w:val="clear" w:color="auto" w:fill="auto"/>
            <w:vAlign w:val="center"/>
          </w:tcPr>
          <w:p w:rsidR="00E52972" w:rsidRPr="00BB315F" w:rsidRDefault="00E52972" w:rsidP="006271CD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lang w:eastAsia="ru-RU"/>
              </w:rPr>
            </w:pPr>
            <w:bookmarkStart w:id="57" w:name="_Toc420963860"/>
            <m:oMathPara>
              <m:oMath>
                <m:r>
                  <w:rPr>
                    <w:rFonts w:ascii="Cambria Math" w:hAnsi="Cambria Math" w:cs="Times New Roman"/>
                  </w:rPr>
                  <m:t xml:space="preserve">h 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b-a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n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,</m:t>
                </m:r>
                <m:r>
                  <w:rPr>
                    <w:rFonts w:ascii="Cambria Math" w:hAnsi="Cambria Math" w:cs="Times New Roman"/>
                    <w:lang w:val="en-AU"/>
                  </w:rPr>
                  <m:t>n</m:t>
                </m:r>
                <m:r>
                  <w:rPr>
                    <w:rFonts w:ascii="Cambria Math" w:hAnsi="Cambria Math" w:cs="Times New Roman"/>
                  </w:rPr>
                  <m:t xml:space="preserve"> = 50</m:t>
                </m:r>
              </m:oMath>
            </m:oMathPara>
            <w:bookmarkEnd w:id="57"/>
          </w:p>
        </w:tc>
      </w:tr>
      <w:tr w:rsidR="00E52972" w:rsidRPr="00BB315F" w:rsidTr="006271CD">
        <w:trPr>
          <w:trHeight w:val="980"/>
        </w:trPr>
        <w:tc>
          <w:tcPr>
            <w:tcW w:w="1645" w:type="dxa"/>
            <w:shd w:val="clear" w:color="auto" w:fill="auto"/>
            <w:vAlign w:val="center"/>
          </w:tcPr>
          <w:p w:rsidR="00E52972" w:rsidRPr="00BB315F" w:rsidRDefault="00E52972" w:rsidP="006271CD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lang w:eastAsia="ru-RU"/>
              </w:rPr>
            </w:pPr>
            <w:bookmarkStart w:id="58" w:name="_Toc420963861"/>
            <w:r w:rsidRPr="00BB315F">
              <w:rPr>
                <w:rFonts w:ascii="Times New Roman" w:eastAsia="Times New Roman" w:hAnsi="Times New Roman" w:cs="Times New Roman"/>
                <w:lang w:eastAsia="ru-RU"/>
              </w:rPr>
              <w:t>10</w:t>
            </w:r>
            <w:bookmarkEnd w:id="58"/>
          </w:p>
        </w:tc>
        <w:bookmarkStart w:id="59" w:name="_Toc420963862"/>
        <w:tc>
          <w:tcPr>
            <w:tcW w:w="2922" w:type="dxa"/>
            <w:shd w:val="clear" w:color="auto" w:fill="auto"/>
            <w:vAlign w:val="center"/>
          </w:tcPr>
          <w:p w:rsidR="00E52972" w:rsidRPr="00BB315F" w:rsidRDefault="00F7344F" w:rsidP="006271CD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lang w:eastAsia="ru-RU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0.6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1.4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12x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+0.5</m:t>
                            </m:r>
                          </m:e>
                        </m:rad>
                      </m:den>
                    </m:f>
                  </m:e>
                </m:nary>
              </m:oMath>
            </m:oMathPara>
            <w:bookmarkEnd w:id="59"/>
          </w:p>
        </w:tc>
        <w:tc>
          <w:tcPr>
            <w:tcW w:w="2096" w:type="dxa"/>
            <w:shd w:val="clear" w:color="auto" w:fill="auto"/>
            <w:vAlign w:val="center"/>
          </w:tcPr>
          <w:p w:rsidR="00E52972" w:rsidRPr="00BB315F" w:rsidRDefault="00E52972" w:rsidP="006271CD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lang w:eastAsia="ru-RU"/>
              </w:rPr>
            </w:pPr>
            <w:bookmarkStart w:id="60" w:name="_Toc420963863"/>
            <m:oMathPara>
              <m:oMath>
                <m:r>
                  <w:rPr>
                    <w:rFonts w:ascii="Cambria Math" w:hAnsi="Cambria Math" w:cs="Times New Roman"/>
                  </w:rPr>
                  <m:t xml:space="preserve">h 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b-a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n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,</m:t>
                </m:r>
                <m:r>
                  <w:rPr>
                    <w:rFonts w:ascii="Cambria Math" w:hAnsi="Cambria Math" w:cs="Times New Roman"/>
                    <w:lang w:val="en-AU"/>
                  </w:rPr>
                  <m:t>n</m:t>
                </m:r>
                <m:r>
                  <w:rPr>
                    <w:rFonts w:ascii="Cambria Math" w:hAnsi="Cambria Math" w:cs="Times New Roman"/>
                  </w:rPr>
                  <m:t xml:space="preserve"> = 50</m:t>
                </m:r>
              </m:oMath>
            </m:oMathPara>
            <w:bookmarkEnd w:id="60"/>
          </w:p>
        </w:tc>
      </w:tr>
    </w:tbl>
    <w:p w:rsidR="00E52972" w:rsidRPr="00BB315F" w:rsidRDefault="00E52972" w:rsidP="00E52972">
      <w:pPr>
        <w:tabs>
          <w:tab w:val="left" w:pos="2835"/>
        </w:tabs>
        <w:spacing w:before="240"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lang w:eastAsia="ru-RU"/>
        </w:rPr>
      </w:pPr>
      <w:bookmarkStart w:id="61" w:name="_Toc420963864"/>
      <w:r w:rsidRPr="00BB315F">
        <w:rPr>
          <w:rFonts w:ascii="Times New Roman" w:eastAsia="Times New Roman" w:hAnsi="Times New Roman" w:cs="Times New Roman"/>
          <w:lang w:eastAsia="ru-RU"/>
        </w:rPr>
        <w:t xml:space="preserve">Входные данные, после запуска программы – значения границ </w:t>
      </w:r>
      <m:oMath>
        <m:r>
          <w:rPr>
            <w:rFonts w:ascii="Cambria Math" w:eastAsia="Times New Roman" w:hAnsi="Cambria Math" w:cs="Times New Roman"/>
            <w:lang w:val="en-US" w:eastAsia="ru-RU"/>
          </w:rPr>
          <m:t>a</m:t>
        </m:r>
        <m:r>
          <w:rPr>
            <w:rFonts w:ascii="Cambria Math" w:eastAsia="Times New Roman" w:hAnsi="Cambria Math" w:cs="Times New Roman"/>
            <w:lang w:eastAsia="ru-RU"/>
          </w:rPr>
          <m:t xml:space="preserve">, </m:t>
        </m:r>
        <m:r>
          <w:rPr>
            <w:rFonts w:ascii="Cambria Math" w:eastAsia="Times New Roman" w:hAnsi="Cambria Math" w:cs="Times New Roman"/>
            <w:lang w:val="en-US" w:eastAsia="ru-RU"/>
          </w:rPr>
          <m:t>b</m:t>
        </m:r>
        <m:r>
          <w:rPr>
            <w:rFonts w:ascii="Cambria Math" w:eastAsia="Times New Roman" w:hAnsi="Cambria Math" w:cs="Times New Roman"/>
            <w:lang w:eastAsia="ru-RU"/>
          </w:rPr>
          <m:t xml:space="preserve">, </m:t>
        </m:r>
        <m:r>
          <w:rPr>
            <w:rFonts w:ascii="Cambria Math" w:eastAsia="Times New Roman" w:hAnsi="Cambria Math" w:cs="Times New Roman"/>
            <w:lang w:val="en-US" w:eastAsia="ru-RU"/>
          </w:rPr>
          <m:t>n</m:t>
        </m:r>
      </m:oMath>
      <w:r w:rsidRPr="00BB315F">
        <w:rPr>
          <w:rFonts w:ascii="Times New Roman" w:eastAsia="Times New Roman" w:hAnsi="Times New Roman" w:cs="Times New Roman"/>
          <w:lang w:eastAsia="ru-RU"/>
        </w:rPr>
        <w:t>.</w:t>
      </w:r>
      <w:bookmarkEnd w:id="61"/>
    </w:p>
    <w:p w:rsidR="00E52972" w:rsidRPr="00BB315F" w:rsidRDefault="00E52972" w:rsidP="00E52972">
      <w:pPr>
        <w:tabs>
          <w:tab w:val="left" w:pos="2835"/>
        </w:tabs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lang w:eastAsia="ru-RU"/>
        </w:rPr>
      </w:pPr>
      <w:bookmarkStart w:id="62" w:name="_Toc420963865"/>
      <w:r w:rsidRPr="00BB315F">
        <w:rPr>
          <w:rFonts w:ascii="Times New Roman" w:eastAsia="Times New Roman" w:hAnsi="Times New Roman" w:cs="Times New Roman"/>
          <w:lang w:eastAsia="ru-RU"/>
        </w:rPr>
        <w:t>Выходные данные – вычисленное значение интеграла по каждому из четырех методов.</w:t>
      </w:r>
      <w:bookmarkEnd w:id="62"/>
    </w:p>
    <w:p w:rsidR="005E3AF0" w:rsidRDefault="005E3AF0" w:rsidP="00E52972">
      <w:pPr>
        <w:tabs>
          <w:tab w:val="left" w:pos="2835"/>
        </w:tabs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lang w:eastAsia="ru-RU"/>
        </w:rPr>
      </w:pPr>
      <w:bookmarkStart w:id="63" w:name="_Toc420963866"/>
    </w:p>
    <w:p w:rsidR="005E3AF0" w:rsidRDefault="005E3AF0" w:rsidP="00E52972">
      <w:pPr>
        <w:tabs>
          <w:tab w:val="left" w:pos="2835"/>
        </w:tabs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lang w:eastAsia="ru-RU"/>
        </w:rPr>
      </w:pPr>
    </w:p>
    <w:p w:rsidR="00E52972" w:rsidRPr="00BB315F" w:rsidRDefault="00E52972" w:rsidP="00E52972">
      <w:pPr>
        <w:tabs>
          <w:tab w:val="left" w:pos="2835"/>
        </w:tabs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lang w:eastAsia="ru-RU"/>
        </w:rPr>
      </w:pPr>
      <w:r w:rsidRPr="00BB315F">
        <w:rPr>
          <w:rFonts w:ascii="Times New Roman" w:eastAsia="Times New Roman" w:hAnsi="Times New Roman" w:cs="Times New Roman"/>
          <w:b/>
          <w:lang w:eastAsia="ru-RU"/>
        </w:rPr>
        <w:lastRenderedPageBreak/>
        <w:t>Реализация алгоритмов на языке C#</w:t>
      </w:r>
      <w:bookmarkEnd w:id="63"/>
    </w:p>
    <w:p w:rsidR="00E52972" w:rsidRDefault="00E52972" w:rsidP="00E52972">
      <w:pPr>
        <w:pStyle w:val="ac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BB315F">
        <w:rPr>
          <w:rFonts w:ascii="Times New Roman" w:eastAsia="Times New Roman" w:hAnsi="Times New Roman" w:cs="Times New Roman"/>
          <w:lang w:eastAsia="ru-RU"/>
        </w:rPr>
        <w:t xml:space="preserve">При вычислении </w:t>
      </w:r>
      <w:r w:rsidRPr="00BB315F">
        <w:rPr>
          <w:rFonts w:ascii="Times New Roman" w:eastAsia="Times New Roman" w:hAnsi="Times New Roman" w:cs="Times New Roman"/>
          <w:i/>
          <w:lang w:eastAsia="ru-RU"/>
        </w:rPr>
        <w:t xml:space="preserve">определенных интегралов с помощью численных методов </w:t>
      </w:r>
      <w:r w:rsidRPr="00BB315F">
        <w:rPr>
          <w:rFonts w:ascii="Times New Roman" w:eastAsia="Times New Roman" w:hAnsi="Times New Roman" w:cs="Times New Roman"/>
          <w:lang w:eastAsia="ru-RU"/>
        </w:rPr>
        <w:t>в основной части программы определяются верхний и нижний пределы интегрирования, количество интегралов разбиения, а для вычисления подынтегральной функции используется отдельный метод:</w:t>
      </w:r>
    </w:p>
    <w:p w:rsidR="00E52972" w:rsidRPr="00BB315F" w:rsidRDefault="00E52972" w:rsidP="00E529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1684F">
        <w:rPr>
          <w:rFonts w:ascii="Times New Roman" w:hAnsi="Times New Roman" w:cs="Times New Roman"/>
          <w:lang w:val="en-US"/>
        </w:rPr>
        <w:t>Static</w:t>
      </w:r>
      <w:r w:rsidRPr="00276831">
        <w:rPr>
          <w:rFonts w:ascii="Times New Roman" w:hAnsi="Times New Roman" w:cs="Times New Roman"/>
          <w:lang w:val="en-US"/>
        </w:rPr>
        <w:t xml:space="preserve"> </w:t>
      </w:r>
      <w:r w:rsidRPr="00C1684F">
        <w:rPr>
          <w:rFonts w:ascii="Times New Roman" w:hAnsi="Times New Roman" w:cs="Times New Roman"/>
          <w:lang w:val="en-US"/>
        </w:rPr>
        <w:t>double</w:t>
      </w:r>
      <w:r w:rsidRPr="00276831">
        <w:rPr>
          <w:rFonts w:ascii="Times New Roman" w:hAnsi="Times New Roman" w:cs="Times New Roman"/>
          <w:lang w:val="en-US"/>
        </w:rPr>
        <w:t xml:space="preserve"> </w:t>
      </w:r>
      <w:r w:rsidRPr="00BB315F">
        <w:rPr>
          <w:rFonts w:ascii="Times New Roman" w:hAnsi="Times New Roman" w:cs="Times New Roman"/>
          <w:lang w:val="en-US"/>
        </w:rPr>
        <w:t>func(</w:t>
      </w:r>
      <w:r w:rsidRPr="00C1684F">
        <w:rPr>
          <w:rFonts w:ascii="Times New Roman" w:hAnsi="Times New Roman" w:cs="Times New Roman"/>
          <w:lang w:val="en-US"/>
        </w:rPr>
        <w:t>double</w:t>
      </w:r>
      <w:r w:rsidRPr="00BB315F">
        <w:rPr>
          <w:rFonts w:ascii="Times New Roman" w:hAnsi="Times New Roman" w:cs="Times New Roman"/>
          <w:lang w:val="en-US"/>
        </w:rPr>
        <w:t xml:space="preserve"> x)</w:t>
      </w:r>
    </w:p>
    <w:p w:rsidR="00E52972" w:rsidRPr="00BB315F" w:rsidRDefault="00E52972" w:rsidP="00E529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B315F">
        <w:rPr>
          <w:rFonts w:ascii="Times New Roman" w:hAnsi="Times New Roman" w:cs="Times New Roman"/>
          <w:lang w:val="en-US"/>
        </w:rPr>
        <w:t>{</w:t>
      </w:r>
    </w:p>
    <w:p w:rsidR="00E52972" w:rsidRPr="00EC1CF7" w:rsidRDefault="00E52972" w:rsidP="00E529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375BF">
        <w:rPr>
          <w:rFonts w:ascii="Times New Roman" w:hAnsi="Times New Roman" w:cs="Times New Roman"/>
          <w:lang w:val="en-US"/>
        </w:rPr>
        <w:t>return</w:t>
      </w:r>
      <w:r w:rsidRPr="00BB315F">
        <w:rPr>
          <w:rFonts w:ascii="Times New Roman" w:hAnsi="Times New Roman" w:cs="Times New Roman"/>
          <w:lang w:val="en-US"/>
        </w:rPr>
        <w:t xml:space="preserve"> (</w:t>
      </w:r>
      <w:r w:rsidRPr="00403FFA">
        <w:rPr>
          <w:rFonts w:ascii="Times New Roman" w:hAnsi="Times New Roman" w:cs="Times New Roman"/>
          <w:lang w:val="en-US"/>
        </w:rPr>
        <w:t>Math</w:t>
      </w:r>
      <w:r w:rsidRPr="00BB315F">
        <w:rPr>
          <w:rFonts w:ascii="Times New Roman" w:hAnsi="Times New Roman" w:cs="Times New Roman"/>
          <w:lang w:val="en-US"/>
        </w:rPr>
        <w:t>.</w:t>
      </w:r>
      <w:r w:rsidRPr="00EC1CF7">
        <w:rPr>
          <w:rFonts w:ascii="Times New Roman" w:hAnsi="Times New Roman" w:cs="Times New Roman"/>
          <w:lang w:val="en-US"/>
        </w:rPr>
        <w:t xml:space="preserve"> </w:t>
      </w:r>
      <w:r w:rsidRPr="00BB315F">
        <w:rPr>
          <w:rFonts w:ascii="Times New Roman" w:hAnsi="Times New Roman" w:cs="Times New Roman"/>
          <w:lang w:val="en-US"/>
        </w:rPr>
        <w:t xml:space="preserve">Sqrt(1.5 * x + 0.6)) / (1.6 + </w:t>
      </w:r>
      <w:r w:rsidRPr="00403FFA">
        <w:rPr>
          <w:rFonts w:ascii="Times New Roman" w:hAnsi="Times New Roman" w:cs="Times New Roman"/>
          <w:lang w:val="en-US"/>
        </w:rPr>
        <w:t>Math</w:t>
      </w:r>
      <w:r w:rsidRPr="00BB315F">
        <w:rPr>
          <w:rFonts w:ascii="Times New Roman" w:hAnsi="Times New Roman" w:cs="Times New Roman"/>
          <w:lang w:val="en-US"/>
        </w:rPr>
        <w:t>.</w:t>
      </w:r>
      <w:r w:rsidRPr="00EC1CF7">
        <w:rPr>
          <w:rFonts w:ascii="Times New Roman" w:hAnsi="Times New Roman" w:cs="Times New Roman"/>
          <w:lang w:val="en-US"/>
        </w:rPr>
        <w:t xml:space="preserve"> </w:t>
      </w:r>
      <w:r w:rsidRPr="00BB315F">
        <w:rPr>
          <w:rFonts w:ascii="Times New Roman" w:hAnsi="Times New Roman" w:cs="Times New Roman"/>
          <w:lang w:val="en-US"/>
        </w:rPr>
        <w:t>Sqrt</w:t>
      </w:r>
      <w:r w:rsidRPr="00A76ABA">
        <w:rPr>
          <w:rFonts w:ascii="Times New Roman" w:hAnsi="Times New Roman" w:cs="Times New Roman"/>
        </w:rPr>
        <w:t xml:space="preserve">(0.8 * </w:t>
      </w:r>
      <w:r w:rsidRPr="00403FFA">
        <w:rPr>
          <w:rFonts w:ascii="Times New Roman" w:hAnsi="Times New Roman" w:cs="Times New Roman"/>
          <w:lang w:val="en-US"/>
        </w:rPr>
        <w:t>Math</w:t>
      </w:r>
      <w:r w:rsidRPr="00A76ABA">
        <w:rPr>
          <w:rFonts w:ascii="Times New Roman" w:hAnsi="Times New Roman" w:cs="Times New Roman"/>
        </w:rPr>
        <w:t xml:space="preserve">. </w:t>
      </w:r>
      <w:r w:rsidRPr="00BB315F">
        <w:rPr>
          <w:rFonts w:ascii="Times New Roman" w:hAnsi="Times New Roman" w:cs="Times New Roman"/>
          <w:lang w:val="en-US"/>
        </w:rPr>
        <w:t>Pow</w:t>
      </w:r>
      <w:r w:rsidRPr="00EC1CF7">
        <w:rPr>
          <w:rFonts w:ascii="Times New Roman" w:hAnsi="Times New Roman" w:cs="Times New Roman"/>
        </w:rPr>
        <w:t>(</w:t>
      </w:r>
      <w:r w:rsidRPr="00BB315F">
        <w:rPr>
          <w:rFonts w:ascii="Times New Roman" w:hAnsi="Times New Roman" w:cs="Times New Roman"/>
          <w:lang w:val="en-US"/>
        </w:rPr>
        <w:t>x</w:t>
      </w:r>
      <w:r w:rsidRPr="00EC1CF7">
        <w:rPr>
          <w:rFonts w:ascii="Times New Roman" w:hAnsi="Times New Roman" w:cs="Times New Roman"/>
        </w:rPr>
        <w:t>, 2) + 2));</w:t>
      </w:r>
    </w:p>
    <w:p w:rsidR="00E52972" w:rsidRPr="00BB315F" w:rsidRDefault="00E52972" w:rsidP="00E529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315F">
        <w:rPr>
          <w:rFonts w:ascii="Times New Roman" w:hAnsi="Times New Roman" w:cs="Times New Roman"/>
        </w:rPr>
        <w:t>}</w:t>
      </w:r>
    </w:p>
    <w:p w:rsidR="00E52972" w:rsidRPr="00150E31" w:rsidRDefault="00E52972" w:rsidP="00E52972">
      <w:pPr>
        <w:pStyle w:val="ac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BB315F">
        <w:rPr>
          <w:rFonts w:ascii="Times New Roman" w:eastAsia="Times New Roman" w:hAnsi="Times New Roman" w:cs="Times New Roman"/>
          <w:lang w:eastAsia="ru-RU"/>
        </w:rPr>
        <w:t>Поскольку реализация алгоритма метода прямоугольников (левых и правых) и алгоритма метода трапеций одинакова, то вычисление можно организовать в одном цикле, при этом метод средних прямоугольников требует дополнительных условий.</w:t>
      </w:r>
    </w:p>
    <w:p w:rsidR="00E52972" w:rsidRPr="00BB315F" w:rsidRDefault="00E52972" w:rsidP="00E529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03FFA">
        <w:rPr>
          <w:rFonts w:ascii="Times New Roman" w:hAnsi="Times New Roman" w:cs="Times New Roman"/>
          <w:lang w:val="en-US"/>
        </w:rPr>
        <w:t>int</w:t>
      </w:r>
      <w:r w:rsidRPr="00BB315F">
        <w:rPr>
          <w:rFonts w:ascii="Times New Roman" w:hAnsi="Times New Roman" w:cs="Times New Roman"/>
          <w:lang w:val="en-US"/>
        </w:rPr>
        <w:t xml:space="preserve"> n = 50;</w:t>
      </w:r>
    </w:p>
    <w:p w:rsidR="00E52972" w:rsidRPr="00BB315F" w:rsidRDefault="00E52972" w:rsidP="00E529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03FFA">
        <w:rPr>
          <w:rFonts w:ascii="Times New Roman" w:hAnsi="Times New Roman" w:cs="Times New Roman"/>
          <w:lang w:val="en-US"/>
        </w:rPr>
        <w:t>double</w:t>
      </w:r>
      <w:r w:rsidRPr="00BB315F">
        <w:rPr>
          <w:rFonts w:ascii="Times New Roman" w:hAnsi="Times New Roman" w:cs="Times New Roman"/>
          <w:lang w:val="en-US"/>
        </w:rPr>
        <w:t xml:space="preserve"> H = (b - a) / n;</w:t>
      </w:r>
    </w:p>
    <w:p w:rsidR="00E52972" w:rsidRPr="00BB315F" w:rsidRDefault="00E52972" w:rsidP="00E529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03FFA">
        <w:rPr>
          <w:rFonts w:ascii="Times New Roman" w:hAnsi="Times New Roman" w:cs="Times New Roman"/>
          <w:lang w:val="en-US"/>
        </w:rPr>
        <w:t>for</w:t>
      </w:r>
      <w:r w:rsidRPr="00BB315F">
        <w:rPr>
          <w:rFonts w:ascii="Times New Roman" w:hAnsi="Times New Roman" w:cs="Times New Roman"/>
          <w:lang w:val="en-US"/>
        </w:rPr>
        <w:t xml:space="preserve"> (</w:t>
      </w:r>
      <w:r w:rsidRPr="00403FFA">
        <w:rPr>
          <w:rFonts w:ascii="Times New Roman" w:hAnsi="Times New Roman" w:cs="Times New Roman"/>
          <w:lang w:val="en-US"/>
        </w:rPr>
        <w:t>double</w:t>
      </w:r>
      <w:r w:rsidRPr="00BB315F">
        <w:rPr>
          <w:rFonts w:ascii="Times New Roman" w:hAnsi="Times New Roman" w:cs="Times New Roman"/>
          <w:lang w:val="en-US"/>
        </w:rPr>
        <w:t xml:space="preserve"> x = a; x &lt; b; x += H)</w:t>
      </w:r>
    </w:p>
    <w:p w:rsidR="00E52972" w:rsidRPr="00BB315F" w:rsidRDefault="00E52972" w:rsidP="00E529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315F">
        <w:rPr>
          <w:rFonts w:ascii="Times New Roman" w:hAnsi="Times New Roman" w:cs="Times New Roman"/>
        </w:rPr>
        <w:t>{</w:t>
      </w:r>
    </w:p>
    <w:p w:rsidR="00E52972" w:rsidRPr="00BB315F" w:rsidRDefault="00E52972" w:rsidP="00E529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315F">
        <w:rPr>
          <w:rFonts w:ascii="Times New Roman" w:hAnsi="Times New Roman" w:cs="Times New Roman"/>
        </w:rPr>
        <w:t xml:space="preserve">                result1 += func(x) * H;                          </w:t>
      </w:r>
      <w:r w:rsidRPr="00403FFA">
        <w:rPr>
          <w:rFonts w:ascii="Times New Roman" w:hAnsi="Times New Roman" w:cs="Times New Roman"/>
        </w:rPr>
        <w:t>//левых прямоуголь</w:t>
      </w:r>
      <w:r>
        <w:rPr>
          <w:rFonts w:ascii="Times New Roman" w:hAnsi="Times New Roman" w:cs="Times New Roman"/>
        </w:rPr>
        <w:t>н</w:t>
      </w:r>
      <w:r w:rsidRPr="00403FFA"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>к</w:t>
      </w:r>
      <w:r w:rsidRPr="00403FFA">
        <w:rPr>
          <w:rFonts w:ascii="Times New Roman" w:hAnsi="Times New Roman" w:cs="Times New Roman"/>
        </w:rPr>
        <w:t>ов</w:t>
      </w:r>
    </w:p>
    <w:p w:rsidR="00E52972" w:rsidRPr="00BB315F" w:rsidRDefault="00E52972" w:rsidP="00E529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315F">
        <w:rPr>
          <w:rFonts w:ascii="Times New Roman" w:hAnsi="Times New Roman" w:cs="Times New Roman"/>
        </w:rPr>
        <w:t xml:space="preserve">                result2 += func(x + H) * H;                </w:t>
      </w:r>
      <w:r w:rsidRPr="00403FFA">
        <w:rPr>
          <w:rFonts w:ascii="Times New Roman" w:hAnsi="Times New Roman" w:cs="Times New Roman"/>
        </w:rPr>
        <w:t>//правых прямоугольников</w:t>
      </w:r>
    </w:p>
    <w:p w:rsidR="00E52972" w:rsidRPr="00BB315F" w:rsidRDefault="00E52972" w:rsidP="00E529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B315F">
        <w:rPr>
          <w:rFonts w:ascii="Times New Roman" w:hAnsi="Times New Roman" w:cs="Times New Roman"/>
          <w:lang w:val="en-US"/>
        </w:rPr>
        <w:t xml:space="preserve">result3 += H * (func(x) + func(x + H)) / 2;      </w:t>
      </w:r>
      <w:r w:rsidRPr="00BB315F">
        <w:rPr>
          <w:rFonts w:ascii="Times New Roman" w:hAnsi="Times New Roman" w:cs="Times New Roman"/>
          <w:color w:val="008000"/>
          <w:lang w:val="en-US"/>
        </w:rPr>
        <w:t>//</w:t>
      </w:r>
      <w:r w:rsidRPr="00403FFA">
        <w:rPr>
          <w:rFonts w:ascii="Times New Roman" w:hAnsi="Times New Roman" w:cs="Times New Roman"/>
        </w:rPr>
        <w:t>трапеций</w:t>
      </w:r>
    </w:p>
    <w:p w:rsidR="00E52972" w:rsidRPr="00BB315F" w:rsidRDefault="00E52972" w:rsidP="00E529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B315F">
        <w:rPr>
          <w:rFonts w:ascii="Times New Roman" w:hAnsi="Times New Roman" w:cs="Times New Roman"/>
          <w:lang w:val="en-US"/>
        </w:rPr>
        <w:t xml:space="preserve">            }</w:t>
      </w:r>
    </w:p>
    <w:p w:rsidR="00E52972" w:rsidRPr="00BB315F" w:rsidRDefault="00E52972" w:rsidP="00E529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03FFA">
        <w:rPr>
          <w:rFonts w:ascii="Times New Roman" w:hAnsi="Times New Roman" w:cs="Times New Roman"/>
          <w:lang w:val="en-US"/>
        </w:rPr>
        <w:t>for</w:t>
      </w:r>
      <w:r w:rsidRPr="00BB315F">
        <w:rPr>
          <w:rFonts w:ascii="Times New Roman" w:hAnsi="Times New Roman" w:cs="Times New Roman"/>
          <w:lang w:val="en-US"/>
        </w:rPr>
        <w:t xml:space="preserve"> (</w:t>
      </w:r>
      <w:r w:rsidRPr="00403FFA">
        <w:rPr>
          <w:rFonts w:ascii="Times New Roman" w:hAnsi="Times New Roman" w:cs="Times New Roman"/>
          <w:lang w:val="en-US"/>
        </w:rPr>
        <w:t>double</w:t>
      </w:r>
      <w:r w:rsidRPr="00276831">
        <w:rPr>
          <w:rFonts w:ascii="Times New Roman" w:hAnsi="Times New Roman" w:cs="Times New Roman"/>
          <w:lang w:val="en-US"/>
        </w:rPr>
        <w:t xml:space="preserve"> </w:t>
      </w:r>
      <w:r w:rsidRPr="00403FFA">
        <w:rPr>
          <w:rFonts w:ascii="Times New Roman" w:hAnsi="Times New Roman" w:cs="Times New Roman"/>
          <w:lang w:val="en-US"/>
        </w:rPr>
        <w:t>i</w:t>
      </w:r>
      <w:r w:rsidRPr="00BB315F">
        <w:rPr>
          <w:rFonts w:ascii="Times New Roman" w:hAnsi="Times New Roman" w:cs="Times New Roman"/>
          <w:lang w:val="en-US"/>
        </w:rPr>
        <w:t xml:space="preserve"> = a; i&lt; b - H; i = i + H)</w:t>
      </w:r>
    </w:p>
    <w:p w:rsidR="00E52972" w:rsidRPr="00BB315F" w:rsidRDefault="00E52972" w:rsidP="00E529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B315F">
        <w:rPr>
          <w:rFonts w:ascii="Times New Roman" w:hAnsi="Times New Roman" w:cs="Times New Roman"/>
          <w:lang w:val="en-US"/>
        </w:rPr>
        <w:t xml:space="preserve">            {</w:t>
      </w:r>
    </w:p>
    <w:p w:rsidR="00E52972" w:rsidRPr="00AE77EE" w:rsidRDefault="00E52972" w:rsidP="00E529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B315F">
        <w:rPr>
          <w:rFonts w:ascii="Times New Roman" w:hAnsi="Times New Roman" w:cs="Times New Roman"/>
          <w:lang w:val="en-US"/>
        </w:rPr>
        <w:t xml:space="preserve">                result4 = result4 + (func(i) + func(i + H)) / 2; </w:t>
      </w:r>
    </w:p>
    <w:p w:rsidR="00E52972" w:rsidRPr="00AE77EE" w:rsidRDefault="00E52972" w:rsidP="00E529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E77EE">
        <w:rPr>
          <w:rFonts w:ascii="Times New Roman" w:hAnsi="Times New Roman" w:cs="Times New Roman"/>
        </w:rPr>
        <w:t>//</w:t>
      </w:r>
      <w:r w:rsidRPr="00403FFA">
        <w:rPr>
          <w:rFonts w:ascii="Times New Roman" w:hAnsi="Times New Roman" w:cs="Times New Roman"/>
        </w:rPr>
        <w:t>средних</w:t>
      </w:r>
      <w:r w:rsidRPr="00AE77EE">
        <w:rPr>
          <w:rFonts w:ascii="Times New Roman" w:hAnsi="Times New Roman" w:cs="Times New Roman"/>
        </w:rPr>
        <w:t xml:space="preserve"> </w:t>
      </w:r>
      <w:r w:rsidRPr="00403FFA">
        <w:rPr>
          <w:rFonts w:ascii="Times New Roman" w:hAnsi="Times New Roman" w:cs="Times New Roman"/>
        </w:rPr>
        <w:t>прямоугольников</w:t>
      </w:r>
    </w:p>
    <w:p w:rsidR="00E52972" w:rsidRPr="00BB315F" w:rsidRDefault="00E52972" w:rsidP="00E529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315F">
        <w:rPr>
          <w:rFonts w:ascii="Times New Roman" w:hAnsi="Times New Roman" w:cs="Times New Roman"/>
        </w:rPr>
        <w:t>}</w:t>
      </w:r>
    </w:p>
    <w:p w:rsidR="00E52972" w:rsidRDefault="00E52972" w:rsidP="00E52972">
      <w:pPr>
        <w:pStyle w:val="ac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BB315F">
        <w:rPr>
          <w:rFonts w:ascii="Times New Roman" w:eastAsia="Times New Roman" w:hAnsi="Times New Roman" w:cs="Times New Roman"/>
          <w:lang w:eastAsia="ru-RU"/>
        </w:rPr>
        <w:t xml:space="preserve">Формула для вычисления функции по методу Симпсона достаточно громоздка, поэтому для удобства следует разбить ее на части, каждую из которых можно вычислить с помощью цикла с параметром </w:t>
      </w:r>
      <w:r w:rsidRPr="00BB315F">
        <w:rPr>
          <w:rFonts w:ascii="Times New Roman" w:eastAsia="Times New Roman" w:hAnsi="Times New Roman" w:cs="Times New Roman"/>
          <w:lang w:val="en-US" w:eastAsia="ru-RU"/>
        </w:rPr>
        <w:t>FOR</w:t>
      </w:r>
      <w:r w:rsidRPr="00BB315F">
        <w:rPr>
          <w:rFonts w:ascii="Times New Roman" w:eastAsia="Times New Roman" w:hAnsi="Times New Roman" w:cs="Times New Roman"/>
          <w:lang w:eastAsia="ru-RU"/>
        </w:rPr>
        <w:t>. Реализация данного метода представлена ниже:</w:t>
      </w:r>
    </w:p>
    <w:p w:rsidR="00E52972" w:rsidRPr="00403FFA" w:rsidRDefault="00E52972" w:rsidP="00E529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05CDA">
        <w:rPr>
          <w:rFonts w:ascii="Times New Roman" w:hAnsi="Times New Roman" w:cs="Times New Roman"/>
          <w:b/>
        </w:rPr>
        <w:t>//</w:t>
      </w:r>
      <w:r w:rsidRPr="00403FFA">
        <w:rPr>
          <w:rFonts w:ascii="Times New Roman" w:hAnsi="Times New Roman" w:cs="Times New Roman"/>
        </w:rPr>
        <w:t>метод Симпсона</w:t>
      </w:r>
    </w:p>
    <w:p w:rsidR="00E52972" w:rsidRPr="0040291B" w:rsidRDefault="00E52972" w:rsidP="00E529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05CDA">
        <w:rPr>
          <w:rFonts w:ascii="Times New Roman" w:hAnsi="Times New Roman" w:cs="Times New Roman"/>
          <w:lang w:val="en-US"/>
        </w:rPr>
        <w:t>Static</w:t>
      </w:r>
      <w:r w:rsidRPr="0040291B">
        <w:rPr>
          <w:rFonts w:ascii="Times New Roman" w:hAnsi="Times New Roman" w:cs="Times New Roman"/>
        </w:rPr>
        <w:t xml:space="preserve"> </w:t>
      </w:r>
      <w:r w:rsidRPr="00F05CDA">
        <w:rPr>
          <w:rFonts w:ascii="Times New Roman" w:hAnsi="Times New Roman" w:cs="Times New Roman"/>
          <w:lang w:val="en-US"/>
        </w:rPr>
        <w:t>double</w:t>
      </w:r>
      <w:r w:rsidRPr="0040291B">
        <w:rPr>
          <w:rFonts w:ascii="Times New Roman" w:hAnsi="Times New Roman" w:cs="Times New Roman"/>
        </w:rPr>
        <w:t xml:space="preserve"> </w:t>
      </w:r>
      <w:r w:rsidRPr="00F05CDA">
        <w:rPr>
          <w:rFonts w:ascii="Times New Roman" w:hAnsi="Times New Roman" w:cs="Times New Roman"/>
          <w:lang w:val="en-US"/>
        </w:rPr>
        <w:t>Simpson</w:t>
      </w:r>
      <w:r w:rsidRPr="0040291B">
        <w:rPr>
          <w:rFonts w:ascii="Times New Roman" w:hAnsi="Times New Roman" w:cs="Times New Roman"/>
        </w:rPr>
        <w:t xml:space="preserve"> (</w:t>
      </w:r>
      <w:r w:rsidRPr="00F05CDA">
        <w:rPr>
          <w:rFonts w:ascii="Times New Roman" w:hAnsi="Times New Roman" w:cs="Times New Roman"/>
          <w:lang w:val="en-US"/>
        </w:rPr>
        <w:t>double</w:t>
      </w:r>
      <w:r w:rsidRPr="0040291B">
        <w:rPr>
          <w:rFonts w:ascii="Times New Roman" w:hAnsi="Times New Roman" w:cs="Times New Roman"/>
        </w:rPr>
        <w:t xml:space="preserve"> </w:t>
      </w:r>
      <w:r w:rsidRPr="00F05CDA">
        <w:rPr>
          <w:rFonts w:ascii="Times New Roman" w:hAnsi="Times New Roman" w:cs="Times New Roman"/>
          <w:lang w:val="en-US"/>
        </w:rPr>
        <w:t>a</w:t>
      </w:r>
      <w:r w:rsidRPr="0040291B">
        <w:rPr>
          <w:rFonts w:ascii="Times New Roman" w:hAnsi="Times New Roman" w:cs="Times New Roman"/>
        </w:rPr>
        <w:t xml:space="preserve">, </w:t>
      </w:r>
      <w:r w:rsidRPr="00F05CDA">
        <w:rPr>
          <w:rFonts w:ascii="Times New Roman" w:hAnsi="Times New Roman" w:cs="Times New Roman"/>
          <w:lang w:val="en-US"/>
        </w:rPr>
        <w:t>double</w:t>
      </w:r>
      <w:r w:rsidRPr="0040291B">
        <w:rPr>
          <w:rFonts w:ascii="Times New Roman" w:hAnsi="Times New Roman" w:cs="Times New Roman"/>
        </w:rPr>
        <w:t xml:space="preserve"> </w:t>
      </w:r>
      <w:r w:rsidRPr="00F05CDA">
        <w:rPr>
          <w:rFonts w:ascii="Times New Roman" w:hAnsi="Times New Roman" w:cs="Times New Roman"/>
          <w:lang w:val="en-US"/>
        </w:rPr>
        <w:t>b</w:t>
      </w:r>
      <w:r w:rsidRPr="0040291B">
        <w:rPr>
          <w:rFonts w:ascii="Times New Roman" w:hAnsi="Times New Roman" w:cs="Times New Roman"/>
        </w:rPr>
        <w:t xml:space="preserve">, </w:t>
      </w:r>
      <w:r w:rsidRPr="00F05CDA">
        <w:rPr>
          <w:rFonts w:ascii="Times New Roman" w:hAnsi="Times New Roman" w:cs="Times New Roman"/>
          <w:lang w:val="en-US"/>
        </w:rPr>
        <w:t>int</w:t>
      </w:r>
      <w:r w:rsidRPr="0040291B">
        <w:rPr>
          <w:rFonts w:ascii="Times New Roman" w:hAnsi="Times New Roman" w:cs="Times New Roman"/>
        </w:rPr>
        <w:t xml:space="preserve"> </w:t>
      </w:r>
      <w:r w:rsidRPr="00F05CDA">
        <w:rPr>
          <w:rFonts w:ascii="Times New Roman" w:hAnsi="Times New Roman" w:cs="Times New Roman"/>
          <w:lang w:val="en-US"/>
        </w:rPr>
        <w:t>n</w:t>
      </w:r>
      <w:r w:rsidRPr="0040291B">
        <w:rPr>
          <w:rFonts w:ascii="Times New Roman" w:hAnsi="Times New Roman" w:cs="Times New Roman"/>
        </w:rPr>
        <w:t>)</w:t>
      </w:r>
    </w:p>
    <w:p w:rsidR="00E52972" w:rsidRPr="00BB315F" w:rsidRDefault="00E52972" w:rsidP="00E529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B315F">
        <w:rPr>
          <w:rFonts w:ascii="Times New Roman" w:hAnsi="Times New Roman" w:cs="Times New Roman"/>
          <w:lang w:val="en-US"/>
        </w:rPr>
        <w:t>{</w:t>
      </w:r>
    </w:p>
    <w:p w:rsidR="00E52972" w:rsidRPr="00BB315F" w:rsidRDefault="00E52972" w:rsidP="00E529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03FFA">
        <w:rPr>
          <w:rFonts w:ascii="Times New Roman" w:hAnsi="Times New Roman" w:cs="Times New Roman"/>
          <w:lang w:val="en-US"/>
        </w:rPr>
        <w:t>Int</w:t>
      </w:r>
      <w:r w:rsidRPr="00B7302E">
        <w:rPr>
          <w:rFonts w:ascii="Times New Roman" w:hAnsi="Times New Roman" w:cs="Times New Roman"/>
          <w:lang w:val="en-US"/>
        </w:rPr>
        <w:t xml:space="preserve"> </w:t>
      </w:r>
      <w:r w:rsidRPr="00403FFA">
        <w:rPr>
          <w:rFonts w:ascii="Times New Roman" w:hAnsi="Times New Roman" w:cs="Times New Roman"/>
          <w:lang w:val="en-US"/>
        </w:rPr>
        <w:t>i</w:t>
      </w:r>
      <w:r w:rsidRPr="00BB315F">
        <w:rPr>
          <w:rFonts w:ascii="Times New Roman" w:hAnsi="Times New Roman" w:cs="Times New Roman"/>
          <w:lang w:val="en-US"/>
        </w:rPr>
        <w:t>;</w:t>
      </w:r>
    </w:p>
    <w:p w:rsidR="00E52972" w:rsidRPr="00BB315F" w:rsidRDefault="00E52972" w:rsidP="00E529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03FFA">
        <w:rPr>
          <w:rFonts w:ascii="Times New Roman" w:hAnsi="Times New Roman" w:cs="Times New Roman"/>
          <w:lang w:val="en-US"/>
        </w:rPr>
        <w:t>double</w:t>
      </w:r>
      <w:r w:rsidRPr="00BB315F">
        <w:rPr>
          <w:rFonts w:ascii="Times New Roman" w:hAnsi="Times New Roman" w:cs="Times New Roman"/>
          <w:lang w:val="en-US"/>
        </w:rPr>
        <w:t xml:space="preserve"> S = 0;</w:t>
      </w:r>
    </w:p>
    <w:p w:rsidR="00E52972" w:rsidRPr="00BB315F" w:rsidRDefault="00E52972" w:rsidP="00E529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03FFA">
        <w:rPr>
          <w:rFonts w:ascii="Times New Roman" w:hAnsi="Times New Roman" w:cs="Times New Roman"/>
          <w:lang w:val="en-US"/>
        </w:rPr>
        <w:t>double</w:t>
      </w:r>
      <w:r w:rsidRPr="00BB315F">
        <w:rPr>
          <w:rFonts w:ascii="Times New Roman" w:hAnsi="Times New Roman" w:cs="Times New Roman"/>
          <w:lang w:val="en-US"/>
        </w:rPr>
        <w:t xml:space="preserve">[] x = </w:t>
      </w:r>
      <w:r w:rsidRPr="00403FFA">
        <w:rPr>
          <w:rFonts w:ascii="Times New Roman" w:hAnsi="Times New Roman" w:cs="Times New Roman"/>
          <w:lang w:val="en-US"/>
        </w:rPr>
        <w:t>new double</w:t>
      </w:r>
      <w:r w:rsidRPr="00BB315F">
        <w:rPr>
          <w:rFonts w:ascii="Times New Roman" w:hAnsi="Times New Roman" w:cs="Times New Roman"/>
          <w:lang w:val="en-US"/>
        </w:rPr>
        <w:t>[n + 1];</w:t>
      </w:r>
    </w:p>
    <w:p w:rsidR="00E52972" w:rsidRPr="00BB315F" w:rsidRDefault="00E52972" w:rsidP="00E529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03FFA">
        <w:rPr>
          <w:rFonts w:ascii="Times New Roman" w:hAnsi="Times New Roman" w:cs="Times New Roman"/>
          <w:lang w:val="en-US"/>
        </w:rPr>
        <w:t>double</w:t>
      </w:r>
      <w:r w:rsidRPr="00BB315F">
        <w:rPr>
          <w:rFonts w:ascii="Times New Roman" w:hAnsi="Times New Roman" w:cs="Times New Roman"/>
          <w:lang w:val="en-US"/>
        </w:rPr>
        <w:t xml:space="preserve"> h = (b - a) / n;</w:t>
      </w:r>
    </w:p>
    <w:p w:rsidR="00E52972" w:rsidRPr="00403FFA" w:rsidRDefault="00E52972" w:rsidP="00E529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05CDA">
        <w:rPr>
          <w:rFonts w:ascii="Times New Roman" w:hAnsi="Times New Roman" w:cs="Times New Roman"/>
          <w:b/>
        </w:rPr>
        <w:t>//</w:t>
      </w:r>
      <w:r w:rsidRPr="00403FFA">
        <w:rPr>
          <w:rFonts w:ascii="Times New Roman" w:hAnsi="Times New Roman" w:cs="Times New Roman"/>
        </w:rPr>
        <w:t>значение функции для равноотстоящих точек</w:t>
      </w:r>
    </w:p>
    <w:p w:rsidR="00E52972" w:rsidRPr="00BB315F" w:rsidRDefault="00E52972" w:rsidP="00E529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03FFA">
        <w:rPr>
          <w:rFonts w:ascii="Times New Roman" w:hAnsi="Times New Roman" w:cs="Times New Roman"/>
        </w:rPr>
        <w:t>for</w:t>
      </w:r>
      <w:r w:rsidRPr="00BB315F">
        <w:rPr>
          <w:rFonts w:ascii="Times New Roman" w:hAnsi="Times New Roman" w:cs="Times New Roman"/>
        </w:rPr>
        <w:t xml:space="preserve"> (i = 0; i &lt; n; i++) </w:t>
      </w:r>
    </w:p>
    <w:p w:rsidR="00E52972" w:rsidRPr="008718DE" w:rsidRDefault="00E52972" w:rsidP="00E529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718DE">
        <w:rPr>
          <w:rFonts w:ascii="Times New Roman" w:hAnsi="Times New Roman" w:cs="Times New Roman"/>
        </w:rPr>
        <w:t>{</w:t>
      </w:r>
    </w:p>
    <w:p w:rsidR="00E52972" w:rsidRPr="00BB315F" w:rsidRDefault="00E52972" w:rsidP="00E529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B315F">
        <w:rPr>
          <w:rFonts w:ascii="Times New Roman" w:hAnsi="Times New Roman" w:cs="Times New Roman"/>
          <w:lang w:val="en-US"/>
        </w:rPr>
        <w:t>x[i] = a + h * i;</w:t>
      </w:r>
    </w:p>
    <w:p w:rsidR="00E52972" w:rsidRPr="00BB315F" w:rsidRDefault="00E52972" w:rsidP="00E529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B315F">
        <w:rPr>
          <w:rFonts w:ascii="Times New Roman" w:hAnsi="Times New Roman" w:cs="Times New Roman"/>
          <w:lang w:val="en-US"/>
        </w:rPr>
        <w:t xml:space="preserve">            }</w:t>
      </w:r>
    </w:p>
    <w:p w:rsidR="00E52972" w:rsidRPr="0040291B" w:rsidRDefault="00E52972" w:rsidP="00E529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0291B">
        <w:rPr>
          <w:rFonts w:ascii="Times New Roman" w:hAnsi="Times New Roman" w:cs="Times New Roman"/>
          <w:b/>
          <w:lang w:val="en-US"/>
        </w:rPr>
        <w:t>//</w:t>
      </w:r>
      <w:r w:rsidRPr="007420E1">
        <w:rPr>
          <w:rFonts w:ascii="Times New Roman" w:hAnsi="Times New Roman" w:cs="Times New Roman"/>
        </w:rPr>
        <w:t>для</w:t>
      </w:r>
      <w:r w:rsidRPr="0040291B">
        <w:rPr>
          <w:rFonts w:ascii="Times New Roman" w:hAnsi="Times New Roman" w:cs="Times New Roman"/>
          <w:lang w:val="en-US"/>
        </w:rPr>
        <w:t xml:space="preserve"> </w:t>
      </w:r>
      <w:r w:rsidRPr="007420E1">
        <w:rPr>
          <w:rFonts w:ascii="Times New Roman" w:hAnsi="Times New Roman" w:cs="Times New Roman"/>
        </w:rPr>
        <w:t>подсчета</w:t>
      </w:r>
      <w:r w:rsidRPr="0040291B">
        <w:rPr>
          <w:rFonts w:ascii="Times New Roman" w:hAnsi="Times New Roman" w:cs="Times New Roman"/>
          <w:lang w:val="en-US"/>
        </w:rPr>
        <w:t xml:space="preserve"> </w:t>
      </w:r>
      <w:r w:rsidRPr="007420E1">
        <w:rPr>
          <w:rFonts w:ascii="Times New Roman" w:hAnsi="Times New Roman" w:cs="Times New Roman"/>
          <w:lang w:val="en-US"/>
        </w:rPr>
        <w:t>h</w:t>
      </w:r>
      <w:r w:rsidRPr="0040291B">
        <w:rPr>
          <w:rFonts w:ascii="Times New Roman" w:hAnsi="Times New Roman" w:cs="Times New Roman"/>
          <w:lang w:val="en-US"/>
        </w:rPr>
        <w:t>/3 * (</w:t>
      </w:r>
      <w:r w:rsidRPr="007420E1">
        <w:rPr>
          <w:rFonts w:ascii="Times New Roman" w:hAnsi="Times New Roman" w:cs="Times New Roman"/>
          <w:lang w:val="en-US"/>
        </w:rPr>
        <w:t>y</w:t>
      </w:r>
      <w:r w:rsidRPr="0040291B">
        <w:rPr>
          <w:rFonts w:ascii="Times New Roman" w:hAnsi="Times New Roman" w:cs="Times New Roman"/>
          <w:lang w:val="en-US"/>
        </w:rPr>
        <w:t>0+</w:t>
      </w:r>
      <w:r w:rsidRPr="007420E1">
        <w:rPr>
          <w:rFonts w:ascii="Times New Roman" w:hAnsi="Times New Roman" w:cs="Times New Roman"/>
          <w:lang w:val="en-US"/>
        </w:rPr>
        <w:t>yn</w:t>
      </w:r>
      <w:r w:rsidRPr="0040291B">
        <w:rPr>
          <w:rFonts w:ascii="Times New Roman" w:hAnsi="Times New Roman" w:cs="Times New Roman"/>
          <w:lang w:val="en-US"/>
        </w:rPr>
        <w:t>)</w:t>
      </w:r>
    </w:p>
    <w:p w:rsidR="00E52972" w:rsidRPr="00BB315F" w:rsidRDefault="00E52972" w:rsidP="00E529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B315F">
        <w:rPr>
          <w:rFonts w:ascii="Times New Roman" w:hAnsi="Times New Roman" w:cs="Times New Roman"/>
          <w:lang w:val="en-US"/>
        </w:rPr>
        <w:t>S = h * (func(x[0])+func(x[n])) / 3;</w:t>
      </w:r>
    </w:p>
    <w:p w:rsidR="00E52972" w:rsidRPr="007420E1" w:rsidRDefault="00E52972" w:rsidP="00E529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05CDA">
        <w:rPr>
          <w:rFonts w:ascii="Times New Roman" w:hAnsi="Times New Roman" w:cs="Times New Roman"/>
          <w:b/>
        </w:rPr>
        <w:t>//</w:t>
      </w:r>
      <w:r w:rsidRPr="007420E1">
        <w:rPr>
          <w:rFonts w:ascii="Times New Roman" w:hAnsi="Times New Roman" w:cs="Times New Roman"/>
        </w:rPr>
        <w:t>для подсчета h/3 * 4(y1+y3+...+y(n-1))</w:t>
      </w:r>
    </w:p>
    <w:p w:rsidR="00E52972" w:rsidRPr="00BB315F" w:rsidRDefault="00E52972" w:rsidP="00E529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7420E1">
        <w:rPr>
          <w:rFonts w:ascii="Times New Roman" w:hAnsi="Times New Roman" w:cs="Times New Roman"/>
          <w:lang w:val="en-US"/>
        </w:rPr>
        <w:t>for</w:t>
      </w:r>
      <w:r w:rsidRPr="00BB315F">
        <w:rPr>
          <w:rFonts w:ascii="Times New Roman" w:hAnsi="Times New Roman" w:cs="Times New Roman"/>
          <w:lang w:val="en-US"/>
        </w:rPr>
        <w:t xml:space="preserve"> (i = 1; i&lt; (n - 1); i = i + 2)</w:t>
      </w:r>
    </w:p>
    <w:p w:rsidR="00E52972" w:rsidRPr="00BB315F" w:rsidRDefault="00E52972" w:rsidP="00E529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B315F">
        <w:rPr>
          <w:rFonts w:ascii="Times New Roman" w:hAnsi="Times New Roman" w:cs="Times New Roman"/>
          <w:lang w:val="en-US"/>
        </w:rPr>
        <w:t xml:space="preserve">            {</w:t>
      </w:r>
    </w:p>
    <w:p w:rsidR="00E52972" w:rsidRPr="00BB315F" w:rsidRDefault="00E52972" w:rsidP="00E529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B315F">
        <w:rPr>
          <w:rFonts w:ascii="Times New Roman" w:hAnsi="Times New Roman" w:cs="Times New Roman"/>
          <w:lang w:val="en-US"/>
        </w:rPr>
        <w:t xml:space="preserve">                S = S + h * 4 * func(x[i]) / 3;</w:t>
      </w:r>
    </w:p>
    <w:p w:rsidR="00E52972" w:rsidRPr="00BB315F" w:rsidRDefault="00E52972" w:rsidP="00E529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315F">
        <w:rPr>
          <w:rFonts w:ascii="Times New Roman" w:hAnsi="Times New Roman" w:cs="Times New Roman"/>
        </w:rPr>
        <w:t>}</w:t>
      </w:r>
    </w:p>
    <w:p w:rsidR="00E52972" w:rsidRPr="007420E1" w:rsidRDefault="00E52972" w:rsidP="00E529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05CDA">
        <w:rPr>
          <w:rFonts w:ascii="Times New Roman" w:hAnsi="Times New Roman" w:cs="Times New Roman"/>
          <w:b/>
        </w:rPr>
        <w:t>//</w:t>
      </w:r>
      <w:r w:rsidRPr="007420E1">
        <w:rPr>
          <w:rFonts w:ascii="Times New Roman" w:hAnsi="Times New Roman" w:cs="Times New Roman"/>
        </w:rPr>
        <w:t>для подсчета h/3 * 2(y2+y4+...+y(n-2))</w:t>
      </w:r>
    </w:p>
    <w:p w:rsidR="00E52972" w:rsidRPr="00BB315F" w:rsidRDefault="00E52972" w:rsidP="00E529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7420E1">
        <w:rPr>
          <w:rFonts w:ascii="Times New Roman" w:hAnsi="Times New Roman" w:cs="Times New Roman"/>
          <w:lang w:val="en-US"/>
        </w:rPr>
        <w:t xml:space="preserve">for </w:t>
      </w:r>
      <w:r w:rsidRPr="00BB315F">
        <w:rPr>
          <w:rFonts w:ascii="Times New Roman" w:hAnsi="Times New Roman" w:cs="Times New Roman"/>
          <w:lang w:val="en-US"/>
        </w:rPr>
        <w:t>(i = 2; i&lt; (n - 2); i = i + 2)</w:t>
      </w:r>
    </w:p>
    <w:p w:rsidR="00E52972" w:rsidRPr="00BB315F" w:rsidRDefault="00E52972" w:rsidP="00E529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B315F">
        <w:rPr>
          <w:rFonts w:ascii="Times New Roman" w:hAnsi="Times New Roman" w:cs="Times New Roman"/>
          <w:lang w:val="en-US"/>
        </w:rPr>
        <w:t xml:space="preserve">            {</w:t>
      </w:r>
    </w:p>
    <w:p w:rsidR="00E52972" w:rsidRPr="00BB315F" w:rsidRDefault="00E52972" w:rsidP="00E529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B315F">
        <w:rPr>
          <w:rFonts w:ascii="Times New Roman" w:hAnsi="Times New Roman" w:cs="Times New Roman"/>
          <w:lang w:val="en-US"/>
        </w:rPr>
        <w:t xml:space="preserve">                S = S + h * 2 * func(x[i]) / 3;</w:t>
      </w:r>
    </w:p>
    <w:p w:rsidR="00E52972" w:rsidRPr="00BB315F" w:rsidRDefault="00E52972" w:rsidP="00E529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315F">
        <w:rPr>
          <w:rFonts w:ascii="Times New Roman" w:hAnsi="Times New Roman" w:cs="Times New Roman"/>
        </w:rPr>
        <w:t>}</w:t>
      </w:r>
    </w:p>
    <w:p w:rsidR="00E52972" w:rsidRPr="00BB315F" w:rsidRDefault="00E52972" w:rsidP="00E529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420E1">
        <w:rPr>
          <w:rFonts w:ascii="Times New Roman" w:hAnsi="Times New Roman" w:cs="Times New Roman"/>
        </w:rPr>
        <w:t xml:space="preserve">return </w:t>
      </w:r>
      <w:r w:rsidRPr="00BB315F">
        <w:rPr>
          <w:rFonts w:ascii="Times New Roman" w:hAnsi="Times New Roman" w:cs="Times New Roman"/>
        </w:rPr>
        <w:t>S;</w:t>
      </w:r>
    </w:p>
    <w:p w:rsidR="00E52972" w:rsidRDefault="00E52972" w:rsidP="00E529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315F">
        <w:rPr>
          <w:rFonts w:ascii="Times New Roman" w:hAnsi="Times New Roman" w:cs="Times New Roman"/>
        </w:rPr>
        <w:t xml:space="preserve">        }</w:t>
      </w:r>
      <w:bookmarkStart w:id="64" w:name="_Toc420963867"/>
    </w:p>
    <w:p w:rsidR="00E52972" w:rsidRDefault="00E52972" w:rsidP="00E5297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E52972" w:rsidRDefault="00E52972" w:rsidP="00E5297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5E3AF0" w:rsidRDefault="005E3AF0" w:rsidP="00E5297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:rsidR="005E3AF0" w:rsidRDefault="005E3AF0" w:rsidP="00E5297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bookmarkStart w:id="65" w:name="_GoBack"/>
      <w:bookmarkEnd w:id="65"/>
    </w:p>
    <w:p w:rsidR="00E52972" w:rsidRDefault="00E52972" w:rsidP="00E5297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BB315F">
        <w:rPr>
          <w:rFonts w:ascii="Times New Roman" w:eastAsia="Times New Roman" w:hAnsi="Times New Roman" w:cs="Times New Roman"/>
          <w:lang w:eastAsia="ru-RU"/>
        </w:rPr>
        <w:lastRenderedPageBreak/>
        <w:t>КОНТРОЛЬНЫЕ ВОПРОСЫ</w:t>
      </w:r>
      <w:bookmarkEnd w:id="64"/>
    </w:p>
    <w:p w:rsidR="00E52972" w:rsidRPr="00BB315F" w:rsidRDefault="00E52972" w:rsidP="00E52972">
      <w:pPr>
        <w:autoSpaceDE w:val="0"/>
        <w:autoSpaceDN w:val="0"/>
        <w:adjustRightInd w:val="0"/>
        <w:spacing w:after="0" w:line="240" w:lineRule="auto"/>
        <w:ind w:left="1701"/>
        <w:jc w:val="center"/>
        <w:rPr>
          <w:rFonts w:ascii="Times New Roman" w:eastAsia="Times New Roman" w:hAnsi="Times New Roman" w:cs="Times New Roman"/>
          <w:lang w:eastAsia="ru-RU"/>
        </w:rPr>
      </w:pPr>
    </w:p>
    <w:p w:rsidR="00E52972" w:rsidRDefault="00E52972" w:rsidP="00E52972">
      <w:pPr>
        <w:pStyle w:val="a9"/>
        <w:tabs>
          <w:tab w:val="left" w:pos="2835"/>
        </w:tabs>
        <w:spacing w:after="0" w:line="24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lang w:eastAsia="ru-RU"/>
        </w:rPr>
      </w:pPr>
      <w:bookmarkStart w:id="66" w:name="_Toc420963868"/>
      <w:r>
        <w:rPr>
          <w:rFonts w:ascii="Times New Roman" w:eastAsia="Times New Roman" w:hAnsi="Times New Roman" w:cs="Times New Roman"/>
          <w:lang w:eastAsia="ru-RU"/>
        </w:rPr>
        <w:t xml:space="preserve">1. </w:t>
      </w:r>
      <w:r w:rsidRPr="00D71D1E">
        <w:rPr>
          <w:rFonts w:ascii="Times New Roman" w:eastAsia="Times New Roman" w:hAnsi="Times New Roman" w:cs="Times New Roman"/>
          <w:lang w:eastAsia="ru-RU"/>
        </w:rPr>
        <w:t>Особенности численного интегрирования.</w:t>
      </w:r>
      <w:bookmarkEnd w:id="66"/>
    </w:p>
    <w:p w:rsidR="00E52972" w:rsidRPr="00BB315F" w:rsidRDefault="00E52972" w:rsidP="00E52972">
      <w:pPr>
        <w:pStyle w:val="a9"/>
        <w:tabs>
          <w:tab w:val="left" w:pos="2835"/>
        </w:tabs>
        <w:spacing w:after="0" w:line="24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2. </w:t>
      </w:r>
      <w:bookmarkStart w:id="67" w:name="_Toc420963869"/>
      <w:r w:rsidRPr="00BB315F">
        <w:rPr>
          <w:rFonts w:ascii="Times New Roman" w:eastAsia="Times New Roman" w:hAnsi="Times New Roman" w:cs="Times New Roman"/>
          <w:lang w:eastAsia="ru-RU"/>
        </w:rPr>
        <w:t>Метод левых, правых и средних прямоугольников.</w:t>
      </w:r>
      <w:bookmarkEnd w:id="67"/>
    </w:p>
    <w:p w:rsidR="00E52972" w:rsidRPr="00BB315F" w:rsidRDefault="00E52972" w:rsidP="00E52972">
      <w:pPr>
        <w:tabs>
          <w:tab w:val="left" w:pos="2835"/>
        </w:tabs>
        <w:spacing w:after="0" w:line="240" w:lineRule="auto"/>
        <w:ind w:firstLine="709"/>
        <w:contextualSpacing/>
        <w:jc w:val="both"/>
        <w:outlineLvl w:val="0"/>
        <w:rPr>
          <w:rFonts w:ascii="Times New Roman" w:eastAsia="Times New Roman" w:hAnsi="Times New Roman" w:cs="Times New Roman"/>
          <w:lang w:eastAsia="ru-RU"/>
        </w:rPr>
      </w:pPr>
      <w:bookmarkStart w:id="68" w:name="_Toc420963870"/>
      <w:r>
        <w:rPr>
          <w:rFonts w:ascii="Times New Roman" w:eastAsia="Times New Roman" w:hAnsi="Times New Roman" w:cs="Times New Roman"/>
          <w:lang w:eastAsia="ru-RU"/>
        </w:rPr>
        <w:t xml:space="preserve">3. </w:t>
      </w:r>
      <w:r w:rsidRPr="00BB315F">
        <w:rPr>
          <w:rFonts w:ascii="Times New Roman" w:eastAsia="Times New Roman" w:hAnsi="Times New Roman" w:cs="Times New Roman"/>
          <w:lang w:eastAsia="ru-RU"/>
        </w:rPr>
        <w:t>Метод трапеций.</w:t>
      </w:r>
      <w:bookmarkEnd w:id="68"/>
    </w:p>
    <w:p w:rsidR="00E52972" w:rsidRPr="00BB315F" w:rsidRDefault="00E52972" w:rsidP="00E52972">
      <w:pPr>
        <w:tabs>
          <w:tab w:val="left" w:pos="2835"/>
        </w:tabs>
        <w:spacing w:after="0" w:line="240" w:lineRule="auto"/>
        <w:ind w:firstLine="709"/>
        <w:contextualSpacing/>
        <w:jc w:val="both"/>
        <w:outlineLvl w:val="0"/>
        <w:rPr>
          <w:rFonts w:ascii="Times New Roman" w:eastAsia="Times New Roman" w:hAnsi="Times New Roman" w:cs="Times New Roman"/>
          <w:lang w:eastAsia="ru-RU"/>
        </w:rPr>
      </w:pPr>
      <w:bookmarkStart w:id="69" w:name="_Toc420963871"/>
      <w:r>
        <w:rPr>
          <w:rFonts w:ascii="Times New Roman" w:eastAsia="Times New Roman" w:hAnsi="Times New Roman" w:cs="Times New Roman"/>
          <w:lang w:eastAsia="ru-RU"/>
        </w:rPr>
        <w:t xml:space="preserve">4. </w:t>
      </w:r>
      <w:r w:rsidRPr="00BB315F">
        <w:rPr>
          <w:rFonts w:ascii="Times New Roman" w:eastAsia="Times New Roman" w:hAnsi="Times New Roman" w:cs="Times New Roman"/>
          <w:lang w:eastAsia="ru-RU"/>
        </w:rPr>
        <w:t>Метод парабол.</w:t>
      </w:r>
      <w:bookmarkEnd w:id="69"/>
    </w:p>
    <w:p w:rsidR="00E52972" w:rsidRPr="00BB315F" w:rsidRDefault="00E52972" w:rsidP="00E52972">
      <w:pPr>
        <w:tabs>
          <w:tab w:val="left" w:pos="2835"/>
        </w:tabs>
        <w:spacing w:after="0" w:line="240" w:lineRule="auto"/>
        <w:ind w:firstLine="709"/>
        <w:contextualSpacing/>
        <w:jc w:val="both"/>
        <w:outlineLvl w:val="0"/>
        <w:rPr>
          <w:rFonts w:ascii="Times New Roman" w:eastAsia="Times New Roman" w:hAnsi="Times New Roman" w:cs="Times New Roman"/>
          <w:lang w:eastAsia="ru-RU"/>
        </w:rPr>
      </w:pPr>
      <w:bookmarkStart w:id="70" w:name="_Toc420963872"/>
      <w:r>
        <w:rPr>
          <w:rFonts w:ascii="Times New Roman" w:eastAsia="Times New Roman" w:hAnsi="Times New Roman" w:cs="Times New Roman"/>
          <w:lang w:eastAsia="ru-RU"/>
        </w:rPr>
        <w:t xml:space="preserve">5. </w:t>
      </w:r>
      <w:r w:rsidRPr="00BB315F">
        <w:rPr>
          <w:rFonts w:ascii="Times New Roman" w:eastAsia="Times New Roman" w:hAnsi="Times New Roman" w:cs="Times New Roman"/>
          <w:lang w:eastAsia="ru-RU"/>
        </w:rPr>
        <w:t>Число участков разбиения и шаг интегрирования.</w:t>
      </w:r>
      <w:bookmarkEnd w:id="70"/>
    </w:p>
    <w:p w:rsidR="00E52972" w:rsidRDefault="00E52972" w:rsidP="006271CD">
      <w:pPr>
        <w:tabs>
          <w:tab w:val="left" w:pos="-284"/>
          <w:tab w:val="left" w:pos="-142"/>
        </w:tabs>
        <w:spacing w:after="0" w:line="240" w:lineRule="auto"/>
        <w:ind w:firstLine="709"/>
        <w:contextualSpacing/>
        <w:outlineLvl w:val="0"/>
        <w:rPr>
          <w:rFonts w:ascii="Times New Roman" w:eastAsia="Times New Roman" w:hAnsi="Times New Roman" w:cs="Times New Roman"/>
          <w:lang w:eastAsia="ru-RU"/>
        </w:rPr>
      </w:pPr>
      <w:bookmarkStart w:id="71" w:name="_Toc420963873"/>
      <w:r>
        <w:rPr>
          <w:rFonts w:ascii="Times New Roman" w:eastAsia="Times New Roman" w:hAnsi="Times New Roman" w:cs="Times New Roman"/>
          <w:lang w:eastAsia="ru-RU"/>
        </w:rPr>
        <w:t xml:space="preserve">6. </w:t>
      </w:r>
      <w:r w:rsidRPr="00BB315F">
        <w:rPr>
          <w:rFonts w:ascii="Times New Roman" w:eastAsia="Times New Roman" w:hAnsi="Times New Roman" w:cs="Times New Roman"/>
          <w:lang w:eastAsia="ru-RU"/>
        </w:rPr>
        <w:t>Способ повышения точности при численном интегрирова</w:t>
      </w:r>
      <w:r>
        <w:rPr>
          <w:rFonts w:ascii="Times New Roman" w:eastAsia="Times New Roman" w:hAnsi="Times New Roman" w:cs="Times New Roman"/>
          <w:lang w:eastAsia="ru-RU"/>
        </w:rPr>
        <w:t>н</w:t>
      </w:r>
      <w:r w:rsidRPr="00BB315F">
        <w:rPr>
          <w:rFonts w:ascii="Times New Roman" w:eastAsia="Times New Roman" w:hAnsi="Times New Roman" w:cs="Times New Roman"/>
          <w:lang w:eastAsia="ru-RU"/>
        </w:rPr>
        <w:t>ии.</w:t>
      </w:r>
      <w:bookmarkEnd w:id="71"/>
      <w:r w:rsidR="006271CD">
        <w:rPr>
          <w:rFonts w:ascii="Times New Roman" w:eastAsia="Times New Roman" w:hAnsi="Times New Roman" w:cs="Times New Roman"/>
          <w:lang w:eastAsia="ru-RU"/>
        </w:rPr>
        <w:t xml:space="preserve"> </w:t>
      </w:r>
    </w:p>
    <w:p w:rsidR="006271CD" w:rsidRDefault="006271CD" w:rsidP="006271CD">
      <w:pPr>
        <w:tabs>
          <w:tab w:val="left" w:pos="-284"/>
          <w:tab w:val="left" w:pos="-142"/>
        </w:tabs>
        <w:spacing w:after="0" w:line="240" w:lineRule="auto"/>
        <w:ind w:firstLine="709"/>
        <w:contextualSpacing/>
        <w:outlineLvl w:val="0"/>
        <w:rPr>
          <w:rFonts w:ascii="Times New Roman" w:eastAsia="Times New Roman" w:hAnsi="Times New Roman" w:cs="Times New Roman"/>
          <w:lang w:eastAsia="ru-RU"/>
        </w:rPr>
      </w:pPr>
    </w:p>
    <w:p w:rsidR="00E52972" w:rsidRDefault="00E52972" w:rsidP="00E52972">
      <w:pPr>
        <w:tabs>
          <w:tab w:val="left" w:pos="2835"/>
        </w:tabs>
        <w:spacing w:after="0" w:line="240" w:lineRule="auto"/>
        <w:contextualSpacing/>
        <w:jc w:val="both"/>
        <w:outlineLvl w:val="0"/>
        <w:rPr>
          <w:rFonts w:ascii="Times New Roman" w:eastAsia="Times New Roman" w:hAnsi="Times New Roman" w:cs="Times New Roman"/>
          <w:lang w:eastAsia="ru-RU"/>
        </w:rPr>
      </w:pPr>
    </w:p>
    <w:p w:rsidR="00E52972" w:rsidRDefault="00E52972" w:rsidP="00E52972">
      <w:pPr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</w:p>
    <w:sectPr w:rsidR="00E529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9229A"/>
    <w:multiLevelType w:val="multilevel"/>
    <w:tmpl w:val="1CA0B1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7DE1013"/>
    <w:multiLevelType w:val="hybridMultilevel"/>
    <w:tmpl w:val="A2FC0CA6"/>
    <w:lvl w:ilvl="0" w:tplc="E3D6445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224F4"/>
    <w:multiLevelType w:val="multilevel"/>
    <w:tmpl w:val="77486EE4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8DE2F44"/>
    <w:multiLevelType w:val="multilevel"/>
    <w:tmpl w:val="F2F649D8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4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4616541"/>
    <w:multiLevelType w:val="multilevel"/>
    <w:tmpl w:val="397C92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89212E7"/>
    <w:multiLevelType w:val="hybridMultilevel"/>
    <w:tmpl w:val="270C4726"/>
    <w:lvl w:ilvl="0" w:tplc="0CB4A03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376381"/>
    <w:multiLevelType w:val="multilevel"/>
    <w:tmpl w:val="A4CEDB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B092410"/>
    <w:multiLevelType w:val="multilevel"/>
    <w:tmpl w:val="7E5AAFE4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431666F1"/>
    <w:multiLevelType w:val="hybridMultilevel"/>
    <w:tmpl w:val="FAAC2CE4"/>
    <w:lvl w:ilvl="0" w:tplc="E3D6445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505950"/>
    <w:multiLevelType w:val="multilevel"/>
    <w:tmpl w:val="2EFC00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481E77FF"/>
    <w:multiLevelType w:val="multilevel"/>
    <w:tmpl w:val="64FCAD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F687DA5"/>
    <w:multiLevelType w:val="multilevel"/>
    <w:tmpl w:val="7A5C8C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516C6F6E"/>
    <w:multiLevelType w:val="hybridMultilevel"/>
    <w:tmpl w:val="29CE0978"/>
    <w:lvl w:ilvl="0" w:tplc="E3D6445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E54E47"/>
    <w:multiLevelType w:val="multilevel"/>
    <w:tmpl w:val="5A5CEEF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abstractNum w:abstractNumId="14" w15:restartNumberingAfterBreak="0">
    <w:nsid w:val="57EB27E7"/>
    <w:multiLevelType w:val="multilevel"/>
    <w:tmpl w:val="7A5C8C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5DB35F13"/>
    <w:multiLevelType w:val="multilevel"/>
    <w:tmpl w:val="B39E405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  <w:b/>
      </w:rPr>
    </w:lvl>
  </w:abstractNum>
  <w:abstractNum w:abstractNumId="16" w15:restartNumberingAfterBreak="0">
    <w:nsid w:val="65A10F9B"/>
    <w:multiLevelType w:val="multilevel"/>
    <w:tmpl w:val="5BFA06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673F3AB4"/>
    <w:multiLevelType w:val="hybridMultilevel"/>
    <w:tmpl w:val="B43E25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83F0DE4"/>
    <w:multiLevelType w:val="multilevel"/>
    <w:tmpl w:val="90CECD7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19" w15:restartNumberingAfterBreak="0">
    <w:nsid w:val="69D978DB"/>
    <w:multiLevelType w:val="multilevel"/>
    <w:tmpl w:val="B4C8ECAC"/>
    <w:lvl w:ilvl="0">
      <w:start w:val="1"/>
      <w:numFmt w:val="decimal"/>
      <w:lvlText w:val="%1."/>
      <w:lvlJc w:val="left"/>
      <w:pPr>
        <w:ind w:left="777" w:hanging="360"/>
      </w:p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721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013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665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957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609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3901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4553" w:hanging="1800"/>
      </w:pPr>
      <w:rPr>
        <w:rFonts w:hint="default"/>
        <w:b/>
      </w:rPr>
    </w:lvl>
  </w:abstractNum>
  <w:abstractNum w:abstractNumId="20" w15:restartNumberingAfterBreak="0">
    <w:nsid w:val="6E2C6537"/>
    <w:multiLevelType w:val="multilevel"/>
    <w:tmpl w:val="E98AFFB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1" w15:restartNumberingAfterBreak="0">
    <w:nsid w:val="73DA3604"/>
    <w:multiLevelType w:val="multilevel"/>
    <w:tmpl w:val="FD46F5D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766A14D1"/>
    <w:multiLevelType w:val="multilevel"/>
    <w:tmpl w:val="46EC243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3" w15:restartNumberingAfterBreak="0">
    <w:nsid w:val="781D4CC4"/>
    <w:multiLevelType w:val="multilevel"/>
    <w:tmpl w:val="7C06911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77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22"/>
  </w:num>
  <w:num w:numId="2">
    <w:abstractNumId w:val="19"/>
  </w:num>
  <w:num w:numId="3">
    <w:abstractNumId w:val="6"/>
  </w:num>
  <w:num w:numId="4">
    <w:abstractNumId w:val="20"/>
  </w:num>
  <w:num w:numId="5">
    <w:abstractNumId w:val="17"/>
  </w:num>
  <w:num w:numId="6">
    <w:abstractNumId w:val="3"/>
  </w:num>
  <w:num w:numId="7">
    <w:abstractNumId w:val="8"/>
  </w:num>
  <w:num w:numId="8">
    <w:abstractNumId w:val="12"/>
  </w:num>
  <w:num w:numId="9">
    <w:abstractNumId w:val="1"/>
  </w:num>
  <w:num w:numId="10">
    <w:abstractNumId w:val="5"/>
  </w:num>
  <w:num w:numId="11">
    <w:abstractNumId w:val="2"/>
  </w:num>
  <w:num w:numId="12">
    <w:abstractNumId w:val="16"/>
  </w:num>
  <w:num w:numId="13">
    <w:abstractNumId w:val="0"/>
  </w:num>
  <w:num w:numId="14">
    <w:abstractNumId w:val="9"/>
  </w:num>
  <w:num w:numId="15">
    <w:abstractNumId w:val="4"/>
  </w:num>
  <w:num w:numId="16">
    <w:abstractNumId w:val="18"/>
  </w:num>
  <w:num w:numId="17">
    <w:abstractNumId w:val="11"/>
  </w:num>
  <w:num w:numId="18">
    <w:abstractNumId w:val="15"/>
  </w:num>
  <w:num w:numId="19">
    <w:abstractNumId w:val="23"/>
  </w:num>
  <w:num w:numId="20">
    <w:abstractNumId w:val="7"/>
  </w:num>
  <w:num w:numId="21">
    <w:abstractNumId w:val="14"/>
  </w:num>
  <w:num w:numId="22">
    <w:abstractNumId w:val="21"/>
  </w:num>
  <w:num w:numId="23">
    <w:abstractNumId w:val="10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972"/>
    <w:rsid w:val="00150185"/>
    <w:rsid w:val="002D4010"/>
    <w:rsid w:val="003F25D5"/>
    <w:rsid w:val="005E3AF0"/>
    <w:rsid w:val="006271CD"/>
    <w:rsid w:val="008718DE"/>
    <w:rsid w:val="00E52972"/>
    <w:rsid w:val="00F7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831A4"/>
  <w15:chartTrackingRefBased/>
  <w15:docId w15:val="{A810E53B-C70B-480E-9E4D-12FABC7FF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2972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E529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29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29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5297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297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E5297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52972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60">
    <w:name w:val="Заголовок 6 Знак"/>
    <w:basedOn w:val="a0"/>
    <w:link w:val="6"/>
    <w:uiPriority w:val="9"/>
    <w:semiHidden/>
    <w:rsid w:val="00E5297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a3">
    <w:name w:val="header"/>
    <w:basedOn w:val="a"/>
    <w:link w:val="a4"/>
    <w:uiPriority w:val="99"/>
    <w:unhideWhenUsed/>
    <w:rsid w:val="00E529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52972"/>
  </w:style>
  <w:style w:type="paragraph" w:styleId="a5">
    <w:name w:val="footer"/>
    <w:basedOn w:val="a"/>
    <w:link w:val="a6"/>
    <w:uiPriority w:val="99"/>
    <w:unhideWhenUsed/>
    <w:rsid w:val="00E529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52972"/>
  </w:style>
  <w:style w:type="paragraph" w:styleId="a7">
    <w:name w:val="Balloon Text"/>
    <w:basedOn w:val="a"/>
    <w:link w:val="a8"/>
    <w:uiPriority w:val="99"/>
    <w:semiHidden/>
    <w:unhideWhenUsed/>
    <w:rsid w:val="00E529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52972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E52972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E52972"/>
    <w:rPr>
      <w:color w:val="808080"/>
    </w:rPr>
  </w:style>
  <w:style w:type="table" w:styleId="ab">
    <w:name w:val="Table Grid"/>
    <w:basedOn w:val="a1"/>
    <w:uiPriority w:val="59"/>
    <w:rsid w:val="00E52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 Spacing"/>
    <w:uiPriority w:val="1"/>
    <w:qFormat/>
    <w:rsid w:val="00E52972"/>
    <w:pPr>
      <w:spacing w:after="0" w:line="240" w:lineRule="auto"/>
    </w:pPr>
  </w:style>
  <w:style w:type="paragraph" w:styleId="ad">
    <w:name w:val="TOC Heading"/>
    <w:basedOn w:val="1"/>
    <w:next w:val="a"/>
    <w:uiPriority w:val="39"/>
    <w:unhideWhenUsed/>
    <w:qFormat/>
    <w:rsid w:val="00E5297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E52972"/>
    <w:pPr>
      <w:tabs>
        <w:tab w:val="right" w:leader="dot" w:pos="9629"/>
      </w:tabs>
      <w:spacing w:after="100" w:line="240" w:lineRule="auto"/>
      <w:jc w:val="both"/>
    </w:pPr>
    <w:rPr>
      <w:rFonts w:ascii="Times New Roman" w:hAnsi="Times New Roman" w:cs="Times New Roman"/>
      <w:noProof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E52972"/>
    <w:pPr>
      <w:tabs>
        <w:tab w:val="right" w:leader="dot" w:pos="9629"/>
      </w:tabs>
      <w:spacing w:after="100"/>
      <w:ind w:left="567"/>
    </w:pPr>
    <w:rPr>
      <w:rFonts w:ascii="Times New Roman" w:hAnsi="Times New Roman" w:cs="Times New Roman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qFormat/>
    <w:rsid w:val="00E52972"/>
    <w:pPr>
      <w:spacing w:after="100"/>
      <w:ind w:left="440"/>
    </w:pPr>
  </w:style>
  <w:style w:type="character" w:styleId="ae">
    <w:name w:val="Hyperlink"/>
    <w:basedOn w:val="a0"/>
    <w:uiPriority w:val="99"/>
    <w:unhideWhenUsed/>
    <w:rsid w:val="00E52972"/>
    <w:rPr>
      <w:color w:val="0563C1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E52972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E52972"/>
    <w:pPr>
      <w:spacing w:after="100"/>
      <w:ind w:left="88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E52972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E52972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E52972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E52972"/>
    <w:pPr>
      <w:spacing w:after="100"/>
      <w:ind w:left="1760"/>
    </w:pPr>
    <w:rPr>
      <w:rFonts w:eastAsiaTheme="minorEastAsia"/>
      <w:lang w:eastAsia="ru-RU"/>
    </w:rPr>
  </w:style>
  <w:style w:type="table" w:customStyle="1" w:styleId="12">
    <w:name w:val="Сетка таблицы1"/>
    <w:basedOn w:val="a1"/>
    <w:next w:val="ab"/>
    <w:rsid w:val="00E529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Title"/>
    <w:basedOn w:val="a"/>
    <w:link w:val="af0"/>
    <w:qFormat/>
    <w:rsid w:val="00E52972"/>
    <w:pPr>
      <w:spacing w:after="0" w:line="240" w:lineRule="auto"/>
      <w:jc w:val="center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af0">
    <w:name w:val="Заголовок Знак"/>
    <w:basedOn w:val="a0"/>
    <w:link w:val="af"/>
    <w:rsid w:val="00E52972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af1">
    <w:name w:val="caption"/>
    <w:basedOn w:val="a"/>
    <w:next w:val="a"/>
    <w:uiPriority w:val="35"/>
    <w:unhideWhenUsed/>
    <w:qFormat/>
    <w:rsid w:val="00E52972"/>
    <w:pPr>
      <w:spacing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0.wmf"/><Relationship Id="rId26" Type="http://schemas.openxmlformats.org/officeDocument/2006/relationships/oleObject" Target="embeddings/oleObject8.bin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7" Type="http://schemas.openxmlformats.org/officeDocument/2006/relationships/image" Target="media/image2.png"/><Relationship Id="rId12" Type="http://schemas.openxmlformats.org/officeDocument/2006/relationships/oleObject" Target="embeddings/oleObject3.bin"/><Relationship Id="rId17" Type="http://schemas.openxmlformats.org/officeDocument/2006/relationships/image" Target="media/image9.png"/><Relationship Id="rId25" Type="http://schemas.openxmlformats.org/officeDocument/2006/relationships/image" Target="media/image14.wmf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24" Type="http://schemas.openxmlformats.org/officeDocument/2006/relationships/image" Target="media/image13.png"/><Relationship Id="rId5" Type="http://schemas.openxmlformats.org/officeDocument/2006/relationships/image" Target="media/image1.wmf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7.bin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image" Target="media/image7.wmf"/><Relationship Id="rId22" Type="http://schemas.openxmlformats.org/officeDocument/2006/relationships/image" Target="media/image12.w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1283</Words>
  <Characters>7314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17</cp:revision>
  <dcterms:created xsi:type="dcterms:W3CDTF">2019-02-25T14:47:00Z</dcterms:created>
  <dcterms:modified xsi:type="dcterms:W3CDTF">2019-03-25T11:07:00Z</dcterms:modified>
</cp:coreProperties>
</file>