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AEB" w:rsidRPr="008F7AEB" w:rsidRDefault="008F7AEB" w:rsidP="008F7A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</w:rPr>
      </w:pPr>
      <w:bookmarkStart w:id="0" w:name="_GoBack"/>
      <w:bookmarkEnd w:id="0"/>
      <w:r w:rsidRPr="008F7AEB">
        <w:rPr>
          <w:rFonts w:ascii="Arial" w:hAnsi="Arial" w:cs="Arial"/>
          <w:b/>
          <w:bCs/>
          <w:color w:val="000000"/>
        </w:rPr>
        <w:t xml:space="preserve">1. </w:t>
      </w:r>
      <w:r w:rsidRPr="008F7AEB">
        <w:rPr>
          <w:rFonts w:ascii="Arial" w:hAnsi="Arial" w:cs="Arial"/>
          <w:color w:val="231F20"/>
        </w:rPr>
        <w:t xml:space="preserve">Ein Elektrogerät wird zum Verkaufspreis von 589,82 EUR einschl. 19% </w:t>
      </w:r>
      <w:proofErr w:type="spellStart"/>
      <w:r w:rsidRPr="008F7AEB">
        <w:rPr>
          <w:rFonts w:ascii="Arial" w:hAnsi="Arial" w:cs="Arial"/>
          <w:color w:val="231F20"/>
        </w:rPr>
        <w:t>USt</w:t>
      </w:r>
      <w:proofErr w:type="spellEnd"/>
      <w:r w:rsidRPr="008F7AEB">
        <w:rPr>
          <w:rFonts w:ascii="Arial" w:hAnsi="Arial" w:cs="Arial"/>
          <w:color w:val="231F20"/>
        </w:rPr>
        <w:t>. ausgezeichnet. Der Händler</w:t>
      </w:r>
      <w:r>
        <w:rPr>
          <w:rFonts w:ascii="Arial" w:hAnsi="Arial" w:cs="Arial"/>
          <w:color w:val="231F20"/>
        </w:rPr>
        <w:t xml:space="preserve"> </w:t>
      </w:r>
      <w:r w:rsidRPr="008F7AEB">
        <w:rPr>
          <w:rFonts w:ascii="Arial" w:hAnsi="Arial" w:cs="Arial"/>
          <w:color w:val="231F20"/>
        </w:rPr>
        <w:t>kalkuliert mit 8% Geschäftskosten und 10% Kundenrabatt. Der Listeneinkaufspreis beträgt 440,00 EUR.</w:t>
      </w:r>
      <w:r>
        <w:rPr>
          <w:rFonts w:ascii="Arial" w:hAnsi="Arial" w:cs="Arial"/>
          <w:color w:val="231F20"/>
        </w:rPr>
        <w:t xml:space="preserve"> </w:t>
      </w:r>
      <w:r w:rsidRPr="008F7AEB">
        <w:rPr>
          <w:rFonts w:ascii="Arial" w:hAnsi="Arial" w:cs="Arial"/>
          <w:color w:val="231F20"/>
        </w:rPr>
        <w:t>D</w:t>
      </w:r>
      <w:r w:rsidR="00196610">
        <w:rPr>
          <w:rFonts w:ascii="Arial" w:hAnsi="Arial" w:cs="Arial"/>
          <w:color w:val="231F20"/>
        </w:rPr>
        <w:t>er Lieferer gewährt 20% Liefer</w:t>
      </w:r>
      <w:r w:rsidRPr="008F7AEB">
        <w:rPr>
          <w:rFonts w:ascii="Arial" w:hAnsi="Arial" w:cs="Arial"/>
          <w:color w:val="231F20"/>
        </w:rPr>
        <w:t>rabatt. Berechnen Sie den Gewinn in EUR und in Prozent.</w:t>
      </w:r>
    </w:p>
    <w:p w:rsidR="008F7AEB" w:rsidRPr="008F7AEB" w:rsidRDefault="008F7AEB" w:rsidP="008F7A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</w:rPr>
      </w:pPr>
      <w:r w:rsidRPr="008F7AEB">
        <w:rPr>
          <w:rFonts w:ascii="Arial" w:hAnsi="Arial" w:cs="Arial"/>
          <w:b/>
          <w:bCs/>
          <w:color w:val="000000"/>
        </w:rPr>
        <w:br/>
        <w:t xml:space="preserve">2. </w:t>
      </w:r>
      <w:r w:rsidRPr="008F7AEB">
        <w:rPr>
          <w:rFonts w:ascii="Arial" w:hAnsi="Arial" w:cs="Arial"/>
          <w:color w:val="231F20"/>
        </w:rPr>
        <w:t xml:space="preserve">Der Verkaufspreis eines Artikels beträgt 304,39 EUR einschließlich 19% </w:t>
      </w:r>
      <w:proofErr w:type="spellStart"/>
      <w:r w:rsidRPr="008F7AEB">
        <w:rPr>
          <w:rFonts w:ascii="Arial" w:hAnsi="Arial" w:cs="Arial"/>
          <w:color w:val="231F20"/>
        </w:rPr>
        <w:t>USt</w:t>
      </w:r>
      <w:proofErr w:type="spellEnd"/>
      <w:r w:rsidRPr="008F7AEB">
        <w:rPr>
          <w:rFonts w:ascii="Arial" w:hAnsi="Arial" w:cs="Arial"/>
          <w:color w:val="231F20"/>
        </w:rPr>
        <w:t>. Der Listeneinkaufspreis</w:t>
      </w:r>
      <w:r>
        <w:rPr>
          <w:rFonts w:ascii="Arial" w:hAnsi="Arial" w:cs="Arial"/>
          <w:color w:val="231F20"/>
        </w:rPr>
        <w:t xml:space="preserve"> </w:t>
      </w:r>
      <w:r w:rsidRPr="008F7AEB">
        <w:rPr>
          <w:rFonts w:ascii="Arial" w:hAnsi="Arial" w:cs="Arial"/>
          <w:color w:val="231F20"/>
        </w:rPr>
        <w:t>beträgt 161,60 EUR.</w:t>
      </w:r>
    </w:p>
    <w:p w:rsidR="008F7AEB" w:rsidRPr="008F7AEB" w:rsidRDefault="008F7AEB" w:rsidP="008F7A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</w:rPr>
      </w:pPr>
      <w:r w:rsidRPr="008F7AEB">
        <w:rPr>
          <w:rFonts w:ascii="Arial" w:hAnsi="Arial" w:cs="Arial"/>
          <w:color w:val="231F20"/>
        </w:rPr>
        <w:t>Welcher Gewinn ergibt sich beim Verkauf in EUR und in %, wenn 15,40 EUR Bezugskosten, 12,5% allgemeine</w:t>
      </w:r>
      <w:r>
        <w:rPr>
          <w:rFonts w:ascii="Arial" w:hAnsi="Arial" w:cs="Arial"/>
          <w:color w:val="231F20"/>
        </w:rPr>
        <w:t xml:space="preserve"> </w:t>
      </w:r>
      <w:r w:rsidRPr="008F7AEB">
        <w:rPr>
          <w:rFonts w:ascii="Arial" w:hAnsi="Arial" w:cs="Arial"/>
          <w:color w:val="231F20"/>
        </w:rPr>
        <w:t>Geschäftskosten und 20% Kundenrabatt zu berücksichtigen sind?</w:t>
      </w:r>
    </w:p>
    <w:p w:rsidR="008F7AEB" w:rsidRPr="008F7AEB" w:rsidRDefault="008F7AEB" w:rsidP="008F7A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</w:rPr>
      </w:pPr>
      <w:r w:rsidRPr="008F7AEB">
        <w:rPr>
          <w:rFonts w:ascii="Arial" w:hAnsi="Arial" w:cs="Arial"/>
          <w:b/>
          <w:bCs/>
          <w:color w:val="000000"/>
        </w:rPr>
        <w:br/>
        <w:t xml:space="preserve">3. </w:t>
      </w:r>
      <w:r w:rsidRPr="008F7AEB">
        <w:rPr>
          <w:rFonts w:ascii="Arial" w:hAnsi="Arial" w:cs="Arial"/>
          <w:color w:val="231F20"/>
        </w:rPr>
        <w:t xml:space="preserve">Ein Großhändler bietet einem Einzelhändler eine Ware zum Preis von 2280,00 EUR (ohne </w:t>
      </w:r>
      <w:proofErr w:type="spellStart"/>
      <w:r w:rsidRPr="008F7AEB">
        <w:rPr>
          <w:rFonts w:ascii="Arial" w:hAnsi="Arial" w:cs="Arial"/>
          <w:color w:val="231F20"/>
        </w:rPr>
        <w:t>USt</w:t>
      </w:r>
      <w:proofErr w:type="spellEnd"/>
      <w:r w:rsidRPr="008F7AEB">
        <w:rPr>
          <w:rFonts w:ascii="Arial" w:hAnsi="Arial" w:cs="Arial"/>
          <w:color w:val="231F20"/>
        </w:rPr>
        <w:t>.) an. Er</w:t>
      </w:r>
      <w:r>
        <w:rPr>
          <w:rFonts w:ascii="Arial" w:hAnsi="Arial" w:cs="Arial"/>
          <w:color w:val="231F20"/>
        </w:rPr>
        <w:t xml:space="preserve"> </w:t>
      </w:r>
      <w:r w:rsidRPr="008F7AEB">
        <w:rPr>
          <w:rFonts w:ascii="Arial" w:hAnsi="Arial" w:cs="Arial"/>
          <w:color w:val="231F20"/>
        </w:rPr>
        <w:t>gewährt dem Kunden 3% Skonto. Der Großhändler kauft die Ware ab Werk zum Listeneinkaufspreis von</w:t>
      </w:r>
      <w:r>
        <w:rPr>
          <w:rFonts w:ascii="Arial" w:hAnsi="Arial" w:cs="Arial"/>
          <w:color w:val="231F20"/>
        </w:rPr>
        <w:t xml:space="preserve"> </w:t>
      </w:r>
      <w:r w:rsidRPr="008F7AEB">
        <w:rPr>
          <w:rFonts w:ascii="Arial" w:hAnsi="Arial" w:cs="Arial"/>
          <w:color w:val="231F20"/>
        </w:rPr>
        <w:t xml:space="preserve">1840,00 EUR (ohne </w:t>
      </w:r>
      <w:proofErr w:type="spellStart"/>
      <w:r w:rsidRPr="008F7AEB">
        <w:rPr>
          <w:rFonts w:ascii="Arial" w:hAnsi="Arial" w:cs="Arial"/>
          <w:color w:val="231F20"/>
        </w:rPr>
        <w:t>USt</w:t>
      </w:r>
      <w:proofErr w:type="spellEnd"/>
      <w:r w:rsidRPr="008F7AEB">
        <w:rPr>
          <w:rFonts w:ascii="Arial" w:hAnsi="Arial" w:cs="Arial"/>
          <w:color w:val="231F20"/>
        </w:rPr>
        <w:t>.). Der Hersteller gewährt ihm 30% Rabatt und 21</w:t>
      </w:r>
      <w:r>
        <w:rPr>
          <w:rFonts w:ascii="Arial" w:hAnsi="Arial" w:cs="Arial"/>
          <w:color w:val="231F20"/>
        </w:rPr>
        <w:t>,5</w:t>
      </w:r>
      <w:r w:rsidRPr="008F7AEB">
        <w:rPr>
          <w:rFonts w:ascii="Arial" w:hAnsi="Arial" w:cs="Arial"/>
          <w:color w:val="231F20"/>
        </w:rPr>
        <w:t>% Skonto; die Bezugskosten</w:t>
      </w:r>
    </w:p>
    <w:p w:rsidR="00497901" w:rsidRPr="008F7AEB" w:rsidRDefault="008F7AEB" w:rsidP="008F7A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</w:rPr>
      </w:pPr>
      <w:r w:rsidRPr="008F7AEB">
        <w:rPr>
          <w:rFonts w:ascii="Arial" w:hAnsi="Arial" w:cs="Arial"/>
          <w:color w:val="231F20"/>
        </w:rPr>
        <w:t xml:space="preserve">betragen 30,00 EUR (ohne </w:t>
      </w:r>
      <w:proofErr w:type="spellStart"/>
      <w:r w:rsidRPr="008F7AEB">
        <w:rPr>
          <w:rFonts w:ascii="Arial" w:hAnsi="Arial" w:cs="Arial"/>
          <w:color w:val="231F20"/>
        </w:rPr>
        <w:t>USt</w:t>
      </w:r>
      <w:proofErr w:type="spellEnd"/>
      <w:r w:rsidRPr="008F7AEB">
        <w:rPr>
          <w:rFonts w:ascii="Arial" w:hAnsi="Arial" w:cs="Arial"/>
          <w:color w:val="231F20"/>
        </w:rPr>
        <w:t>.). Welcher Gewinn in EUR und in % bleibt dem Großhändler, wenn die</w:t>
      </w:r>
      <w:r>
        <w:rPr>
          <w:rFonts w:ascii="Arial" w:hAnsi="Arial" w:cs="Arial"/>
          <w:color w:val="231F20"/>
        </w:rPr>
        <w:t xml:space="preserve"> </w:t>
      </w:r>
      <w:r w:rsidRPr="008F7AEB">
        <w:rPr>
          <w:rFonts w:ascii="Arial" w:hAnsi="Arial" w:cs="Arial"/>
          <w:color w:val="231F20"/>
        </w:rPr>
        <w:t>Handlungskosten 18% ausmachen?</w:t>
      </w:r>
      <w:r>
        <w:rPr>
          <w:rFonts w:ascii="Arial" w:hAnsi="Arial" w:cs="Arial"/>
          <w:color w:val="231F20"/>
        </w:rPr>
        <w:br/>
      </w:r>
    </w:p>
    <w:p w:rsidR="008F7AEB" w:rsidRPr="008F7AEB" w:rsidRDefault="008F7AEB" w:rsidP="008F7A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</w:rPr>
      </w:pPr>
      <w:r w:rsidRPr="008F7AEB">
        <w:rPr>
          <w:rFonts w:ascii="Arial" w:hAnsi="Arial" w:cs="Arial"/>
          <w:b/>
          <w:bCs/>
          <w:color w:val="000000"/>
        </w:rPr>
        <w:t xml:space="preserve">4. </w:t>
      </w:r>
      <w:r w:rsidRPr="008F7AEB">
        <w:rPr>
          <w:rFonts w:ascii="Arial" w:hAnsi="Arial" w:cs="Arial"/>
          <w:color w:val="231F20"/>
        </w:rPr>
        <w:t xml:space="preserve">Der Großhändler setzt den Listenverkaufspreis (ohne </w:t>
      </w:r>
      <w:proofErr w:type="spellStart"/>
      <w:r w:rsidRPr="008F7AEB">
        <w:rPr>
          <w:rFonts w:ascii="Arial" w:hAnsi="Arial" w:cs="Arial"/>
          <w:color w:val="231F20"/>
        </w:rPr>
        <w:t>USt</w:t>
      </w:r>
      <w:proofErr w:type="spellEnd"/>
      <w:r w:rsidRPr="008F7AEB">
        <w:rPr>
          <w:rFonts w:ascii="Arial" w:hAnsi="Arial" w:cs="Arial"/>
          <w:color w:val="231F20"/>
        </w:rPr>
        <w:t>.) für eine Ware mit 560,00 EUR fest.</w:t>
      </w:r>
      <w:r>
        <w:rPr>
          <w:rFonts w:ascii="Arial" w:hAnsi="Arial" w:cs="Arial"/>
          <w:color w:val="231F20"/>
        </w:rPr>
        <w:t xml:space="preserve"> </w:t>
      </w:r>
      <w:r w:rsidRPr="008F7AEB">
        <w:rPr>
          <w:rFonts w:ascii="Arial" w:hAnsi="Arial" w:cs="Arial"/>
          <w:color w:val="231F20"/>
        </w:rPr>
        <w:t xml:space="preserve">Er bezieht die Ware für 360,00 EUR (ohne </w:t>
      </w:r>
      <w:proofErr w:type="spellStart"/>
      <w:r w:rsidRPr="008F7AEB">
        <w:rPr>
          <w:rFonts w:ascii="Arial" w:hAnsi="Arial" w:cs="Arial"/>
          <w:color w:val="231F20"/>
        </w:rPr>
        <w:t>USt</w:t>
      </w:r>
      <w:proofErr w:type="spellEnd"/>
      <w:r w:rsidRPr="008F7AEB">
        <w:rPr>
          <w:rFonts w:ascii="Arial" w:hAnsi="Arial" w:cs="Arial"/>
          <w:color w:val="231F20"/>
        </w:rPr>
        <w:t>.), seine Handlungskosten betragen 33</w:t>
      </w:r>
      <w:r>
        <w:rPr>
          <w:rFonts w:ascii="Arial" w:hAnsi="Arial" w:cs="Arial"/>
          <w:color w:val="231F20"/>
        </w:rPr>
        <w:t>,</w:t>
      </w:r>
      <w:r w:rsidRPr="008F7AEB">
        <w:rPr>
          <w:rFonts w:ascii="Arial" w:hAnsi="Arial" w:cs="Arial"/>
          <w:color w:val="231F20"/>
        </w:rPr>
        <w:t>3%.</w:t>
      </w:r>
      <w:r>
        <w:rPr>
          <w:rFonts w:ascii="Arial" w:hAnsi="Arial" w:cs="Arial"/>
          <w:color w:val="231F20"/>
        </w:rPr>
        <w:t xml:space="preserve"> </w:t>
      </w:r>
    </w:p>
    <w:p w:rsidR="008F7AEB" w:rsidRPr="008F7AEB" w:rsidRDefault="008F7AEB" w:rsidP="008F7A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</w:rPr>
      </w:pPr>
      <w:r w:rsidRPr="008F7AEB">
        <w:rPr>
          <w:rFonts w:ascii="Arial" w:hAnsi="Arial" w:cs="Arial"/>
          <w:color w:val="231F20"/>
        </w:rPr>
        <w:t>a) Berechnen Sie den Gewinn in EUR.</w:t>
      </w:r>
    </w:p>
    <w:p w:rsidR="008F7AEB" w:rsidRPr="008F7AEB" w:rsidRDefault="008F7AEB" w:rsidP="008F7A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</w:rPr>
      </w:pPr>
      <w:r w:rsidRPr="008F7AEB">
        <w:rPr>
          <w:rFonts w:ascii="Arial" w:hAnsi="Arial" w:cs="Arial"/>
          <w:color w:val="231F20"/>
        </w:rPr>
        <w:t>b) Berechnen Sie den Gewinn in %.</w:t>
      </w:r>
    </w:p>
    <w:p w:rsidR="008F7AEB" w:rsidRPr="008F7AEB" w:rsidRDefault="008F7AEB" w:rsidP="008F7A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</w:rPr>
      </w:pPr>
      <w:r w:rsidRPr="008F7AEB">
        <w:rPr>
          <w:rFonts w:ascii="Arial" w:hAnsi="Arial" w:cs="Arial"/>
          <w:b/>
          <w:bCs/>
          <w:color w:val="000000"/>
        </w:rPr>
        <w:br/>
        <w:t xml:space="preserve">5. </w:t>
      </w:r>
      <w:r w:rsidRPr="008F7AEB">
        <w:rPr>
          <w:rFonts w:ascii="Arial" w:hAnsi="Arial" w:cs="Arial"/>
          <w:color w:val="231F20"/>
        </w:rPr>
        <w:t xml:space="preserve">Der Listenverkaufspreis einschließlich 19% </w:t>
      </w:r>
      <w:proofErr w:type="spellStart"/>
      <w:r w:rsidRPr="008F7AEB">
        <w:rPr>
          <w:rFonts w:ascii="Arial" w:hAnsi="Arial" w:cs="Arial"/>
          <w:color w:val="231F20"/>
        </w:rPr>
        <w:t>USt</w:t>
      </w:r>
      <w:proofErr w:type="spellEnd"/>
      <w:r w:rsidRPr="008F7AEB">
        <w:rPr>
          <w:rFonts w:ascii="Arial" w:hAnsi="Arial" w:cs="Arial"/>
          <w:color w:val="231F20"/>
        </w:rPr>
        <w:t>. beträgt für ein Erzeugnis 153,36 EUR. Welcher Gewinn</w:t>
      </w:r>
      <w:r>
        <w:rPr>
          <w:rFonts w:ascii="Arial" w:hAnsi="Arial" w:cs="Arial"/>
          <w:color w:val="231F20"/>
        </w:rPr>
        <w:t xml:space="preserve"> </w:t>
      </w:r>
      <w:r w:rsidRPr="008F7AEB">
        <w:rPr>
          <w:rFonts w:ascii="Arial" w:hAnsi="Arial" w:cs="Arial"/>
          <w:color w:val="231F20"/>
        </w:rPr>
        <w:t>ergibt sich</w:t>
      </w:r>
    </w:p>
    <w:p w:rsidR="008F7AEB" w:rsidRPr="008F7AEB" w:rsidRDefault="008F7AEB" w:rsidP="008F7A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</w:rPr>
      </w:pPr>
      <w:r w:rsidRPr="008F7AEB">
        <w:rPr>
          <w:rFonts w:ascii="Arial" w:hAnsi="Arial" w:cs="Arial"/>
          <w:color w:val="231F20"/>
        </w:rPr>
        <w:t>a) in EUR,</w:t>
      </w:r>
    </w:p>
    <w:p w:rsidR="008F7AEB" w:rsidRPr="008F7AEB" w:rsidRDefault="008F7AEB" w:rsidP="008F7A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</w:rPr>
      </w:pPr>
      <w:r w:rsidRPr="008F7AEB">
        <w:rPr>
          <w:rFonts w:ascii="Arial" w:hAnsi="Arial" w:cs="Arial"/>
          <w:color w:val="231F20"/>
        </w:rPr>
        <w:t>b) in %,</w:t>
      </w:r>
    </w:p>
    <w:p w:rsidR="008F7AEB" w:rsidRPr="008F7AEB" w:rsidRDefault="008F7AEB" w:rsidP="008F7A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</w:rPr>
      </w:pPr>
      <w:r w:rsidRPr="008F7AEB">
        <w:rPr>
          <w:rFonts w:ascii="Arial" w:hAnsi="Arial" w:cs="Arial"/>
          <w:color w:val="231F20"/>
        </w:rPr>
        <w:t xml:space="preserve">wenn der Bareinkaufspreis 72,00 EUR (ohne </w:t>
      </w:r>
      <w:proofErr w:type="spellStart"/>
      <w:r w:rsidRPr="008F7AEB">
        <w:rPr>
          <w:rFonts w:ascii="Arial" w:hAnsi="Arial" w:cs="Arial"/>
          <w:color w:val="231F20"/>
        </w:rPr>
        <w:t>USt</w:t>
      </w:r>
      <w:proofErr w:type="spellEnd"/>
      <w:r w:rsidRPr="008F7AEB">
        <w:rPr>
          <w:rFonts w:ascii="Arial" w:hAnsi="Arial" w:cs="Arial"/>
          <w:color w:val="231F20"/>
        </w:rPr>
        <w:t>.) betr</w:t>
      </w:r>
      <w:r>
        <w:rPr>
          <w:rFonts w:ascii="Arial" w:hAnsi="Arial" w:cs="Arial"/>
          <w:color w:val="231F20"/>
        </w:rPr>
        <w:t>ägt und die Bezugskosten mit 11,11</w:t>
      </w:r>
      <w:r w:rsidRPr="008F7AEB">
        <w:rPr>
          <w:rFonts w:ascii="Arial" w:hAnsi="Arial" w:cs="Arial"/>
          <w:color w:val="231F20"/>
        </w:rPr>
        <w:t>%, die</w:t>
      </w:r>
      <w:r>
        <w:rPr>
          <w:rFonts w:ascii="Arial" w:hAnsi="Arial" w:cs="Arial"/>
          <w:color w:val="231F20"/>
        </w:rPr>
        <w:t xml:space="preserve"> </w:t>
      </w:r>
      <w:r w:rsidRPr="008F7AEB">
        <w:rPr>
          <w:rFonts w:ascii="Arial" w:hAnsi="Arial" w:cs="Arial"/>
          <w:color w:val="231F20"/>
        </w:rPr>
        <w:t>Handlungskosten mit 12</w:t>
      </w:r>
      <w:r>
        <w:rPr>
          <w:rFonts w:ascii="Arial" w:hAnsi="Arial" w:cs="Arial"/>
          <w:color w:val="231F20"/>
        </w:rPr>
        <w:t>,5</w:t>
      </w:r>
      <w:r w:rsidRPr="008F7AEB">
        <w:rPr>
          <w:rFonts w:ascii="Arial" w:hAnsi="Arial" w:cs="Arial"/>
          <w:color w:val="231F20"/>
        </w:rPr>
        <w:t>%, der Kundenskonto mit 2% und der Kundenrabatt mit 20 % zu berücksichtigen</w:t>
      </w:r>
      <w:r>
        <w:rPr>
          <w:rFonts w:ascii="Arial" w:hAnsi="Arial" w:cs="Arial"/>
          <w:color w:val="231F20"/>
        </w:rPr>
        <w:t xml:space="preserve"> </w:t>
      </w:r>
      <w:r w:rsidRPr="008F7AEB">
        <w:rPr>
          <w:rFonts w:ascii="Arial" w:hAnsi="Arial" w:cs="Arial"/>
          <w:color w:val="231F20"/>
        </w:rPr>
        <w:t>sind?</w:t>
      </w:r>
    </w:p>
    <w:p w:rsidR="008F7AEB" w:rsidRPr="008F7AEB" w:rsidRDefault="008F7AEB" w:rsidP="008F7A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F7AEB">
        <w:rPr>
          <w:rFonts w:ascii="Arial" w:hAnsi="Arial" w:cs="Arial"/>
          <w:b/>
          <w:bCs/>
          <w:color w:val="000000"/>
        </w:rPr>
        <w:br/>
        <w:t xml:space="preserve">6. </w:t>
      </w:r>
      <w:r w:rsidRPr="008F7AEB">
        <w:rPr>
          <w:rFonts w:ascii="Arial" w:hAnsi="Arial" w:cs="Arial"/>
          <w:color w:val="231F20"/>
        </w:rPr>
        <w:t>Ein ursprünglich mit 25% Gewinnaufschlag kalkulierter Barverkaufspreis wird um 5% erhöht. Wie viel</w:t>
      </w:r>
      <w:r>
        <w:rPr>
          <w:rFonts w:ascii="Arial" w:hAnsi="Arial" w:cs="Arial"/>
          <w:color w:val="231F20"/>
        </w:rPr>
        <w:t xml:space="preserve"> </w:t>
      </w:r>
      <w:r w:rsidRPr="008F7AEB">
        <w:rPr>
          <w:rFonts w:ascii="Arial" w:hAnsi="Arial" w:cs="Arial"/>
          <w:color w:val="231F20"/>
        </w:rPr>
        <w:t>Prozent Gewinn werden jetzt erzielt?</w:t>
      </w:r>
    </w:p>
    <w:sectPr w:rsidR="008F7AEB" w:rsidRPr="008F7AEB" w:rsidSect="00497901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7AEB" w:rsidRDefault="008F7AEB" w:rsidP="008F7AEB">
      <w:pPr>
        <w:spacing w:after="0" w:line="240" w:lineRule="auto"/>
      </w:pPr>
      <w:r>
        <w:separator/>
      </w:r>
    </w:p>
  </w:endnote>
  <w:endnote w:type="continuationSeparator" w:id="0">
    <w:p w:rsidR="008F7AEB" w:rsidRDefault="008F7AEB" w:rsidP="008F7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7AEB" w:rsidRDefault="008F7AEB" w:rsidP="008F7AEB">
      <w:pPr>
        <w:spacing w:after="0" w:line="240" w:lineRule="auto"/>
      </w:pPr>
      <w:r>
        <w:separator/>
      </w:r>
    </w:p>
  </w:footnote>
  <w:footnote w:type="continuationSeparator" w:id="0">
    <w:p w:rsidR="008F7AEB" w:rsidRDefault="008F7AEB" w:rsidP="008F7A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5C20" w:rsidRPr="00FD5C20" w:rsidRDefault="008F7AEB">
    <w:pPr>
      <w:pStyle w:val="Kopfzeile"/>
      <w:rPr>
        <w:rFonts w:ascii="Arial" w:hAnsi="Arial" w:cs="Arial"/>
      </w:rPr>
    </w:pPr>
    <w:r w:rsidRPr="008F7AEB">
      <w:rPr>
        <w:rFonts w:ascii="Arial" w:hAnsi="Arial" w:cs="Arial"/>
      </w:rPr>
      <w:t xml:space="preserve">BSZ ET Dresden </w:t>
    </w:r>
    <w:r w:rsidRPr="008F7AEB">
      <w:rPr>
        <w:rFonts w:ascii="Arial" w:hAnsi="Arial" w:cs="Arial"/>
      </w:rPr>
      <w:tab/>
      <w:t>Übung Diff.-kalkulation</w:t>
    </w:r>
    <w:r w:rsidRPr="008F7AEB">
      <w:rPr>
        <w:rFonts w:ascii="Arial" w:hAnsi="Arial" w:cs="Arial"/>
      </w:rPr>
      <w:tab/>
    </w:r>
    <w:r w:rsidR="00A027F1">
      <w:rPr>
        <w:rFonts w:ascii="Arial" w:hAnsi="Arial" w:cs="Arial"/>
      </w:rPr>
      <w:t>April</w:t>
    </w:r>
    <w:r w:rsidR="00FD5C20">
      <w:rPr>
        <w:rFonts w:ascii="Arial" w:hAnsi="Arial" w:cs="Arial"/>
      </w:rPr>
      <w:t xml:space="preserve"> 20</w:t>
    </w:r>
    <w:r w:rsidR="00A027F1">
      <w:rPr>
        <w:rFonts w:ascii="Arial" w:hAnsi="Arial" w:cs="Arial"/>
      </w:rPr>
      <w:t>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F7AEB"/>
    <w:rsid w:val="00196610"/>
    <w:rsid w:val="00404CDA"/>
    <w:rsid w:val="00432F5C"/>
    <w:rsid w:val="00465F82"/>
    <w:rsid w:val="00497901"/>
    <w:rsid w:val="008F7AEB"/>
    <w:rsid w:val="00970D62"/>
    <w:rsid w:val="00A027F1"/>
    <w:rsid w:val="00BE1D78"/>
    <w:rsid w:val="00D221A3"/>
    <w:rsid w:val="00FD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9790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F7A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F7AEB"/>
  </w:style>
  <w:style w:type="paragraph" w:styleId="Fuzeile">
    <w:name w:val="footer"/>
    <w:basedOn w:val="Standard"/>
    <w:link w:val="FuzeileZchn"/>
    <w:uiPriority w:val="99"/>
    <w:unhideWhenUsed/>
    <w:rsid w:val="008F7A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F7AEB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F7A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F7A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1496</Characters>
  <Application>Microsoft Office Word</Application>
  <DocSecurity>0</DocSecurity>
  <Lines>12</Lines>
  <Paragraphs>3</Paragraphs>
  <ScaleCrop>false</ScaleCrop>
  <Company>Dresden</Company>
  <LinksUpToDate>false</LinksUpToDate>
  <CharactersWithSpaces>1730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profilmaster</dc:creator>
  <cp:keywords/>
  <dc:description/>
  <cp:lastModifiedBy>crashtestdammi</cp:lastModifiedBy>
  <cp:revision>6</cp:revision>
  <dcterms:created xsi:type="dcterms:W3CDTF">2013-05-28T09:22:00Z</dcterms:created>
  <dcterms:modified xsi:type="dcterms:W3CDTF">2021-04-15T11:03:00Z</dcterms:modified>
</cp:coreProperties>
</file>