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1DD2" w14:textId="14C52B5D" w:rsidR="00D516A6" w:rsidRDefault="00D516A6" w:rsidP="00D516A6">
      <w:pPr>
        <w:jc w:val="right"/>
        <w:rPr>
          <w:rFonts w:eastAsia="Teko" w:cstheme="minorHAnsi"/>
          <w:color w:val="000000"/>
          <w:lang w:val="en-US"/>
        </w:rPr>
      </w:pPr>
      <w:r>
        <w:rPr>
          <w:rFonts w:eastAsia="Teko" w:cstheme="minorHAnsi"/>
          <w:color w:val="000000"/>
          <w:lang w:val="en-US"/>
        </w:rPr>
        <w:t>Arinze Collins</w:t>
      </w:r>
    </w:p>
    <w:p w14:paraId="6B1D530B" w14:textId="57D0A08F" w:rsidR="00D516A6" w:rsidRDefault="00D516A6" w:rsidP="00D516A6">
      <w:pPr>
        <w:jc w:val="right"/>
        <w:rPr>
          <w:rFonts w:eastAsia="Teko" w:cstheme="minorHAnsi"/>
          <w:color w:val="000000"/>
          <w:lang w:val="en-US"/>
        </w:rPr>
      </w:pPr>
      <w:r>
        <w:rPr>
          <w:rFonts w:eastAsia="Teko" w:cstheme="minorHAnsi"/>
          <w:color w:val="000000"/>
          <w:lang w:val="en-US"/>
        </w:rPr>
        <w:t>Health Informatics Advisor</w:t>
      </w:r>
    </w:p>
    <w:p w14:paraId="79AC8349" w14:textId="2588ECD5" w:rsidR="00D516A6" w:rsidRDefault="00D516A6" w:rsidP="00D516A6">
      <w:pPr>
        <w:jc w:val="right"/>
        <w:rPr>
          <w:rFonts w:eastAsia="Teko" w:cstheme="minorHAnsi"/>
          <w:color w:val="000000"/>
          <w:lang w:val="en-US"/>
        </w:rPr>
      </w:pPr>
      <w:r w:rsidRPr="00D516A6">
        <w:rPr>
          <w:rFonts w:eastAsia="Teko" w:cstheme="minorHAnsi"/>
          <w:color w:val="000000"/>
          <w:lang w:val="en-US"/>
        </w:rPr>
        <w:t>ae682@georgetown.edu</w:t>
      </w:r>
    </w:p>
    <w:p w14:paraId="41629DE1" w14:textId="7F4F9B06" w:rsidR="00D516A6" w:rsidRDefault="00D516A6" w:rsidP="00D516A6">
      <w:pPr>
        <w:jc w:val="right"/>
        <w:rPr>
          <w:rFonts w:eastAsia="Teko" w:cstheme="minorHAnsi"/>
          <w:color w:val="000000"/>
          <w:lang w:val="en-US"/>
        </w:rPr>
      </w:pPr>
      <w:r w:rsidRPr="00D516A6">
        <w:rPr>
          <w:rFonts w:eastAsia="Teko" w:cstheme="minorHAnsi"/>
          <w:color w:val="000000"/>
          <w:lang w:val="en-US"/>
        </w:rPr>
        <w:t>Georgetown University-Georgetown</w:t>
      </w:r>
      <w:r>
        <w:rPr>
          <w:rFonts w:eastAsia="Teko" w:cstheme="minorHAnsi"/>
          <w:color w:val="000000"/>
          <w:lang w:val="en-US"/>
        </w:rPr>
        <w:t>,</w:t>
      </w:r>
      <w:bookmarkStart w:id="0" w:name="_GoBack"/>
      <w:bookmarkEnd w:id="0"/>
      <w:r w:rsidRPr="00D516A6">
        <w:rPr>
          <w:rFonts w:eastAsia="Teko" w:cstheme="minorHAnsi"/>
          <w:color w:val="000000"/>
          <w:lang w:val="en-US"/>
        </w:rPr>
        <w:t xml:space="preserve"> </w:t>
      </w:r>
    </w:p>
    <w:p w14:paraId="7E687C40" w14:textId="10F27AED" w:rsidR="00D516A6" w:rsidRDefault="00D516A6" w:rsidP="00D516A6">
      <w:pPr>
        <w:jc w:val="right"/>
        <w:rPr>
          <w:rFonts w:eastAsia="Teko" w:cstheme="minorHAnsi"/>
          <w:color w:val="000000"/>
          <w:lang w:val="en-US"/>
        </w:rPr>
      </w:pPr>
      <w:r w:rsidRPr="00D516A6">
        <w:rPr>
          <w:rFonts w:eastAsia="Teko" w:cstheme="minorHAnsi"/>
          <w:color w:val="000000"/>
          <w:lang w:val="en-US"/>
        </w:rPr>
        <w:t>Global Health Nigeria</w:t>
      </w:r>
    </w:p>
    <w:p w14:paraId="745B655A" w14:textId="11261E63" w:rsidR="00D516A6" w:rsidRDefault="00D516A6" w:rsidP="00D516A6">
      <w:pPr>
        <w:rPr>
          <w:rFonts w:eastAsia="Teko" w:cstheme="minorHAnsi"/>
          <w:color w:val="000000"/>
          <w:lang w:val="en-US"/>
        </w:rPr>
      </w:pPr>
      <w:r>
        <w:rPr>
          <w:rFonts w:eastAsia="Teko" w:cstheme="minorHAnsi"/>
          <w:color w:val="000000"/>
          <w:lang w:val="en-US"/>
        </w:rPr>
        <w:t>University of Wolverhampton,</w:t>
      </w:r>
    </w:p>
    <w:p w14:paraId="5F11323C" w14:textId="6D5899E0" w:rsidR="00F754FC" w:rsidRPr="00F754FC" w:rsidRDefault="00D516A6" w:rsidP="00F754FC">
      <w:pPr>
        <w:rPr>
          <w:rFonts w:eastAsia="Lucida Sans" w:cstheme="minorHAnsi"/>
        </w:rPr>
      </w:pPr>
      <w:r>
        <w:rPr>
          <w:rFonts w:eastAsia="Teko" w:cstheme="minorHAnsi"/>
          <w:color w:val="000000"/>
          <w:lang w:val="en-US"/>
        </w:rPr>
        <w:t>Wolverhampton</w:t>
      </w:r>
      <w:r w:rsidR="00F754FC" w:rsidRPr="00F754FC">
        <w:rPr>
          <w:rFonts w:eastAsia="Teko" w:cstheme="minorHAnsi"/>
          <w:color w:val="000000"/>
        </w:rPr>
        <w:t xml:space="preserve">, United </w:t>
      </w:r>
      <w:r>
        <w:rPr>
          <w:rFonts w:eastAsia="Teko" w:cstheme="minorHAnsi"/>
          <w:color w:val="000000"/>
          <w:lang w:val="en-US"/>
        </w:rPr>
        <w:t>Kingdom</w:t>
      </w:r>
      <w:r w:rsidR="00F754FC" w:rsidRPr="00F754FC">
        <w:rPr>
          <w:rFonts w:eastAsia="Teko" w:cstheme="minorHAnsi"/>
          <w:color w:val="000000"/>
        </w:rPr>
        <w:t>.</w:t>
      </w:r>
    </w:p>
    <w:p w14:paraId="548DEFC8" w14:textId="1B651D6A" w:rsidR="00D516A6" w:rsidRPr="00D516A6" w:rsidRDefault="00F754FC" w:rsidP="00F754FC">
      <w:pPr>
        <w:rPr>
          <w:rFonts w:eastAsia="Teko" w:cstheme="minorHAnsi"/>
          <w:color w:val="000000"/>
        </w:rPr>
      </w:pPr>
      <w:r w:rsidRPr="00F754FC">
        <w:rPr>
          <w:rFonts w:eastAsia="Teko" w:cstheme="minorHAnsi"/>
          <w:color w:val="000000"/>
        </w:rPr>
        <w:t>To whom it may concern,</w:t>
      </w:r>
    </w:p>
    <w:p w14:paraId="651CCF02" w14:textId="7C81D213" w:rsidR="00F754FC" w:rsidRDefault="00F754FC" w:rsidP="00F754FC">
      <w:r>
        <w:t xml:space="preserve">It is my pleasure to recommend Chidera Eze for admission at </w:t>
      </w:r>
      <w:r w:rsidR="00D516A6">
        <w:rPr>
          <w:lang w:val="en-US"/>
        </w:rPr>
        <w:t xml:space="preserve">the </w:t>
      </w:r>
      <w:r w:rsidR="00D516A6">
        <w:rPr>
          <w:rFonts w:eastAsia="Teko" w:cstheme="minorHAnsi"/>
          <w:color w:val="000000"/>
          <w:lang w:val="en-US"/>
        </w:rPr>
        <w:t>University of Wolverhampton</w:t>
      </w:r>
      <w:r>
        <w:t xml:space="preserve">. I am a Health informatics Advisor with Georgetown university-Georgetown Global Health Nigeria. I have known Chidera for over 20 years and have worked with him on multiple projects. </w:t>
      </w:r>
    </w:p>
    <w:p w14:paraId="1D3E77D7" w14:textId="77777777" w:rsidR="00F754FC" w:rsidRDefault="00F754FC" w:rsidP="00F754FC">
      <w:r>
        <w:t>I can truly attest to his good moral character and dedication to pursuing graduate studies. He is a highly talented, brilliant, service-oriented individual and has good analytical skills. I truly admire his passion and commitment to exerting his best efforts in all of his tasks and daily deliverables.  He is an excellent problem solver.</w:t>
      </w:r>
    </w:p>
    <w:p w14:paraId="00882D1B" w14:textId="5A571C15" w:rsidR="00F754FC" w:rsidRDefault="00F754FC" w:rsidP="00F754FC">
      <w:r>
        <w:t xml:space="preserve">I consider him a great asset to your institution, and I have every confidence that Chidera will thrive </w:t>
      </w:r>
      <w:r>
        <w:rPr>
          <w:lang w:val="en-US"/>
        </w:rPr>
        <w:t>at</w:t>
      </w:r>
      <w:r>
        <w:t xml:space="preserve"> your university.</w:t>
      </w:r>
    </w:p>
    <w:p w14:paraId="0337088E" w14:textId="77777777" w:rsidR="00F754FC" w:rsidRDefault="00F754FC" w:rsidP="00F754FC"/>
    <w:p w14:paraId="714FD559" w14:textId="77777777" w:rsidR="00F754FC" w:rsidRDefault="00F754FC" w:rsidP="00F754FC">
      <w:r>
        <w:t>Sincerely,</w:t>
      </w:r>
    </w:p>
    <w:p w14:paraId="007120D4" w14:textId="1EB8B1A7" w:rsidR="00B53217" w:rsidRDefault="00F754FC" w:rsidP="00F754FC">
      <w:r>
        <w:t>Arinze Collins Eze</w:t>
      </w:r>
    </w:p>
    <w:sectPr w:rsidR="00B5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ko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FC"/>
    <w:rsid w:val="007660E4"/>
    <w:rsid w:val="007E60E6"/>
    <w:rsid w:val="00D516A6"/>
    <w:rsid w:val="00F7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652F"/>
  <w15:chartTrackingRefBased/>
  <w15:docId w15:val="{CA23582F-AC79-4D92-933A-7012C5D1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 Chidera</dc:creator>
  <cp:keywords/>
  <dc:description/>
  <cp:lastModifiedBy>Eze Chidera</cp:lastModifiedBy>
  <cp:revision>1</cp:revision>
  <dcterms:created xsi:type="dcterms:W3CDTF">2022-06-10T08:27:00Z</dcterms:created>
  <dcterms:modified xsi:type="dcterms:W3CDTF">2022-06-10T08:46:00Z</dcterms:modified>
</cp:coreProperties>
</file>