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1401C" w14:textId="7A985BDD" w:rsidR="00A92D88" w:rsidRPr="005C035C" w:rsidRDefault="005C035C" w:rsidP="005C035C">
      <w:pPr>
        <w:jc w:val="center"/>
        <w:rPr>
          <w:b/>
          <w:sz w:val="32"/>
          <w:szCs w:val="32"/>
        </w:rPr>
      </w:pPr>
      <w:r>
        <w:rPr>
          <w:b/>
          <w:sz w:val="32"/>
          <w:szCs w:val="32"/>
        </w:rPr>
        <w:t>&lt;&lt;</w:t>
      </w:r>
      <w:r w:rsidR="00F076E3">
        <w:rPr>
          <w:b/>
          <w:sz w:val="32"/>
          <w:szCs w:val="32"/>
        </w:rPr>
        <w:t>Food Detectives Inc.</w:t>
      </w:r>
      <w:r w:rsidR="00AF1763">
        <w:rPr>
          <w:b/>
          <w:sz w:val="32"/>
          <w:szCs w:val="32"/>
        </w:rPr>
        <w:t xml:space="preserve"> Week (</w:t>
      </w:r>
      <w:r w:rsidR="00D35770">
        <w:rPr>
          <w:b/>
          <w:sz w:val="32"/>
          <w:szCs w:val="32"/>
        </w:rPr>
        <w:t>5</w:t>
      </w:r>
      <w:bookmarkStart w:id="0" w:name="_GoBack"/>
      <w:bookmarkEnd w:id="0"/>
      <w:r w:rsidR="00AF1763">
        <w:rPr>
          <w:b/>
          <w:sz w:val="32"/>
          <w:szCs w:val="32"/>
        </w:rPr>
        <w:t>)</w:t>
      </w:r>
      <w:r>
        <w:rPr>
          <w:b/>
          <w:sz w:val="32"/>
          <w:szCs w:val="32"/>
        </w:rPr>
        <w:t>&gt;&gt;</w:t>
      </w:r>
    </w:p>
    <w:p w14:paraId="48B54F4F" w14:textId="77777777" w:rsidR="005C035C" w:rsidRDefault="005C035C">
      <w:pPr>
        <w:rPr>
          <w:sz w:val="24"/>
          <w:szCs w:val="24"/>
        </w:rPr>
      </w:pPr>
    </w:p>
    <w:p w14:paraId="6EB05B12" w14:textId="77777777" w:rsidR="005C035C" w:rsidRPr="005C035C" w:rsidRDefault="005C035C">
      <w:pPr>
        <w:rPr>
          <w:b/>
          <w:sz w:val="24"/>
          <w:szCs w:val="24"/>
          <w:u w:val="single"/>
        </w:rPr>
      </w:pPr>
      <w:r w:rsidRPr="005C035C">
        <w:rPr>
          <w:b/>
          <w:sz w:val="24"/>
          <w:szCs w:val="24"/>
          <w:u w:val="single"/>
        </w:rPr>
        <w:t>Project Summary</w:t>
      </w:r>
    </w:p>
    <w:p w14:paraId="7EA2A56A" w14:textId="2E53ABB4" w:rsidR="005C035C" w:rsidRDefault="00A75879">
      <w:pPr>
        <w:rPr>
          <w:sz w:val="24"/>
          <w:szCs w:val="24"/>
        </w:rPr>
      </w:pPr>
      <w:r>
        <w:rPr>
          <w:sz w:val="24"/>
          <w:szCs w:val="24"/>
        </w:rPr>
        <w:t>We are developing a solution which provides a user the means to verify whether their query abides by their dietary restrictions.</w:t>
      </w:r>
    </w:p>
    <w:p w14:paraId="40B0D8A8" w14:textId="77777777" w:rsidR="005C035C" w:rsidRDefault="005C035C">
      <w:pPr>
        <w:rPr>
          <w:sz w:val="24"/>
          <w:szCs w:val="24"/>
        </w:rPr>
      </w:pPr>
    </w:p>
    <w:p w14:paraId="5B747654" w14:textId="77777777" w:rsidR="005C035C" w:rsidRPr="005C035C" w:rsidRDefault="005C035C">
      <w:pPr>
        <w:rPr>
          <w:b/>
          <w:sz w:val="24"/>
          <w:szCs w:val="24"/>
          <w:u w:val="single"/>
        </w:rPr>
      </w:pPr>
      <w:r w:rsidRPr="005C035C">
        <w:rPr>
          <w:b/>
          <w:sz w:val="24"/>
          <w:szCs w:val="24"/>
          <w:u w:val="single"/>
        </w:rPr>
        <w:t>Team Members – (Hours Worked on Project)</w:t>
      </w:r>
    </w:p>
    <w:p w14:paraId="56EDB08F" w14:textId="77777777" w:rsidR="00A75879" w:rsidRDefault="00A75879" w:rsidP="00A75879">
      <w:pPr>
        <w:rPr>
          <w:sz w:val="24"/>
          <w:szCs w:val="24"/>
        </w:rPr>
      </w:pPr>
      <w:r>
        <w:rPr>
          <w:sz w:val="24"/>
          <w:szCs w:val="24"/>
        </w:rPr>
        <w:t xml:space="preserve">Brian Colantonio – 5 </w:t>
      </w:r>
    </w:p>
    <w:p w14:paraId="779B5010" w14:textId="725E00D8" w:rsidR="00A75879" w:rsidRDefault="00A75879" w:rsidP="00A75879">
      <w:pPr>
        <w:rPr>
          <w:sz w:val="24"/>
          <w:szCs w:val="24"/>
        </w:rPr>
      </w:pPr>
      <w:r>
        <w:rPr>
          <w:sz w:val="24"/>
          <w:szCs w:val="24"/>
        </w:rPr>
        <w:t>Michael Day – 3</w:t>
      </w:r>
    </w:p>
    <w:p w14:paraId="1C5B6828" w14:textId="661F185A" w:rsidR="00A75879" w:rsidRDefault="00A75879" w:rsidP="00A75879">
      <w:pPr>
        <w:rPr>
          <w:sz w:val="24"/>
          <w:szCs w:val="24"/>
        </w:rPr>
      </w:pPr>
      <w:r>
        <w:rPr>
          <w:sz w:val="24"/>
          <w:szCs w:val="24"/>
        </w:rPr>
        <w:t>Dercio Torres – 3</w:t>
      </w:r>
    </w:p>
    <w:p w14:paraId="1DEC516E" w14:textId="77777777" w:rsidR="005C035C" w:rsidRDefault="005C035C">
      <w:pPr>
        <w:rPr>
          <w:sz w:val="24"/>
          <w:szCs w:val="24"/>
        </w:rPr>
      </w:pPr>
    </w:p>
    <w:p w14:paraId="0DFCA56E" w14:textId="77777777" w:rsidR="005C035C" w:rsidRDefault="005C035C">
      <w:pPr>
        <w:rPr>
          <w:sz w:val="24"/>
          <w:szCs w:val="24"/>
        </w:rPr>
      </w:pPr>
    </w:p>
    <w:p w14:paraId="306336D7" w14:textId="77777777" w:rsidR="005C035C" w:rsidRPr="005C035C" w:rsidRDefault="005C035C">
      <w:pPr>
        <w:rPr>
          <w:b/>
          <w:sz w:val="24"/>
          <w:szCs w:val="24"/>
          <w:u w:val="single"/>
        </w:rPr>
      </w:pPr>
      <w:r w:rsidRPr="005C035C">
        <w:rPr>
          <w:b/>
          <w:sz w:val="24"/>
          <w:szCs w:val="24"/>
          <w:u w:val="single"/>
        </w:rPr>
        <w:t>Completed Tasks from Last Week – (Task Owner)</w:t>
      </w:r>
    </w:p>
    <w:p w14:paraId="693BB3B0" w14:textId="35E1619F" w:rsidR="005C035C" w:rsidRDefault="00A75879">
      <w:pPr>
        <w:rPr>
          <w:sz w:val="24"/>
          <w:szCs w:val="24"/>
        </w:rPr>
      </w:pPr>
      <w:r>
        <w:rPr>
          <w:sz w:val="24"/>
          <w:szCs w:val="24"/>
        </w:rPr>
        <w:t>UI Wireframing &amp; Prototyping – Dercio Torres</w:t>
      </w:r>
    </w:p>
    <w:p w14:paraId="3269621F" w14:textId="77777777" w:rsidR="005C035C" w:rsidRDefault="005C035C">
      <w:pPr>
        <w:rPr>
          <w:sz w:val="24"/>
          <w:szCs w:val="24"/>
        </w:rPr>
      </w:pPr>
    </w:p>
    <w:p w14:paraId="0FE60A6B" w14:textId="77777777"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14:paraId="072A6578" w14:textId="5218C3E7" w:rsidR="005C035C" w:rsidRDefault="00A75879">
      <w:pPr>
        <w:rPr>
          <w:sz w:val="24"/>
          <w:szCs w:val="24"/>
        </w:rPr>
      </w:pPr>
      <w:r>
        <w:rPr>
          <w:sz w:val="24"/>
          <w:szCs w:val="24"/>
        </w:rPr>
        <w:t>1</w:t>
      </w:r>
      <w:r w:rsidR="00F076E3">
        <w:rPr>
          <w:sz w:val="24"/>
          <w:szCs w:val="24"/>
        </w:rPr>
        <w:t>1</w:t>
      </w:r>
      <w:r>
        <w:rPr>
          <w:sz w:val="24"/>
          <w:szCs w:val="24"/>
        </w:rPr>
        <w:tab/>
      </w:r>
      <w:r>
        <w:rPr>
          <w:sz w:val="24"/>
          <w:szCs w:val="24"/>
        </w:rPr>
        <w:tab/>
      </w:r>
      <w:r>
        <w:rPr>
          <w:sz w:val="24"/>
          <w:szCs w:val="24"/>
        </w:rPr>
        <w:tab/>
      </w:r>
      <w:r w:rsidR="00F076E3">
        <w:rPr>
          <w:sz w:val="24"/>
          <w:szCs w:val="24"/>
        </w:rPr>
        <w:t>9</w:t>
      </w:r>
      <w:r>
        <w:rPr>
          <w:sz w:val="24"/>
          <w:szCs w:val="24"/>
        </w:rPr>
        <w:tab/>
      </w:r>
      <w:r>
        <w:rPr>
          <w:sz w:val="24"/>
          <w:szCs w:val="24"/>
        </w:rPr>
        <w:tab/>
      </w:r>
      <w:r>
        <w:rPr>
          <w:sz w:val="24"/>
          <w:szCs w:val="24"/>
        </w:rPr>
        <w:tab/>
      </w:r>
      <w:r w:rsidR="00F076E3">
        <w:rPr>
          <w:sz w:val="24"/>
          <w:szCs w:val="24"/>
        </w:rPr>
        <w:t>2</w:t>
      </w:r>
    </w:p>
    <w:p w14:paraId="008361B9" w14:textId="77777777" w:rsidR="005C035C" w:rsidRDefault="005C035C">
      <w:pPr>
        <w:rPr>
          <w:sz w:val="24"/>
          <w:szCs w:val="24"/>
        </w:rPr>
      </w:pPr>
    </w:p>
    <w:p w14:paraId="7CB35BF4" w14:textId="44C733D1" w:rsidR="00F076E3" w:rsidRPr="005C035C" w:rsidRDefault="005C035C">
      <w:pPr>
        <w:rPr>
          <w:b/>
          <w:sz w:val="24"/>
          <w:szCs w:val="24"/>
          <w:u w:val="single"/>
        </w:rPr>
      </w:pPr>
      <w:r w:rsidRPr="005C035C">
        <w:rPr>
          <w:b/>
          <w:sz w:val="24"/>
          <w:szCs w:val="24"/>
          <w:u w:val="single"/>
        </w:rPr>
        <w:t>Planned Tasks for Next Week – (Task Owner)</w:t>
      </w:r>
    </w:p>
    <w:p w14:paraId="3C635E9A" w14:textId="4B9D0401" w:rsidR="005C035C" w:rsidRDefault="00A75879">
      <w:pPr>
        <w:rPr>
          <w:sz w:val="24"/>
          <w:szCs w:val="24"/>
        </w:rPr>
      </w:pPr>
      <w:r>
        <w:rPr>
          <w:sz w:val="24"/>
          <w:szCs w:val="24"/>
        </w:rPr>
        <w:t>Prepare for project presentation – Brian, Dercio, Michael</w:t>
      </w:r>
    </w:p>
    <w:p w14:paraId="28B3E336" w14:textId="1F70F613" w:rsidR="00F076E3" w:rsidRDefault="00F076E3">
      <w:pPr>
        <w:rPr>
          <w:sz w:val="24"/>
          <w:szCs w:val="24"/>
        </w:rPr>
      </w:pPr>
      <w:r>
        <w:rPr>
          <w:sz w:val="24"/>
          <w:szCs w:val="24"/>
        </w:rPr>
        <w:t>Prepare power-point presentation - Brian</w:t>
      </w:r>
    </w:p>
    <w:p w14:paraId="646A1ED2" w14:textId="1B20658A" w:rsidR="00A75879" w:rsidRDefault="00A75879">
      <w:pPr>
        <w:rPr>
          <w:sz w:val="24"/>
          <w:szCs w:val="24"/>
        </w:rPr>
      </w:pPr>
      <w:r>
        <w:rPr>
          <w:sz w:val="24"/>
          <w:szCs w:val="24"/>
        </w:rPr>
        <w:t>Database Design – Entity Relationship Diagram – Michael</w:t>
      </w:r>
    </w:p>
    <w:p w14:paraId="1127F9F3" w14:textId="395C995D" w:rsidR="00A75879" w:rsidRDefault="00A75879">
      <w:pPr>
        <w:rPr>
          <w:sz w:val="24"/>
          <w:szCs w:val="24"/>
        </w:rPr>
      </w:pPr>
      <w:r>
        <w:rPr>
          <w:sz w:val="24"/>
          <w:szCs w:val="24"/>
        </w:rPr>
        <w:t>Status Report – Dercio, Brian, Michael</w:t>
      </w:r>
    </w:p>
    <w:p w14:paraId="140FC8EC" w14:textId="2684A143" w:rsidR="00A75879" w:rsidRDefault="00A75879">
      <w:pPr>
        <w:rPr>
          <w:sz w:val="24"/>
          <w:szCs w:val="24"/>
        </w:rPr>
      </w:pPr>
      <w:r>
        <w:rPr>
          <w:sz w:val="24"/>
          <w:szCs w:val="24"/>
        </w:rPr>
        <w:t>Peer Evaluation – Dercio, Michael, Brian</w:t>
      </w:r>
    </w:p>
    <w:p w14:paraId="4B311BE0" w14:textId="77777777" w:rsidR="005C035C" w:rsidRDefault="005C035C">
      <w:pPr>
        <w:rPr>
          <w:sz w:val="24"/>
          <w:szCs w:val="24"/>
        </w:rPr>
      </w:pPr>
    </w:p>
    <w:p w14:paraId="360749BA" w14:textId="77777777" w:rsidR="005C035C" w:rsidRPr="005C035C" w:rsidRDefault="005C035C">
      <w:pPr>
        <w:rPr>
          <w:b/>
          <w:sz w:val="24"/>
          <w:szCs w:val="24"/>
          <w:u w:val="single"/>
        </w:rPr>
      </w:pPr>
      <w:r w:rsidRPr="005C035C">
        <w:rPr>
          <w:b/>
          <w:sz w:val="24"/>
          <w:szCs w:val="24"/>
          <w:u w:val="single"/>
        </w:rPr>
        <w:t>Project Risks – (High, Medium, Low)</w:t>
      </w:r>
    </w:p>
    <w:p w14:paraId="50A426E2" w14:textId="460DE213" w:rsidR="005C035C" w:rsidRDefault="00A75879">
      <w:pPr>
        <w:rPr>
          <w:sz w:val="24"/>
          <w:szCs w:val="24"/>
        </w:rPr>
      </w:pPr>
      <w:r>
        <w:rPr>
          <w:sz w:val="24"/>
          <w:szCs w:val="24"/>
        </w:rPr>
        <w:t>Due to the complexity that is involved in the relationships of database entities, it is important to take care in our Database Entity Relationship Diagram. Each teammate should pay special attention so that we all have a</w:t>
      </w:r>
      <w:r w:rsidR="00F342EF">
        <w:rPr>
          <w:sz w:val="24"/>
          <w:szCs w:val="24"/>
        </w:rPr>
        <w:t xml:space="preserve"> concrete understanding of our database design and to mitigate the possibility of error. - Medium</w:t>
      </w:r>
    </w:p>
    <w:p w14:paraId="6647498B" w14:textId="661860F9" w:rsidR="00F342EF" w:rsidRDefault="00F342EF">
      <w:pPr>
        <w:rPr>
          <w:sz w:val="24"/>
          <w:szCs w:val="24"/>
        </w:rPr>
      </w:pPr>
      <w:r>
        <w:rPr>
          <w:sz w:val="24"/>
          <w:szCs w:val="24"/>
        </w:rPr>
        <w:t>Each teammate should be involved in the planning and preparation of our project presentation. The key factor to executing a great presentation is to know the material and practice the presentation. Communication is key. Major influencer in final grade. - High</w:t>
      </w:r>
    </w:p>
    <w:p w14:paraId="44747C6D" w14:textId="77777777" w:rsidR="005C035C" w:rsidRDefault="005C035C">
      <w:pPr>
        <w:rPr>
          <w:sz w:val="24"/>
          <w:szCs w:val="24"/>
        </w:rPr>
      </w:pPr>
    </w:p>
    <w:p w14:paraId="43D630A6" w14:textId="77777777" w:rsidR="005C035C" w:rsidRPr="005C035C" w:rsidRDefault="005C035C">
      <w:pPr>
        <w:rPr>
          <w:b/>
          <w:sz w:val="24"/>
          <w:szCs w:val="24"/>
          <w:u w:val="single"/>
        </w:rPr>
      </w:pPr>
      <w:r w:rsidRPr="005C035C">
        <w:rPr>
          <w:b/>
          <w:sz w:val="24"/>
          <w:szCs w:val="24"/>
          <w:u w:val="single"/>
        </w:rPr>
        <w:t>Overdue Tasks</w:t>
      </w:r>
    </w:p>
    <w:p w14:paraId="0B151BFC" w14:textId="06595361" w:rsidR="005C035C" w:rsidRDefault="00F342EF">
      <w:pPr>
        <w:rPr>
          <w:sz w:val="24"/>
          <w:szCs w:val="24"/>
        </w:rPr>
      </w:pPr>
      <w:r>
        <w:rPr>
          <w:sz w:val="24"/>
          <w:szCs w:val="24"/>
        </w:rPr>
        <w:t>N/A</w:t>
      </w:r>
    </w:p>
    <w:p w14:paraId="43DF578E" w14:textId="77777777" w:rsidR="005C035C" w:rsidRDefault="005C035C">
      <w:pPr>
        <w:rPr>
          <w:sz w:val="24"/>
          <w:szCs w:val="24"/>
        </w:rPr>
      </w:pPr>
    </w:p>
    <w:p w14:paraId="6A2EC796" w14:textId="77777777" w:rsidR="005C035C" w:rsidRPr="005C035C" w:rsidRDefault="005C035C">
      <w:pPr>
        <w:rPr>
          <w:b/>
          <w:sz w:val="24"/>
          <w:szCs w:val="24"/>
          <w:u w:val="single"/>
        </w:rPr>
      </w:pPr>
      <w:r w:rsidRPr="005C035C">
        <w:rPr>
          <w:b/>
          <w:sz w:val="24"/>
          <w:szCs w:val="24"/>
          <w:u w:val="single"/>
        </w:rPr>
        <w:t>Issues</w:t>
      </w:r>
    </w:p>
    <w:p w14:paraId="1FABC001" w14:textId="411799BA" w:rsidR="005C035C" w:rsidRDefault="00F342EF">
      <w:pPr>
        <w:rPr>
          <w:sz w:val="24"/>
          <w:szCs w:val="24"/>
        </w:rPr>
      </w:pPr>
      <w:r>
        <w:rPr>
          <w:sz w:val="24"/>
          <w:szCs w:val="24"/>
        </w:rPr>
        <w:t>N/A</w:t>
      </w:r>
    </w:p>
    <w:p w14:paraId="1AF1992B" w14:textId="77777777" w:rsidR="005C035C" w:rsidRDefault="005C035C">
      <w:pPr>
        <w:rPr>
          <w:sz w:val="24"/>
          <w:szCs w:val="24"/>
        </w:rPr>
      </w:pPr>
    </w:p>
    <w:p w14:paraId="418DBFF1" w14:textId="77777777" w:rsidR="005C035C" w:rsidRPr="005C035C" w:rsidRDefault="005C035C">
      <w:pPr>
        <w:rPr>
          <w:b/>
          <w:sz w:val="24"/>
          <w:szCs w:val="24"/>
          <w:u w:val="single"/>
        </w:rPr>
      </w:pPr>
      <w:r w:rsidRPr="005C035C">
        <w:rPr>
          <w:b/>
          <w:sz w:val="24"/>
          <w:szCs w:val="24"/>
          <w:u w:val="single"/>
        </w:rPr>
        <w:t>Follow-up Actions – (Responsible Person)</w:t>
      </w:r>
    </w:p>
    <w:sectPr w:rsidR="005C035C" w:rsidRPr="005C035C"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5C035C"/>
    <w:rsid w:val="00A75879"/>
    <w:rsid w:val="00A92D88"/>
    <w:rsid w:val="00AF1763"/>
    <w:rsid w:val="00C60815"/>
    <w:rsid w:val="00D35770"/>
    <w:rsid w:val="00F076E3"/>
    <w:rsid w:val="00F3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62F9"/>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8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Brian Colantonio</cp:lastModifiedBy>
  <cp:revision>4</cp:revision>
  <dcterms:created xsi:type="dcterms:W3CDTF">2019-10-21T22:37:00Z</dcterms:created>
  <dcterms:modified xsi:type="dcterms:W3CDTF">2019-10-28T20:52:00Z</dcterms:modified>
</cp:coreProperties>
</file>