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8A22F" w14:textId="77777777" w:rsidR="0044403D" w:rsidRDefault="007211C1">
      <w:pPr>
        <w:spacing w:line="259" w:lineRule="auto"/>
        <w:ind w:left="0" w:firstLine="0"/>
        <w:jc w:val="left"/>
      </w:pPr>
      <w:r>
        <w:rPr>
          <w:color w:val="666666"/>
          <w:sz w:val="60"/>
        </w:rPr>
        <w:t xml:space="preserve">Senior Capstone Project Proposal </w:t>
      </w:r>
    </w:p>
    <w:p w14:paraId="1942BFAA" w14:textId="77777777" w:rsidR="0044403D" w:rsidRDefault="007211C1">
      <w:pPr>
        <w:spacing w:after="0" w:line="259" w:lineRule="auto"/>
        <w:ind w:left="0" w:right="1" w:firstLine="0"/>
        <w:jc w:val="center"/>
      </w:pPr>
      <w:r>
        <w:rPr>
          <w:b/>
          <w:sz w:val="43"/>
        </w:rPr>
        <w:t>Fall 2019</w:t>
      </w:r>
      <w:r>
        <w:rPr>
          <w:sz w:val="43"/>
        </w:rPr>
        <w:t xml:space="preserve"> </w:t>
      </w:r>
    </w:p>
    <w:p w14:paraId="30BFA763" w14:textId="77777777" w:rsidR="0044403D" w:rsidRDefault="007211C1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3855782" w14:textId="400C06A8" w:rsidR="0044403D" w:rsidRDefault="007211C1">
      <w:pPr>
        <w:spacing w:after="67" w:line="259" w:lineRule="auto"/>
        <w:ind w:left="-5"/>
        <w:jc w:val="left"/>
      </w:pPr>
      <w:r>
        <w:rPr>
          <w:b/>
          <w:sz w:val="27"/>
        </w:rPr>
        <w:t xml:space="preserve">Project Name: </w:t>
      </w:r>
      <w:r>
        <w:rPr>
          <w:sz w:val="27"/>
        </w:rPr>
        <w:t xml:space="preserve">Food Detective </w:t>
      </w:r>
    </w:p>
    <w:p w14:paraId="6D7AE832" w14:textId="77777777" w:rsidR="0044403D" w:rsidRDefault="007211C1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1F2ABB6E" w14:textId="77777777" w:rsidR="0044403D" w:rsidRDefault="007211C1">
      <w:pPr>
        <w:spacing w:after="67" w:line="259" w:lineRule="auto"/>
        <w:ind w:left="-5"/>
        <w:jc w:val="left"/>
      </w:pPr>
      <w:r>
        <w:rPr>
          <w:b/>
          <w:sz w:val="27"/>
        </w:rPr>
        <w:t xml:space="preserve">Team Name: Food detectives Inc. </w:t>
      </w:r>
    </w:p>
    <w:p w14:paraId="456528C7" w14:textId="77777777" w:rsidR="0044403D" w:rsidRDefault="007211C1">
      <w:pPr>
        <w:spacing w:after="112" w:line="259" w:lineRule="auto"/>
        <w:ind w:left="0" w:firstLine="0"/>
        <w:jc w:val="left"/>
      </w:pPr>
      <w:r>
        <w:rPr>
          <w:b/>
          <w:sz w:val="27"/>
        </w:rPr>
        <w:t xml:space="preserve"> </w:t>
      </w:r>
    </w:p>
    <w:p w14:paraId="54DA2E83" w14:textId="77777777" w:rsidR="0044403D" w:rsidRDefault="007211C1">
      <w:pPr>
        <w:spacing w:after="67" w:line="259" w:lineRule="auto"/>
        <w:ind w:left="-5"/>
        <w:jc w:val="left"/>
      </w:pPr>
      <w:r>
        <w:rPr>
          <w:b/>
          <w:sz w:val="27"/>
        </w:rPr>
        <w:t xml:space="preserve">Team Member’s Name: Brian </w:t>
      </w:r>
      <w:proofErr w:type="spellStart"/>
      <w:r>
        <w:rPr>
          <w:b/>
          <w:sz w:val="27"/>
        </w:rPr>
        <w:t>Colantonio</w:t>
      </w:r>
      <w:proofErr w:type="spellEnd"/>
      <w:r>
        <w:rPr>
          <w:b/>
          <w:sz w:val="27"/>
        </w:rPr>
        <w:t xml:space="preserve">, Michael Day, </w:t>
      </w:r>
      <w:proofErr w:type="spellStart"/>
      <w:r>
        <w:rPr>
          <w:b/>
          <w:sz w:val="27"/>
        </w:rPr>
        <w:t>Dercio</w:t>
      </w:r>
      <w:proofErr w:type="spellEnd"/>
      <w:r>
        <w:rPr>
          <w:b/>
          <w:sz w:val="27"/>
        </w:rPr>
        <w:t xml:space="preserve"> Torres.</w:t>
      </w:r>
      <w:r>
        <w:rPr>
          <w:sz w:val="27"/>
        </w:rPr>
        <w:t xml:space="preserve"> </w:t>
      </w:r>
    </w:p>
    <w:p w14:paraId="513737B9" w14:textId="77777777" w:rsidR="0044403D" w:rsidRDefault="007211C1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E618FC5" w14:textId="77777777" w:rsidR="0044403D" w:rsidRDefault="007211C1">
      <w:pPr>
        <w:spacing w:after="67" w:line="259" w:lineRule="auto"/>
        <w:ind w:left="-5"/>
        <w:jc w:val="left"/>
      </w:pPr>
      <w:r>
        <w:rPr>
          <w:b/>
          <w:sz w:val="27"/>
        </w:rPr>
        <w:t>September 30, 2019</w:t>
      </w:r>
      <w:r>
        <w:t xml:space="preserve">  </w:t>
      </w:r>
    </w:p>
    <w:p w14:paraId="0FD5510F" w14:textId="77777777" w:rsidR="0044403D" w:rsidRDefault="007211C1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59373C9" w14:textId="77777777" w:rsidR="0044403D" w:rsidRDefault="007211C1">
      <w:pPr>
        <w:spacing w:after="48" w:line="259" w:lineRule="auto"/>
        <w:ind w:left="-5"/>
        <w:jc w:val="left"/>
      </w:pPr>
      <w:r>
        <w:rPr>
          <w:b/>
          <w:sz w:val="28"/>
          <w:u w:val="single" w:color="2D3B45"/>
        </w:rPr>
        <w:t>Project Description</w:t>
      </w:r>
      <w:r>
        <w:rPr>
          <w:b/>
          <w:sz w:val="28"/>
        </w:rPr>
        <w:t xml:space="preserve"> </w:t>
      </w:r>
    </w:p>
    <w:p w14:paraId="04CD9681" w14:textId="77777777" w:rsidR="0044403D" w:rsidRDefault="007211C1">
      <w:pPr>
        <w:spacing w:after="130" w:line="259" w:lineRule="auto"/>
        <w:ind w:left="0" w:firstLine="0"/>
        <w:jc w:val="left"/>
      </w:pPr>
      <w:r>
        <w:rPr>
          <w:b/>
          <w:sz w:val="27"/>
        </w:rPr>
        <w:t xml:space="preserve"> </w:t>
      </w:r>
    </w:p>
    <w:p w14:paraId="5E1373FB" w14:textId="77777777" w:rsidR="0044403D" w:rsidRDefault="007211C1">
      <w:pPr>
        <w:spacing w:after="212"/>
      </w:pPr>
      <w:r>
        <w:rPr>
          <w:b/>
        </w:rPr>
        <w:t xml:space="preserve">Business Opportunity/Problem: </w:t>
      </w:r>
      <w:r>
        <w:t xml:space="preserve">Whether it be allergies, dietary restrictions, or even ethical standards, nobody likes standing around in grocery stores and spending time reading product labels.  </w:t>
      </w:r>
    </w:p>
    <w:p w14:paraId="2B5548F7" w14:textId="77777777" w:rsidR="0044403D" w:rsidRDefault="007211C1">
      <w:pPr>
        <w:spacing w:after="196"/>
      </w:pPr>
      <w:r>
        <w:t xml:space="preserve">Why isn’t there an app for this?  </w:t>
      </w:r>
    </w:p>
    <w:p w14:paraId="01DCEAF9" w14:textId="77777777" w:rsidR="0044403D" w:rsidRDefault="007211C1">
      <w:pPr>
        <w:spacing w:after="167"/>
      </w:pPr>
      <w:r>
        <w:t xml:space="preserve">Our time is valuable, let’s take it back. </w:t>
      </w:r>
    </w:p>
    <w:p w14:paraId="132F11A0" w14:textId="77777777" w:rsidR="0044403D" w:rsidRDefault="007211C1">
      <w:pPr>
        <w:spacing w:after="170"/>
      </w:pPr>
      <w:r>
        <w:t xml:space="preserve">We propose a web-based search tool which allows the user to create a dietary/lifestyle profile which is then used to filter out ingredients, etc. from consumer goods before considering a purchase.   </w:t>
      </w:r>
    </w:p>
    <w:p w14:paraId="0FC3DF54" w14:textId="77777777" w:rsidR="0044403D" w:rsidRDefault="007211C1">
      <w:pPr>
        <w:spacing w:after="167"/>
      </w:pPr>
      <w:r>
        <w:t xml:space="preserve">This will be browser based and ideally would utilize a barcode scanner. </w:t>
      </w:r>
    </w:p>
    <w:p w14:paraId="685B4678" w14:textId="77777777" w:rsidR="0044403D" w:rsidRDefault="007211C1">
      <w:pPr>
        <w:spacing w:after="197" w:line="259" w:lineRule="auto"/>
        <w:ind w:left="721" w:firstLine="0"/>
        <w:jc w:val="left"/>
      </w:pPr>
      <w:r>
        <w:t xml:space="preserve"> </w:t>
      </w:r>
    </w:p>
    <w:p w14:paraId="10AB6933" w14:textId="77777777" w:rsidR="0044403D" w:rsidRDefault="007211C1">
      <w:pPr>
        <w:spacing w:after="48" w:line="259" w:lineRule="auto"/>
        <w:ind w:left="-5"/>
        <w:jc w:val="left"/>
      </w:pPr>
      <w:r>
        <w:rPr>
          <w:b/>
          <w:sz w:val="28"/>
          <w:u w:val="single" w:color="2D3B45"/>
        </w:rPr>
        <w:t>User Description:</w:t>
      </w:r>
      <w:r>
        <w:rPr>
          <w:b/>
          <w:sz w:val="28"/>
        </w:rPr>
        <w:t xml:space="preserve"> </w:t>
      </w:r>
    </w:p>
    <w:p w14:paraId="1AEF89D2" w14:textId="77777777" w:rsidR="0044403D" w:rsidRDefault="007211C1">
      <w:pPr>
        <w:spacing w:after="68" w:line="259" w:lineRule="auto"/>
        <w:ind w:left="0" w:firstLine="0"/>
        <w:jc w:val="left"/>
      </w:pPr>
      <w:r>
        <w:rPr>
          <w:b/>
        </w:rPr>
        <w:t xml:space="preserve"> </w:t>
      </w:r>
    </w:p>
    <w:p w14:paraId="7286EAEB" w14:textId="77777777" w:rsidR="0044403D" w:rsidRDefault="007211C1">
      <w:pPr>
        <w:spacing w:after="85"/>
        <w:ind w:left="10"/>
      </w:pPr>
      <w:r>
        <w:rPr>
          <w:b/>
        </w:rPr>
        <w:t xml:space="preserve"> </w:t>
      </w:r>
      <w:r>
        <w:t xml:space="preserve">Our product is designed to target health conscious individuals whom either have dietary restrictions or may be interested in exploring the possibility of a new dietary plan.  </w:t>
      </w:r>
    </w:p>
    <w:p w14:paraId="3CEF2AF7" w14:textId="77777777" w:rsidR="0044403D" w:rsidRDefault="007211C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E50074B" w14:textId="77777777" w:rsidR="0044403D" w:rsidRDefault="007211C1">
      <w:pPr>
        <w:spacing w:after="107" w:line="259" w:lineRule="auto"/>
        <w:ind w:left="0" w:firstLine="0"/>
        <w:jc w:val="left"/>
      </w:pPr>
      <w:r>
        <w:rPr>
          <w:b/>
        </w:rPr>
        <w:t xml:space="preserve"> </w:t>
      </w:r>
    </w:p>
    <w:p w14:paraId="09CF41FC" w14:textId="100482C6" w:rsidR="007211C1" w:rsidRDefault="007211C1">
      <w:pPr>
        <w:spacing w:after="48" w:line="259" w:lineRule="auto"/>
        <w:ind w:left="-5"/>
        <w:jc w:val="left"/>
        <w:rPr>
          <w:b/>
          <w:sz w:val="28"/>
          <w:u w:val="single" w:color="2D3B45"/>
        </w:rPr>
      </w:pPr>
      <w:r>
        <w:rPr>
          <w:b/>
          <w:sz w:val="28"/>
          <w:u w:val="single" w:color="2D3B45"/>
        </w:rPr>
        <w:lastRenderedPageBreak/>
        <w:t>Minimum Viable Product:</w:t>
      </w:r>
    </w:p>
    <w:p w14:paraId="1819A6F8" w14:textId="3119D29B" w:rsidR="007211C1" w:rsidRPr="007211C1" w:rsidRDefault="007211C1" w:rsidP="007211C1">
      <w:pPr>
        <w:pStyle w:val="ListParagraph"/>
        <w:numPr>
          <w:ilvl w:val="0"/>
          <w:numId w:val="2"/>
        </w:numPr>
        <w:spacing w:after="48" w:line="259" w:lineRule="auto"/>
        <w:jc w:val="left"/>
        <w:rPr>
          <w:b/>
          <w:sz w:val="28"/>
          <w:u w:val="single" w:color="2D3B45"/>
        </w:rPr>
      </w:pPr>
      <w:r>
        <w:rPr>
          <w:bCs/>
          <w:sz w:val="28"/>
          <w:u w:color="2D3B45"/>
        </w:rPr>
        <w:t xml:space="preserve">User Accounts: </w:t>
      </w:r>
    </w:p>
    <w:p w14:paraId="46B146FF" w14:textId="18B3976B" w:rsidR="007211C1" w:rsidRPr="007211C1" w:rsidRDefault="007211C1" w:rsidP="007211C1">
      <w:pPr>
        <w:pStyle w:val="ListParagraph"/>
        <w:numPr>
          <w:ilvl w:val="1"/>
          <w:numId w:val="2"/>
        </w:numPr>
        <w:spacing w:after="48" w:line="259" w:lineRule="auto"/>
        <w:jc w:val="left"/>
        <w:rPr>
          <w:b/>
          <w:sz w:val="28"/>
          <w:u w:val="single" w:color="2D3B45"/>
        </w:rPr>
      </w:pPr>
      <w:r>
        <w:rPr>
          <w:bCs/>
          <w:sz w:val="28"/>
          <w:u w:color="2D3B45"/>
        </w:rPr>
        <w:t>Create account</w:t>
      </w:r>
    </w:p>
    <w:p w14:paraId="3CC4AA87" w14:textId="50A63903" w:rsidR="007211C1" w:rsidRPr="007211C1" w:rsidRDefault="007211C1" w:rsidP="007211C1">
      <w:pPr>
        <w:pStyle w:val="ListParagraph"/>
        <w:numPr>
          <w:ilvl w:val="1"/>
          <w:numId w:val="2"/>
        </w:numPr>
        <w:spacing w:after="48" w:line="259" w:lineRule="auto"/>
        <w:jc w:val="left"/>
        <w:rPr>
          <w:b/>
          <w:sz w:val="28"/>
          <w:u w:val="single" w:color="2D3B45"/>
        </w:rPr>
      </w:pPr>
      <w:r>
        <w:rPr>
          <w:bCs/>
          <w:sz w:val="28"/>
          <w:u w:color="2D3B45"/>
        </w:rPr>
        <w:t>Create preferences (Dietary Types)</w:t>
      </w:r>
    </w:p>
    <w:p w14:paraId="13E5FA4A" w14:textId="72B240E6" w:rsidR="007211C1" w:rsidRPr="007211C1" w:rsidRDefault="007211C1" w:rsidP="007211C1">
      <w:pPr>
        <w:pStyle w:val="ListParagraph"/>
        <w:numPr>
          <w:ilvl w:val="1"/>
          <w:numId w:val="2"/>
        </w:numPr>
        <w:spacing w:after="48" w:line="259" w:lineRule="auto"/>
        <w:jc w:val="left"/>
        <w:rPr>
          <w:b/>
          <w:sz w:val="28"/>
          <w:u w:val="single" w:color="2D3B45"/>
        </w:rPr>
      </w:pPr>
      <w:r>
        <w:rPr>
          <w:bCs/>
          <w:sz w:val="28"/>
          <w:u w:color="2D3B45"/>
        </w:rPr>
        <w:t>Modify preferences (Dietary Types)</w:t>
      </w:r>
    </w:p>
    <w:p w14:paraId="3B70BFA0" w14:textId="259B7234" w:rsidR="007211C1" w:rsidRPr="007211C1" w:rsidRDefault="007211C1" w:rsidP="007211C1">
      <w:pPr>
        <w:pStyle w:val="ListParagraph"/>
        <w:numPr>
          <w:ilvl w:val="1"/>
          <w:numId w:val="2"/>
        </w:numPr>
        <w:spacing w:after="48" w:line="259" w:lineRule="auto"/>
        <w:jc w:val="left"/>
        <w:rPr>
          <w:b/>
          <w:sz w:val="28"/>
          <w:u w:val="single" w:color="2D3B45"/>
        </w:rPr>
      </w:pPr>
      <w:r>
        <w:rPr>
          <w:bCs/>
          <w:sz w:val="28"/>
          <w:u w:color="2D3B45"/>
        </w:rPr>
        <w:t>Create allergy Notifications</w:t>
      </w:r>
    </w:p>
    <w:p w14:paraId="5778FBFF" w14:textId="7BFD7E19" w:rsidR="007211C1" w:rsidRPr="007211C1" w:rsidRDefault="007211C1" w:rsidP="007211C1">
      <w:pPr>
        <w:pStyle w:val="ListParagraph"/>
        <w:numPr>
          <w:ilvl w:val="1"/>
          <w:numId w:val="2"/>
        </w:numPr>
        <w:spacing w:after="48" w:line="259" w:lineRule="auto"/>
        <w:jc w:val="left"/>
        <w:rPr>
          <w:b/>
          <w:sz w:val="28"/>
          <w:u w:val="single" w:color="2D3B45"/>
        </w:rPr>
      </w:pPr>
      <w:r>
        <w:rPr>
          <w:bCs/>
          <w:sz w:val="28"/>
          <w:u w:color="2D3B45"/>
        </w:rPr>
        <w:t>Modify allergy Notifications</w:t>
      </w:r>
    </w:p>
    <w:p w14:paraId="46DB6E35" w14:textId="42353FD5" w:rsidR="007211C1" w:rsidRPr="007211C1" w:rsidRDefault="007211C1" w:rsidP="007211C1">
      <w:pPr>
        <w:pStyle w:val="ListParagraph"/>
        <w:numPr>
          <w:ilvl w:val="0"/>
          <w:numId w:val="2"/>
        </w:numPr>
        <w:spacing w:after="48" w:line="259" w:lineRule="auto"/>
        <w:jc w:val="left"/>
        <w:rPr>
          <w:b/>
          <w:sz w:val="28"/>
          <w:u w:val="single" w:color="2D3B45"/>
        </w:rPr>
      </w:pPr>
      <w:r>
        <w:rPr>
          <w:bCs/>
          <w:sz w:val="28"/>
          <w:u w:color="2D3B45"/>
        </w:rPr>
        <w:t>Identify dietary restriction for food products (Registered/Non-Registered User)</w:t>
      </w:r>
    </w:p>
    <w:p w14:paraId="22D197A5" w14:textId="2AE967B9" w:rsidR="007211C1" w:rsidRPr="005C5C93" w:rsidRDefault="007211C1" w:rsidP="007211C1">
      <w:pPr>
        <w:pStyle w:val="ListParagraph"/>
        <w:numPr>
          <w:ilvl w:val="0"/>
          <w:numId w:val="2"/>
        </w:numPr>
        <w:spacing w:after="48" w:line="259" w:lineRule="auto"/>
        <w:jc w:val="left"/>
        <w:rPr>
          <w:b/>
          <w:sz w:val="28"/>
          <w:u w:val="single" w:color="2D3B45"/>
        </w:rPr>
      </w:pPr>
      <w:r>
        <w:rPr>
          <w:bCs/>
          <w:sz w:val="28"/>
          <w:u w:color="2D3B45"/>
        </w:rPr>
        <w:t>Identify Nutritional information for food products (Registered User)</w:t>
      </w:r>
    </w:p>
    <w:p w14:paraId="573CF67A" w14:textId="1774BBA7" w:rsidR="005C5C93" w:rsidRPr="007211C1" w:rsidRDefault="005C5C93" w:rsidP="007211C1">
      <w:pPr>
        <w:pStyle w:val="ListParagraph"/>
        <w:numPr>
          <w:ilvl w:val="0"/>
          <w:numId w:val="2"/>
        </w:numPr>
        <w:spacing w:after="48" w:line="259" w:lineRule="auto"/>
        <w:jc w:val="left"/>
        <w:rPr>
          <w:b/>
          <w:sz w:val="28"/>
          <w:u w:val="single" w:color="2D3B45"/>
        </w:rPr>
      </w:pPr>
      <w:r>
        <w:rPr>
          <w:bCs/>
          <w:sz w:val="28"/>
          <w:u w:color="2D3B45"/>
        </w:rPr>
        <w:t>Export favorites as downloadable file for easy shopping list (Registered User)</w:t>
      </w:r>
    </w:p>
    <w:p w14:paraId="1F349F9D" w14:textId="59396472" w:rsidR="0044403D" w:rsidRDefault="007211C1">
      <w:pPr>
        <w:spacing w:after="48" w:line="259" w:lineRule="auto"/>
        <w:ind w:left="-5"/>
        <w:jc w:val="left"/>
      </w:pPr>
      <w:r>
        <w:rPr>
          <w:b/>
          <w:sz w:val="28"/>
          <w:u w:val="single" w:color="2D3B45"/>
        </w:rPr>
        <w:t>High level user requirements:</w:t>
      </w:r>
      <w:r>
        <w:rPr>
          <w:b/>
          <w:sz w:val="28"/>
        </w:rPr>
        <w:t xml:space="preserve"> </w:t>
      </w:r>
    </w:p>
    <w:p w14:paraId="40DC1BEF" w14:textId="301E5659" w:rsidR="0044403D" w:rsidRDefault="007211C1">
      <w:pPr>
        <w:numPr>
          <w:ilvl w:val="0"/>
          <w:numId w:val="1"/>
        </w:numPr>
        <w:ind w:hanging="361"/>
      </w:pPr>
      <w:r>
        <w:t xml:space="preserve">User can quickly access </w:t>
      </w:r>
      <w:r w:rsidR="005C5C93">
        <w:t>whether</w:t>
      </w:r>
      <w:r>
        <w:t xml:space="preserve"> a search item abides by their dietary preferences.</w:t>
      </w:r>
      <w:r>
        <w:rPr>
          <w:b/>
        </w:rPr>
        <w:t xml:space="preserve"> </w:t>
      </w:r>
    </w:p>
    <w:p w14:paraId="572867C1" w14:textId="77777777" w:rsidR="0044403D" w:rsidRDefault="007211C1">
      <w:pPr>
        <w:spacing w:after="0" w:line="259" w:lineRule="auto"/>
        <w:ind w:left="721" w:firstLine="0"/>
        <w:jc w:val="left"/>
      </w:pPr>
      <w:r>
        <w:rPr>
          <w:b/>
        </w:rPr>
        <w:t xml:space="preserve"> </w:t>
      </w:r>
    </w:p>
    <w:p w14:paraId="44213F57" w14:textId="1AFE4160" w:rsidR="0044403D" w:rsidRDefault="007211C1">
      <w:pPr>
        <w:numPr>
          <w:ilvl w:val="0"/>
          <w:numId w:val="1"/>
        </w:numPr>
        <w:ind w:hanging="361"/>
      </w:pPr>
      <w:r>
        <w:t>User can create an account which will provide the parameters for their user experience (</w:t>
      </w:r>
      <w:r w:rsidR="005C5C93">
        <w:t>i.e.</w:t>
      </w:r>
      <w:r>
        <w:t xml:space="preserve">: vegetarian, </w:t>
      </w:r>
      <w:proofErr w:type="spellStart"/>
      <w:r>
        <w:t>keto</w:t>
      </w:r>
      <w:proofErr w:type="spellEnd"/>
      <w:r>
        <w:t>, vegan, gluten free).</w:t>
      </w:r>
      <w:r>
        <w:rPr>
          <w:b/>
        </w:rPr>
        <w:t xml:space="preserve"> </w:t>
      </w:r>
    </w:p>
    <w:p w14:paraId="4A87B97B" w14:textId="77777777" w:rsidR="0044403D" w:rsidRDefault="007211C1">
      <w:pPr>
        <w:spacing w:after="0" w:line="259" w:lineRule="auto"/>
        <w:ind w:left="721" w:firstLine="0"/>
        <w:jc w:val="left"/>
      </w:pPr>
      <w:r>
        <w:rPr>
          <w:b/>
        </w:rPr>
        <w:t xml:space="preserve"> </w:t>
      </w:r>
    </w:p>
    <w:p w14:paraId="53E38B75" w14:textId="77777777" w:rsidR="0044403D" w:rsidRDefault="007211C1">
      <w:pPr>
        <w:numPr>
          <w:ilvl w:val="0"/>
          <w:numId w:val="1"/>
        </w:numPr>
        <w:ind w:hanging="361"/>
      </w:pPr>
      <w:r>
        <w:t>Ability to save favorite items for quick reference.</w:t>
      </w:r>
      <w:r>
        <w:rPr>
          <w:b/>
        </w:rPr>
        <w:t xml:space="preserve"> </w:t>
      </w:r>
    </w:p>
    <w:p w14:paraId="5693A4EE" w14:textId="37D2CC74" w:rsidR="0044403D" w:rsidRDefault="0044403D" w:rsidP="005C5C93">
      <w:pPr>
        <w:spacing w:after="0" w:line="259" w:lineRule="auto"/>
        <w:ind w:left="721" w:firstLine="0"/>
        <w:jc w:val="left"/>
      </w:pPr>
    </w:p>
    <w:p w14:paraId="792B2DBA" w14:textId="77777777" w:rsidR="0044403D" w:rsidRDefault="007211C1">
      <w:pPr>
        <w:numPr>
          <w:ilvl w:val="0"/>
          <w:numId w:val="1"/>
        </w:numPr>
        <w:ind w:hanging="361"/>
      </w:pPr>
      <w:r>
        <w:t xml:space="preserve">Guest / Anonymous user functionality to allow for the trial of basic application functionality. </w:t>
      </w:r>
      <w:r>
        <w:rPr>
          <w:b/>
        </w:rPr>
        <w:t xml:space="preserve"> </w:t>
      </w:r>
    </w:p>
    <w:p w14:paraId="08862EA9" w14:textId="77777777" w:rsidR="0044403D" w:rsidRDefault="007211C1">
      <w:pPr>
        <w:spacing w:after="54" w:line="259" w:lineRule="auto"/>
        <w:ind w:left="721" w:firstLine="0"/>
        <w:jc w:val="left"/>
      </w:pPr>
      <w:r>
        <w:rPr>
          <w:b/>
        </w:rPr>
        <w:t xml:space="preserve"> </w:t>
      </w:r>
    </w:p>
    <w:p w14:paraId="1EB8C710" w14:textId="77777777" w:rsidR="0044403D" w:rsidRDefault="007211C1">
      <w:pPr>
        <w:numPr>
          <w:ilvl w:val="0"/>
          <w:numId w:val="1"/>
        </w:numPr>
        <w:ind w:hanging="361"/>
      </w:pPr>
      <w:r>
        <w:t xml:space="preserve">Store “search history” for reference by the user. </w:t>
      </w:r>
    </w:p>
    <w:p w14:paraId="31B97719" w14:textId="77777777" w:rsidR="0044403D" w:rsidRDefault="007211C1">
      <w:pPr>
        <w:spacing w:after="39" w:line="259" w:lineRule="auto"/>
        <w:ind w:left="721" w:firstLine="0"/>
        <w:jc w:val="left"/>
      </w:pPr>
      <w:r>
        <w:t xml:space="preserve"> </w:t>
      </w:r>
    </w:p>
    <w:p w14:paraId="331ABC18" w14:textId="43593EC5" w:rsidR="0044403D" w:rsidRDefault="007211C1">
      <w:pPr>
        <w:numPr>
          <w:ilvl w:val="0"/>
          <w:numId w:val="1"/>
        </w:numPr>
        <w:spacing w:after="123"/>
        <w:ind w:hanging="361"/>
      </w:pPr>
      <w:r>
        <w:t xml:space="preserve">Store “favorites” when the user finds an item they would like to reference easily.  </w:t>
      </w:r>
    </w:p>
    <w:p w14:paraId="23AEBF89" w14:textId="77777777" w:rsidR="0044403D" w:rsidRDefault="007211C1">
      <w:pPr>
        <w:spacing w:after="97" w:line="259" w:lineRule="auto"/>
        <w:ind w:left="0" w:firstLine="0"/>
        <w:jc w:val="left"/>
      </w:pPr>
      <w:r>
        <w:rPr>
          <w:b/>
        </w:rPr>
        <w:t xml:space="preserve"> </w:t>
      </w:r>
    </w:p>
    <w:p w14:paraId="01F6A3F2" w14:textId="77777777" w:rsidR="0044403D" w:rsidRDefault="007211C1">
      <w:pPr>
        <w:spacing w:after="141" w:line="259" w:lineRule="auto"/>
        <w:ind w:left="-5"/>
        <w:jc w:val="left"/>
      </w:pPr>
      <w:r>
        <w:rPr>
          <w:b/>
          <w:sz w:val="27"/>
          <w:u w:val="single" w:color="2D3B45"/>
        </w:rPr>
        <w:t>Technology:</w:t>
      </w:r>
      <w:r>
        <w:rPr>
          <w:sz w:val="27"/>
        </w:rPr>
        <w:t xml:space="preserve"> </w:t>
      </w:r>
    </w:p>
    <w:p w14:paraId="6DFC1EBA" w14:textId="79D1D0B1" w:rsidR="0044403D" w:rsidRDefault="005C5C93">
      <w:pPr>
        <w:numPr>
          <w:ilvl w:val="0"/>
          <w:numId w:val="1"/>
        </w:numPr>
        <w:ind w:hanging="361"/>
      </w:pPr>
      <w:r>
        <w:t xml:space="preserve">Angular </w:t>
      </w:r>
      <w:r w:rsidR="0001072A">
        <w:t>JavaScript</w:t>
      </w:r>
      <w:r>
        <w:t xml:space="preserve"> framework.</w:t>
      </w:r>
      <w:r w:rsidR="007211C1">
        <w:t xml:space="preserve">  </w:t>
      </w:r>
    </w:p>
    <w:p w14:paraId="7C33BF07" w14:textId="77777777" w:rsidR="0044403D" w:rsidRDefault="007211C1">
      <w:pPr>
        <w:numPr>
          <w:ilvl w:val="0"/>
          <w:numId w:val="1"/>
        </w:numPr>
        <w:ind w:hanging="361"/>
      </w:pPr>
      <w:r>
        <w:t xml:space="preserve">HTML </w:t>
      </w:r>
    </w:p>
    <w:p w14:paraId="6834713E" w14:textId="253F2301" w:rsidR="0044403D" w:rsidRDefault="007211C1">
      <w:pPr>
        <w:numPr>
          <w:ilvl w:val="0"/>
          <w:numId w:val="1"/>
        </w:numPr>
        <w:ind w:hanging="361"/>
      </w:pPr>
      <w:r>
        <w:t xml:space="preserve">CSS </w:t>
      </w:r>
      <w:r w:rsidR="005C5C93">
        <w:t>/ SCSS / SASS</w:t>
      </w:r>
    </w:p>
    <w:p w14:paraId="3EE9418C" w14:textId="77777777" w:rsidR="0044403D" w:rsidRDefault="007211C1">
      <w:pPr>
        <w:numPr>
          <w:ilvl w:val="0"/>
          <w:numId w:val="1"/>
        </w:numPr>
        <w:spacing w:after="0" w:line="259" w:lineRule="auto"/>
        <w:ind w:hanging="361"/>
      </w:pPr>
      <w:r>
        <w:t>Third party API. (</w:t>
      </w:r>
      <w:hyperlink r:id="rId5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https://spoonacular.com</w:t>
        </w:r>
      </w:hyperlink>
      <w:hyperlink r:id="rId6">
        <w:r>
          <w:rPr>
            <w:rFonts w:ascii="Calibri" w:eastAsia="Calibri" w:hAnsi="Calibri" w:cs="Calibri"/>
            <w:color w:val="000000"/>
            <w:sz w:val="22"/>
          </w:rPr>
          <w:t>)</w:t>
        </w:r>
      </w:hyperlink>
      <w:r>
        <w:t xml:space="preserve"> </w:t>
      </w:r>
    </w:p>
    <w:p w14:paraId="51A7E08F" w14:textId="1255E87E" w:rsidR="005C5C93" w:rsidRDefault="005C5C93" w:rsidP="005C5C93">
      <w:pPr>
        <w:numPr>
          <w:ilvl w:val="0"/>
          <w:numId w:val="1"/>
        </w:numPr>
        <w:spacing w:after="183"/>
        <w:ind w:hanging="361"/>
      </w:pPr>
      <w:r>
        <w:t>GIT/</w:t>
      </w:r>
      <w:r w:rsidR="0001072A">
        <w:t>GitHub</w:t>
      </w:r>
      <w:bookmarkStart w:id="0" w:name="_GoBack"/>
      <w:bookmarkEnd w:id="0"/>
      <w:r w:rsidR="007211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BAD136D" w14:textId="27816AC2" w:rsidR="005C5C93" w:rsidRDefault="005C5C93" w:rsidP="005C5C93">
      <w:pPr>
        <w:pStyle w:val="ListParagraph"/>
        <w:numPr>
          <w:ilvl w:val="0"/>
          <w:numId w:val="1"/>
        </w:numPr>
        <w:spacing w:after="183"/>
      </w:pPr>
      <w:r>
        <w:lastRenderedPageBreak/>
        <w:t>Clubhouse project management (</w:t>
      </w:r>
      <w:r w:rsidRPr="005C5C93">
        <w:t>https://app.clubhouse.io</w:t>
      </w:r>
      <w:r>
        <w:t>)</w:t>
      </w:r>
    </w:p>
    <w:p w14:paraId="152A5048" w14:textId="06D78905" w:rsidR="0044403D" w:rsidRDefault="009A6BAA">
      <w:pPr>
        <w:spacing w:after="141" w:line="259" w:lineRule="auto"/>
        <w:ind w:left="-5"/>
        <w:jc w:val="left"/>
      </w:pPr>
      <w:r>
        <w:rPr>
          <w:b/>
          <w:sz w:val="27"/>
          <w:u w:val="single" w:color="2D3B45"/>
        </w:rPr>
        <w:t>Data Structures</w:t>
      </w:r>
      <w:r w:rsidR="007211C1">
        <w:rPr>
          <w:b/>
          <w:sz w:val="27"/>
          <w:u w:val="single" w:color="2D3B45"/>
        </w:rPr>
        <w:t>:</w:t>
      </w:r>
      <w:r w:rsidR="007211C1">
        <w:rPr>
          <w:b/>
          <w:sz w:val="27"/>
        </w:rPr>
        <w:t xml:space="preserve"> </w:t>
      </w:r>
    </w:p>
    <w:p w14:paraId="13568638" w14:textId="15B048C7" w:rsidR="0044403D" w:rsidRDefault="005C5C93" w:rsidP="005C5C93">
      <w:pPr>
        <w:numPr>
          <w:ilvl w:val="0"/>
          <w:numId w:val="1"/>
        </w:numPr>
        <w:spacing w:after="183"/>
        <w:ind w:hanging="361"/>
      </w:pPr>
      <w:r>
        <w:t>MS-SQL</w:t>
      </w:r>
    </w:p>
    <w:p w14:paraId="26E4CA78" w14:textId="2CBC8BA4" w:rsidR="009A6BAA" w:rsidRDefault="009A6BAA" w:rsidP="005C5C93">
      <w:pPr>
        <w:numPr>
          <w:ilvl w:val="0"/>
          <w:numId w:val="1"/>
        </w:numPr>
        <w:spacing w:after="183"/>
        <w:ind w:hanging="361"/>
      </w:pPr>
      <w:r>
        <w:t>C#</w:t>
      </w:r>
    </w:p>
    <w:sectPr w:rsidR="009A6BAA">
      <w:pgSz w:w="12240" w:h="15840"/>
      <w:pgMar w:top="1448" w:right="1438" w:bottom="29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61C90"/>
    <w:multiLevelType w:val="hybridMultilevel"/>
    <w:tmpl w:val="E864D55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72A5830"/>
    <w:multiLevelType w:val="hybridMultilevel"/>
    <w:tmpl w:val="9BDCC302"/>
    <w:lvl w:ilvl="0" w:tplc="79E81DB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145F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90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60B5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0210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C56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6049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36F2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B674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3D"/>
    <w:rsid w:val="0001072A"/>
    <w:rsid w:val="00350223"/>
    <w:rsid w:val="0044403D"/>
    <w:rsid w:val="005C5C93"/>
    <w:rsid w:val="007211C1"/>
    <w:rsid w:val="009A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67E5"/>
  <w15:docId w15:val="{128C8D75-62E5-4059-8C09-9B7FE724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731" w:hanging="10"/>
      <w:jc w:val="both"/>
    </w:pPr>
    <w:rPr>
      <w:rFonts w:ascii="Arial" w:eastAsia="Arial" w:hAnsi="Arial" w:cs="Arial"/>
      <w:color w:val="2D3B4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onacular.com/" TargetMode="External"/><Relationship Id="rId5" Type="http://schemas.openxmlformats.org/officeDocument/2006/relationships/hyperlink" Target="https://spoonacula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Colantonio, Brian</dc:creator>
  <cp:keywords/>
  <cp:lastModifiedBy>Day, Michael J</cp:lastModifiedBy>
  <cp:revision>2</cp:revision>
  <dcterms:created xsi:type="dcterms:W3CDTF">2020-01-07T00:22:00Z</dcterms:created>
  <dcterms:modified xsi:type="dcterms:W3CDTF">2020-01-07T00:22:00Z</dcterms:modified>
</cp:coreProperties>
</file>