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5A2506" w14:textId="732A78EC" w:rsidR="002273B4" w:rsidRPr="00F61392" w:rsidRDefault="0019542E" w:rsidP="00F61392">
      <w:pPr>
        <w:jc w:val="center"/>
        <w:rPr>
          <w:rFonts w:ascii="黑体" w:eastAsia="黑体" w:hAnsi="黑体"/>
          <w:sz w:val="32"/>
          <w:szCs w:val="32"/>
        </w:rPr>
      </w:pPr>
      <w:r w:rsidRPr="00F61392">
        <w:rPr>
          <w:rFonts w:ascii="黑体" w:eastAsia="黑体" w:hAnsi="黑体" w:hint="eastAsia"/>
          <w:sz w:val="32"/>
          <w:szCs w:val="32"/>
        </w:rPr>
        <w:t>基于统计回归</w:t>
      </w:r>
      <w:r w:rsidR="004973D9" w:rsidRPr="00F61392">
        <w:rPr>
          <w:rFonts w:ascii="黑体" w:eastAsia="黑体" w:hAnsi="黑体" w:hint="eastAsia"/>
          <w:sz w:val="32"/>
          <w:szCs w:val="32"/>
        </w:rPr>
        <w:t>模型</w:t>
      </w:r>
      <w:r w:rsidRPr="00F61392">
        <w:rPr>
          <w:rFonts w:ascii="黑体" w:eastAsia="黑体" w:hAnsi="黑体" w:hint="eastAsia"/>
          <w:sz w:val="32"/>
          <w:szCs w:val="32"/>
        </w:rPr>
        <w:t>的双目测距系统研究</w:t>
      </w:r>
    </w:p>
    <w:p w14:paraId="3F6DFA0F" w14:textId="2727EA1D" w:rsidR="00A705BB" w:rsidRPr="00FE2339" w:rsidRDefault="00A705BB" w:rsidP="00F61392">
      <w:pPr>
        <w:jc w:val="center"/>
        <w:rPr>
          <w:rFonts w:asciiTheme="minorEastAsia" w:hAnsiTheme="minorEastAsia"/>
          <w:sz w:val="24"/>
          <w:szCs w:val="24"/>
          <w:vertAlign w:val="superscript"/>
        </w:rPr>
      </w:pPr>
      <w:r w:rsidRPr="00FE2339">
        <w:rPr>
          <w:rFonts w:asciiTheme="minorEastAsia" w:hAnsiTheme="minorEastAsia" w:hint="eastAsia"/>
          <w:sz w:val="24"/>
          <w:szCs w:val="24"/>
        </w:rPr>
        <w:t>付唐帅</w:t>
      </w:r>
      <w:r w:rsidR="00FE2339">
        <w:rPr>
          <w:rFonts w:asciiTheme="minorEastAsia" w:hAnsiTheme="minorEastAsia" w:hint="eastAsia"/>
          <w:sz w:val="24"/>
          <w:szCs w:val="24"/>
          <w:vertAlign w:val="superscript"/>
        </w:rPr>
        <w:t>1</w:t>
      </w:r>
      <w:r w:rsidRPr="00FE2339">
        <w:rPr>
          <w:rFonts w:asciiTheme="minorEastAsia" w:hAnsiTheme="minorEastAsia" w:hint="eastAsia"/>
          <w:sz w:val="24"/>
          <w:szCs w:val="24"/>
        </w:rPr>
        <w:t xml:space="preserve">　曾礼虎</w:t>
      </w:r>
      <w:r w:rsidR="00FE2339">
        <w:rPr>
          <w:rFonts w:asciiTheme="minorEastAsia" w:hAnsiTheme="minorEastAsia" w:hint="eastAsia"/>
          <w:sz w:val="24"/>
          <w:szCs w:val="24"/>
          <w:vertAlign w:val="superscript"/>
        </w:rPr>
        <w:t>1</w:t>
      </w:r>
    </w:p>
    <w:p w14:paraId="1E67891A" w14:textId="0C19B953" w:rsidR="00A705BB" w:rsidRPr="00FE2339" w:rsidRDefault="00FE2339">
      <w:pPr>
        <w:rPr>
          <w:rFonts w:asciiTheme="minorEastAsia" w:hAnsiTheme="minorEastAsia"/>
          <w:sz w:val="18"/>
          <w:szCs w:val="18"/>
        </w:rPr>
      </w:pPr>
      <w:r w:rsidRPr="00FE2339">
        <w:rPr>
          <w:rFonts w:asciiTheme="minorEastAsia" w:hAnsiTheme="minorEastAsia" w:hint="eastAsia"/>
          <w:sz w:val="18"/>
          <w:szCs w:val="18"/>
        </w:rPr>
        <w:t>(</w:t>
      </w:r>
      <w:r w:rsidRPr="00FE2339">
        <w:rPr>
          <w:rFonts w:asciiTheme="minorEastAsia" w:hAnsiTheme="minorEastAsia"/>
          <w:sz w:val="18"/>
          <w:szCs w:val="18"/>
        </w:rPr>
        <w:t>1.</w:t>
      </w:r>
      <w:r w:rsidRPr="00FE2339">
        <w:rPr>
          <w:rFonts w:asciiTheme="minorEastAsia" w:hAnsiTheme="minorEastAsia" w:hint="eastAsia"/>
          <w:sz w:val="18"/>
          <w:szCs w:val="18"/>
        </w:rPr>
        <w:t>西南交通大学</w:t>
      </w:r>
      <w:r w:rsidRPr="00FE2339">
        <w:rPr>
          <w:rFonts w:asciiTheme="minorEastAsia" w:hAnsiTheme="minorEastAsia"/>
          <w:sz w:val="18"/>
          <w:szCs w:val="18"/>
        </w:rPr>
        <w:t xml:space="preserve"> </w:t>
      </w:r>
      <w:r w:rsidRPr="00FE2339">
        <w:rPr>
          <w:rFonts w:asciiTheme="minorEastAsia" w:hAnsiTheme="minorEastAsia" w:hint="eastAsia"/>
          <w:sz w:val="18"/>
          <w:szCs w:val="18"/>
        </w:rPr>
        <w:t>爱特梅尔A</w:t>
      </w:r>
      <w:r w:rsidRPr="00FE2339">
        <w:rPr>
          <w:rFonts w:asciiTheme="minorEastAsia" w:hAnsiTheme="minorEastAsia"/>
          <w:sz w:val="18"/>
          <w:szCs w:val="18"/>
        </w:rPr>
        <w:t>VR</w:t>
      </w:r>
      <w:r w:rsidRPr="00FE2339">
        <w:rPr>
          <w:rFonts w:asciiTheme="minorEastAsia" w:hAnsiTheme="minorEastAsia" w:hint="eastAsia"/>
          <w:sz w:val="18"/>
          <w:szCs w:val="18"/>
        </w:rPr>
        <w:t>微控制器实验室</w:t>
      </w:r>
      <w:r>
        <w:rPr>
          <w:rFonts w:asciiTheme="minorEastAsia" w:hAnsiTheme="minorEastAsia" w:hint="eastAsia"/>
          <w:sz w:val="18"/>
          <w:szCs w:val="18"/>
        </w:rPr>
        <w:t xml:space="preserve">，四川 成都 </w:t>
      </w:r>
      <w:r w:rsidRPr="00FE2339">
        <w:rPr>
          <w:rFonts w:asciiTheme="minorEastAsia" w:hAnsiTheme="minorEastAsia" w:hint="eastAsia"/>
          <w:sz w:val="18"/>
          <w:szCs w:val="18"/>
        </w:rPr>
        <w:t>610000</w:t>
      </w:r>
      <w:r w:rsidRPr="00FE2339">
        <w:rPr>
          <w:rFonts w:asciiTheme="minorEastAsia" w:hAnsiTheme="minorEastAsia"/>
          <w:sz w:val="18"/>
          <w:szCs w:val="18"/>
        </w:rPr>
        <w:t>)</w:t>
      </w:r>
    </w:p>
    <w:p w14:paraId="1F6DD10D" w14:textId="56458741" w:rsidR="001E1E2A" w:rsidRPr="00FE2339" w:rsidRDefault="001E1E2A" w:rsidP="00F61392">
      <w:pPr>
        <w:rPr>
          <w:rFonts w:ascii="KaiTi" w:eastAsia="KaiTi" w:hAnsi="KaiTi" w:cs="Times New Roman"/>
          <w:sz w:val="18"/>
          <w:szCs w:val="20"/>
        </w:rPr>
      </w:pPr>
      <w:r w:rsidRPr="00F61392">
        <w:rPr>
          <w:rFonts w:ascii="黑体" w:eastAsia="黑体" w:hAnsi="黑体" w:hint="eastAsia"/>
          <w:sz w:val="18"/>
          <w:szCs w:val="18"/>
        </w:rPr>
        <w:t>摘</w:t>
      </w:r>
      <w:r w:rsidR="00F61392">
        <w:rPr>
          <w:rFonts w:ascii="黑体" w:eastAsia="黑体" w:hAnsi="黑体" w:hint="eastAsia"/>
          <w:sz w:val="18"/>
          <w:szCs w:val="18"/>
        </w:rPr>
        <w:t xml:space="preserve">　</w:t>
      </w:r>
      <w:r w:rsidRPr="00F61392">
        <w:rPr>
          <w:rFonts w:ascii="黑体" w:eastAsia="黑体" w:hAnsi="黑体" w:hint="eastAsia"/>
          <w:sz w:val="18"/>
          <w:szCs w:val="18"/>
        </w:rPr>
        <w:t>要</w:t>
      </w:r>
      <w:r w:rsidR="00F61392">
        <w:rPr>
          <w:rFonts w:ascii="黑体" w:eastAsia="黑体" w:hAnsi="黑体" w:hint="eastAsia"/>
          <w:sz w:val="18"/>
          <w:szCs w:val="18"/>
        </w:rPr>
        <w:t>：</w:t>
      </w:r>
      <w:r w:rsidRPr="00FE2339">
        <w:rPr>
          <w:rFonts w:ascii="KaiTi" w:eastAsia="KaiTi" w:hAnsi="KaiTi" w:cs="Times New Roman" w:hint="eastAsia"/>
          <w:sz w:val="18"/>
          <w:szCs w:val="20"/>
        </w:rPr>
        <w:t>本文依据双目测距原理，视差值与距离之间应该存在反比例函数的关系，但由于两个相机的焦距不可能完全一致。所以，它们应该存在类似于反比例函数的关系。通过这一点，本</w:t>
      </w:r>
      <w:r w:rsidR="009B639C" w:rsidRPr="00FE2339">
        <w:rPr>
          <w:rFonts w:ascii="KaiTi" w:eastAsia="KaiTi" w:hAnsi="KaiTi" w:cs="Times New Roman" w:hint="eastAsia"/>
          <w:sz w:val="18"/>
          <w:szCs w:val="20"/>
        </w:rPr>
        <w:t>文</w:t>
      </w:r>
      <w:r w:rsidRPr="00FE2339">
        <w:rPr>
          <w:rFonts w:ascii="KaiTi" w:eastAsia="KaiTi" w:hAnsi="KaiTi" w:cs="Times New Roman" w:hint="eastAsia"/>
          <w:sz w:val="18"/>
          <w:szCs w:val="20"/>
        </w:rPr>
        <w:t>采用</w:t>
      </w:r>
      <w:r w:rsidRPr="00FE2339">
        <w:rPr>
          <w:rFonts w:ascii="Times New Roman" w:eastAsia="KaiTi" w:hAnsi="Times New Roman" w:cs="Times New Roman"/>
          <w:sz w:val="18"/>
          <w:szCs w:val="20"/>
        </w:rPr>
        <w:t>GMS</w:t>
      </w:r>
      <w:r w:rsidRPr="00FE2339">
        <w:rPr>
          <w:rFonts w:ascii="KaiTi" w:eastAsia="KaiTi" w:hAnsi="KaiTi" w:cs="Times New Roman" w:hint="eastAsia"/>
          <w:sz w:val="18"/>
          <w:szCs w:val="20"/>
        </w:rPr>
        <w:t>算法计算特征点视差值，然后根据事先测量的视差值与距离数据，创新性引入回归方程，本</w:t>
      </w:r>
      <w:r w:rsidR="00055ADB" w:rsidRPr="00FE2339">
        <w:rPr>
          <w:rFonts w:ascii="KaiTi" w:eastAsia="KaiTi" w:hAnsi="KaiTi" w:cs="Times New Roman" w:hint="eastAsia"/>
          <w:sz w:val="18"/>
          <w:szCs w:val="20"/>
        </w:rPr>
        <w:t>文</w:t>
      </w:r>
      <w:r w:rsidRPr="00FE2339">
        <w:rPr>
          <w:rFonts w:ascii="KaiTi" w:eastAsia="KaiTi" w:hAnsi="KaiTi" w:cs="Times New Roman" w:hint="eastAsia"/>
          <w:sz w:val="18"/>
          <w:szCs w:val="20"/>
        </w:rPr>
        <w:t>回归方程为两个三次多项式。采用回归方程计算避免了传统方法采用立体匹配过程中出现的深度图计算不准确、空洞过多和视差值不连续的情况。经过系统测试，可知，当物体距离小于</w:t>
      </w:r>
      <w:r w:rsidRPr="00FE2339">
        <w:rPr>
          <w:rFonts w:ascii="Times New Roman" w:eastAsia="KaiTi" w:hAnsi="Times New Roman" w:cs="Times New Roman" w:hint="eastAsia"/>
          <w:sz w:val="18"/>
          <w:szCs w:val="20"/>
        </w:rPr>
        <w:t>20</w:t>
      </w:r>
      <w:r w:rsidRPr="00FE2339">
        <w:rPr>
          <w:rFonts w:ascii="Times New Roman" w:eastAsia="KaiTi" w:hAnsi="Times New Roman" w:cs="Times New Roman"/>
          <w:sz w:val="18"/>
          <w:szCs w:val="20"/>
        </w:rPr>
        <w:t>cm</w:t>
      </w:r>
      <w:r w:rsidRPr="00FE2339">
        <w:rPr>
          <w:rFonts w:ascii="KaiTi" w:eastAsia="KaiTi" w:hAnsi="KaiTi" w:cs="Times New Roman" w:hint="eastAsia"/>
          <w:sz w:val="18"/>
          <w:szCs w:val="20"/>
        </w:rPr>
        <w:t>时，测量误差极大，不推荐使用；当测量距离在</w:t>
      </w:r>
      <w:r w:rsidRPr="00FE2339">
        <w:rPr>
          <w:rFonts w:ascii="Times New Roman" w:eastAsia="KaiTi" w:hAnsi="Times New Roman" w:cs="Times New Roman" w:hint="eastAsia"/>
          <w:sz w:val="18"/>
          <w:szCs w:val="20"/>
        </w:rPr>
        <w:t>20</w:t>
      </w:r>
      <w:r w:rsidRPr="00FE2339">
        <w:rPr>
          <w:rFonts w:ascii="Times New Roman" w:eastAsia="KaiTi" w:hAnsi="Times New Roman" w:cs="Times New Roman"/>
          <w:sz w:val="18"/>
          <w:szCs w:val="20"/>
        </w:rPr>
        <w:t>cm</w:t>
      </w:r>
      <w:r w:rsidRPr="00FE2339">
        <w:rPr>
          <w:rFonts w:ascii="KaiTi" w:eastAsia="KaiTi" w:hAnsi="KaiTi" w:cs="Times New Roman" w:hint="eastAsia"/>
          <w:sz w:val="18"/>
          <w:szCs w:val="20"/>
        </w:rPr>
        <w:t>到</w:t>
      </w:r>
      <w:r w:rsidRPr="00FE2339">
        <w:rPr>
          <w:rFonts w:ascii="Times New Roman" w:eastAsia="KaiTi" w:hAnsi="Times New Roman" w:cs="Times New Roman" w:hint="eastAsia"/>
          <w:sz w:val="18"/>
          <w:szCs w:val="20"/>
        </w:rPr>
        <w:t>150</w:t>
      </w:r>
      <w:r w:rsidRPr="00FE2339">
        <w:rPr>
          <w:rFonts w:ascii="Times New Roman" w:eastAsia="KaiTi" w:hAnsi="Times New Roman" w:cs="Times New Roman"/>
          <w:sz w:val="18"/>
          <w:szCs w:val="20"/>
        </w:rPr>
        <w:t>cm</w:t>
      </w:r>
      <w:r w:rsidRPr="00FE2339">
        <w:rPr>
          <w:rFonts w:ascii="KaiTi" w:eastAsia="KaiTi" w:hAnsi="KaiTi" w:cs="Times New Roman" w:hint="eastAsia"/>
          <w:sz w:val="18"/>
          <w:szCs w:val="20"/>
        </w:rPr>
        <w:t>时，测量误差基本保持在</w:t>
      </w:r>
      <w:r w:rsidRPr="00FE2339">
        <w:rPr>
          <w:rFonts w:ascii="Times New Roman" w:eastAsia="KaiTi" w:hAnsi="Times New Roman" w:cs="Times New Roman" w:hint="eastAsia"/>
          <w:sz w:val="18"/>
          <w:szCs w:val="20"/>
        </w:rPr>
        <w:t>2</w:t>
      </w:r>
      <w:r w:rsidRPr="00FE2339">
        <w:rPr>
          <w:rFonts w:ascii="Times New Roman" w:eastAsia="KaiTi" w:hAnsi="Times New Roman" w:cs="Times New Roman"/>
          <w:sz w:val="18"/>
          <w:szCs w:val="20"/>
        </w:rPr>
        <w:t>cm</w:t>
      </w:r>
      <w:r w:rsidRPr="00FE2339">
        <w:rPr>
          <w:rFonts w:ascii="KaiTi" w:eastAsia="KaiTi" w:hAnsi="KaiTi" w:cs="Times New Roman" w:hint="eastAsia"/>
          <w:sz w:val="18"/>
          <w:szCs w:val="20"/>
        </w:rPr>
        <w:t>以内；当测量距离在</w:t>
      </w:r>
      <w:r w:rsidRPr="00FE2339">
        <w:rPr>
          <w:rFonts w:ascii="Times New Roman" w:eastAsia="KaiTi" w:hAnsi="Times New Roman" w:cs="Times New Roman" w:hint="eastAsia"/>
          <w:sz w:val="18"/>
          <w:szCs w:val="20"/>
        </w:rPr>
        <w:t>150</w:t>
      </w:r>
      <w:r w:rsidRPr="00FE2339">
        <w:rPr>
          <w:rFonts w:ascii="Times New Roman" w:eastAsia="KaiTi" w:hAnsi="Times New Roman" w:cs="Times New Roman"/>
          <w:sz w:val="18"/>
          <w:szCs w:val="20"/>
        </w:rPr>
        <w:t>cm</w:t>
      </w:r>
      <w:r w:rsidRPr="00FE2339">
        <w:rPr>
          <w:rFonts w:ascii="KaiTi" w:eastAsia="KaiTi" w:hAnsi="KaiTi" w:cs="Times New Roman" w:hint="eastAsia"/>
          <w:sz w:val="18"/>
          <w:szCs w:val="20"/>
        </w:rPr>
        <w:t>到</w:t>
      </w:r>
      <w:r w:rsidRPr="00FE2339">
        <w:rPr>
          <w:rFonts w:ascii="Times New Roman" w:eastAsia="KaiTi" w:hAnsi="Times New Roman" w:cs="Times New Roman" w:hint="eastAsia"/>
          <w:sz w:val="18"/>
          <w:szCs w:val="20"/>
        </w:rPr>
        <w:t>200</w:t>
      </w:r>
      <w:r w:rsidRPr="00FE2339">
        <w:rPr>
          <w:rFonts w:ascii="Times New Roman" w:eastAsia="KaiTi" w:hAnsi="Times New Roman" w:cs="Times New Roman"/>
          <w:sz w:val="18"/>
          <w:szCs w:val="20"/>
        </w:rPr>
        <w:t>cm</w:t>
      </w:r>
      <w:r w:rsidRPr="00FE2339">
        <w:rPr>
          <w:rFonts w:ascii="KaiTi" w:eastAsia="KaiTi" w:hAnsi="KaiTi" w:cs="Times New Roman" w:hint="eastAsia"/>
          <w:sz w:val="18"/>
          <w:szCs w:val="20"/>
        </w:rPr>
        <w:t>时，测量误差保持在</w:t>
      </w:r>
      <w:r w:rsidRPr="00FE2339">
        <w:rPr>
          <w:rFonts w:ascii="Times New Roman" w:eastAsia="KaiTi" w:hAnsi="Times New Roman" w:cs="Times New Roman" w:hint="eastAsia"/>
          <w:sz w:val="18"/>
          <w:szCs w:val="20"/>
        </w:rPr>
        <w:t>8</w:t>
      </w:r>
      <w:r w:rsidRPr="00FE2339">
        <w:rPr>
          <w:rFonts w:ascii="Times New Roman" w:eastAsia="KaiTi" w:hAnsi="Times New Roman" w:cs="Times New Roman"/>
          <w:sz w:val="18"/>
          <w:szCs w:val="20"/>
        </w:rPr>
        <w:t>cm</w:t>
      </w:r>
      <w:r w:rsidRPr="00FE2339">
        <w:rPr>
          <w:rFonts w:ascii="KaiTi" w:eastAsia="KaiTi" w:hAnsi="KaiTi" w:cs="Times New Roman" w:hint="eastAsia"/>
          <w:sz w:val="18"/>
          <w:szCs w:val="20"/>
        </w:rPr>
        <w:t>以内；并且随着误差随着测量距离的增大而增大。此外，本系统对于光照强度变化和拍摄角度变化不敏感，系统精度高和鲁棒性强，并且对于绝大多数物品都具有普适性。</w:t>
      </w:r>
    </w:p>
    <w:p w14:paraId="51CEC3B7" w14:textId="1284A5DE" w:rsidR="00B5194C" w:rsidRDefault="001E1E2A" w:rsidP="001E1E2A">
      <w:pPr>
        <w:jc w:val="left"/>
        <w:rPr>
          <w:rFonts w:ascii="Times New Roman" w:eastAsia="楷体" w:hAnsi="Times New Roman" w:cs="Times New Roman"/>
          <w:sz w:val="18"/>
          <w:szCs w:val="20"/>
        </w:rPr>
      </w:pPr>
      <w:r w:rsidRPr="00F61392">
        <w:rPr>
          <w:rFonts w:ascii="黑体" w:eastAsia="黑体" w:hAnsi="黑体" w:hint="eastAsia"/>
          <w:sz w:val="18"/>
          <w:szCs w:val="18"/>
        </w:rPr>
        <w:t>关键词</w:t>
      </w:r>
      <w:r>
        <w:rPr>
          <w:rFonts w:hint="eastAsia"/>
        </w:rPr>
        <w:t>：</w:t>
      </w:r>
      <w:r w:rsidR="00B5194C" w:rsidRPr="00FE2339">
        <w:rPr>
          <w:rFonts w:ascii="Times New Roman" w:eastAsia="KaiTi" w:hAnsi="Times New Roman" w:cs="Times New Roman" w:hint="eastAsia"/>
          <w:sz w:val="18"/>
          <w:szCs w:val="20"/>
        </w:rPr>
        <w:t>G</w:t>
      </w:r>
      <w:r w:rsidR="00B5194C" w:rsidRPr="00FE2339">
        <w:rPr>
          <w:rFonts w:ascii="Times New Roman" w:eastAsia="KaiTi" w:hAnsi="Times New Roman" w:cs="Times New Roman"/>
          <w:sz w:val="18"/>
          <w:szCs w:val="20"/>
        </w:rPr>
        <w:t>MS</w:t>
      </w:r>
      <w:r w:rsidR="00B5194C" w:rsidRPr="00F61392">
        <w:rPr>
          <w:rFonts w:ascii="Times New Roman" w:eastAsia="楷体" w:hAnsi="Times New Roman" w:cs="Times New Roman" w:hint="eastAsia"/>
          <w:sz w:val="18"/>
          <w:szCs w:val="20"/>
        </w:rPr>
        <w:t>算法</w:t>
      </w:r>
      <w:r w:rsidR="00F61392" w:rsidRPr="00F61392">
        <w:rPr>
          <w:rFonts w:ascii="Times New Roman" w:eastAsia="楷体" w:hAnsi="Times New Roman" w:cs="Times New Roman" w:hint="eastAsia"/>
          <w:sz w:val="18"/>
          <w:szCs w:val="20"/>
        </w:rPr>
        <w:t>；</w:t>
      </w:r>
      <w:r w:rsidR="00B5194C" w:rsidRPr="00F61392">
        <w:rPr>
          <w:rFonts w:ascii="Times New Roman" w:eastAsia="楷体" w:hAnsi="Times New Roman" w:cs="Times New Roman" w:hint="eastAsia"/>
          <w:sz w:val="18"/>
          <w:szCs w:val="20"/>
        </w:rPr>
        <w:t>回归方程</w:t>
      </w:r>
      <w:r w:rsidR="00F61392" w:rsidRPr="00F61392">
        <w:rPr>
          <w:rFonts w:ascii="Times New Roman" w:eastAsia="楷体" w:hAnsi="Times New Roman" w:cs="Times New Roman" w:hint="eastAsia"/>
          <w:sz w:val="18"/>
          <w:szCs w:val="20"/>
        </w:rPr>
        <w:t>；</w:t>
      </w:r>
      <w:r w:rsidR="00B5194C" w:rsidRPr="00F61392">
        <w:rPr>
          <w:rFonts w:ascii="Times New Roman" w:eastAsia="楷体" w:hAnsi="Times New Roman" w:cs="Times New Roman" w:hint="eastAsia"/>
          <w:sz w:val="18"/>
          <w:szCs w:val="20"/>
        </w:rPr>
        <w:t>精度高</w:t>
      </w:r>
      <w:r w:rsidR="00F61392" w:rsidRPr="00F61392">
        <w:rPr>
          <w:rFonts w:ascii="Times New Roman" w:eastAsia="楷体" w:hAnsi="Times New Roman" w:cs="Times New Roman" w:hint="eastAsia"/>
          <w:sz w:val="18"/>
          <w:szCs w:val="20"/>
        </w:rPr>
        <w:t>；</w:t>
      </w:r>
      <w:r w:rsidR="00B5194C" w:rsidRPr="00F61392">
        <w:rPr>
          <w:rFonts w:ascii="Times New Roman" w:eastAsia="楷体" w:hAnsi="Times New Roman" w:cs="Times New Roman" w:hint="eastAsia"/>
          <w:sz w:val="18"/>
          <w:szCs w:val="20"/>
        </w:rPr>
        <w:t>鲁棒性强</w:t>
      </w:r>
      <w:r w:rsidR="00F61392" w:rsidRPr="00F61392">
        <w:rPr>
          <w:rFonts w:ascii="Times New Roman" w:eastAsia="楷体" w:hAnsi="Times New Roman" w:cs="Times New Roman" w:hint="eastAsia"/>
          <w:sz w:val="18"/>
          <w:szCs w:val="20"/>
        </w:rPr>
        <w:t>；</w:t>
      </w:r>
      <w:r w:rsidR="00B5194C" w:rsidRPr="00F61392">
        <w:rPr>
          <w:rFonts w:ascii="Times New Roman" w:eastAsia="楷体" w:hAnsi="Times New Roman" w:cs="Times New Roman" w:hint="eastAsia"/>
          <w:sz w:val="18"/>
          <w:szCs w:val="20"/>
        </w:rPr>
        <w:t>普适性。</w:t>
      </w:r>
    </w:p>
    <w:p w14:paraId="05DBEBFA" w14:textId="037F9698" w:rsidR="00FE2339" w:rsidRDefault="00FE2339" w:rsidP="001E1E2A">
      <w:pPr>
        <w:jc w:val="left"/>
        <w:rPr>
          <w:rFonts w:ascii="Times New Roman" w:eastAsia="楷体" w:hAnsi="Times New Roman" w:cs="Times New Roman"/>
          <w:sz w:val="18"/>
          <w:szCs w:val="20"/>
        </w:rPr>
      </w:pPr>
      <w:r w:rsidRPr="009C302B">
        <w:rPr>
          <w:rStyle w:val="af0"/>
          <w:rFonts w:hint="eastAsia"/>
        </w:rPr>
        <w:t>中图分类号</w:t>
      </w:r>
      <w:r>
        <w:rPr>
          <w:rStyle w:val="af0"/>
          <w:rFonts w:hint="eastAsia"/>
        </w:rPr>
        <w:t>：</w:t>
      </w:r>
      <w:r>
        <w:rPr>
          <w:rStyle w:val="af0"/>
          <w:rFonts w:hint="eastAsia"/>
        </w:rPr>
        <w:t>T</w:t>
      </w:r>
      <w:r>
        <w:rPr>
          <w:rStyle w:val="af0"/>
        </w:rPr>
        <w:t>P3-05</w:t>
      </w:r>
    </w:p>
    <w:p w14:paraId="07667F9F" w14:textId="50C1068E" w:rsidR="00FE2339" w:rsidRDefault="00FE2339" w:rsidP="00FE2339">
      <w:pPr>
        <w:jc w:val="center"/>
        <w:rPr>
          <w:rFonts w:ascii="Times New Roman" w:hAnsi="Times New Roman" w:cs="Times New Roman"/>
          <w:sz w:val="24"/>
          <w:szCs w:val="24"/>
        </w:rPr>
      </w:pPr>
      <w:r w:rsidRPr="00FE2339">
        <w:rPr>
          <w:rFonts w:ascii="Times New Roman" w:hAnsi="Times New Roman" w:cs="Times New Roman"/>
          <w:sz w:val="24"/>
          <w:szCs w:val="24"/>
        </w:rPr>
        <w:t>Research on Binocular Ranging System Based on Statistical Regression Model</w:t>
      </w:r>
    </w:p>
    <w:p w14:paraId="18255E6A" w14:textId="1073C20E" w:rsidR="00FE2339" w:rsidRDefault="00FE2339" w:rsidP="00FE2339">
      <w:pPr>
        <w:jc w:val="center"/>
        <w:rPr>
          <w:rFonts w:ascii="Times New Roman" w:hAnsi="Times New Roman" w:cs="Times New Roman"/>
          <w:sz w:val="24"/>
          <w:szCs w:val="24"/>
          <w:vertAlign w:val="superscript"/>
        </w:rPr>
      </w:pPr>
      <w:r>
        <w:rPr>
          <w:rFonts w:ascii="Times New Roman" w:hAnsi="Times New Roman" w:cs="Times New Roman" w:hint="eastAsia"/>
          <w:sz w:val="24"/>
          <w:szCs w:val="24"/>
        </w:rPr>
        <w:t>Fu</w:t>
      </w:r>
      <w:r>
        <w:rPr>
          <w:rFonts w:ascii="Times New Roman" w:hAnsi="Times New Roman" w:cs="Times New Roman"/>
          <w:sz w:val="24"/>
          <w:szCs w:val="24"/>
        </w:rPr>
        <w:t xml:space="preserve"> T</w:t>
      </w:r>
      <w:r>
        <w:rPr>
          <w:rFonts w:ascii="Times New Roman" w:hAnsi="Times New Roman" w:cs="Times New Roman" w:hint="eastAsia"/>
          <w:sz w:val="24"/>
          <w:szCs w:val="24"/>
        </w:rPr>
        <w:t>angshuai</w:t>
      </w:r>
      <w:r>
        <w:rPr>
          <w:rFonts w:ascii="Times New Roman" w:hAnsi="Times New Roman" w:cs="Times New Roman"/>
          <w:sz w:val="24"/>
          <w:szCs w:val="24"/>
          <w:vertAlign w:val="superscript"/>
        </w:rPr>
        <w:t>1</w:t>
      </w:r>
      <w:r>
        <w:rPr>
          <w:rFonts w:ascii="Times New Roman" w:hAnsi="Times New Roman" w:cs="Times New Roman"/>
          <w:sz w:val="24"/>
          <w:szCs w:val="24"/>
        </w:rPr>
        <w:t>,Zeng Lihu</w:t>
      </w:r>
      <w:r>
        <w:rPr>
          <w:rFonts w:ascii="Times New Roman" w:hAnsi="Times New Roman" w:cs="Times New Roman"/>
          <w:sz w:val="24"/>
          <w:szCs w:val="24"/>
          <w:vertAlign w:val="superscript"/>
        </w:rPr>
        <w:t>1</w:t>
      </w:r>
    </w:p>
    <w:p w14:paraId="6B4B329A" w14:textId="74B6232B" w:rsidR="00B5194C" w:rsidRPr="009C57DE" w:rsidRDefault="00FE2339" w:rsidP="00AF6F19">
      <w:pPr>
        <w:pStyle w:val="af1"/>
        <w:spacing w:after="143"/>
        <w:ind w:left="0"/>
      </w:pPr>
      <w:bookmarkStart w:id="0" w:name="AROC_INST_EN"/>
      <w:r w:rsidRPr="00451FD1">
        <w:t>(</w:t>
      </w:r>
      <w:r>
        <w:t>Southwest Jiaotong University</w:t>
      </w:r>
      <w:r w:rsidR="00AF6F19">
        <w:t>,</w:t>
      </w:r>
      <w:r w:rsidR="00AF6F19" w:rsidRPr="00AF6F19">
        <w:t xml:space="preserve"> Atmel AVR Microcontroller Lab</w:t>
      </w:r>
      <w:r w:rsidR="00AF6F19">
        <w:t>, Sichuan Chengdu,610000</w:t>
      </w:r>
      <w:r w:rsidRPr="00451FD1">
        <w:t>)</w:t>
      </w:r>
      <w:bookmarkEnd w:id="0"/>
    </w:p>
    <w:p w14:paraId="653703AD" w14:textId="75858AF5" w:rsidR="00B5194C" w:rsidRPr="009C57DE" w:rsidRDefault="00AF6F19" w:rsidP="001E1E2A">
      <w:pPr>
        <w:jc w:val="left"/>
        <w:rPr>
          <w:rFonts w:ascii="Times New Roman" w:hAnsi="Times New Roman" w:cs="Times New Roman"/>
          <w:sz w:val="18"/>
          <w:szCs w:val="18"/>
        </w:rPr>
      </w:pPr>
      <w:r w:rsidRPr="00846250">
        <w:rPr>
          <w:rStyle w:val="af4"/>
          <w:rFonts w:hint="eastAsia"/>
        </w:rPr>
        <w:t>Abstract</w:t>
      </w:r>
      <w:r w:rsidRPr="009C57DE">
        <w:rPr>
          <w:rFonts w:ascii="Times New Roman" w:hAnsi="Times New Roman" w:cs="Times New Roman"/>
          <w:sz w:val="18"/>
          <w:szCs w:val="18"/>
        </w:rPr>
        <w:t xml:space="preserve"> </w:t>
      </w:r>
      <w:r>
        <w:rPr>
          <w:rFonts w:ascii="Times New Roman" w:hAnsi="Times New Roman" w:cs="Times New Roman"/>
          <w:sz w:val="18"/>
          <w:szCs w:val="18"/>
        </w:rPr>
        <w:t>:</w:t>
      </w:r>
      <w:r w:rsidR="00B5194C" w:rsidRPr="009C57DE">
        <w:rPr>
          <w:rFonts w:ascii="Times New Roman" w:hAnsi="Times New Roman" w:cs="Times New Roman"/>
          <w:sz w:val="18"/>
          <w:szCs w:val="18"/>
        </w:rPr>
        <w:t xml:space="preserve">In this paper, based on the principle of binocular distance measurement, there should be an inverse proportional function relationship between the parallax value and the distance, but because the focal lengths of the two cameras cannot be exactly the same. Therefore, they should have a relationship similar to an inverse proportional function. Through this, the </w:t>
      </w:r>
      <w:r w:rsidR="009B639C">
        <w:rPr>
          <w:rFonts w:ascii="Times New Roman" w:hAnsi="Times New Roman" w:cs="Times New Roman" w:hint="eastAsia"/>
          <w:sz w:val="18"/>
          <w:szCs w:val="18"/>
        </w:rPr>
        <w:t>paper</w:t>
      </w:r>
      <w:r w:rsidR="00B5194C" w:rsidRPr="009C57DE">
        <w:rPr>
          <w:rFonts w:ascii="Times New Roman" w:hAnsi="Times New Roman" w:cs="Times New Roman"/>
          <w:sz w:val="18"/>
          <w:szCs w:val="18"/>
        </w:rPr>
        <w:t xml:space="preserve"> uses the GMS algorithm to calculate the disparity value of the feature points. And then according to the pre-measured disparity value and distance , We innovatively introduces a regression equation. The regression equation of this system are two cubic polynomials. The regression equation calculation avoids the inaccurate calculation of the depth map, too many holes and discontinuous parallax values ​​in the traditional method of stereo matching. After the system test, it can be known that when the object distance is less than 20cm, the measurement error is very large, and it is not recommended; when the measurement distance is between 20cm and 150cm, the error is basically kept within 2cm; when the measurement distance is between 150cm and 200cm, the error is keep within 8cm</w:t>
      </w:r>
      <w:r w:rsidR="00A04C4D" w:rsidRPr="009C57DE">
        <w:rPr>
          <w:rFonts w:ascii="Times New Roman" w:hAnsi="Times New Roman" w:cs="Times New Roman"/>
          <w:sz w:val="18"/>
          <w:szCs w:val="18"/>
        </w:rPr>
        <w:t>.A</w:t>
      </w:r>
      <w:r w:rsidR="00B5194C" w:rsidRPr="009C57DE">
        <w:rPr>
          <w:rFonts w:ascii="Times New Roman" w:hAnsi="Times New Roman" w:cs="Times New Roman"/>
          <w:sz w:val="18"/>
          <w:szCs w:val="18"/>
        </w:rPr>
        <w:t>nd the error increases with the increas</w:t>
      </w:r>
      <w:r w:rsidR="00A04C4D" w:rsidRPr="009C57DE">
        <w:rPr>
          <w:rFonts w:ascii="Times New Roman" w:hAnsi="Times New Roman" w:cs="Times New Roman"/>
          <w:sz w:val="18"/>
          <w:szCs w:val="18"/>
        </w:rPr>
        <w:t>ement</w:t>
      </w:r>
      <w:r w:rsidR="00B5194C" w:rsidRPr="009C57DE">
        <w:rPr>
          <w:rFonts w:ascii="Times New Roman" w:hAnsi="Times New Roman" w:cs="Times New Roman"/>
          <w:sz w:val="18"/>
          <w:szCs w:val="18"/>
        </w:rPr>
        <w:t xml:space="preserve"> of the distance. In addition, the system is not sensitive to </w:t>
      </w:r>
      <w:r w:rsidR="00A04C4D" w:rsidRPr="009C57DE">
        <w:rPr>
          <w:rFonts w:ascii="Times New Roman" w:hAnsi="Times New Roman" w:cs="Times New Roman"/>
          <w:sz w:val="18"/>
          <w:szCs w:val="18"/>
        </w:rPr>
        <w:t xml:space="preserve">the </w:t>
      </w:r>
      <w:r w:rsidR="00B5194C" w:rsidRPr="009C57DE">
        <w:rPr>
          <w:rFonts w:ascii="Times New Roman" w:hAnsi="Times New Roman" w:cs="Times New Roman"/>
          <w:sz w:val="18"/>
          <w:szCs w:val="18"/>
        </w:rPr>
        <w:t>change in light and shooting angles</w:t>
      </w:r>
      <w:r w:rsidR="00A04C4D" w:rsidRPr="009C57DE">
        <w:rPr>
          <w:rFonts w:ascii="Times New Roman" w:hAnsi="Times New Roman" w:cs="Times New Roman"/>
          <w:sz w:val="18"/>
          <w:szCs w:val="18"/>
        </w:rPr>
        <w:t>. Besides, t</w:t>
      </w:r>
      <w:r w:rsidR="00B5194C" w:rsidRPr="009C57DE">
        <w:rPr>
          <w:rFonts w:ascii="Times New Roman" w:hAnsi="Times New Roman" w:cs="Times New Roman"/>
          <w:sz w:val="18"/>
          <w:szCs w:val="18"/>
        </w:rPr>
        <w:t>he system has high accuracy and robustness, and is universal for most items.</w:t>
      </w:r>
    </w:p>
    <w:p w14:paraId="7B81EF1F" w14:textId="3571B03F" w:rsidR="001E1E2A" w:rsidRPr="00746732" w:rsidRDefault="00B5194C" w:rsidP="001E1E2A">
      <w:pPr>
        <w:jc w:val="left"/>
        <w:rPr>
          <w:rFonts w:ascii="Times New Roman" w:hAnsi="Times New Roman" w:cs="Times New Roman"/>
          <w:sz w:val="18"/>
          <w:szCs w:val="18"/>
        </w:rPr>
      </w:pPr>
      <w:r w:rsidRPr="00AF6F19">
        <w:rPr>
          <w:rFonts w:ascii="Times New Roman" w:hAnsi="Times New Roman" w:cs="Times New Roman"/>
          <w:b/>
          <w:bCs/>
          <w:sz w:val="18"/>
          <w:szCs w:val="18"/>
        </w:rPr>
        <w:t>Keywords</w:t>
      </w:r>
      <w:r w:rsidRPr="009C57DE">
        <w:rPr>
          <w:rFonts w:ascii="Times New Roman" w:hAnsi="Times New Roman" w:cs="Times New Roman"/>
          <w:sz w:val="18"/>
          <w:szCs w:val="18"/>
        </w:rPr>
        <w:t>:</w:t>
      </w:r>
      <w:r w:rsidR="00A04C4D" w:rsidRPr="009C57DE">
        <w:rPr>
          <w:rFonts w:ascii="Times New Roman" w:hAnsi="Times New Roman" w:cs="Times New Roman"/>
          <w:sz w:val="18"/>
          <w:szCs w:val="18"/>
        </w:rPr>
        <w:t xml:space="preserve"> GMS algorithm, regression equation, high accuracy, robustness, Universality.</w:t>
      </w:r>
    </w:p>
    <w:p w14:paraId="0A976F32" w14:textId="0C9FACA8" w:rsidR="0019542E" w:rsidRDefault="0019542E" w:rsidP="00F61392">
      <w:pPr>
        <w:pStyle w:val="11"/>
        <w:ind w:left="425" w:hanging="425"/>
      </w:pPr>
      <w:r>
        <w:rPr>
          <w:rFonts w:hint="eastAsia"/>
        </w:rPr>
        <w:t>引言</w:t>
      </w:r>
    </w:p>
    <w:p w14:paraId="4FB4A7DD" w14:textId="77777777" w:rsidR="00F61392" w:rsidRDefault="00F61392" w:rsidP="004973D9">
      <w:pPr>
        <w:ind w:firstLineChars="200" w:firstLine="336"/>
        <w:rPr>
          <w:rFonts w:asciiTheme="minorEastAsia" w:hAnsiTheme="minorEastAsia"/>
          <w:sz w:val="18"/>
          <w:szCs w:val="18"/>
        </w:rPr>
        <w:sectPr w:rsidR="00F61392" w:rsidSect="00F217C3">
          <w:footerReference w:type="first" r:id="rId8"/>
          <w:pgSz w:w="11906" w:h="16838"/>
          <w:pgMar w:top="1418" w:right="1418" w:bottom="1418" w:left="1588" w:header="851" w:footer="992" w:gutter="0"/>
          <w:cols w:space="720"/>
          <w:titlePg/>
          <w:docGrid w:type="linesAndChars" w:linePitch="286" w:charSpace="-2478"/>
        </w:sectPr>
      </w:pPr>
    </w:p>
    <w:p w14:paraId="4B8D0875" w14:textId="4920CBD0" w:rsidR="004973D9" w:rsidRPr="00F61392" w:rsidRDefault="00AB04B8" w:rsidP="004973D9">
      <w:pPr>
        <w:ind w:firstLineChars="200" w:firstLine="336"/>
        <w:rPr>
          <w:rFonts w:asciiTheme="minorEastAsia" w:hAnsiTheme="minorEastAsia"/>
          <w:sz w:val="18"/>
          <w:szCs w:val="18"/>
        </w:rPr>
      </w:pPr>
      <w:r w:rsidRPr="00F61392">
        <w:rPr>
          <w:rFonts w:asciiTheme="minorEastAsia" w:hAnsiTheme="minorEastAsia" w:hint="eastAsia"/>
          <w:sz w:val="18"/>
          <w:szCs w:val="18"/>
        </w:rPr>
        <w:t>随着计算机视觉和图像处理能力的不断提高，计算机视觉已经广泛应用于</w:t>
      </w:r>
      <w:r w:rsidR="00677B71" w:rsidRPr="00F61392">
        <w:rPr>
          <w:rFonts w:asciiTheme="minorEastAsia" w:hAnsiTheme="minorEastAsia" w:hint="eastAsia"/>
          <w:sz w:val="18"/>
          <w:szCs w:val="18"/>
        </w:rPr>
        <w:t>导航、交通、军事、物流等领域。特别是随着图像处理技术和各种图像处理算法的大肆应用，视觉测距获得</w:t>
      </w:r>
      <w:r w:rsidR="009B639C">
        <w:rPr>
          <w:rFonts w:asciiTheme="minorEastAsia" w:hAnsiTheme="minorEastAsia" w:hint="eastAsia"/>
          <w:sz w:val="18"/>
          <w:szCs w:val="18"/>
        </w:rPr>
        <w:t>了</w:t>
      </w:r>
      <w:r w:rsidR="00677B71" w:rsidRPr="00F61392">
        <w:rPr>
          <w:rFonts w:asciiTheme="minorEastAsia" w:hAnsiTheme="minorEastAsia" w:hint="eastAsia"/>
          <w:sz w:val="18"/>
          <w:szCs w:val="18"/>
        </w:rPr>
        <w:t>某些研究员的青睐，逐渐成为计算机视觉应用中的重要分支</w:t>
      </w:r>
      <w:r w:rsidR="00055ADB" w:rsidRPr="00AF6F19">
        <w:rPr>
          <w:rFonts w:asciiTheme="minorEastAsia" w:hAnsiTheme="minorEastAsia" w:hint="eastAsia"/>
          <w:sz w:val="18"/>
          <w:szCs w:val="18"/>
          <w:vertAlign w:val="superscript"/>
        </w:rPr>
        <w:t>[</w:t>
      </w:r>
      <w:r w:rsidR="00055ADB" w:rsidRPr="00AF6F19">
        <w:rPr>
          <w:rFonts w:asciiTheme="minorEastAsia" w:hAnsiTheme="minorEastAsia"/>
          <w:sz w:val="18"/>
          <w:szCs w:val="18"/>
          <w:vertAlign w:val="superscript"/>
        </w:rPr>
        <w:t>1]</w:t>
      </w:r>
      <w:r w:rsidR="00677B71" w:rsidRPr="00F61392">
        <w:rPr>
          <w:rFonts w:asciiTheme="minorEastAsia" w:hAnsiTheme="minorEastAsia" w:hint="eastAsia"/>
          <w:sz w:val="18"/>
          <w:szCs w:val="18"/>
        </w:rPr>
        <w:t>。区别于主动测距，例如超声波和激光，双目测距系统利用目标物体在左右相机中的成像不同来</w:t>
      </w:r>
      <w:r w:rsidR="009B639C" w:rsidRPr="00F61392">
        <w:rPr>
          <w:rFonts w:asciiTheme="minorEastAsia" w:hAnsiTheme="minorEastAsia" w:hint="eastAsia"/>
          <w:sz w:val="18"/>
          <w:szCs w:val="18"/>
        </w:rPr>
        <w:t>感应</w:t>
      </w:r>
      <w:r w:rsidR="00677B71" w:rsidRPr="00F61392">
        <w:rPr>
          <w:rFonts w:asciiTheme="minorEastAsia" w:hAnsiTheme="minorEastAsia" w:hint="eastAsia"/>
          <w:sz w:val="18"/>
          <w:szCs w:val="18"/>
        </w:rPr>
        <w:t>判断距离信息，测距方法简单可靠、成本低。但是传统的双目测距方法采用左右图像极线校</w:t>
      </w:r>
      <w:r w:rsidR="00677B71" w:rsidRPr="00F61392">
        <w:rPr>
          <w:rFonts w:asciiTheme="minorEastAsia" w:hAnsiTheme="minorEastAsia" w:hint="eastAsia"/>
          <w:sz w:val="18"/>
          <w:szCs w:val="18"/>
        </w:rPr>
        <w:t>正后的</w:t>
      </w:r>
      <w:r w:rsidR="00266005" w:rsidRPr="00F61392">
        <w:rPr>
          <w:rFonts w:asciiTheme="minorEastAsia" w:hAnsiTheme="minorEastAsia" w:hint="eastAsia"/>
          <w:sz w:val="18"/>
          <w:szCs w:val="18"/>
        </w:rPr>
        <w:t>图像进行立体匹配，根据立体匹配后得出的深度图计算</w:t>
      </w:r>
      <w:r w:rsidR="009B639C">
        <w:rPr>
          <w:rFonts w:asciiTheme="minorEastAsia" w:hAnsiTheme="minorEastAsia" w:hint="eastAsia"/>
          <w:sz w:val="18"/>
          <w:szCs w:val="18"/>
        </w:rPr>
        <w:t>，从而</w:t>
      </w:r>
      <w:r w:rsidR="00266005" w:rsidRPr="00F61392">
        <w:rPr>
          <w:rFonts w:asciiTheme="minorEastAsia" w:hAnsiTheme="minorEastAsia" w:hint="eastAsia"/>
          <w:sz w:val="18"/>
          <w:szCs w:val="18"/>
        </w:rPr>
        <w:t>得</w:t>
      </w:r>
      <w:r w:rsidR="009B639C">
        <w:rPr>
          <w:rFonts w:asciiTheme="minorEastAsia" w:hAnsiTheme="minorEastAsia" w:hint="eastAsia"/>
          <w:sz w:val="18"/>
          <w:szCs w:val="18"/>
        </w:rPr>
        <w:t>到</w:t>
      </w:r>
      <w:r w:rsidR="00266005" w:rsidRPr="00F61392">
        <w:rPr>
          <w:rFonts w:asciiTheme="minorEastAsia" w:hAnsiTheme="minorEastAsia" w:hint="eastAsia"/>
          <w:sz w:val="18"/>
          <w:szCs w:val="18"/>
        </w:rPr>
        <w:t>目标物体的三维目标实现测距。但在实际应用场景中，立体匹配效果不可避免会受到光照、拍摄角度等因素的影响，这在很大程度上限制了双目测距的广泛应用</w:t>
      </w:r>
      <w:r w:rsidR="009B639C">
        <w:rPr>
          <w:rFonts w:asciiTheme="minorEastAsia" w:hAnsiTheme="minorEastAsia" w:hint="eastAsia"/>
          <w:sz w:val="18"/>
          <w:szCs w:val="18"/>
        </w:rPr>
        <w:t>和发展</w:t>
      </w:r>
      <w:r w:rsidR="00055ADB" w:rsidRPr="00AF6F19">
        <w:rPr>
          <w:rFonts w:asciiTheme="minorEastAsia" w:hAnsiTheme="minorEastAsia" w:hint="eastAsia"/>
          <w:sz w:val="18"/>
          <w:szCs w:val="18"/>
          <w:vertAlign w:val="superscript"/>
        </w:rPr>
        <w:t>[</w:t>
      </w:r>
      <w:r w:rsidR="00055ADB" w:rsidRPr="00AF6F19">
        <w:rPr>
          <w:rFonts w:asciiTheme="minorEastAsia" w:hAnsiTheme="minorEastAsia"/>
          <w:sz w:val="18"/>
          <w:szCs w:val="18"/>
          <w:vertAlign w:val="superscript"/>
        </w:rPr>
        <w:t>2]</w:t>
      </w:r>
      <w:r w:rsidR="00266005" w:rsidRPr="00F61392">
        <w:rPr>
          <w:rFonts w:asciiTheme="minorEastAsia" w:hAnsiTheme="minorEastAsia" w:hint="eastAsia"/>
          <w:sz w:val="18"/>
          <w:szCs w:val="18"/>
        </w:rPr>
        <w:t>。</w:t>
      </w:r>
    </w:p>
    <w:p w14:paraId="7C63FB52" w14:textId="77777777" w:rsidR="004F1E2C" w:rsidRDefault="00266005" w:rsidP="004973D9">
      <w:pPr>
        <w:ind w:firstLineChars="200" w:firstLine="336"/>
        <w:rPr>
          <w:rFonts w:asciiTheme="minorEastAsia" w:hAnsiTheme="minorEastAsia"/>
          <w:sz w:val="18"/>
          <w:szCs w:val="18"/>
        </w:rPr>
        <w:sectPr w:rsidR="004F1E2C" w:rsidSect="00F61392">
          <w:type w:val="continuous"/>
          <w:pgSz w:w="11906" w:h="16838"/>
          <w:pgMar w:top="1418" w:right="1418" w:bottom="1418" w:left="1588" w:header="851" w:footer="992" w:gutter="0"/>
          <w:cols w:num="2" w:space="720"/>
          <w:titlePg/>
          <w:docGrid w:type="linesAndChars" w:linePitch="285" w:charSpace="-2478"/>
        </w:sectPr>
      </w:pPr>
      <w:r w:rsidRPr="00F61392">
        <w:rPr>
          <w:rFonts w:asciiTheme="minorEastAsia" w:hAnsiTheme="minorEastAsia" w:hint="eastAsia"/>
          <w:sz w:val="18"/>
          <w:szCs w:val="18"/>
        </w:rPr>
        <w:t>本文</w:t>
      </w:r>
      <w:r w:rsidR="004973D9" w:rsidRPr="00F61392">
        <w:rPr>
          <w:rFonts w:asciiTheme="minorEastAsia" w:hAnsiTheme="minorEastAsia" w:hint="eastAsia"/>
          <w:sz w:val="18"/>
          <w:szCs w:val="18"/>
        </w:rPr>
        <w:t>摒弃传统的S</w:t>
      </w:r>
      <w:r w:rsidR="004973D9" w:rsidRPr="00F61392">
        <w:rPr>
          <w:rFonts w:asciiTheme="minorEastAsia" w:hAnsiTheme="minorEastAsia"/>
          <w:sz w:val="18"/>
          <w:szCs w:val="18"/>
        </w:rPr>
        <w:t>URF</w:t>
      </w:r>
      <w:r w:rsidR="004973D9" w:rsidRPr="00F61392">
        <w:rPr>
          <w:rFonts w:asciiTheme="minorEastAsia" w:hAnsiTheme="minorEastAsia" w:hint="eastAsia"/>
          <w:sz w:val="18"/>
          <w:szCs w:val="18"/>
        </w:rPr>
        <w:t>特征匹配，选择</w:t>
      </w:r>
      <w:r w:rsidR="00EA1AA8">
        <w:rPr>
          <w:rFonts w:asciiTheme="minorEastAsia" w:hAnsiTheme="minorEastAsia" w:hint="eastAsia"/>
          <w:sz w:val="18"/>
          <w:szCs w:val="18"/>
        </w:rPr>
        <w:t>更加</w:t>
      </w:r>
      <w:r w:rsidR="009B639C">
        <w:rPr>
          <w:rFonts w:asciiTheme="minorEastAsia" w:hAnsiTheme="minorEastAsia" w:hint="eastAsia"/>
          <w:sz w:val="18"/>
          <w:szCs w:val="18"/>
        </w:rPr>
        <w:t>合适</w:t>
      </w:r>
      <w:r w:rsidR="004973D9" w:rsidRPr="00F61392">
        <w:rPr>
          <w:rFonts w:asciiTheme="minorEastAsia" w:hAnsiTheme="minorEastAsia" w:hint="eastAsia"/>
          <w:sz w:val="18"/>
          <w:szCs w:val="18"/>
        </w:rPr>
        <w:t>的G</w:t>
      </w:r>
      <w:r w:rsidR="004973D9" w:rsidRPr="00F61392">
        <w:rPr>
          <w:rFonts w:asciiTheme="minorEastAsia" w:hAnsiTheme="minorEastAsia"/>
          <w:sz w:val="18"/>
          <w:szCs w:val="18"/>
        </w:rPr>
        <w:t>MS</w:t>
      </w:r>
      <w:r w:rsidR="004973D9" w:rsidRPr="00F61392">
        <w:rPr>
          <w:rFonts w:asciiTheme="minorEastAsia" w:hAnsiTheme="minorEastAsia" w:hint="eastAsia"/>
          <w:sz w:val="18"/>
          <w:szCs w:val="18"/>
        </w:rPr>
        <w:t>匹配算法进行特征点匹配，并且引入两个三次多项式回归模型拟合物体特征点视差值与真实距离的关系，</w:t>
      </w:r>
    </w:p>
    <w:p w14:paraId="797B7031" w14:textId="1CDA43B3" w:rsidR="004973D9" w:rsidRPr="00F61392" w:rsidRDefault="004973D9" w:rsidP="004973D9">
      <w:pPr>
        <w:ind w:firstLineChars="200" w:firstLine="336"/>
        <w:rPr>
          <w:rFonts w:asciiTheme="minorEastAsia" w:hAnsiTheme="minorEastAsia"/>
          <w:sz w:val="18"/>
          <w:szCs w:val="18"/>
        </w:rPr>
      </w:pPr>
      <w:r w:rsidRPr="00F61392">
        <w:rPr>
          <w:rFonts w:asciiTheme="minorEastAsia" w:hAnsiTheme="minorEastAsia" w:hint="eastAsia"/>
          <w:sz w:val="18"/>
          <w:szCs w:val="18"/>
        </w:rPr>
        <w:t>有效规避了深度图孔洞、计算值不连续等问题，并且保证了系统对光照、拍摄角度不敏感，系统鲁棒性得到可靠保证</w:t>
      </w:r>
      <w:r w:rsidR="00055ADB" w:rsidRPr="00AF6F19">
        <w:rPr>
          <w:rFonts w:asciiTheme="minorEastAsia" w:hAnsiTheme="minorEastAsia" w:hint="eastAsia"/>
          <w:sz w:val="18"/>
          <w:szCs w:val="18"/>
          <w:vertAlign w:val="superscript"/>
        </w:rPr>
        <w:t>[</w:t>
      </w:r>
      <w:r w:rsidR="00055ADB" w:rsidRPr="00AF6F19">
        <w:rPr>
          <w:rFonts w:asciiTheme="minorEastAsia" w:hAnsiTheme="minorEastAsia"/>
          <w:sz w:val="18"/>
          <w:szCs w:val="18"/>
          <w:vertAlign w:val="superscript"/>
        </w:rPr>
        <w:t>3]</w:t>
      </w:r>
      <w:r w:rsidRPr="00F61392">
        <w:rPr>
          <w:rFonts w:asciiTheme="minorEastAsia" w:hAnsiTheme="minorEastAsia" w:hint="eastAsia"/>
          <w:sz w:val="18"/>
          <w:szCs w:val="18"/>
        </w:rPr>
        <w:t>。</w:t>
      </w:r>
    </w:p>
    <w:p w14:paraId="142C96F5" w14:textId="07A75812" w:rsidR="004973D9" w:rsidRPr="00F61392" w:rsidRDefault="004973D9" w:rsidP="004973D9">
      <w:pPr>
        <w:ind w:firstLineChars="200" w:firstLine="336"/>
        <w:rPr>
          <w:rFonts w:asciiTheme="minorEastAsia" w:hAnsiTheme="minorEastAsia"/>
          <w:sz w:val="18"/>
          <w:szCs w:val="18"/>
        </w:rPr>
      </w:pPr>
      <w:r w:rsidRPr="00F61392">
        <w:rPr>
          <w:rFonts w:asciiTheme="minorEastAsia" w:hAnsiTheme="minorEastAsia" w:hint="eastAsia"/>
          <w:sz w:val="18"/>
          <w:szCs w:val="18"/>
        </w:rPr>
        <w:t>1</w:t>
      </w:r>
      <w:r w:rsidR="006876E0" w:rsidRPr="00F61392">
        <w:rPr>
          <w:rFonts w:asciiTheme="minorEastAsia" w:hAnsiTheme="minorEastAsia"/>
          <w:sz w:val="18"/>
          <w:szCs w:val="18"/>
        </w:rPr>
        <w:t xml:space="preserve"> </w:t>
      </w:r>
      <w:r w:rsidR="006876E0" w:rsidRPr="00F61392">
        <w:rPr>
          <w:rFonts w:asciiTheme="minorEastAsia" w:hAnsiTheme="minorEastAsia" w:hint="eastAsia"/>
          <w:sz w:val="18"/>
          <w:szCs w:val="18"/>
        </w:rPr>
        <w:t>双目视觉测距系统</w:t>
      </w:r>
    </w:p>
    <w:p w14:paraId="39B010CE" w14:textId="26765695" w:rsidR="006876E0" w:rsidRPr="00AF6F19" w:rsidRDefault="006876E0" w:rsidP="00AF6F19">
      <w:pPr>
        <w:ind w:firstLineChars="200" w:firstLine="336"/>
        <w:rPr>
          <w:rFonts w:asciiTheme="minorEastAsia" w:hAnsiTheme="minorEastAsia"/>
          <w:sz w:val="18"/>
          <w:szCs w:val="18"/>
        </w:rPr>
      </w:pPr>
      <w:r w:rsidRPr="00AF6F19">
        <w:rPr>
          <w:rFonts w:asciiTheme="minorEastAsia" w:hAnsiTheme="minorEastAsia" w:hint="eastAsia"/>
          <w:sz w:val="18"/>
          <w:szCs w:val="18"/>
        </w:rPr>
        <w:t>本文设计的双目测距系统旨在为机器人导航与避障、机械臂的引导提供目标物体的距离信息。双目测距系统中的双目相机呈直线平行放置，放置图如图</w:t>
      </w:r>
      <w:r w:rsidRPr="00F61392">
        <w:rPr>
          <w:rFonts w:asciiTheme="minorEastAsia" w:hAnsiTheme="minorEastAsia" w:hint="eastAsia"/>
          <w:sz w:val="18"/>
          <w:szCs w:val="18"/>
        </w:rPr>
        <w:t>1所示：</w:t>
      </w:r>
    </w:p>
    <w:p w14:paraId="3CF1C4F5" w14:textId="1C260EF4" w:rsidR="004973D9" w:rsidRDefault="006876E0" w:rsidP="004973D9">
      <w:pPr>
        <w:ind w:firstLineChars="200" w:firstLine="396"/>
      </w:pPr>
      <w:r>
        <w:rPr>
          <w:noProof/>
        </w:rPr>
        <w:drawing>
          <wp:inline distT="0" distB="0" distL="0" distR="0" wp14:anchorId="1187F347" wp14:editId="46276662">
            <wp:extent cx="2473264" cy="10541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flipH="1">
                      <a:off x="0" y="0"/>
                      <a:ext cx="2501110" cy="1065968"/>
                    </a:xfrm>
                    <a:prstGeom prst="rect">
                      <a:avLst/>
                    </a:prstGeom>
                  </pic:spPr>
                </pic:pic>
              </a:graphicData>
            </a:graphic>
          </wp:inline>
        </w:drawing>
      </w:r>
    </w:p>
    <w:p w14:paraId="7B185877" w14:textId="24E46048" w:rsidR="006876E0" w:rsidRDefault="006876E0" w:rsidP="006876E0">
      <w:pPr>
        <w:ind w:firstLineChars="200" w:firstLine="296"/>
        <w:jc w:val="center"/>
        <w:rPr>
          <w:rFonts w:asciiTheme="minorEastAsia" w:hAnsiTheme="minorEastAsia"/>
          <w:sz w:val="16"/>
          <w:szCs w:val="16"/>
        </w:rPr>
      </w:pPr>
      <w:r w:rsidRPr="00AF6F19">
        <w:rPr>
          <w:rFonts w:asciiTheme="minorEastAsia" w:hAnsiTheme="minorEastAsia" w:hint="eastAsia"/>
          <w:sz w:val="16"/>
          <w:szCs w:val="16"/>
        </w:rPr>
        <w:t>图</w:t>
      </w:r>
      <w:r w:rsidRPr="00AF6F19">
        <w:rPr>
          <w:rFonts w:ascii="Times New Roman" w:hAnsi="Times New Roman" w:cs="Times New Roman"/>
          <w:sz w:val="16"/>
          <w:szCs w:val="16"/>
        </w:rPr>
        <w:t xml:space="preserve">1 </w:t>
      </w:r>
      <w:r w:rsidRPr="00AF6F19">
        <w:rPr>
          <w:rFonts w:asciiTheme="minorEastAsia" w:hAnsiTheme="minorEastAsia" w:hint="eastAsia"/>
          <w:sz w:val="16"/>
          <w:szCs w:val="16"/>
        </w:rPr>
        <w:t>双目视觉系统实物图</w:t>
      </w:r>
    </w:p>
    <w:p w14:paraId="27AE9CDA" w14:textId="77777777" w:rsidR="00F217C3" w:rsidRDefault="00AF6F19" w:rsidP="006876E0">
      <w:pPr>
        <w:ind w:firstLineChars="200" w:firstLine="296"/>
        <w:jc w:val="center"/>
        <w:rPr>
          <w:rFonts w:ascii="Times New Roman" w:hAnsi="Times New Roman" w:cs="Times New Roman"/>
          <w:sz w:val="16"/>
          <w:szCs w:val="16"/>
        </w:rPr>
        <w:sectPr w:rsidR="00F217C3" w:rsidSect="00F61392">
          <w:type w:val="continuous"/>
          <w:pgSz w:w="11906" w:h="16838"/>
          <w:pgMar w:top="1418" w:right="1418" w:bottom="1418" w:left="1588" w:header="851" w:footer="992" w:gutter="0"/>
          <w:cols w:num="2" w:space="720"/>
          <w:titlePg/>
          <w:docGrid w:type="linesAndChars" w:linePitch="285" w:charSpace="-2478"/>
        </w:sectPr>
      </w:pPr>
      <w:r w:rsidRPr="00AF6F19">
        <w:rPr>
          <w:rFonts w:ascii="Times New Roman" w:hAnsi="Times New Roman" w:cs="Times New Roman"/>
          <w:sz w:val="16"/>
          <w:szCs w:val="16"/>
        </w:rPr>
        <w:t>Fig.1 Picture of binocular vision system</w:t>
      </w:r>
    </w:p>
    <w:p w14:paraId="684E6EF0" w14:textId="5B6E0B26" w:rsidR="00AF6F19" w:rsidRPr="00F217C3" w:rsidRDefault="00AF6F19" w:rsidP="006876E0">
      <w:pPr>
        <w:ind w:firstLineChars="200" w:firstLine="296"/>
        <w:jc w:val="center"/>
        <w:rPr>
          <w:rFonts w:ascii="Times New Roman" w:hAnsi="Times New Roman" w:cs="Times New Roman"/>
          <w:sz w:val="16"/>
          <w:szCs w:val="16"/>
        </w:rPr>
      </w:pPr>
    </w:p>
    <w:p w14:paraId="43283CDB" w14:textId="17F035A0" w:rsidR="006876E0" w:rsidRDefault="00722621" w:rsidP="00722621">
      <w:pPr>
        <w:ind w:firstLineChars="200" w:firstLine="396"/>
        <w:jc w:val="center"/>
      </w:pPr>
      <w:r w:rsidRPr="00C972CD">
        <w:rPr>
          <w:noProof/>
        </w:rPr>
        <w:drawing>
          <wp:inline distT="0" distB="0" distL="0" distR="0" wp14:anchorId="10C17B2E" wp14:editId="1FCF4152">
            <wp:extent cx="2124184" cy="1136650"/>
            <wp:effectExtent l="0" t="0" r="952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6808" cy="1154107"/>
                    </a:xfrm>
                    <a:prstGeom prst="rect">
                      <a:avLst/>
                    </a:prstGeom>
                    <a:noFill/>
                    <a:ln>
                      <a:noFill/>
                    </a:ln>
                  </pic:spPr>
                </pic:pic>
              </a:graphicData>
            </a:graphic>
          </wp:inline>
        </w:drawing>
      </w:r>
    </w:p>
    <w:p w14:paraId="377A04A9" w14:textId="2A758A9D" w:rsidR="00722621" w:rsidRDefault="00722621" w:rsidP="00AF6F19">
      <w:pPr>
        <w:ind w:firstLineChars="200" w:firstLine="296"/>
        <w:jc w:val="center"/>
        <w:rPr>
          <w:rFonts w:asciiTheme="minorEastAsia" w:hAnsiTheme="minorEastAsia"/>
          <w:sz w:val="16"/>
          <w:szCs w:val="16"/>
        </w:rPr>
      </w:pPr>
      <w:r w:rsidRPr="00AF6F19">
        <w:rPr>
          <w:rFonts w:asciiTheme="minorEastAsia" w:hAnsiTheme="minorEastAsia" w:hint="eastAsia"/>
          <w:sz w:val="16"/>
          <w:szCs w:val="16"/>
        </w:rPr>
        <w:t>图2</w:t>
      </w:r>
      <w:r w:rsidRPr="00AF6F19">
        <w:rPr>
          <w:rFonts w:asciiTheme="minorEastAsia" w:hAnsiTheme="minorEastAsia"/>
          <w:sz w:val="16"/>
          <w:szCs w:val="16"/>
        </w:rPr>
        <w:t xml:space="preserve"> </w:t>
      </w:r>
      <w:r w:rsidRPr="00AF6F19">
        <w:rPr>
          <w:rFonts w:asciiTheme="minorEastAsia" w:hAnsiTheme="minorEastAsia" w:hint="eastAsia"/>
          <w:sz w:val="16"/>
          <w:szCs w:val="16"/>
        </w:rPr>
        <w:t>双目视觉测距原理</w:t>
      </w:r>
    </w:p>
    <w:p w14:paraId="7A5377EE" w14:textId="39A46668" w:rsidR="00AF6F19" w:rsidRPr="00557FAC" w:rsidRDefault="00AF6F19" w:rsidP="00AF6F19">
      <w:pPr>
        <w:ind w:firstLineChars="200" w:firstLine="296"/>
        <w:jc w:val="center"/>
        <w:rPr>
          <w:rFonts w:ascii="Times New Roman" w:hAnsi="Times New Roman" w:cs="Times New Roman"/>
          <w:sz w:val="16"/>
          <w:szCs w:val="16"/>
        </w:rPr>
      </w:pPr>
      <w:r w:rsidRPr="00557FAC">
        <w:rPr>
          <w:rFonts w:ascii="Times New Roman" w:hAnsi="Times New Roman" w:cs="Times New Roman" w:hint="eastAsia"/>
          <w:sz w:val="16"/>
          <w:szCs w:val="16"/>
        </w:rPr>
        <w:t>Fig</w:t>
      </w:r>
      <w:r w:rsidRPr="00557FAC">
        <w:rPr>
          <w:rFonts w:ascii="Times New Roman" w:hAnsi="Times New Roman" w:cs="Times New Roman"/>
          <w:sz w:val="16"/>
          <w:szCs w:val="16"/>
        </w:rPr>
        <w:t>.2 Principle of binocular vision ranging</w:t>
      </w:r>
    </w:p>
    <w:p w14:paraId="036B50C4" w14:textId="4D67CC70" w:rsidR="00722621" w:rsidRPr="002C1074" w:rsidRDefault="00722621" w:rsidP="002C1074">
      <w:pPr>
        <w:ind w:firstLineChars="200" w:firstLine="336"/>
        <w:rPr>
          <w:kern w:val="0"/>
          <w:sz w:val="24"/>
        </w:rPr>
      </w:pPr>
      <w:r w:rsidRPr="00F61392">
        <w:rPr>
          <w:rFonts w:asciiTheme="minorEastAsia" w:hAnsiTheme="minorEastAsia" w:hint="eastAsia"/>
          <w:sz w:val="18"/>
          <w:szCs w:val="18"/>
        </w:rPr>
        <w:t>理想的双目立体视觉测距模型是假定两摄像头光轴平行，实际测距中只需要知道目标点的</w:t>
      </w:r>
      <m:oMath>
        <m:r>
          <w:rPr>
            <w:rFonts w:ascii="Cambria Math" w:hAnsi="Cambria Math"/>
            <w:sz w:val="18"/>
            <w:szCs w:val="18"/>
          </w:rPr>
          <m:t>Z</m:t>
        </m:r>
      </m:oMath>
      <w:r w:rsidRPr="00F61392">
        <w:rPr>
          <w:rFonts w:asciiTheme="minorEastAsia" w:hAnsiTheme="minorEastAsia" w:hint="eastAsia"/>
          <w:sz w:val="18"/>
          <w:szCs w:val="18"/>
        </w:rPr>
        <w:t>轴坐标即可，故建立</w:t>
      </w:r>
      <m:oMath>
        <m:r>
          <w:rPr>
            <w:rFonts w:ascii="Cambria Math" w:hAnsi="Cambria Math"/>
            <w:sz w:val="18"/>
            <w:szCs w:val="18"/>
          </w:rPr>
          <m:t>X</m:t>
        </m:r>
      </m:oMath>
      <w:r w:rsidR="002C1074" w:rsidRPr="00F61392">
        <w:rPr>
          <w:rFonts w:asciiTheme="minorEastAsia" w:hAnsiTheme="minorEastAsia" w:hint="eastAsia"/>
          <w:sz w:val="18"/>
          <w:szCs w:val="18"/>
        </w:rPr>
        <w:t>-</w:t>
      </w:r>
      <m:oMath>
        <m:r>
          <w:rPr>
            <w:rFonts w:ascii="Cambria Math" w:hAnsi="Cambria Math"/>
            <w:sz w:val="18"/>
            <w:szCs w:val="18"/>
          </w:rPr>
          <m:t>Z</m:t>
        </m:r>
      </m:oMath>
      <w:r w:rsidRPr="00F61392">
        <w:rPr>
          <w:rFonts w:asciiTheme="minorEastAsia" w:hAnsiTheme="minorEastAsia" w:hint="eastAsia"/>
          <w:sz w:val="18"/>
          <w:szCs w:val="18"/>
        </w:rPr>
        <w:t>轴二维平面模型。左右摄像头光心分别</w:t>
      </w:r>
      <w:r w:rsidR="002C1074" w:rsidRPr="00F61392">
        <w:rPr>
          <w:rFonts w:asciiTheme="minorEastAsia" w:hAnsiTheme="minorEastAsia" w:hint="eastAsia"/>
          <w:sz w:val="18"/>
          <w:szCs w:val="18"/>
        </w:rPr>
        <w:t>为</w:t>
      </w:r>
      <m:oMath>
        <m:sSub>
          <m:sSubPr>
            <m:ctrlPr>
              <w:rPr>
                <w:rFonts w:ascii="Cambria Math" w:hAnsi="Cambria Math"/>
                <w:sz w:val="18"/>
                <w:szCs w:val="18"/>
              </w:rPr>
            </m:ctrlPr>
          </m:sSubPr>
          <m:e>
            <m:r>
              <w:rPr>
                <w:rFonts w:ascii="Cambria Math" w:hAnsi="Cambria Math"/>
                <w:sz w:val="18"/>
                <w:szCs w:val="18"/>
              </w:rPr>
              <m:t>O</m:t>
            </m:r>
          </m:e>
          <m:sub>
            <m:r>
              <w:rPr>
                <w:rFonts w:ascii="Cambria Math" w:hAnsi="Cambria Math"/>
                <w:sz w:val="18"/>
                <w:szCs w:val="18"/>
              </w:rPr>
              <m:t>l</m:t>
            </m:r>
          </m:sub>
        </m:sSub>
      </m:oMath>
      <w:r w:rsidRPr="00F61392">
        <w:rPr>
          <w:rFonts w:asciiTheme="minorEastAsia" w:hAnsiTheme="minorEastAsia" w:hint="eastAsia"/>
          <w:sz w:val="18"/>
          <w:szCs w:val="18"/>
        </w:rPr>
        <w:t>和</w:t>
      </w:r>
      <m:oMath>
        <m:sSub>
          <m:sSubPr>
            <m:ctrlPr>
              <w:rPr>
                <w:rFonts w:ascii="Cambria Math" w:hAnsi="Cambria Math"/>
                <w:sz w:val="18"/>
                <w:szCs w:val="18"/>
              </w:rPr>
            </m:ctrlPr>
          </m:sSubPr>
          <m:e>
            <m:r>
              <w:rPr>
                <w:rFonts w:ascii="Cambria Math" w:hAnsi="Cambria Math"/>
                <w:sz w:val="18"/>
                <w:szCs w:val="18"/>
              </w:rPr>
              <m:t>O</m:t>
            </m:r>
          </m:e>
          <m:sub>
            <m:r>
              <w:rPr>
                <w:rFonts w:ascii="Cambria Math" w:hAnsi="Cambria Math"/>
                <w:sz w:val="18"/>
                <w:szCs w:val="18"/>
              </w:rPr>
              <m:t>r</m:t>
            </m:r>
          </m:sub>
        </m:sSub>
      </m:oMath>
      <w:r w:rsidRPr="00F61392">
        <w:rPr>
          <w:rFonts w:asciiTheme="minorEastAsia" w:hAnsiTheme="minorEastAsia" w:hint="eastAsia"/>
          <w:sz w:val="18"/>
          <w:szCs w:val="18"/>
        </w:rPr>
        <w:t>，两摄像头的光轴平行，两摄像头之间的距离(基线距离)为</w:t>
      </w:r>
      <m:oMath>
        <m:r>
          <w:rPr>
            <w:rFonts w:ascii="Cambria Math" w:hAnsi="Cambria Math" w:hint="eastAsia"/>
            <w:sz w:val="18"/>
            <w:szCs w:val="18"/>
          </w:rPr>
          <m:t>b</m:t>
        </m:r>
      </m:oMath>
      <w:r w:rsidRPr="00F61392">
        <w:rPr>
          <w:rFonts w:asciiTheme="minorEastAsia" w:hAnsiTheme="minorEastAsia" w:hint="eastAsia"/>
          <w:sz w:val="18"/>
          <w:szCs w:val="18"/>
        </w:rPr>
        <w:t>，两摄像头的焦距均为</w:t>
      </w:r>
      <m:oMath>
        <m:r>
          <w:rPr>
            <w:rFonts w:ascii="Cambria Math" w:hAnsi="Cambria Math"/>
            <w:sz w:val="18"/>
            <w:szCs w:val="18"/>
          </w:rPr>
          <m:t>f</m:t>
        </m:r>
      </m:oMath>
      <w:r w:rsidRPr="00F61392">
        <w:rPr>
          <w:rFonts w:asciiTheme="minorEastAsia" w:hAnsiTheme="minorEastAsia" w:hint="eastAsia"/>
          <w:sz w:val="18"/>
          <w:szCs w:val="18"/>
        </w:rPr>
        <w:t>,</w:t>
      </w:r>
      <m:oMath>
        <m:sSub>
          <m:sSubPr>
            <m:ctrlPr>
              <w:rPr>
                <w:rFonts w:ascii="Cambria Math" w:hAnsi="Cambria Math"/>
                <w:sz w:val="18"/>
                <w:szCs w:val="18"/>
              </w:rPr>
            </m:ctrlPr>
          </m:sSubPr>
          <m:e>
            <m:r>
              <w:rPr>
                <w:rFonts w:ascii="Cambria Math" w:hAnsi="Cambria Math"/>
                <w:sz w:val="18"/>
                <w:szCs w:val="18"/>
              </w:rPr>
              <m:t>X</m:t>
            </m:r>
          </m:e>
          <m:sub>
            <m:r>
              <w:rPr>
                <w:rFonts w:ascii="Cambria Math" w:hAnsi="Cambria Math"/>
                <w:sz w:val="18"/>
                <w:szCs w:val="18"/>
              </w:rPr>
              <m:t>l</m:t>
            </m:r>
          </m:sub>
        </m:sSub>
      </m:oMath>
      <w:r w:rsidRPr="00F61392">
        <w:rPr>
          <w:rFonts w:asciiTheme="minorEastAsia" w:hAnsiTheme="minorEastAsia" w:hint="eastAsia"/>
          <w:sz w:val="18"/>
          <w:szCs w:val="18"/>
        </w:rPr>
        <w:t>和</w:t>
      </w:r>
      <m:oMath>
        <m:sSub>
          <m:sSubPr>
            <m:ctrlPr>
              <w:rPr>
                <w:rFonts w:ascii="Cambria Math" w:hAnsi="Cambria Math"/>
                <w:sz w:val="18"/>
                <w:szCs w:val="18"/>
              </w:rPr>
            </m:ctrlPr>
          </m:sSubPr>
          <m:e>
            <m:r>
              <w:rPr>
                <w:rFonts w:ascii="Cambria Math" w:hAnsi="Cambria Math"/>
                <w:sz w:val="18"/>
                <w:szCs w:val="18"/>
              </w:rPr>
              <m:t>X</m:t>
            </m:r>
          </m:e>
          <m:sub>
            <m:r>
              <w:rPr>
                <w:rFonts w:ascii="Cambria Math" w:hAnsi="Cambria Math"/>
                <w:sz w:val="18"/>
                <w:szCs w:val="18"/>
              </w:rPr>
              <m:t>r</m:t>
            </m:r>
          </m:sub>
        </m:sSub>
      </m:oMath>
      <w:r w:rsidRPr="00F61392">
        <w:rPr>
          <w:rFonts w:asciiTheme="minorEastAsia" w:hAnsiTheme="minorEastAsia" w:hint="eastAsia"/>
          <w:sz w:val="18"/>
          <w:szCs w:val="18"/>
        </w:rPr>
        <w:t>分别为目标点</w:t>
      </w:r>
      <m:oMath>
        <m:r>
          <w:rPr>
            <w:rFonts w:ascii="Cambria Math" w:hAnsi="Cambria Math"/>
            <w:sz w:val="18"/>
            <w:szCs w:val="18"/>
          </w:rPr>
          <m:t>P</m:t>
        </m:r>
      </m:oMath>
      <w:r w:rsidRPr="00F61392">
        <w:rPr>
          <w:rFonts w:asciiTheme="minorEastAsia" w:hAnsiTheme="minorEastAsia" w:hint="eastAsia"/>
          <w:sz w:val="18"/>
          <w:szCs w:val="18"/>
        </w:rPr>
        <w:t>在左右摄像头下的成像点，目标点</w:t>
      </w:r>
      <m:oMath>
        <m:r>
          <w:rPr>
            <w:rFonts w:ascii="Cambria Math" w:hAnsi="Cambria Math"/>
            <w:sz w:val="18"/>
            <w:szCs w:val="18"/>
          </w:rPr>
          <m:t>P</m:t>
        </m:r>
      </m:oMath>
      <w:r w:rsidRPr="00F61392">
        <w:rPr>
          <w:rFonts w:asciiTheme="minorEastAsia" w:hAnsiTheme="minorEastAsia" w:hint="eastAsia"/>
          <w:sz w:val="18"/>
          <w:szCs w:val="18"/>
        </w:rPr>
        <w:t>到左右摄像头之间的距离</w:t>
      </w:r>
      <m:oMath>
        <m:r>
          <w:rPr>
            <w:rFonts w:ascii="Cambria Math" w:hAnsi="Cambria Math"/>
            <w:sz w:val="18"/>
            <w:szCs w:val="18"/>
          </w:rPr>
          <m:t>Z</m:t>
        </m:r>
      </m:oMath>
      <w:r w:rsidRPr="00F61392">
        <w:rPr>
          <w:rFonts w:asciiTheme="minorEastAsia" w:hAnsiTheme="minorEastAsia" w:hint="eastAsia"/>
          <w:sz w:val="18"/>
          <w:szCs w:val="18"/>
        </w:rPr>
        <w:t>即为所求距离，将线段</w:t>
      </w:r>
      <m:oMath>
        <m:sSub>
          <m:sSubPr>
            <m:ctrlPr>
              <w:rPr>
                <w:rFonts w:ascii="Cambria Math" w:hAnsi="Cambria Math"/>
                <w:sz w:val="18"/>
                <w:szCs w:val="18"/>
              </w:rPr>
            </m:ctrlPr>
          </m:sSubPr>
          <m:e>
            <m:r>
              <w:rPr>
                <w:rFonts w:ascii="Cambria Math" w:hAnsi="Cambria Math"/>
                <w:sz w:val="18"/>
                <w:szCs w:val="18"/>
              </w:rPr>
              <m:t>P</m:t>
            </m:r>
          </m:e>
          <m:sub>
            <m:sSub>
              <m:sSubPr>
                <m:ctrlPr>
                  <w:rPr>
                    <w:rFonts w:ascii="Cambria Math" w:hAnsi="Cambria Math"/>
                    <w:sz w:val="18"/>
                    <w:szCs w:val="18"/>
                  </w:rPr>
                </m:ctrlPr>
              </m:sSubPr>
              <m:e>
                <m:r>
                  <w:rPr>
                    <w:rFonts w:ascii="Cambria Math" w:hAnsi="Cambria Math"/>
                    <w:sz w:val="18"/>
                    <w:szCs w:val="18"/>
                  </w:rPr>
                  <m:t>O</m:t>
                </m:r>
              </m:e>
              <m:sub>
                <m:r>
                  <w:rPr>
                    <w:rFonts w:ascii="Cambria Math" w:hAnsi="Cambria Math"/>
                    <w:sz w:val="18"/>
                    <w:szCs w:val="18"/>
                  </w:rPr>
                  <m:t>l</m:t>
                </m:r>
              </m:sub>
            </m:sSub>
          </m:sub>
        </m:sSub>
      </m:oMath>
      <w:r w:rsidRPr="00F61392">
        <w:rPr>
          <w:rFonts w:asciiTheme="minorEastAsia" w:hAnsiTheme="minorEastAsia" w:hint="eastAsia"/>
          <w:sz w:val="18"/>
          <w:szCs w:val="18"/>
        </w:rPr>
        <w:t>平移</w:t>
      </w:r>
      <m:oMath>
        <m:r>
          <w:rPr>
            <w:rFonts w:ascii="Cambria Math" w:hAnsi="Cambria Math" w:hint="eastAsia"/>
            <w:sz w:val="18"/>
            <w:szCs w:val="18"/>
          </w:rPr>
          <m:t>b</m:t>
        </m:r>
      </m:oMath>
      <w:r w:rsidRPr="00F61392">
        <w:rPr>
          <w:rFonts w:asciiTheme="minorEastAsia" w:hAnsiTheme="minorEastAsia" w:hint="eastAsia"/>
          <w:sz w:val="18"/>
          <w:szCs w:val="18"/>
        </w:rPr>
        <w:t xml:space="preserve"> ( </w:t>
      </w:r>
      <m:oMath>
        <m:r>
          <w:rPr>
            <w:rFonts w:ascii="Cambria Math" w:hAnsi="Cambria Math"/>
            <w:sz w:val="18"/>
            <w:szCs w:val="18"/>
          </w:rPr>
          <m:t>PP</m:t>
        </m:r>
        <m:r>
          <m:rPr>
            <m:sty m:val="p"/>
          </m:rPr>
          <w:rPr>
            <w:rFonts w:ascii="Cambria Math" w:hAnsi="Cambria Math"/>
            <w:sz w:val="18"/>
            <w:szCs w:val="18"/>
          </w:rPr>
          <m:t>'</m:t>
        </m:r>
      </m:oMath>
      <w:r w:rsidRPr="00F61392">
        <w:rPr>
          <w:rFonts w:asciiTheme="minorEastAsia" w:hAnsiTheme="minorEastAsia" w:hint="eastAsia"/>
          <w:sz w:val="18"/>
          <w:szCs w:val="18"/>
        </w:rPr>
        <w:t>的距离为</w:t>
      </w:r>
      <m:oMath>
        <m:r>
          <w:rPr>
            <w:rFonts w:ascii="Cambria Math" w:hAnsi="Cambria Math" w:hint="eastAsia"/>
            <w:sz w:val="18"/>
            <w:szCs w:val="18"/>
          </w:rPr>
          <m:t>b</m:t>
        </m:r>
      </m:oMath>
      <w:r w:rsidRPr="00F61392">
        <w:rPr>
          <w:rFonts w:asciiTheme="minorEastAsia" w:hAnsiTheme="minorEastAsia" w:hint="eastAsia"/>
          <w:sz w:val="18"/>
          <w:szCs w:val="18"/>
        </w:rPr>
        <w:t>)的距离到</w:t>
      </w:r>
      <m:oMath>
        <m:sSub>
          <m:sSubPr>
            <m:ctrlPr>
              <w:rPr>
                <w:rFonts w:ascii="Cambria Math" w:hAnsi="Cambria Math"/>
                <w:sz w:val="18"/>
                <w:szCs w:val="18"/>
              </w:rPr>
            </m:ctrlPr>
          </m:sSubPr>
          <m:e>
            <m:r>
              <w:rPr>
                <w:rFonts w:ascii="Cambria Math" w:hAnsi="Cambria Math"/>
                <w:sz w:val="18"/>
                <w:szCs w:val="18"/>
              </w:rPr>
              <m:t>P</m:t>
            </m:r>
          </m:e>
          <m:sub>
            <m:sSub>
              <m:sSubPr>
                <m:ctrlPr>
                  <w:rPr>
                    <w:rFonts w:ascii="Cambria Math" w:hAnsi="Cambria Math"/>
                    <w:sz w:val="18"/>
                    <w:szCs w:val="18"/>
                  </w:rPr>
                </m:ctrlPr>
              </m:sSubPr>
              <m:e>
                <m:r>
                  <w:rPr>
                    <w:rFonts w:ascii="Cambria Math" w:hAnsi="Cambria Math"/>
                    <w:sz w:val="18"/>
                    <w:szCs w:val="18"/>
                  </w:rPr>
                  <m:t>O</m:t>
                </m:r>
              </m:e>
              <m:sub>
                <m:r>
                  <w:rPr>
                    <w:rFonts w:ascii="Cambria Math" w:hAnsi="Cambria Math"/>
                    <w:sz w:val="18"/>
                    <w:szCs w:val="18"/>
                  </w:rPr>
                  <m:t>r</m:t>
                </m:r>
              </m:sub>
            </m:sSub>
          </m:sub>
        </m:sSub>
      </m:oMath>
      <w:r w:rsidRPr="00F61392">
        <w:rPr>
          <w:rFonts w:asciiTheme="minorEastAsia" w:hAnsiTheme="minorEastAsia"/>
          <w:sz w:val="18"/>
          <w:szCs w:val="18"/>
        </w:rPr>
        <w:t>,</w:t>
      </w:r>
      <m:oMath>
        <m:d>
          <m:dPr>
            <m:begChr m:val="|"/>
            <m:endChr m:val="|"/>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X</m:t>
                </m:r>
              </m:e>
              <m:sub>
                <m:r>
                  <w:rPr>
                    <w:rFonts w:ascii="Cambria Math" w:hAnsi="Cambria Math"/>
                    <w:sz w:val="18"/>
                    <w:szCs w:val="18"/>
                  </w:rPr>
                  <m:t>l</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X</m:t>
                </m:r>
              </m:e>
              <m:sub>
                <m:r>
                  <w:rPr>
                    <w:rFonts w:ascii="Cambria Math" w:hAnsi="Cambria Math"/>
                    <w:sz w:val="18"/>
                    <w:szCs w:val="18"/>
                  </w:rPr>
                  <m:t>r</m:t>
                </m:r>
              </m:sub>
            </m:sSub>
          </m:e>
        </m:d>
      </m:oMath>
      <w:r w:rsidRPr="00F61392">
        <w:rPr>
          <w:rFonts w:asciiTheme="minorEastAsia" w:hAnsiTheme="minorEastAsia" w:hint="eastAsia"/>
          <w:sz w:val="18"/>
          <w:szCs w:val="18"/>
        </w:rPr>
        <w:t>为</w:t>
      </w:r>
      <m:oMath>
        <m:r>
          <w:rPr>
            <w:rFonts w:ascii="Cambria Math" w:hAnsi="Cambria Math"/>
            <w:sz w:val="18"/>
            <w:szCs w:val="18"/>
          </w:rPr>
          <m:t>P</m:t>
        </m:r>
      </m:oMath>
      <w:r w:rsidRPr="00F61392">
        <w:rPr>
          <w:rFonts w:asciiTheme="minorEastAsia" w:hAnsiTheme="minorEastAsia" w:hint="eastAsia"/>
          <w:sz w:val="18"/>
          <w:szCs w:val="18"/>
        </w:rPr>
        <w:t>点在左右摄像头之间的视差值，根据三角形相似原理知</w:t>
      </w:r>
      <w:r w:rsidR="008D446D" w:rsidRPr="00F61392">
        <w:rPr>
          <w:rFonts w:asciiTheme="minorEastAsia" w:hAnsiTheme="minorEastAsia" w:hint="eastAsia"/>
          <w:sz w:val="18"/>
          <w:szCs w:val="18"/>
        </w:rPr>
        <w:t>三角形</w:t>
      </w:r>
      <m:oMath>
        <m:sSub>
          <m:sSubPr>
            <m:ctrlPr>
              <w:rPr>
                <w:rFonts w:ascii="Cambria Math" w:hAnsi="Cambria Math"/>
                <w:sz w:val="18"/>
                <w:szCs w:val="18"/>
              </w:rPr>
            </m:ctrlPr>
          </m:sSubPr>
          <m:e>
            <m:r>
              <w:rPr>
                <w:rFonts w:ascii="Cambria Math" w:hAnsi="Cambria Math"/>
                <w:sz w:val="18"/>
                <w:szCs w:val="18"/>
              </w:rPr>
              <m:t>X</m:t>
            </m:r>
          </m:e>
          <m:sub>
            <m:r>
              <w:rPr>
                <w:rFonts w:ascii="Cambria Math" w:hAnsi="Cambria Math" w:hint="eastAsia"/>
                <w:sz w:val="18"/>
                <w:szCs w:val="18"/>
              </w:rPr>
              <m:t>r</m:t>
            </m:r>
          </m:sub>
        </m:sSub>
        <m:sSub>
          <m:sSubPr>
            <m:ctrlPr>
              <w:rPr>
                <w:rFonts w:ascii="Cambria Math" w:hAnsi="Cambria Math"/>
                <w:sz w:val="18"/>
                <w:szCs w:val="18"/>
              </w:rPr>
            </m:ctrlPr>
          </m:sSubPr>
          <m:e>
            <m:r>
              <w:rPr>
                <w:rFonts w:ascii="Cambria Math" w:hAnsi="Cambria Math"/>
                <w:sz w:val="18"/>
                <w:szCs w:val="18"/>
              </w:rPr>
              <m:t>O</m:t>
            </m:r>
          </m:e>
          <m:sub>
            <m:r>
              <w:rPr>
                <w:rFonts w:ascii="Cambria Math" w:hAnsi="Cambria Math"/>
                <w:sz w:val="18"/>
                <w:szCs w:val="18"/>
              </w:rPr>
              <m:t>r</m:t>
            </m:r>
          </m:sub>
        </m:sSub>
        <m:sSub>
          <m:sSubPr>
            <m:ctrlPr>
              <w:rPr>
                <w:rFonts w:ascii="Cambria Math" w:hAnsi="Cambria Math"/>
                <w:sz w:val="18"/>
                <w:szCs w:val="18"/>
              </w:rPr>
            </m:ctrlPr>
          </m:sSubPr>
          <m:e>
            <m:r>
              <w:rPr>
                <w:rFonts w:ascii="Cambria Math" w:hAnsi="Cambria Math"/>
                <w:sz w:val="18"/>
                <w:szCs w:val="18"/>
              </w:rPr>
              <m:t>X</m:t>
            </m:r>
          </m:e>
          <m:sub>
            <m:r>
              <w:rPr>
                <w:rFonts w:ascii="Cambria Math" w:hAnsi="Cambria Math"/>
                <w:sz w:val="18"/>
                <w:szCs w:val="18"/>
              </w:rPr>
              <m:t>l</m:t>
            </m:r>
          </m:sub>
        </m:sSub>
        <m:r>
          <m:rPr>
            <m:sty m:val="p"/>
          </m:rPr>
          <w:rPr>
            <w:rFonts w:ascii="Cambria Math" w:hAnsi="Cambria Math"/>
            <w:sz w:val="18"/>
            <w:szCs w:val="18"/>
          </w:rPr>
          <m:t>'</m:t>
        </m:r>
      </m:oMath>
      <w:r w:rsidRPr="00F61392">
        <w:rPr>
          <w:rFonts w:asciiTheme="minorEastAsia" w:hAnsiTheme="minorEastAsia" w:hint="eastAsia"/>
          <w:sz w:val="18"/>
          <w:szCs w:val="18"/>
        </w:rPr>
        <w:t>与</w:t>
      </w:r>
      <m:oMath>
        <m:r>
          <w:rPr>
            <w:rFonts w:ascii="Cambria Math" w:hAnsi="Cambria Math"/>
            <w:sz w:val="18"/>
            <w:szCs w:val="18"/>
          </w:rPr>
          <m:t>P</m:t>
        </m:r>
        <m:sSub>
          <m:sSubPr>
            <m:ctrlPr>
              <w:rPr>
                <w:rFonts w:ascii="Cambria Math" w:hAnsi="Cambria Math"/>
                <w:sz w:val="18"/>
                <w:szCs w:val="18"/>
              </w:rPr>
            </m:ctrlPr>
          </m:sSubPr>
          <m:e>
            <m:r>
              <w:rPr>
                <w:rFonts w:ascii="Cambria Math" w:hAnsi="Cambria Math"/>
                <w:sz w:val="18"/>
                <w:szCs w:val="18"/>
              </w:rPr>
              <m:t>O</m:t>
            </m:r>
          </m:e>
          <m:sub>
            <m:r>
              <w:rPr>
                <w:rFonts w:ascii="Cambria Math" w:hAnsi="Cambria Math"/>
                <w:sz w:val="18"/>
                <w:szCs w:val="18"/>
              </w:rPr>
              <m:t>r</m:t>
            </m:r>
          </m:sub>
        </m:sSub>
        <m:r>
          <w:rPr>
            <w:rFonts w:ascii="Cambria Math" w:hAnsi="Cambria Math"/>
            <w:sz w:val="18"/>
            <w:szCs w:val="18"/>
          </w:rPr>
          <m:t>P</m:t>
        </m:r>
        <m:r>
          <m:rPr>
            <m:sty m:val="p"/>
          </m:rPr>
          <w:rPr>
            <w:rFonts w:ascii="Cambria Math" w:hAnsi="Cambria Math"/>
            <w:sz w:val="18"/>
            <w:szCs w:val="18"/>
          </w:rPr>
          <m:t>'</m:t>
        </m:r>
      </m:oMath>
      <w:r w:rsidRPr="00F61392">
        <w:rPr>
          <w:rFonts w:asciiTheme="minorEastAsia" w:hAnsiTheme="minorEastAsia" w:hint="eastAsia"/>
          <w:sz w:val="18"/>
          <w:szCs w:val="18"/>
        </w:rPr>
        <w:t>相似</w:t>
      </w:r>
      <w:r w:rsidR="00055ADB" w:rsidRPr="00AF6F19">
        <w:rPr>
          <w:rFonts w:asciiTheme="minorEastAsia" w:hAnsiTheme="minorEastAsia" w:hint="eastAsia"/>
          <w:sz w:val="18"/>
          <w:szCs w:val="18"/>
          <w:vertAlign w:val="superscript"/>
        </w:rPr>
        <w:t>[</w:t>
      </w:r>
      <w:r w:rsidR="00055ADB" w:rsidRPr="00AF6F19">
        <w:rPr>
          <w:rFonts w:asciiTheme="minorEastAsia" w:hAnsiTheme="minorEastAsia"/>
          <w:sz w:val="18"/>
          <w:szCs w:val="18"/>
          <w:vertAlign w:val="superscript"/>
        </w:rPr>
        <w:t>4]</w:t>
      </w:r>
      <w:r w:rsidRPr="00F61392">
        <w:rPr>
          <w:rFonts w:asciiTheme="minorEastAsia" w:hAnsiTheme="minorEastAsia" w:hint="eastAsia"/>
          <w:sz w:val="18"/>
          <w:szCs w:val="18"/>
        </w:rPr>
        <w:t>，故可得:</w:t>
      </w:r>
    </w:p>
    <w:p w14:paraId="47062CDE" w14:textId="5F5FEB46" w:rsidR="00722621" w:rsidRPr="00ED1F4D" w:rsidRDefault="00722621" w:rsidP="00AF6F19">
      <w:pPr>
        <w:ind w:leftChars="50" w:left="99" w:firstLineChars="550" w:firstLine="1253"/>
        <w:rPr>
          <w:kern w:val="0"/>
          <w:sz w:val="24"/>
        </w:rPr>
      </w:pPr>
      <w:r w:rsidRPr="00ED1F4D">
        <w:rPr>
          <w:kern w:val="0"/>
          <w:sz w:val="24"/>
        </w:rPr>
        <w:t xml:space="preserve">  </w:t>
      </w:r>
      <m:oMath>
        <m:f>
          <m:fPr>
            <m:ctrlPr>
              <w:rPr>
                <w:rFonts w:ascii="Cambria Math" w:hAnsi="Cambria Math" w:cs="Times New Roman"/>
                <w:i/>
                <w:kern w:val="0"/>
                <w:sz w:val="18"/>
                <w:szCs w:val="18"/>
              </w:rPr>
            </m:ctrlPr>
          </m:fPr>
          <m:num>
            <m:r>
              <w:rPr>
                <w:rFonts w:ascii="Cambria Math" w:hAnsi="Cambria Math" w:cs="Times New Roman"/>
                <w:kern w:val="0"/>
                <w:sz w:val="18"/>
                <w:szCs w:val="18"/>
              </w:rPr>
              <m:t>d</m:t>
            </m:r>
          </m:num>
          <m:den>
            <m:r>
              <w:rPr>
                <w:rFonts w:ascii="Cambria Math" w:hAnsi="Cambria Math" w:cs="Times New Roman"/>
                <w:kern w:val="0"/>
                <w:sz w:val="18"/>
                <w:szCs w:val="18"/>
              </w:rPr>
              <m:t>b</m:t>
            </m:r>
          </m:den>
        </m:f>
        <m:r>
          <w:rPr>
            <w:rFonts w:ascii="Cambria Math" w:hAnsi="Cambria Math" w:cs="Times New Roman"/>
            <w:kern w:val="0"/>
            <w:sz w:val="18"/>
            <w:szCs w:val="18"/>
          </w:rPr>
          <m:t>=</m:t>
        </m:r>
        <m:f>
          <m:fPr>
            <m:ctrlPr>
              <w:rPr>
                <w:rFonts w:ascii="Cambria Math" w:hAnsi="Cambria Math" w:cs="Times New Roman"/>
                <w:i/>
                <w:kern w:val="0"/>
                <w:sz w:val="18"/>
                <w:szCs w:val="18"/>
              </w:rPr>
            </m:ctrlPr>
          </m:fPr>
          <m:num>
            <m:r>
              <w:rPr>
                <w:rFonts w:ascii="Cambria Math" w:hAnsi="Cambria Math" w:cs="Times New Roman"/>
                <w:kern w:val="0"/>
                <w:sz w:val="18"/>
                <w:szCs w:val="18"/>
              </w:rPr>
              <m:t>f</m:t>
            </m:r>
          </m:num>
          <m:den>
            <m:r>
              <w:rPr>
                <w:rFonts w:ascii="Cambria Math" w:hAnsi="Cambria Math" w:cs="Times New Roman"/>
                <w:kern w:val="0"/>
                <w:sz w:val="18"/>
                <w:szCs w:val="18"/>
              </w:rPr>
              <m:t>Z</m:t>
            </m:r>
          </m:den>
        </m:f>
      </m:oMath>
      <w:r w:rsidRPr="00ED1F4D">
        <w:rPr>
          <w:kern w:val="0"/>
          <w:sz w:val="24"/>
        </w:rPr>
        <w:t xml:space="preserve">            </w:t>
      </w:r>
      <w:r w:rsidR="00AF6F19">
        <w:rPr>
          <w:kern w:val="0"/>
          <w:sz w:val="24"/>
        </w:rPr>
        <w:t xml:space="preserve">   </w:t>
      </w:r>
      <w:r w:rsidR="00F61392" w:rsidRPr="00EB79D5">
        <w:rPr>
          <w:rFonts w:ascii="Times New Roman" w:hAnsi="Times New Roman" w:cs="Times New Roman"/>
          <w:sz w:val="18"/>
          <w:szCs w:val="18"/>
        </w:rPr>
        <w:t>(1)</w:t>
      </w:r>
    </w:p>
    <w:p w14:paraId="7FB847E5" w14:textId="5BAB29BB" w:rsidR="003E0F3E" w:rsidRPr="003E0F3E" w:rsidRDefault="00722621" w:rsidP="003E0F3E">
      <w:pPr>
        <w:ind w:firstLineChars="200" w:firstLine="336"/>
        <w:rPr>
          <w:rFonts w:asciiTheme="minorEastAsia" w:hAnsiTheme="minorEastAsia"/>
          <w:kern w:val="0"/>
          <w:sz w:val="18"/>
          <w:szCs w:val="18"/>
        </w:rPr>
      </w:pPr>
      <w:r w:rsidRPr="003E0F3E">
        <w:rPr>
          <w:rFonts w:asciiTheme="minorEastAsia" w:hAnsiTheme="minorEastAsia" w:hint="eastAsia"/>
          <w:kern w:val="0"/>
          <w:sz w:val="18"/>
          <w:szCs w:val="18"/>
        </w:rPr>
        <w:t>则所求目标点</w:t>
      </w:r>
      <m:oMath>
        <m:r>
          <w:rPr>
            <w:rFonts w:ascii="Cambria Math" w:hAnsi="Cambria Math"/>
            <w:kern w:val="0"/>
            <w:sz w:val="18"/>
            <w:szCs w:val="18"/>
          </w:rPr>
          <m:t>P</m:t>
        </m:r>
      </m:oMath>
      <w:r w:rsidRPr="003E0F3E">
        <w:rPr>
          <w:rFonts w:asciiTheme="minorEastAsia" w:hAnsiTheme="minorEastAsia" w:hint="eastAsia"/>
          <w:kern w:val="0"/>
          <w:sz w:val="18"/>
          <w:szCs w:val="18"/>
        </w:rPr>
        <w:t>到两摄像机之间的距离</w:t>
      </w:r>
      <m:oMath>
        <m:r>
          <w:rPr>
            <w:rFonts w:ascii="Cambria Math" w:hAnsi="Cambria Math"/>
            <w:kern w:val="0"/>
            <w:sz w:val="18"/>
            <w:szCs w:val="18"/>
          </w:rPr>
          <m:t>Z</m:t>
        </m:r>
      </m:oMath>
      <w:r w:rsidRPr="003E0F3E">
        <w:rPr>
          <w:rFonts w:asciiTheme="minorEastAsia" w:hAnsiTheme="minorEastAsia"/>
          <w:kern w:val="0"/>
          <w:sz w:val="18"/>
          <w:szCs w:val="18"/>
        </w:rPr>
        <w:t>:</w:t>
      </w:r>
    </w:p>
    <w:p w14:paraId="7C7A7E9E" w14:textId="753B3958" w:rsidR="00722621" w:rsidRPr="003E0F3E" w:rsidRDefault="008D446D" w:rsidP="003E0F3E">
      <w:pPr>
        <w:ind w:firstLineChars="700" w:firstLine="1175"/>
        <w:rPr>
          <w:rFonts w:ascii="Times New Roman" w:hAnsi="Times New Roman" w:cs="Times New Roman"/>
        </w:rPr>
      </w:pPr>
      <m:oMath>
        <m:r>
          <w:rPr>
            <w:rFonts w:ascii="Cambria Math" w:hAnsi="Cambria Math" w:cs="Times New Roman"/>
            <w:kern w:val="0"/>
            <w:sz w:val="18"/>
            <w:szCs w:val="18"/>
          </w:rPr>
          <m:t>Z=</m:t>
        </m:r>
        <m:f>
          <m:fPr>
            <m:ctrlPr>
              <w:rPr>
                <w:rFonts w:ascii="Cambria Math" w:hAnsi="Cambria Math" w:cs="Times New Roman"/>
                <w:i/>
                <w:kern w:val="0"/>
                <w:sz w:val="18"/>
                <w:szCs w:val="18"/>
              </w:rPr>
            </m:ctrlPr>
          </m:fPr>
          <m:num>
            <m:r>
              <w:rPr>
                <w:rFonts w:ascii="Cambria Math" w:hAnsi="Cambria Math" w:cs="Times New Roman"/>
                <w:kern w:val="0"/>
                <w:sz w:val="18"/>
                <w:szCs w:val="18"/>
              </w:rPr>
              <m:t>fb</m:t>
            </m:r>
          </m:num>
          <m:den>
            <m:r>
              <w:rPr>
                <w:rFonts w:ascii="Cambria Math" w:hAnsi="Cambria Math" w:cs="Times New Roman"/>
                <w:kern w:val="0"/>
                <w:sz w:val="18"/>
                <w:szCs w:val="18"/>
              </w:rPr>
              <m:t>d</m:t>
            </m:r>
          </m:den>
        </m:f>
        <m:r>
          <w:rPr>
            <w:rFonts w:ascii="Cambria Math" w:hAnsi="Cambria Math" w:cs="Times New Roman"/>
            <w:kern w:val="0"/>
            <w:sz w:val="18"/>
            <w:szCs w:val="18"/>
          </w:rPr>
          <m:t>=</m:t>
        </m:r>
        <m:f>
          <m:fPr>
            <m:ctrlPr>
              <w:rPr>
                <w:rFonts w:ascii="Cambria Math" w:hAnsi="Cambria Math" w:cs="Times New Roman"/>
                <w:i/>
                <w:kern w:val="0"/>
                <w:sz w:val="18"/>
                <w:szCs w:val="18"/>
              </w:rPr>
            </m:ctrlPr>
          </m:fPr>
          <m:num>
            <m:r>
              <w:rPr>
                <w:rFonts w:ascii="Cambria Math" w:hAnsi="Cambria Math" w:cs="Times New Roman"/>
                <w:kern w:val="0"/>
                <w:sz w:val="18"/>
                <w:szCs w:val="18"/>
              </w:rPr>
              <m:t>fb</m:t>
            </m:r>
          </m:num>
          <m:den>
            <m:sSub>
              <m:sSubPr>
                <m:ctrlPr>
                  <w:rPr>
                    <w:rFonts w:ascii="Cambria Math" w:hAnsi="Cambria Math" w:cs="Times New Roman"/>
                    <w:i/>
                    <w:kern w:val="0"/>
                    <w:sz w:val="18"/>
                    <w:szCs w:val="18"/>
                  </w:rPr>
                </m:ctrlPr>
              </m:sSubPr>
              <m:e>
                <m:r>
                  <w:rPr>
                    <w:rFonts w:ascii="Cambria Math" w:hAnsi="Cambria Math" w:cs="Times New Roman"/>
                    <w:kern w:val="0"/>
                    <w:sz w:val="18"/>
                    <w:szCs w:val="18"/>
                  </w:rPr>
                  <m:t>X</m:t>
                </m:r>
              </m:e>
              <m:sub>
                <m:r>
                  <w:rPr>
                    <w:rFonts w:ascii="Cambria Math" w:hAnsi="Cambria Math" w:cs="Times New Roman"/>
                    <w:kern w:val="0"/>
                    <w:sz w:val="18"/>
                    <w:szCs w:val="18"/>
                  </w:rPr>
                  <m:t>l</m:t>
                </m:r>
              </m:sub>
            </m:sSub>
            <m:r>
              <w:rPr>
                <w:rFonts w:ascii="Cambria Math" w:hAnsi="Cambria Math" w:cs="Times New Roman"/>
                <w:kern w:val="0"/>
                <w:sz w:val="18"/>
                <w:szCs w:val="18"/>
              </w:rPr>
              <m:t>-</m:t>
            </m:r>
            <m:sSub>
              <m:sSubPr>
                <m:ctrlPr>
                  <w:rPr>
                    <w:rFonts w:ascii="Cambria Math" w:hAnsi="Cambria Math" w:cs="Times New Roman"/>
                    <w:i/>
                    <w:kern w:val="0"/>
                    <w:sz w:val="18"/>
                    <w:szCs w:val="18"/>
                  </w:rPr>
                </m:ctrlPr>
              </m:sSubPr>
              <m:e>
                <m:r>
                  <w:rPr>
                    <w:rFonts w:ascii="Cambria Math" w:hAnsi="Cambria Math" w:cs="Times New Roman"/>
                    <w:kern w:val="0"/>
                    <w:sz w:val="18"/>
                    <w:szCs w:val="18"/>
                  </w:rPr>
                  <m:t>X</m:t>
                </m:r>
              </m:e>
              <m:sub>
                <m:r>
                  <w:rPr>
                    <w:rFonts w:ascii="Cambria Math" w:hAnsi="Cambria Math" w:cs="Times New Roman"/>
                    <w:kern w:val="0"/>
                    <w:sz w:val="18"/>
                    <w:szCs w:val="18"/>
                  </w:rPr>
                  <m:t>r</m:t>
                </m:r>
              </m:sub>
            </m:sSub>
          </m:den>
        </m:f>
      </m:oMath>
      <w:r w:rsidR="008608C2" w:rsidRPr="00AF6F19">
        <w:rPr>
          <w:rFonts w:ascii="Cambria Math" w:hAnsi="Cambria Math" w:cs="Times New Roman" w:hint="eastAsia"/>
          <w:i/>
          <w:kern w:val="0"/>
          <w:sz w:val="18"/>
          <w:szCs w:val="18"/>
        </w:rPr>
        <w:t xml:space="preserve"> </w:t>
      </w:r>
      <w:r w:rsidR="003E0F3E">
        <w:rPr>
          <w:rFonts w:hint="eastAsia"/>
          <w:kern w:val="0"/>
          <w:sz w:val="24"/>
        </w:rPr>
        <w:t xml:space="preserve">　　</w:t>
      </w:r>
      <w:r w:rsidR="008608C2">
        <w:rPr>
          <w:kern w:val="0"/>
          <w:sz w:val="24"/>
        </w:rPr>
        <w:t xml:space="preserve">   </w:t>
      </w:r>
      <w:r w:rsidR="003E0F3E">
        <w:rPr>
          <w:rFonts w:hint="eastAsia"/>
          <w:kern w:val="0"/>
          <w:sz w:val="24"/>
        </w:rPr>
        <w:t xml:space="preserve">　</w:t>
      </w:r>
      <w:r w:rsidR="00AF6F19">
        <w:rPr>
          <w:rFonts w:hint="eastAsia"/>
          <w:kern w:val="0"/>
          <w:sz w:val="24"/>
        </w:rPr>
        <w:t xml:space="preserve"> </w:t>
      </w:r>
      <w:r w:rsidR="00AF6F19">
        <w:rPr>
          <w:kern w:val="0"/>
          <w:sz w:val="24"/>
        </w:rPr>
        <w:t xml:space="preserve">  </w:t>
      </w:r>
      <w:r w:rsidR="003E0F3E" w:rsidRPr="00EB79D5">
        <w:rPr>
          <w:rFonts w:ascii="Times New Roman" w:hAnsi="Times New Roman" w:cs="Times New Roman"/>
          <w:sz w:val="18"/>
          <w:szCs w:val="18"/>
        </w:rPr>
        <w:t>(2)</w:t>
      </w:r>
      <w:r w:rsidR="008608C2">
        <w:rPr>
          <w:kern w:val="0"/>
          <w:sz w:val="24"/>
        </w:rPr>
        <w:t xml:space="preserve">                           </w:t>
      </w:r>
      <w:r w:rsidR="00722621" w:rsidRPr="00ED1F4D">
        <w:rPr>
          <w:kern w:val="0"/>
          <w:sz w:val="24"/>
        </w:rPr>
        <w:t xml:space="preserve">                             </w:t>
      </w:r>
      <w:r w:rsidR="00722621">
        <w:rPr>
          <w:kern w:val="0"/>
          <w:sz w:val="24"/>
        </w:rPr>
        <w:t xml:space="preserve">       </w:t>
      </w:r>
    </w:p>
    <w:p w14:paraId="76FBAA90" w14:textId="19D63D94" w:rsidR="00722621" w:rsidRPr="003E0F3E" w:rsidRDefault="00722621" w:rsidP="003E0F3E">
      <w:pPr>
        <w:ind w:firstLineChars="200" w:firstLine="336"/>
        <w:rPr>
          <w:rFonts w:asciiTheme="minorEastAsia" w:hAnsiTheme="minorEastAsia"/>
          <w:kern w:val="0"/>
          <w:sz w:val="18"/>
          <w:szCs w:val="18"/>
        </w:rPr>
      </w:pPr>
      <w:r w:rsidRPr="003E0F3E">
        <w:rPr>
          <w:rFonts w:asciiTheme="minorEastAsia" w:hAnsiTheme="minorEastAsia" w:hint="eastAsia"/>
          <w:kern w:val="0"/>
          <w:sz w:val="18"/>
          <w:szCs w:val="18"/>
        </w:rPr>
        <w:t>上式可以得出:目标点</w:t>
      </w:r>
      <m:oMath>
        <m:r>
          <w:rPr>
            <w:rFonts w:ascii="Cambria Math" w:hAnsi="Cambria Math"/>
            <w:kern w:val="0"/>
            <w:sz w:val="18"/>
            <w:szCs w:val="18"/>
          </w:rPr>
          <m:t>P</m:t>
        </m:r>
      </m:oMath>
      <w:r w:rsidRPr="003E0F3E">
        <w:rPr>
          <w:rFonts w:asciiTheme="minorEastAsia" w:hAnsiTheme="minorEastAsia" w:hint="eastAsia"/>
          <w:kern w:val="0"/>
          <w:sz w:val="18"/>
          <w:szCs w:val="18"/>
        </w:rPr>
        <w:t>到摄像头之间的距离越大，视差值将越小，从而误差越大。</w:t>
      </w:r>
    </w:p>
    <w:p w14:paraId="4B050778" w14:textId="3A8AD666" w:rsidR="008608C2" w:rsidRPr="003E0F3E" w:rsidRDefault="003E0F3E" w:rsidP="003E0F3E">
      <w:pPr>
        <w:pStyle w:val="1"/>
        <w:rPr>
          <w:rFonts w:ascii="黑体" w:eastAsia="黑体" w:hAnsi="黑体"/>
          <w:b w:val="0"/>
          <w:bCs w:val="0"/>
          <w:kern w:val="0"/>
          <w:sz w:val="21"/>
          <w:szCs w:val="21"/>
        </w:rPr>
      </w:pPr>
      <w:r w:rsidRPr="003E0F3E">
        <w:rPr>
          <w:rFonts w:ascii="黑体" w:eastAsia="黑体" w:hAnsi="黑体" w:hint="eastAsia"/>
          <w:b w:val="0"/>
          <w:bCs w:val="0"/>
          <w:kern w:val="0"/>
          <w:sz w:val="21"/>
          <w:szCs w:val="21"/>
        </w:rPr>
        <w:t>１</w:t>
      </w:r>
      <w:r w:rsidR="008608C2" w:rsidRPr="003E0F3E">
        <w:rPr>
          <w:rFonts w:ascii="黑体" w:eastAsia="黑体" w:hAnsi="黑体"/>
          <w:b w:val="0"/>
          <w:bCs w:val="0"/>
          <w:sz w:val="21"/>
          <w:szCs w:val="21"/>
        </w:rPr>
        <w:t xml:space="preserve"> </w:t>
      </w:r>
      <w:r w:rsidR="008608C2" w:rsidRPr="003E0F3E">
        <w:rPr>
          <w:rFonts w:ascii="黑体" w:eastAsia="黑体" w:hAnsi="黑体" w:hint="eastAsia"/>
          <w:b w:val="0"/>
          <w:bCs w:val="0"/>
          <w:sz w:val="21"/>
          <w:szCs w:val="21"/>
        </w:rPr>
        <w:t>本文方法</w:t>
      </w:r>
    </w:p>
    <w:p w14:paraId="7C50AB1D" w14:textId="431F0911" w:rsidR="008608C2" w:rsidRDefault="008608C2" w:rsidP="003E0F3E">
      <w:pPr>
        <w:rPr>
          <w:rFonts w:asciiTheme="minorEastAsia" w:hAnsiTheme="minorEastAsia"/>
          <w:kern w:val="0"/>
          <w:sz w:val="18"/>
          <w:szCs w:val="18"/>
        </w:rPr>
      </w:pPr>
      <w:r>
        <w:rPr>
          <w:kern w:val="0"/>
          <w:sz w:val="24"/>
        </w:rPr>
        <w:t xml:space="preserve">   </w:t>
      </w:r>
      <w:r w:rsidRPr="003E0F3E">
        <w:rPr>
          <w:rFonts w:asciiTheme="minorEastAsia" w:hAnsiTheme="minorEastAsia" w:hint="eastAsia"/>
          <w:kern w:val="0"/>
          <w:sz w:val="18"/>
          <w:szCs w:val="18"/>
        </w:rPr>
        <w:t>由于在现实环境中，两相机焦距不一定完全相等，式</w:t>
      </w:r>
      <w:r w:rsidR="00AF6F19" w:rsidRPr="00EB79D5">
        <w:rPr>
          <w:rFonts w:ascii="Times New Roman" w:hAnsi="Times New Roman" w:cs="Times New Roman"/>
          <w:sz w:val="18"/>
          <w:szCs w:val="18"/>
        </w:rPr>
        <w:t>(2)</w:t>
      </w:r>
      <w:r w:rsidRPr="003E0F3E">
        <w:rPr>
          <w:rFonts w:asciiTheme="minorEastAsia" w:hAnsiTheme="minorEastAsia" w:hint="eastAsia"/>
          <w:kern w:val="0"/>
          <w:sz w:val="18"/>
          <w:szCs w:val="18"/>
        </w:rPr>
        <w:t>并不完全适用。本文主要利用目标物体在左右相机中特征点匹配计算所得的视差值与目标物体距相机真实距离之间呈现减函数关系，引入统计学中的回归方程进行拟合，从而求得两者关系。本文算法流程图如</w:t>
      </w:r>
      <w:r w:rsidR="00AF6F19">
        <w:rPr>
          <w:rFonts w:asciiTheme="minorEastAsia" w:hAnsiTheme="minorEastAsia" w:hint="eastAsia"/>
          <w:kern w:val="0"/>
          <w:sz w:val="18"/>
          <w:szCs w:val="18"/>
        </w:rPr>
        <w:t>下</w:t>
      </w:r>
      <w:r w:rsidRPr="003E0F3E">
        <w:rPr>
          <w:rFonts w:asciiTheme="minorEastAsia" w:hAnsiTheme="minorEastAsia" w:hint="eastAsia"/>
          <w:kern w:val="0"/>
          <w:sz w:val="18"/>
          <w:szCs w:val="18"/>
        </w:rPr>
        <w:t>：</w:t>
      </w:r>
      <w:r w:rsidR="00F61392">
        <w:rPr>
          <w:noProof/>
        </w:rPr>
        <w:drawing>
          <wp:inline distT="0" distB="0" distL="0" distR="0" wp14:anchorId="720D7A6A" wp14:editId="56020890">
            <wp:extent cx="2597150" cy="33183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7150" cy="331839"/>
                    </a:xfrm>
                    <a:prstGeom prst="rect">
                      <a:avLst/>
                    </a:prstGeom>
                  </pic:spPr>
                </pic:pic>
              </a:graphicData>
            </a:graphic>
          </wp:inline>
        </w:drawing>
      </w:r>
    </w:p>
    <w:p w14:paraId="34950D5F" w14:textId="1DA66418" w:rsidR="00AF6F19" w:rsidRDefault="00AF6F19" w:rsidP="00AF6F19">
      <w:pPr>
        <w:ind w:firstLineChars="200" w:firstLine="296"/>
        <w:jc w:val="center"/>
        <w:rPr>
          <w:rFonts w:asciiTheme="minorEastAsia" w:hAnsiTheme="minorEastAsia"/>
          <w:sz w:val="16"/>
          <w:szCs w:val="16"/>
        </w:rPr>
      </w:pPr>
      <w:r w:rsidRPr="00AF6F19">
        <w:rPr>
          <w:rFonts w:asciiTheme="minorEastAsia" w:hAnsiTheme="minorEastAsia" w:hint="eastAsia"/>
          <w:sz w:val="16"/>
          <w:szCs w:val="16"/>
        </w:rPr>
        <w:t>图</w:t>
      </w:r>
      <w:r w:rsidR="00B07A8B">
        <w:rPr>
          <w:rFonts w:asciiTheme="minorEastAsia" w:hAnsiTheme="minorEastAsia" w:hint="eastAsia"/>
          <w:sz w:val="16"/>
          <w:szCs w:val="16"/>
        </w:rPr>
        <w:t>3</w:t>
      </w:r>
      <w:r w:rsidR="00B07A8B">
        <w:rPr>
          <w:rFonts w:asciiTheme="minorEastAsia" w:hAnsiTheme="minorEastAsia"/>
          <w:sz w:val="16"/>
          <w:szCs w:val="16"/>
        </w:rPr>
        <w:t xml:space="preserve"> </w:t>
      </w:r>
      <w:r w:rsidR="00B07A8B">
        <w:rPr>
          <w:rFonts w:asciiTheme="minorEastAsia" w:hAnsiTheme="minorEastAsia" w:hint="eastAsia"/>
          <w:sz w:val="16"/>
          <w:szCs w:val="16"/>
        </w:rPr>
        <w:t>算法流程图</w:t>
      </w:r>
    </w:p>
    <w:p w14:paraId="18AB9D3B" w14:textId="0509B93B" w:rsidR="00AF6F19" w:rsidRPr="00557FAC" w:rsidRDefault="00B07A8B" w:rsidP="00B07A8B">
      <w:pPr>
        <w:ind w:firstLineChars="200" w:firstLine="296"/>
        <w:jc w:val="center"/>
        <w:rPr>
          <w:rFonts w:ascii="Times New Roman" w:hAnsi="Times New Roman" w:cs="Times New Roman"/>
          <w:sz w:val="16"/>
          <w:szCs w:val="16"/>
        </w:rPr>
      </w:pPr>
      <w:r w:rsidRPr="00557FAC">
        <w:rPr>
          <w:rFonts w:ascii="Times New Roman" w:hAnsi="Times New Roman" w:cs="Times New Roman" w:hint="eastAsia"/>
          <w:sz w:val="16"/>
          <w:szCs w:val="16"/>
        </w:rPr>
        <w:t>Fig</w:t>
      </w:r>
      <w:r w:rsidRPr="00557FAC">
        <w:rPr>
          <w:rFonts w:ascii="Times New Roman" w:hAnsi="Times New Roman" w:cs="Times New Roman"/>
          <w:sz w:val="16"/>
          <w:szCs w:val="16"/>
        </w:rPr>
        <w:t>.3 Algorithm flowchart</w:t>
      </w:r>
    </w:p>
    <w:p w14:paraId="6A804F47" w14:textId="3C7CA06A" w:rsidR="0011558F" w:rsidRPr="003E0F3E" w:rsidRDefault="003E0F3E" w:rsidP="003E0F3E">
      <w:pPr>
        <w:pStyle w:val="2"/>
        <w:rPr>
          <w:rFonts w:ascii="黑体" w:eastAsia="黑体" w:hAnsi="黑体"/>
          <w:b w:val="0"/>
          <w:bCs w:val="0"/>
          <w:sz w:val="18"/>
          <w:szCs w:val="18"/>
        </w:rPr>
      </w:pPr>
      <w:r w:rsidRPr="003E0F3E">
        <w:rPr>
          <w:rFonts w:ascii="黑体" w:eastAsia="黑体" w:hAnsi="黑体" w:hint="eastAsia"/>
          <w:b w:val="0"/>
          <w:bCs w:val="0"/>
          <w:sz w:val="18"/>
          <w:szCs w:val="18"/>
        </w:rPr>
        <w:t>１</w:t>
      </w:r>
      <w:r w:rsidR="0011558F" w:rsidRPr="003E0F3E">
        <w:rPr>
          <w:rFonts w:ascii="黑体" w:eastAsia="黑体" w:hAnsi="黑体" w:hint="eastAsia"/>
          <w:b w:val="0"/>
          <w:bCs w:val="0"/>
          <w:sz w:val="18"/>
          <w:szCs w:val="18"/>
        </w:rPr>
        <w:t>.1</w:t>
      </w:r>
      <w:r w:rsidR="0011558F" w:rsidRPr="003E0F3E">
        <w:rPr>
          <w:rFonts w:ascii="黑体" w:eastAsia="黑体" w:hAnsi="黑体"/>
          <w:b w:val="0"/>
          <w:bCs w:val="0"/>
          <w:sz w:val="18"/>
          <w:szCs w:val="18"/>
        </w:rPr>
        <w:t xml:space="preserve"> </w:t>
      </w:r>
      <w:r w:rsidR="0011558F" w:rsidRPr="003E0F3E">
        <w:rPr>
          <w:rFonts w:ascii="黑体" w:eastAsia="黑体" w:hAnsi="黑体" w:hint="eastAsia"/>
          <w:b w:val="0"/>
          <w:bCs w:val="0"/>
          <w:sz w:val="18"/>
          <w:szCs w:val="18"/>
        </w:rPr>
        <w:t>相机标定</w:t>
      </w:r>
    </w:p>
    <w:p w14:paraId="56F6EC5A" w14:textId="64140264" w:rsidR="00C345E1" w:rsidRDefault="0011558F" w:rsidP="00B07A8B">
      <w:pPr>
        <w:ind w:firstLineChars="200" w:firstLine="336"/>
        <w:rPr>
          <w:kern w:val="0"/>
          <w:sz w:val="24"/>
        </w:rPr>
      </w:pPr>
      <w:r w:rsidRPr="006A320E">
        <w:rPr>
          <w:rFonts w:asciiTheme="minorEastAsia" w:hAnsiTheme="minorEastAsia" w:hint="eastAsia"/>
          <w:kern w:val="0"/>
          <w:sz w:val="18"/>
          <w:szCs w:val="18"/>
        </w:rPr>
        <w:t>本文相机标定采用广泛应用的张正友标定法，</w:t>
      </w:r>
      <w:r w:rsidR="00E973A8" w:rsidRPr="006A320E">
        <w:rPr>
          <w:rFonts w:asciiTheme="minorEastAsia" w:hAnsiTheme="minorEastAsia" w:hint="eastAsia"/>
          <w:kern w:val="0"/>
          <w:sz w:val="18"/>
          <w:szCs w:val="18"/>
        </w:rPr>
        <w:t>通过双目相机对棋盘图进行10个不同角度的拍摄，从而确定相机的内外参数。</w:t>
      </w:r>
      <w:r w:rsidR="00E973A8">
        <w:rPr>
          <w:kern w:val="0"/>
          <w:sz w:val="24"/>
        </w:rPr>
        <w:br/>
      </w:r>
      <w:r w:rsidR="00C345E1" w:rsidRPr="004F4781">
        <w:rPr>
          <w:rStyle w:val="30"/>
          <w:rFonts w:ascii="黑体" w:eastAsia="黑体" w:hAnsi="黑体"/>
          <w:sz w:val="13"/>
          <w:szCs w:val="13"/>
        </w:rPr>
        <w:t xml:space="preserve"> </w:t>
      </w:r>
      <w:r w:rsidR="004D66A6" w:rsidRPr="004F4781">
        <w:rPr>
          <w:rStyle w:val="30"/>
          <w:rFonts w:ascii="黑体" w:eastAsia="黑体" w:hAnsi="黑体" w:hint="eastAsia"/>
          <w:sz w:val="15"/>
          <w:szCs w:val="15"/>
        </w:rPr>
        <w:t>1</w:t>
      </w:r>
      <w:r w:rsidR="00C345E1" w:rsidRPr="004F4781">
        <w:rPr>
          <w:rStyle w:val="30"/>
          <w:rFonts w:ascii="黑体" w:eastAsia="黑体" w:hAnsi="黑体" w:hint="eastAsia"/>
          <w:sz w:val="15"/>
          <w:szCs w:val="15"/>
        </w:rPr>
        <w:t>.1.1 相机内参数确定</w:t>
      </w:r>
    </w:p>
    <w:p w14:paraId="425A774D" w14:textId="0978594F" w:rsidR="00C345E1" w:rsidRPr="006A320E" w:rsidRDefault="00C345E1" w:rsidP="00B07A8B">
      <w:pPr>
        <w:ind w:firstLineChars="200" w:firstLine="336"/>
        <w:rPr>
          <w:rFonts w:asciiTheme="minorEastAsia" w:hAnsiTheme="minorEastAsia"/>
          <w:kern w:val="0"/>
          <w:sz w:val="18"/>
          <w:szCs w:val="18"/>
        </w:rPr>
      </w:pPr>
      <w:r w:rsidRPr="006A320E">
        <w:rPr>
          <w:rFonts w:asciiTheme="minorEastAsia" w:hAnsiTheme="minorEastAsia" w:hint="eastAsia"/>
          <w:kern w:val="0"/>
          <w:sz w:val="18"/>
          <w:szCs w:val="18"/>
        </w:rPr>
        <w:t>相机将场景中的三维物体像素点投影到二维图像</w:t>
      </w:r>
      <w:r w:rsidRPr="006A320E">
        <w:rPr>
          <w:rFonts w:asciiTheme="minorEastAsia" w:hAnsiTheme="minorEastAsia" w:hint="eastAsia"/>
          <w:kern w:val="0"/>
          <w:sz w:val="18"/>
          <w:szCs w:val="18"/>
        </w:rPr>
        <w:t>中的像素点实际上就是各个坐标系的变换组合，可将变换过程整理为矩阵相乘的形式</w:t>
      </w:r>
      <w:r w:rsidR="00055ADB" w:rsidRPr="00B07A8B">
        <w:rPr>
          <w:rFonts w:asciiTheme="minorEastAsia" w:hAnsiTheme="minorEastAsia" w:hint="eastAsia"/>
          <w:kern w:val="0"/>
          <w:sz w:val="18"/>
          <w:szCs w:val="18"/>
          <w:vertAlign w:val="superscript"/>
        </w:rPr>
        <w:t>[</w:t>
      </w:r>
      <w:r w:rsidR="00055ADB" w:rsidRPr="00B07A8B">
        <w:rPr>
          <w:rFonts w:asciiTheme="minorEastAsia" w:hAnsiTheme="minorEastAsia"/>
          <w:kern w:val="0"/>
          <w:sz w:val="18"/>
          <w:szCs w:val="18"/>
          <w:vertAlign w:val="superscript"/>
        </w:rPr>
        <w:t>5]</w:t>
      </w:r>
      <w:r w:rsidRPr="006A320E">
        <w:rPr>
          <w:rFonts w:asciiTheme="minorEastAsia" w:hAnsiTheme="minorEastAsia" w:hint="eastAsia"/>
          <w:kern w:val="0"/>
          <w:sz w:val="18"/>
          <w:szCs w:val="18"/>
        </w:rPr>
        <w:t>：</w:t>
      </w:r>
    </w:p>
    <w:p w14:paraId="648BD086" w14:textId="451E8D9C" w:rsidR="00C07D45" w:rsidRPr="00EB79D5" w:rsidRDefault="00C345E1" w:rsidP="00EB79D5">
      <w:pPr>
        <w:ind w:left="414" w:hangingChars="300" w:hanging="414"/>
        <w:rPr>
          <w:rFonts w:ascii="Times New Roman" w:hAnsi="Times New Roman" w:cs="Times New Roman"/>
          <w:kern w:val="0"/>
          <w:sz w:val="24"/>
        </w:rPr>
      </w:pPr>
      <m:oMath>
        <m:r>
          <w:rPr>
            <w:rFonts w:ascii="Cambria Math" w:hAnsi="Cambria Math" w:cs="Times New Roman"/>
            <w:kern w:val="0"/>
            <w:sz w:val="15"/>
            <w:szCs w:val="15"/>
          </w:rPr>
          <m:t>s</m:t>
        </m:r>
        <m:d>
          <m:dPr>
            <m:ctrlPr>
              <w:rPr>
                <w:rFonts w:ascii="Cambria Math" w:hAnsi="Cambria Math" w:cs="Times New Roman"/>
                <w:i/>
                <w:kern w:val="0"/>
                <w:sz w:val="15"/>
                <w:szCs w:val="15"/>
              </w:rPr>
            </m:ctrlPr>
          </m:dPr>
          <m:e>
            <m:m>
              <m:mPr>
                <m:mcs>
                  <m:mc>
                    <m:mcPr>
                      <m:count m:val="1"/>
                      <m:mcJc m:val="center"/>
                    </m:mcPr>
                  </m:mc>
                </m:mcs>
                <m:ctrlPr>
                  <w:rPr>
                    <w:rFonts w:ascii="Cambria Math" w:hAnsi="Cambria Math" w:cs="Times New Roman"/>
                    <w:i/>
                    <w:kern w:val="0"/>
                    <w:sz w:val="15"/>
                    <w:szCs w:val="15"/>
                  </w:rPr>
                </m:ctrlPr>
              </m:mPr>
              <m:mr>
                <m:e>
                  <m:r>
                    <w:rPr>
                      <w:rFonts w:ascii="Cambria Math" w:hAnsi="Cambria Math" w:cs="Times New Roman"/>
                      <w:kern w:val="0"/>
                      <w:sz w:val="15"/>
                      <w:szCs w:val="15"/>
                    </w:rPr>
                    <m:t>μ</m:t>
                  </m:r>
                </m:e>
              </m:mr>
              <m:mr>
                <m:e>
                  <m:r>
                    <w:rPr>
                      <w:rFonts w:ascii="Cambria Math" w:hAnsi="Cambria Math" w:cs="Times New Roman"/>
                      <w:kern w:val="0"/>
                      <w:sz w:val="15"/>
                      <w:szCs w:val="15"/>
                    </w:rPr>
                    <m:t>υ</m:t>
                  </m:r>
                </m:e>
              </m:mr>
              <m:mr>
                <m:e>
                  <m:r>
                    <w:rPr>
                      <w:rFonts w:ascii="Cambria Math" w:hAnsi="Cambria Math" w:cs="Times New Roman"/>
                      <w:kern w:val="0"/>
                      <w:sz w:val="15"/>
                      <w:szCs w:val="15"/>
                    </w:rPr>
                    <m:t>1</m:t>
                  </m:r>
                </m:e>
              </m:mr>
            </m:m>
          </m:e>
        </m:d>
        <m:r>
          <w:rPr>
            <w:rFonts w:ascii="Cambria Math" w:hAnsi="Cambria Math" w:cs="Times New Roman"/>
            <w:kern w:val="0"/>
            <w:sz w:val="15"/>
            <w:szCs w:val="15"/>
          </w:rPr>
          <m:t>=</m:t>
        </m:r>
        <m:d>
          <m:dPr>
            <m:begChr m:val="["/>
            <m:endChr m:val="]"/>
            <m:ctrlPr>
              <w:rPr>
                <w:rFonts w:ascii="Cambria Math" w:hAnsi="Cambria Math" w:cs="Times New Roman"/>
                <w:i/>
                <w:kern w:val="0"/>
                <w:sz w:val="15"/>
                <w:szCs w:val="15"/>
              </w:rPr>
            </m:ctrlPr>
          </m:dPr>
          <m:e>
            <m:m>
              <m:mPr>
                <m:mcs>
                  <m:mc>
                    <m:mcPr>
                      <m:count m:val="3"/>
                      <m:mcJc m:val="center"/>
                    </m:mcPr>
                  </m:mc>
                </m:mcs>
                <m:ctrlPr>
                  <w:rPr>
                    <w:rFonts w:ascii="Cambria Math" w:hAnsi="Cambria Math" w:cs="Times New Roman"/>
                    <w:i/>
                    <w:kern w:val="0"/>
                    <w:sz w:val="15"/>
                    <w:szCs w:val="15"/>
                  </w:rPr>
                </m:ctrlPr>
              </m:mPr>
              <m:mr>
                <m:e>
                  <m:r>
                    <w:rPr>
                      <w:rFonts w:ascii="Cambria Math" w:hAnsi="Cambria Math" w:cs="Times New Roman"/>
                      <w:kern w:val="0"/>
                      <w:sz w:val="15"/>
                      <w:szCs w:val="15"/>
                    </w:rPr>
                    <m:t>α</m:t>
                  </m:r>
                </m:e>
                <m:e>
                  <m:r>
                    <w:rPr>
                      <w:rFonts w:ascii="Cambria Math" w:hAnsi="Cambria Math" w:cs="Times New Roman"/>
                      <w:kern w:val="0"/>
                      <w:sz w:val="15"/>
                      <w:szCs w:val="15"/>
                    </w:rPr>
                    <m:t>0</m:t>
                  </m:r>
                </m:e>
                <m:e>
                  <m:sSub>
                    <m:sSubPr>
                      <m:ctrlPr>
                        <w:rPr>
                          <w:rFonts w:ascii="Cambria Math" w:hAnsi="Cambria Math" w:cs="Times New Roman"/>
                          <w:i/>
                          <w:kern w:val="0"/>
                          <w:sz w:val="15"/>
                          <w:szCs w:val="15"/>
                        </w:rPr>
                      </m:ctrlPr>
                    </m:sSubPr>
                    <m:e>
                      <m:r>
                        <w:rPr>
                          <w:rFonts w:ascii="Cambria Math" w:hAnsi="Cambria Math" w:cs="Times New Roman"/>
                          <w:kern w:val="0"/>
                          <w:sz w:val="15"/>
                          <w:szCs w:val="15"/>
                        </w:rPr>
                        <m:t>c</m:t>
                      </m:r>
                    </m:e>
                    <m:sub>
                      <m:r>
                        <w:rPr>
                          <w:rFonts w:ascii="Cambria Math" w:hAnsi="Cambria Math" w:cs="Times New Roman"/>
                          <w:kern w:val="0"/>
                          <w:sz w:val="15"/>
                          <w:szCs w:val="15"/>
                        </w:rPr>
                        <m:t>x</m:t>
                      </m:r>
                    </m:sub>
                  </m:sSub>
                </m:e>
              </m:mr>
              <m:mr>
                <m:e>
                  <m:r>
                    <w:rPr>
                      <w:rFonts w:ascii="Cambria Math" w:hAnsi="Cambria Math" w:cs="Times New Roman"/>
                      <w:kern w:val="0"/>
                      <w:sz w:val="15"/>
                      <w:szCs w:val="15"/>
                    </w:rPr>
                    <m:t>0</m:t>
                  </m:r>
                </m:e>
                <m:e>
                  <m:r>
                    <w:rPr>
                      <w:rFonts w:ascii="Cambria Math" w:hAnsi="Cambria Math" w:cs="Times New Roman"/>
                      <w:kern w:val="0"/>
                      <w:sz w:val="15"/>
                      <w:szCs w:val="15"/>
                    </w:rPr>
                    <m:t>β</m:t>
                  </m:r>
                </m:e>
                <m:e>
                  <m:sSub>
                    <m:sSubPr>
                      <m:ctrlPr>
                        <w:rPr>
                          <w:rFonts w:ascii="Cambria Math" w:hAnsi="Cambria Math" w:cs="Times New Roman"/>
                          <w:i/>
                          <w:kern w:val="0"/>
                          <w:sz w:val="15"/>
                          <w:szCs w:val="15"/>
                        </w:rPr>
                      </m:ctrlPr>
                    </m:sSubPr>
                    <m:e>
                      <m:r>
                        <w:rPr>
                          <w:rFonts w:ascii="Cambria Math" w:hAnsi="Cambria Math" w:cs="Times New Roman"/>
                          <w:kern w:val="0"/>
                          <w:sz w:val="15"/>
                          <w:szCs w:val="15"/>
                        </w:rPr>
                        <m:t>c</m:t>
                      </m:r>
                    </m:e>
                    <m:sub>
                      <m:r>
                        <w:rPr>
                          <w:rFonts w:ascii="Cambria Math" w:hAnsi="Cambria Math" w:cs="Times New Roman"/>
                          <w:kern w:val="0"/>
                          <w:sz w:val="15"/>
                          <w:szCs w:val="15"/>
                        </w:rPr>
                        <m:t>y</m:t>
                      </m:r>
                    </m:sub>
                  </m:sSub>
                </m:e>
              </m:mr>
              <m:mr>
                <m:e>
                  <m:r>
                    <w:rPr>
                      <w:rFonts w:ascii="Cambria Math" w:hAnsi="Cambria Math" w:cs="Times New Roman"/>
                      <w:kern w:val="0"/>
                      <w:sz w:val="15"/>
                      <w:szCs w:val="15"/>
                    </w:rPr>
                    <m:t>0</m:t>
                  </m:r>
                </m:e>
                <m:e>
                  <m:r>
                    <w:rPr>
                      <w:rFonts w:ascii="Cambria Math" w:hAnsi="Cambria Math" w:cs="Times New Roman"/>
                      <w:kern w:val="0"/>
                      <w:sz w:val="15"/>
                      <w:szCs w:val="15"/>
                    </w:rPr>
                    <m:t>0</m:t>
                  </m:r>
                </m:e>
                <m:e>
                  <m:r>
                    <w:rPr>
                      <w:rFonts w:ascii="Cambria Math" w:hAnsi="Cambria Math" w:cs="Times New Roman"/>
                      <w:kern w:val="0"/>
                      <w:sz w:val="15"/>
                      <w:szCs w:val="15"/>
                    </w:rPr>
                    <m:t>1</m:t>
                  </m:r>
                </m:e>
              </m:mr>
            </m:m>
          </m:e>
        </m:d>
        <m:d>
          <m:dPr>
            <m:begChr m:val="["/>
            <m:endChr m:val="]"/>
            <m:ctrlPr>
              <w:rPr>
                <w:rFonts w:ascii="Cambria Math" w:hAnsi="Cambria Math" w:cs="Times New Roman"/>
                <w:i/>
                <w:kern w:val="0"/>
                <w:sz w:val="15"/>
                <w:szCs w:val="15"/>
              </w:rPr>
            </m:ctrlPr>
          </m:dPr>
          <m:e>
            <m:m>
              <m:mPr>
                <m:mcs>
                  <m:mc>
                    <m:mcPr>
                      <m:count m:val="1"/>
                      <m:mcJc m:val="center"/>
                    </m:mcPr>
                  </m:mc>
                </m:mcs>
                <m:ctrlPr>
                  <w:rPr>
                    <w:rFonts w:ascii="Cambria Math" w:hAnsi="Cambria Math" w:cs="Times New Roman"/>
                    <w:i/>
                    <w:kern w:val="0"/>
                    <w:sz w:val="15"/>
                    <w:szCs w:val="15"/>
                  </w:rPr>
                </m:ctrlPr>
              </m:mPr>
              <m:mr>
                <m:e>
                  <m:r>
                    <w:rPr>
                      <w:rFonts w:ascii="Cambria Math" w:hAnsi="Cambria Math" w:cs="Times New Roman"/>
                      <w:kern w:val="0"/>
                      <w:sz w:val="15"/>
                      <w:szCs w:val="15"/>
                    </w:rPr>
                    <m:t>f</m:t>
                  </m:r>
                </m:e>
              </m:mr>
              <m:mr>
                <m:e>
                  <m:r>
                    <w:rPr>
                      <w:rFonts w:ascii="Cambria Math" w:hAnsi="Cambria Math" w:cs="Times New Roman"/>
                      <w:kern w:val="0"/>
                      <w:sz w:val="15"/>
                      <w:szCs w:val="15"/>
                    </w:rPr>
                    <m:t>0</m:t>
                  </m:r>
                </m:e>
              </m:mr>
              <m:mr>
                <m:e>
                  <m:r>
                    <w:rPr>
                      <w:rFonts w:ascii="Cambria Math" w:hAnsi="Cambria Math" w:cs="Times New Roman"/>
                      <w:kern w:val="0"/>
                      <w:sz w:val="15"/>
                      <w:szCs w:val="15"/>
                    </w:rPr>
                    <m:t>0</m:t>
                  </m:r>
                </m:e>
              </m:mr>
            </m:m>
            <m:r>
              <w:rPr>
                <w:rFonts w:ascii="Cambria Math" w:hAnsi="Cambria Math" w:cs="Times New Roman"/>
                <w:kern w:val="0"/>
                <w:sz w:val="15"/>
                <w:szCs w:val="15"/>
              </w:rPr>
              <m:t xml:space="preserve">    </m:t>
            </m:r>
            <m:m>
              <m:mPr>
                <m:mcs>
                  <m:mc>
                    <m:mcPr>
                      <m:count m:val="1"/>
                      <m:mcJc m:val="center"/>
                    </m:mcPr>
                  </m:mc>
                </m:mcs>
                <m:ctrlPr>
                  <w:rPr>
                    <w:rFonts w:ascii="Cambria Math" w:hAnsi="Cambria Math" w:cs="Times New Roman"/>
                    <w:i/>
                    <w:kern w:val="0"/>
                    <w:sz w:val="15"/>
                    <w:szCs w:val="15"/>
                  </w:rPr>
                </m:ctrlPr>
              </m:mPr>
              <m:mr>
                <m:e>
                  <m:r>
                    <w:rPr>
                      <w:rFonts w:ascii="Cambria Math" w:hAnsi="Cambria Math" w:cs="Times New Roman"/>
                      <w:kern w:val="0"/>
                      <w:sz w:val="15"/>
                      <w:szCs w:val="15"/>
                    </w:rPr>
                    <m:t>0</m:t>
                  </m:r>
                </m:e>
              </m:mr>
              <m:mr>
                <m:e>
                  <m:r>
                    <w:rPr>
                      <w:rFonts w:ascii="Cambria Math" w:hAnsi="Cambria Math" w:cs="Times New Roman"/>
                      <w:kern w:val="0"/>
                      <w:sz w:val="15"/>
                      <w:szCs w:val="15"/>
                    </w:rPr>
                    <m:t>f</m:t>
                  </m:r>
                </m:e>
              </m:mr>
              <m:mr>
                <m:e>
                  <m:r>
                    <w:rPr>
                      <w:rFonts w:ascii="Cambria Math" w:hAnsi="Cambria Math" w:cs="Times New Roman"/>
                      <w:kern w:val="0"/>
                      <w:sz w:val="15"/>
                      <w:szCs w:val="15"/>
                    </w:rPr>
                    <m:t>0</m:t>
                  </m:r>
                </m:e>
              </m:mr>
            </m:m>
            <m:r>
              <w:rPr>
                <w:rFonts w:ascii="Cambria Math" w:hAnsi="Cambria Math" w:cs="Times New Roman"/>
                <w:kern w:val="0"/>
                <w:sz w:val="15"/>
                <w:szCs w:val="15"/>
              </w:rPr>
              <m:t xml:space="preserve">     </m:t>
            </m:r>
            <m:m>
              <m:mPr>
                <m:mcs>
                  <m:mc>
                    <m:mcPr>
                      <m:count m:val="1"/>
                      <m:mcJc m:val="center"/>
                    </m:mcPr>
                  </m:mc>
                </m:mcs>
                <m:ctrlPr>
                  <w:rPr>
                    <w:rFonts w:ascii="Cambria Math" w:hAnsi="Cambria Math" w:cs="Times New Roman"/>
                    <w:i/>
                    <w:kern w:val="0"/>
                    <w:sz w:val="15"/>
                    <w:szCs w:val="15"/>
                  </w:rPr>
                </m:ctrlPr>
              </m:mPr>
              <m:mr>
                <m:e>
                  <m:r>
                    <w:rPr>
                      <w:rFonts w:ascii="Cambria Math" w:hAnsi="Cambria Math" w:cs="Times New Roman"/>
                      <w:kern w:val="0"/>
                      <w:sz w:val="15"/>
                      <w:szCs w:val="15"/>
                    </w:rPr>
                    <m:t>0</m:t>
                  </m:r>
                </m:e>
              </m:mr>
              <m:mr>
                <m:e>
                  <m:r>
                    <w:rPr>
                      <w:rFonts w:ascii="Cambria Math" w:hAnsi="Cambria Math" w:cs="Times New Roman"/>
                      <w:kern w:val="0"/>
                      <w:sz w:val="15"/>
                      <w:szCs w:val="15"/>
                    </w:rPr>
                    <m:t>0</m:t>
                  </m:r>
                </m:e>
              </m:mr>
              <m:mr>
                <m:e>
                  <m:r>
                    <w:rPr>
                      <w:rFonts w:ascii="Cambria Math" w:hAnsi="Cambria Math" w:cs="Times New Roman"/>
                      <w:kern w:val="0"/>
                      <w:sz w:val="15"/>
                      <w:szCs w:val="15"/>
                    </w:rPr>
                    <m:t>1</m:t>
                  </m:r>
                </m:e>
              </m:mr>
            </m:m>
            <m:r>
              <w:rPr>
                <w:rFonts w:ascii="Cambria Math" w:hAnsi="Cambria Math" w:cs="Times New Roman"/>
                <w:kern w:val="0"/>
                <w:sz w:val="15"/>
                <w:szCs w:val="15"/>
              </w:rPr>
              <m:t xml:space="preserve">    </m:t>
            </m:r>
            <m:m>
              <m:mPr>
                <m:mcs>
                  <m:mc>
                    <m:mcPr>
                      <m:count m:val="1"/>
                      <m:mcJc m:val="center"/>
                    </m:mcPr>
                  </m:mc>
                </m:mcs>
                <m:ctrlPr>
                  <w:rPr>
                    <w:rFonts w:ascii="Cambria Math" w:hAnsi="Cambria Math" w:cs="Times New Roman"/>
                    <w:i/>
                    <w:kern w:val="0"/>
                    <w:sz w:val="15"/>
                    <w:szCs w:val="15"/>
                  </w:rPr>
                </m:ctrlPr>
              </m:mPr>
              <m:mr>
                <m:e>
                  <m:r>
                    <w:rPr>
                      <w:rFonts w:ascii="Cambria Math" w:hAnsi="Cambria Math" w:cs="Times New Roman"/>
                      <w:kern w:val="0"/>
                      <w:sz w:val="15"/>
                      <w:szCs w:val="15"/>
                    </w:rPr>
                    <m:t>0</m:t>
                  </m:r>
                </m:e>
              </m:mr>
              <m:mr>
                <m:e>
                  <m:r>
                    <w:rPr>
                      <w:rFonts w:ascii="Cambria Math" w:hAnsi="Cambria Math" w:cs="Times New Roman"/>
                      <w:kern w:val="0"/>
                      <w:sz w:val="15"/>
                      <w:szCs w:val="15"/>
                    </w:rPr>
                    <m:t>0</m:t>
                  </m:r>
                </m:e>
              </m:mr>
              <m:mr>
                <m:e>
                  <m:r>
                    <w:rPr>
                      <w:rFonts w:ascii="Cambria Math" w:hAnsi="Cambria Math" w:cs="Times New Roman"/>
                      <w:kern w:val="0"/>
                      <w:sz w:val="15"/>
                      <w:szCs w:val="15"/>
                    </w:rPr>
                    <m:t>0</m:t>
                  </m:r>
                </m:e>
              </m:mr>
            </m:m>
          </m:e>
        </m:d>
        <m:d>
          <m:dPr>
            <m:begChr m:val="["/>
            <m:endChr m:val="]"/>
            <m:ctrlPr>
              <w:rPr>
                <w:rFonts w:ascii="Cambria Math" w:hAnsi="Cambria Math" w:cs="Times New Roman"/>
                <w:i/>
                <w:kern w:val="0"/>
                <w:sz w:val="15"/>
                <w:szCs w:val="15"/>
              </w:rPr>
            </m:ctrlPr>
          </m:dPr>
          <m:e>
            <m:m>
              <m:mPr>
                <m:mcs>
                  <m:mc>
                    <m:mcPr>
                      <m:count m:val="1"/>
                      <m:mcJc m:val="center"/>
                    </m:mcPr>
                  </m:mc>
                </m:mcs>
                <m:ctrlPr>
                  <w:rPr>
                    <w:rFonts w:ascii="Cambria Math" w:hAnsi="Cambria Math" w:cs="Times New Roman"/>
                    <w:i/>
                    <w:kern w:val="0"/>
                    <w:sz w:val="15"/>
                    <w:szCs w:val="15"/>
                  </w:rPr>
                </m:ctrlPr>
              </m:mPr>
              <m:mr>
                <m:e>
                  <m:r>
                    <w:rPr>
                      <w:rFonts w:ascii="Cambria Math" w:hAnsi="Cambria Math" w:cs="Times New Roman"/>
                      <w:kern w:val="0"/>
                      <w:sz w:val="15"/>
                      <w:szCs w:val="15"/>
                    </w:rPr>
                    <m:t>R</m:t>
                  </m:r>
                </m:e>
              </m:mr>
              <m:mr>
                <m:e>
                  <m:sSup>
                    <m:sSupPr>
                      <m:ctrlPr>
                        <w:rPr>
                          <w:rFonts w:ascii="Cambria Math" w:hAnsi="Cambria Math" w:cs="Times New Roman"/>
                          <w:i/>
                          <w:kern w:val="0"/>
                          <w:sz w:val="15"/>
                          <w:szCs w:val="15"/>
                        </w:rPr>
                      </m:ctrlPr>
                    </m:sSupPr>
                    <m:e>
                      <m:r>
                        <w:rPr>
                          <w:rFonts w:ascii="Cambria Math" w:hAnsi="Cambria Math" w:cs="Times New Roman"/>
                          <w:kern w:val="0"/>
                          <w:sz w:val="15"/>
                          <w:szCs w:val="15"/>
                        </w:rPr>
                        <m:t>0</m:t>
                      </m:r>
                    </m:e>
                    <m:sup>
                      <m:r>
                        <w:rPr>
                          <w:rFonts w:ascii="Cambria Math" w:hAnsi="Cambria Math" w:cs="Times New Roman"/>
                          <w:kern w:val="0"/>
                          <w:sz w:val="15"/>
                          <w:szCs w:val="15"/>
                        </w:rPr>
                        <m:t>T</m:t>
                      </m:r>
                    </m:sup>
                  </m:sSup>
                </m:e>
              </m:mr>
            </m:m>
            <m:r>
              <w:rPr>
                <w:rFonts w:ascii="Cambria Math" w:hAnsi="Cambria Math" w:cs="Times New Roman"/>
                <w:kern w:val="0"/>
                <w:sz w:val="15"/>
                <w:szCs w:val="15"/>
              </w:rPr>
              <m:t xml:space="preserve">    </m:t>
            </m:r>
            <m:m>
              <m:mPr>
                <m:mcs>
                  <m:mc>
                    <m:mcPr>
                      <m:count m:val="1"/>
                      <m:mcJc m:val="center"/>
                    </m:mcPr>
                  </m:mc>
                </m:mcs>
                <m:ctrlPr>
                  <w:rPr>
                    <w:rFonts w:ascii="Cambria Math" w:hAnsi="Cambria Math" w:cs="Times New Roman"/>
                    <w:i/>
                    <w:kern w:val="0"/>
                    <w:sz w:val="15"/>
                    <w:szCs w:val="15"/>
                  </w:rPr>
                </m:ctrlPr>
              </m:mPr>
              <m:mr>
                <m:e>
                  <m:r>
                    <w:rPr>
                      <w:rFonts w:ascii="Cambria Math" w:hAnsi="Cambria Math" w:cs="Times New Roman"/>
                      <w:kern w:val="0"/>
                      <w:sz w:val="15"/>
                      <w:szCs w:val="15"/>
                    </w:rPr>
                    <m:t>t</m:t>
                  </m:r>
                </m:e>
              </m:mr>
              <m:mr>
                <m:e>
                  <m:r>
                    <w:rPr>
                      <w:rFonts w:ascii="Cambria Math" w:hAnsi="Cambria Math" w:cs="Times New Roman"/>
                      <w:kern w:val="0"/>
                      <w:sz w:val="15"/>
                      <w:szCs w:val="15"/>
                    </w:rPr>
                    <m:t>1</m:t>
                  </m:r>
                </m:e>
              </m:mr>
            </m:m>
          </m:e>
        </m:d>
        <m:d>
          <m:dPr>
            <m:ctrlPr>
              <w:rPr>
                <w:rFonts w:ascii="Cambria Math" w:hAnsi="Cambria Math" w:cs="Times New Roman"/>
                <w:i/>
                <w:kern w:val="0"/>
                <w:sz w:val="15"/>
                <w:szCs w:val="15"/>
              </w:rPr>
            </m:ctrlPr>
          </m:dPr>
          <m:e>
            <m:eqArr>
              <m:eqArrPr>
                <m:ctrlPr>
                  <w:rPr>
                    <w:rFonts w:ascii="Cambria Math" w:hAnsi="Cambria Math" w:cs="Times New Roman"/>
                    <w:i/>
                    <w:kern w:val="0"/>
                    <w:sz w:val="15"/>
                    <w:szCs w:val="15"/>
                  </w:rPr>
                </m:ctrlPr>
              </m:eqArrPr>
              <m:e>
                <m:m>
                  <m:mPr>
                    <m:mcs>
                      <m:mc>
                        <m:mcPr>
                          <m:count m:val="1"/>
                          <m:mcJc m:val="center"/>
                        </m:mcPr>
                      </m:mc>
                    </m:mcs>
                    <m:ctrlPr>
                      <w:rPr>
                        <w:rFonts w:ascii="Cambria Math" w:hAnsi="Cambria Math" w:cs="Times New Roman"/>
                        <w:i/>
                        <w:kern w:val="0"/>
                        <w:sz w:val="15"/>
                        <w:szCs w:val="15"/>
                      </w:rPr>
                    </m:ctrlPr>
                  </m:mPr>
                  <m:mr>
                    <m:e>
                      <m:r>
                        <w:rPr>
                          <w:rFonts w:ascii="Cambria Math" w:hAnsi="Cambria Math" w:cs="Times New Roman"/>
                          <w:kern w:val="0"/>
                          <w:sz w:val="15"/>
                          <w:szCs w:val="15"/>
                        </w:rPr>
                        <m:t>X</m:t>
                      </m:r>
                    </m:e>
                  </m:mr>
                  <m:mr>
                    <m:e>
                      <m:r>
                        <w:rPr>
                          <w:rFonts w:ascii="Cambria Math" w:hAnsi="Cambria Math" w:cs="Times New Roman"/>
                          <w:kern w:val="0"/>
                          <w:sz w:val="15"/>
                          <w:szCs w:val="15"/>
                        </w:rPr>
                        <m:t>Y</m:t>
                      </m:r>
                    </m:e>
                  </m:mr>
                </m:m>
              </m:e>
              <m:e>
                <m:r>
                  <w:rPr>
                    <w:rFonts w:ascii="Cambria Math" w:hAnsi="Cambria Math" w:cs="Times New Roman"/>
                    <w:kern w:val="0"/>
                    <w:sz w:val="15"/>
                    <w:szCs w:val="15"/>
                  </w:rPr>
                  <m:t>Z</m:t>
                </m:r>
                <m:ctrlPr>
                  <w:rPr>
                    <w:rFonts w:ascii="Cambria Math" w:eastAsia="Cambria Math" w:hAnsi="Cambria Math" w:cs="Times New Roman"/>
                    <w:i/>
                    <w:kern w:val="0"/>
                    <w:sz w:val="15"/>
                    <w:szCs w:val="15"/>
                  </w:rPr>
                </m:ctrlPr>
              </m:e>
              <m:e>
                <m:r>
                  <w:rPr>
                    <w:rFonts w:ascii="Cambria Math" w:eastAsia="Cambria Math" w:hAnsi="Cambria Math" w:cs="Times New Roman"/>
                    <w:kern w:val="0"/>
                    <w:sz w:val="15"/>
                    <w:szCs w:val="15"/>
                  </w:rPr>
                  <m:t>1</m:t>
                </m:r>
              </m:e>
            </m:eqArr>
          </m:e>
        </m:d>
      </m:oMath>
      <w:r w:rsidR="00EB79D5">
        <w:rPr>
          <w:rFonts w:hint="eastAsia"/>
          <w:kern w:val="0"/>
          <w:sz w:val="15"/>
          <w:szCs w:val="15"/>
        </w:rPr>
        <w:t xml:space="preserve">　　　　</w:t>
      </w:r>
      <w:r w:rsidR="00EB79D5">
        <w:rPr>
          <w:rFonts w:ascii="Times New Roman" w:hAnsi="Times New Roman" w:cs="Times New Roman" w:hint="eastAsia"/>
          <w:sz w:val="18"/>
          <w:szCs w:val="18"/>
        </w:rPr>
        <w:t xml:space="preserve">　</w:t>
      </w:r>
      <w:r w:rsidR="00EB79D5">
        <w:rPr>
          <w:rFonts w:ascii="Times New Roman" w:hAnsi="Times New Roman" w:cs="Times New Roman" w:hint="eastAsia"/>
          <w:kern w:val="0"/>
          <w:sz w:val="24"/>
        </w:rPr>
        <w:t xml:space="preserve">　</w:t>
      </w:r>
      <m:oMath>
        <m:r>
          <w:rPr>
            <w:rFonts w:ascii="Cambria Math" w:hAnsi="Cambria Math" w:cs="Times New Roman"/>
            <w:kern w:val="0"/>
            <w:sz w:val="15"/>
            <w:szCs w:val="15"/>
          </w:rPr>
          <m:t>=</m:t>
        </m:r>
        <m:d>
          <m:dPr>
            <m:begChr m:val="["/>
            <m:endChr m:val="]"/>
            <m:ctrlPr>
              <w:rPr>
                <w:rFonts w:ascii="Cambria Math" w:hAnsi="Cambria Math" w:cs="Times New Roman"/>
                <w:i/>
                <w:kern w:val="0"/>
                <w:sz w:val="15"/>
                <w:szCs w:val="15"/>
              </w:rPr>
            </m:ctrlPr>
          </m:dPr>
          <m:e>
            <m:m>
              <m:mPr>
                <m:mcs>
                  <m:mc>
                    <m:mcPr>
                      <m:count m:val="1"/>
                      <m:mcJc m:val="center"/>
                    </m:mcPr>
                  </m:mc>
                </m:mcs>
                <m:ctrlPr>
                  <w:rPr>
                    <w:rFonts w:ascii="Cambria Math" w:hAnsi="Cambria Math" w:cs="Times New Roman"/>
                    <w:i/>
                    <w:kern w:val="0"/>
                    <w:sz w:val="15"/>
                    <w:szCs w:val="15"/>
                  </w:rPr>
                </m:ctrlPr>
              </m:mPr>
              <m:mr>
                <m:e>
                  <m:sSub>
                    <m:sSubPr>
                      <m:ctrlPr>
                        <w:rPr>
                          <w:rFonts w:ascii="Cambria Math" w:hAnsi="Cambria Math" w:cs="Times New Roman"/>
                          <w:i/>
                          <w:kern w:val="0"/>
                          <w:sz w:val="15"/>
                          <w:szCs w:val="15"/>
                        </w:rPr>
                      </m:ctrlPr>
                    </m:sSubPr>
                    <m:e>
                      <m:r>
                        <w:rPr>
                          <w:rFonts w:ascii="Cambria Math" w:hAnsi="Cambria Math" w:cs="Times New Roman"/>
                          <w:kern w:val="0"/>
                          <w:sz w:val="15"/>
                          <w:szCs w:val="15"/>
                        </w:rPr>
                        <m:t>f</m:t>
                      </m:r>
                    </m:e>
                    <m:sub>
                      <m:r>
                        <w:rPr>
                          <w:rFonts w:ascii="Cambria Math" w:hAnsi="Cambria Math" w:cs="Times New Roman"/>
                          <w:kern w:val="0"/>
                          <w:sz w:val="15"/>
                          <w:szCs w:val="15"/>
                        </w:rPr>
                        <m:t>x</m:t>
                      </m:r>
                    </m:sub>
                  </m:sSub>
                </m:e>
              </m:mr>
              <m:mr>
                <m:e>
                  <m:r>
                    <w:rPr>
                      <w:rFonts w:ascii="Cambria Math" w:hAnsi="Cambria Math" w:cs="Times New Roman"/>
                      <w:kern w:val="0"/>
                      <w:sz w:val="15"/>
                      <w:szCs w:val="15"/>
                    </w:rPr>
                    <m:t>0</m:t>
                  </m:r>
                </m:e>
              </m:mr>
              <m:mr>
                <m:e>
                  <m:r>
                    <w:rPr>
                      <w:rFonts w:ascii="Cambria Math" w:hAnsi="Cambria Math" w:cs="Times New Roman"/>
                      <w:kern w:val="0"/>
                      <w:sz w:val="15"/>
                      <w:szCs w:val="15"/>
                    </w:rPr>
                    <m:t>0</m:t>
                  </m:r>
                </m:e>
              </m:mr>
            </m:m>
            <m:r>
              <w:rPr>
                <w:rFonts w:ascii="Cambria Math" w:hAnsi="Cambria Math" w:cs="Times New Roman"/>
                <w:kern w:val="0"/>
                <w:sz w:val="15"/>
                <w:szCs w:val="15"/>
              </w:rPr>
              <m:t xml:space="preserve">    </m:t>
            </m:r>
            <m:m>
              <m:mPr>
                <m:mcs>
                  <m:mc>
                    <m:mcPr>
                      <m:count m:val="1"/>
                      <m:mcJc m:val="center"/>
                    </m:mcPr>
                  </m:mc>
                </m:mcs>
                <m:ctrlPr>
                  <w:rPr>
                    <w:rFonts w:ascii="Cambria Math" w:hAnsi="Cambria Math" w:cs="Times New Roman"/>
                    <w:i/>
                    <w:kern w:val="0"/>
                    <w:sz w:val="15"/>
                    <w:szCs w:val="15"/>
                  </w:rPr>
                </m:ctrlPr>
              </m:mPr>
              <m:mr>
                <m:e>
                  <m:r>
                    <w:rPr>
                      <w:rFonts w:ascii="Cambria Math" w:hAnsi="Cambria Math" w:cs="Times New Roman"/>
                      <w:kern w:val="0"/>
                      <w:sz w:val="15"/>
                      <w:szCs w:val="15"/>
                    </w:rPr>
                    <m:t>0</m:t>
                  </m:r>
                </m:e>
              </m:mr>
              <m:mr>
                <m:e>
                  <m:sSub>
                    <m:sSubPr>
                      <m:ctrlPr>
                        <w:rPr>
                          <w:rFonts w:ascii="Cambria Math" w:hAnsi="Cambria Math" w:cs="Times New Roman"/>
                          <w:i/>
                          <w:kern w:val="0"/>
                          <w:sz w:val="15"/>
                          <w:szCs w:val="15"/>
                        </w:rPr>
                      </m:ctrlPr>
                    </m:sSubPr>
                    <m:e>
                      <m:r>
                        <w:rPr>
                          <w:rFonts w:ascii="Cambria Math" w:hAnsi="Cambria Math" w:cs="Times New Roman"/>
                          <w:kern w:val="0"/>
                          <w:sz w:val="15"/>
                          <w:szCs w:val="15"/>
                        </w:rPr>
                        <m:t>f</m:t>
                      </m:r>
                    </m:e>
                    <m:sub>
                      <m:r>
                        <w:rPr>
                          <w:rFonts w:ascii="Cambria Math" w:hAnsi="Cambria Math" w:cs="Times New Roman"/>
                          <w:kern w:val="0"/>
                          <w:sz w:val="15"/>
                          <w:szCs w:val="15"/>
                        </w:rPr>
                        <m:t>y</m:t>
                      </m:r>
                    </m:sub>
                  </m:sSub>
                </m:e>
              </m:mr>
              <m:mr>
                <m:e>
                  <m:r>
                    <w:rPr>
                      <w:rFonts w:ascii="Cambria Math" w:hAnsi="Cambria Math" w:cs="Times New Roman"/>
                      <w:kern w:val="0"/>
                      <w:sz w:val="15"/>
                      <w:szCs w:val="15"/>
                    </w:rPr>
                    <m:t>0</m:t>
                  </m:r>
                </m:e>
              </m:mr>
            </m:m>
            <m:r>
              <w:rPr>
                <w:rFonts w:ascii="Cambria Math" w:hAnsi="Cambria Math" w:cs="Times New Roman"/>
                <w:kern w:val="0"/>
                <w:sz w:val="15"/>
                <w:szCs w:val="15"/>
              </w:rPr>
              <m:t xml:space="preserve">     </m:t>
            </m:r>
            <m:m>
              <m:mPr>
                <m:mcs>
                  <m:mc>
                    <m:mcPr>
                      <m:count m:val="1"/>
                      <m:mcJc m:val="center"/>
                    </m:mcPr>
                  </m:mc>
                </m:mcs>
                <m:ctrlPr>
                  <w:rPr>
                    <w:rFonts w:ascii="Cambria Math" w:hAnsi="Cambria Math" w:cs="Times New Roman"/>
                    <w:i/>
                    <w:kern w:val="0"/>
                    <w:sz w:val="15"/>
                    <w:szCs w:val="15"/>
                  </w:rPr>
                </m:ctrlPr>
              </m:mPr>
              <m:mr>
                <m:e>
                  <m:sSub>
                    <m:sSubPr>
                      <m:ctrlPr>
                        <w:rPr>
                          <w:rFonts w:ascii="Cambria Math" w:hAnsi="Cambria Math" w:cs="Times New Roman"/>
                          <w:i/>
                          <w:kern w:val="0"/>
                          <w:sz w:val="15"/>
                          <w:szCs w:val="15"/>
                        </w:rPr>
                      </m:ctrlPr>
                    </m:sSubPr>
                    <m:e>
                      <m:r>
                        <w:rPr>
                          <w:rFonts w:ascii="Cambria Math" w:hAnsi="Cambria Math" w:cs="Times New Roman"/>
                          <w:kern w:val="0"/>
                          <w:sz w:val="15"/>
                          <w:szCs w:val="15"/>
                        </w:rPr>
                        <m:t>c</m:t>
                      </m:r>
                    </m:e>
                    <m:sub>
                      <m:r>
                        <w:rPr>
                          <w:rFonts w:ascii="Cambria Math" w:hAnsi="Cambria Math" w:cs="Times New Roman"/>
                          <w:kern w:val="0"/>
                          <w:sz w:val="15"/>
                          <w:szCs w:val="15"/>
                        </w:rPr>
                        <m:t>x</m:t>
                      </m:r>
                    </m:sub>
                  </m:sSub>
                </m:e>
              </m:mr>
              <m:mr>
                <m:e>
                  <m:sSub>
                    <m:sSubPr>
                      <m:ctrlPr>
                        <w:rPr>
                          <w:rFonts w:ascii="Cambria Math" w:hAnsi="Cambria Math" w:cs="Times New Roman"/>
                          <w:i/>
                          <w:kern w:val="0"/>
                          <w:sz w:val="15"/>
                          <w:szCs w:val="15"/>
                        </w:rPr>
                      </m:ctrlPr>
                    </m:sSubPr>
                    <m:e>
                      <m:r>
                        <w:rPr>
                          <w:rFonts w:ascii="Cambria Math" w:hAnsi="Cambria Math" w:cs="Times New Roman"/>
                          <w:kern w:val="0"/>
                          <w:sz w:val="15"/>
                          <w:szCs w:val="15"/>
                        </w:rPr>
                        <m:t>c</m:t>
                      </m:r>
                    </m:e>
                    <m:sub>
                      <m:r>
                        <w:rPr>
                          <w:rFonts w:ascii="Cambria Math" w:hAnsi="Cambria Math" w:cs="Times New Roman"/>
                          <w:kern w:val="0"/>
                          <w:sz w:val="15"/>
                          <w:szCs w:val="15"/>
                        </w:rPr>
                        <m:t>y</m:t>
                      </m:r>
                    </m:sub>
                  </m:sSub>
                </m:e>
              </m:mr>
              <m:mr>
                <m:e>
                  <m:r>
                    <w:rPr>
                      <w:rFonts w:ascii="Cambria Math" w:hAnsi="Cambria Math" w:cs="Times New Roman"/>
                      <w:kern w:val="0"/>
                      <w:sz w:val="15"/>
                      <w:szCs w:val="15"/>
                    </w:rPr>
                    <m:t>1</m:t>
                  </m:r>
                </m:e>
              </m:mr>
            </m:m>
            <m:r>
              <w:rPr>
                <w:rFonts w:ascii="Cambria Math" w:hAnsi="Cambria Math" w:cs="Times New Roman"/>
                <w:kern w:val="0"/>
                <w:sz w:val="15"/>
                <w:szCs w:val="15"/>
              </w:rPr>
              <m:t xml:space="preserve">    </m:t>
            </m:r>
            <m:m>
              <m:mPr>
                <m:mcs>
                  <m:mc>
                    <m:mcPr>
                      <m:count m:val="1"/>
                      <m:mcJc m:val="center"/>
                    </m:mcPr>
                  </m:mc>
                </m:mcs>
                <m:ctrlPr>
                  <w:rPr>
                    <w:rFonts w:ascii="Cambria Math" w:hAnsi="Cambria Math" w:cs="Times New Roman"/>
                    <w:i/>
                    <w:kern w:val="0"/>
                    <w:sz w:val="15"/>
                    <w:szCs w:val="15"/>
                  </w:rPr>
                </m:ctrlPr>
              </m:mPr>
              <m:mr>
                <m:e>
                  <m:r>
                    <w:rPr>
                      <w:rFonts w:ascii="Cambria Math" w:hAnsi="Cambria Math" w:cs="Times New Roman"/>
                      <w:kern w:val="0"/>
                      <w:sz w:val="15"/>
                      <w:szCs w:val="15"/>
                    </w:rPr>
                    <m:t>0</m:t>
                  </m:r>
                </m:e>
              </m:mr>
              <m:mr>
                <m:e>
                  <m:r>
                    <w:rPr>
                      <w:rFonts w:ascii="Cambria Math" w:hAnsi="Cambria Math" w:cs="Times New Roman"/>
                      <w:kern w:val="0"/>
                      <w:sz w:val="15"/>
                      <w:szCs w:val="15"/>
                    </w:rPr>
                    <m:t>0</m:t>
                  </m:r>
                </m:e>
              </m:mr>
              <m:mr>
                <m:e>
                  <m:r>
                    <w:rPr>
                      <w:rFonts w:ascii="Cambria Math" w:hAnsi="Cambria Math" w:cs="Times New Roman"/>
                      <w:kern w:val="0"/>
                      <w:sz w:val="15"/>
                      <w:szCs w:val="15"/>
                    </w:rPr>
                    <m:t>0</m:t>
                  </m:r>
                </m:e>
              </m:mr>
            </m:m>
          </m:e>
        </m:d>
        <m:d>
          <m:dPr>
            <m:begChr m:val="["/>
            <m:endChr m:val="]"/>
            <m:ctrlPr>
              <w:rPr>
                <w:rFonts w:ascii="Cambria Math" w:hAnsi="Cambria Math" w:cs="Times New Roman"/>
                <w:i/>
                <w:kern w:val="0"/>
                <w:sz w:val="15"/>
                <w:szCs w:val="15"/>
              </w:rPr>
            </m:ctrlPr>
          </m:dPr>
          <m:e>
            <m:m>
              <m:mPr>
                <m:mcs>
                  <m:mc>
                    <m:mcPr>
                      <m:count m:val="1"/>
                      <m:mcJc m:val="center"/>
                    </m:mcPr>
                  </m:mc>
                </m:mcs>
                <m:ctrlPr>
                  <w:rPr>
                    <w:rFonts w:ascii="Cambria Math" w:hAnsi="Cambria Math" w:cs="Times New Roman"/>
                    <w:i/>
                    <w:kern w:val="0"/>
                    <w:sz w:val="15"/>
                    <w:szCs w:val="15"/>
                  </w:rPr>
                </m:ctrlPr>
              </m:mPr>
              <m:mr>
                <m:e>
                  <m:r>
                    <w:rPr>
                      <w:rFonts w:ascii="Cambria Math" w:hAnsi="Cambria Math" w:cs="Times New Roman"/>
                      <w:kern w:val="0"/>
                      <w:sz w:val="15"/>
                      <w:szCs w:val="15"/>
                    </w:rPr>
                    <m:t>R</m:t>
                  </m:r>
                </m:e>
              </m:mr>
              <m:mr>
                <m:e>
                  <m:sSup>
                    <m:sSupPr>
                      <m:ctrlPr>
                        <w:rPr>
                          <w:rFonts w:ascii="Cambria Math" w:hAnsi="Cambria Math" w:cs="Times New Roman"/>
                          <w:i/>
                          <w:kern w:val="0"/>
                          <w:sz w:val="15"/>
                          <w:szCs w:val="15"/>
                        </w:rPr>
                      </m:ctrlPr>
                    </m:sSupPr>
                    <m:e>
                      <m:r>
                        <w:rPr>
                          <w:rFonts w:ascii="Cambria Math" w:hAnsi="Cambria Math" w:cs="Times New Roman"/>
                          <w:kern w:val="0"/>
                          <w:sz w:val="15"/>
                          <w:szCs w:val="15"/>
                        </w:rPr>
                        <m:t>0</m:t>
                      </m:r>
                    </m:e>
                    <m:sup>
                      <m:r>
                        <w:rPr>
                          <w:rFonts w:ascii="Cambria Math" w:hAnsi="Cambria Math" w:cs="Times New Roman"/>
                          <w:kern w:val="0"/>
                          <w:sz w:val="15"/>
                          <w:szCs w:val="15"/>
                        </w:rPr>
                        <m:t>T</m:t>
                      </m:r>
                    </m:sup>
                  </m:sSup>
                </m:e>
              </m:mr>
            </m:m>
            <m:r>
              <w:rPr>
                <w:rFonts w:ascii="Cambria Math" w:hAnsi="Cambria Math" w:cs="Times New Roman"/>
                <w:kern w:val="0"/>
                <w:sz w:val="15"/>
                <w:szCs w:val="15"/>
              </w:rPr>
              <m:t xml:space="preserve">    </m:t>
            </m:r>
            <m:m>
              <m:mPr>
                <m:mcs>
                  <m:mc>
                    <m:mcPr>
                      <m:count m:val="1"/>
                      <m:mcJc m:val="center"/>
                    </m:mcPr>
                  </m:mc>
                </m:mcs>
                <m:ctrlPr>
                  <w:rPr>
                    <w:rFonts w:ascii="Cambria Math" w:hAnsi="Cambria Math" w:cs="Times New Roman"/>
                    <w:i/>
                    <w:kern w:val="0"/>
                    <w:sz w:val="15"/>
                    <w:szCs w:val="15"/>
                  </w:rPr>
                </m:ctrlPr>
              </m:mPr>
              <m:mr>
                <m:e>
                  <m:r>
                    <w:rPr>
                      <w:rFonts w:ascii="Cambria Math" w:hAnsi="Cambria Math" w:cs="Times New Roman"/>
                      <w:kern w:val="0"/>
                      <w:sz w:val="15"/>
                      <w:szCs w:val="15"/>
                    </w:rPr>
                    <m:t>t</m:t>
                  </m:r>
                </m:e>
              </m:mr>
              <m:mr>
                <m:e>
                  <m:r>
                    <w:rPr>
                      <w:rFonts w:ascii="Cambria Math" w:hAnsi="Cambria Math" w:cs="Times New Roman"/>
                      <w:kern w:val="0"/>
                      <w:sz w:val="15"/>
                      <w:szCs w:val="15"/>
                    </w:rPr>
                    <m:t>1</m:t>
                  </m:r>
                </m:e>
              </m:mr>
            </m:m>
          </m:e>
        </m:d>
        <m:d>
          <m:dPr>
            <m:ctrlPr>
              <w:rPr>
                <w:rFonts w:ascii="Cambria Math" w:hAnsi="Cambria Math" w:cs="Times New Roman"/>
                <w:i/>
                <w:kern w:val="0"/>
                <w:sz w:val="15"/>
                <w:szCs w:val="15"/>
              </w:rPr>
            </m:ctrlPr>
          </m:dPr>
          <m:e>
            <m:eqArr>
              <m:eqArrPr>
                <m:ctrlPr>
                  <w:rPr>
                    <w:rFonts w:ascii="Cambria Math" w:hAnsi="Cambria Math" w:cs="Times New Roman"/>
                    <w:i/>
                    <w:kern w:val="0"/>
                    <w:sz w:val="15"/>
                    <w:szCs w:val="15"/>
                  </w:rPr>
                </m:ctrlPr>
              </m:eqArrPr>
              <m:e>
                <m:m>
                  <m:mPr>
                    <m:mcs>
                      <m:mc>
                        <m:mcPr>
                          <m:count m:val="1"/>
                          <m:mcJc m:val="center"/>
                        </m:mcPr>
                      </m:mc>
                    </m:mcs>
                    <m:ctrlPr>
                      <w:rPr>
                        <w:rFonts w:ascii="Cambria Math" w:hAnsi="Cambria Math" w:cs="Times New Roman"/>
                        <w:i/>
                        <w:kern w:val="0"/>
                        <w:sz w:val="15"/>
                        <w:szCs w:val="15"/>
                      </w:rPr>
                    </m:ctrlPr>
                  </m:mPr>
                  <m:mr>
                    <m:e>
                      <m:r>
                        <w:rPr>
                          <w:rFonts w:ascii="Cambria Math" w:hAnsi="Cambria Math" w:cs="Times New Roman"/>
                          <w:kern w:val="0"/>
                          <w:sz w:val="15"/>
                          <w:szCs w:val="15"/>
                        </w:rPr>
                        <m:t>X</m:t>
                      </m:r>
                    </m:e>
                  </m:mr>
                  <m:mr>
                    <m:e>
                      <m:r>
                        <w:rPr>
                          <w:rFonts w:ascii="Cambria Math" w:hAnsi="Cambria Math" w:cs="Times New Roman"/>
                          <w:kern w:val="0"/>
                          <w:sz w:val="15"/>
                          <w:szCs w:val="15"/>
                        </w:rPr>
                        <m:t>Y</m:t>
                      </m:r>
                    </m:e>
                  </m:mr>
                </m:m>
              </m:e>
              <m:e>
                <m:r>
                  <w:rPr>
                    <w:rFonts w:ascii="Cambria Math" w:hAnsi="Cambria Math" w:cs="Times New Roman"/>
                    <w:kern w:val="0"/>
                    <w:sz w:val="15"/>
                    <w:szCs w:val="15"/>
                  </w:rPr>
                  <m:t>Z</m:t>
                </m:r>
                <m:ctrlPr>
                  <w:rPr>
                    <w:rFonts w:ascii="Cambria Math" w:eastAsia="Cambria Math" w:hAnsi="Cambria Math" w:cs="Times New Roman"/>
                    <w:i/>
                    <w:kern w:val="0"/>
                    <w:sz w:val="15"/>
                    <w:szCs w:val="15"/>
                  </w:rPr>
                </m:ctrlPr>
              </m:e>
              <m:e>
                <m:r>
                  <w:rPr>
                    <w:rFonts w:ascii="Cambria Math" w:eastAsia="Cambria Math" w:hAnsi="Cambria Math" w:cs="Times New Roman"/>
                    <w:kern w:val="0"/>
                    <w:sz w:val="15"/>
                    <w:szCs w:val="15"/>
                  </w:rPr>
                  <m:t>1</m:t>
                </m:r>
              </m:e>
            </m:eqArr>
          </m:e>
        </m:d>
      </m:oMath>
      <w:r w:rsidR="00EB79D5">
        <w:rPr>
          <w:rFonts w:ascii="Times New Roman" w:hAnsi="Times New Roman" w:cs="Times New Roman" w:hint="eastAsia"/>
          <w:kern w:val="0"/>
          <w:sz w:val="15"/>
          <w:szCs w:val="15"/>
        </w:rPr>
        <w:t xml:space="preserve">　　　　　　　　</w:t>
      </w:r>
      <w:r w:rsidR="00B07A8B">
        <w:rPr>
          <w:rFonts w:ascii="Times New Roman" w:hAnsi="Times New Roman" w:cs="Times New Roman" w:hint="eastAsia"/>
          <w:kern w:val="0"/>
          <w:sz w:val="15"/>
          <w:szCs w:val="15"/>
        </w:rPr>
        <w:t xml:space="preserve"> </w:t>
      </w:r>
      <w:r w:rsidR="00B07A8B">
        <w:rPr>
          <w:rFonts w:ascii="Times New Roman" w:hAnsi="Times New Roman" w:cs="Times New Roman"/>
          <w:kern w:val="0"/>
          <w:sz w:val="15"/>
          <w:szCs w:val="15"/>
        </w:rPr>
        <w:t xml:space="preserve">  </w:t>
      </w:r>
      <w:r w:rsidR="00B07A8B" w:rsidRPr="00EB79D5">
        <w:rPr>
          <w:rFonts w:ascii="Times New Roman" w:hAnsi="Times New Roman" w:cs="Times New Roman"/>
          <w:sz w:val="18"/>
          <w:szCs w:val="18"/>
        </w:rPr>
        <w:t>(</w:t>
      </w:r>
      <w:r w:rsidR="00B07A8B">
        <w:rPr>
          <w:rFonts w:ascii="Times New Roman" w:hAnsi="Times New Roman" w:cs="Times New Roman"/>
          <w:sz w:val="18"/>
          <w:szCs w:val="18"/>
        </w:rPr>
        <w:t>3</w:t>
      </w:r>
      <w:r w:rsidR="00B07A8B" w:rsidRPr="00EB79D5">
        <w:rPr>
          <w:rFonts w:ascii="Times New Roman" w:hAnsi="Times New Roman" w:cs="Times New Roman"/>
          <w:sz w:val="18"/>
          <w:szCs w:val="18"/>
        </w:rPr>
        <w:t>)</w:t>
      </w:r>
    </w:p>
    <w:p w14:paraId="741A4E9C" w14:textId="5370B3DE" w:rsidR="00C07D45" w:rsidRPr="00EA1AA8" w:rsidRDefault="00C07D45" w:rsidP="00B07A8B">
      <w:pPr>
        <w:ind w:firstLineChars="200" w:firstLine="336"/>
        <w:rPr>
          <w:rFonts w:asciiTheme="minorEastAsia" w:hAnsiTheme="minorEastAsia"/>
          <w:kern w:val="0"/>
          <w:sz w:val="18"/>
          <w:szCs w:val="18"/>
        </w:rPr>
      </w:pPr>
      <w:r w:rsidRPr="00EA1AA8">
        <w:rPr>
          <w:rFonts w:asciiTheme="minorEastAsia" w:hAnsiTheme="minorEastAsia" w:hint="eastAsia"/>
          <w:kern w:val="0"/>
          <w:sz w:val="18"/>
          <w:szCs w:val="18"/>
        </w:rPr>
        <w:t>其中矩阵</w:t>
      </w:r>
      <m:oMath>
        <m:r>
          <w:rPr>
            <w:rFonts w:ascii="Cambria Math" w:hAnsi="Cambria Math"/>
            <w:kern w:val="0"/>
            <w:sz w:val="18"/>
            <w:szCs w:val="18"/>
          </w:rPr>
          <m:t>K</m:t>
        </m:r>
      </m:oMath>
      <w:r w:rsidRPr="00EA1AA8">
        <w:rPr>
          <w:rFonts w:asciiTheme="minorEastAsia" w:hAnsiTheme="minorEastAsia" w:hint="eastAsia"/>
          <w:kern w:val="0"/>
          <w:sz w:val="18"/>
          <w:szCs w:val="18"/>
        </w:rPr>
        <w:t>为相机的内参数</w:t>
      </w:r>
      <w:r w:rsidR="00B07A8B">
        <w:rPr>
          <w:rFonts w:asciiTheme="minorEastAsia" w:hAnsiTheme="minorEastAsia" w:hint="eastAsia"/>
          <w:kern w:val="0"/>
          <w:sz w:val="18"/>
          <w:szCs w:val="18"/>
        </w:rPr>
        <w:t>:</w:t>
      </w:r>
    </w:p>
    <w:p w14:paraId="0141058C" w14:textId="760C198E" w:rsidR="0011558F" w:rsidRPr="006A320E" w:rsidRDefault="00C07D45" w:rsidP="006A320E">
      <w:pPr>
        <w:rPr>
          <w:kern w:val="0"/>
          <w:sz w:val="15"/>
          <w:szCs w:val="15"/>
        </w:rPr>
      </w:pPr>
      <w:r>
        <w:rPr>
          <w:rFonts w:hint="eastAsia"/>
          <w:kern w:val="0"/>
          <w:sz w:val="24"/>
        </w:rPr>
        <w:t xml:space="preserve"> </w:t>
      </w:r>
      <w:r>
        <w:rPr>
          <w:kern w:val="0"/>
          <w:sz w:val="24"/>
        </w:rPr>
        <w:t xml:space="preserve">          </w:t>
      </w:r>
      <m:oMath>
        <m:r>
          <w:rPr>
            <w:rFonts w:ascii="Cambria Math" w:hAnsi="Cambria Math" w:cs="Times New Roman"/>
            <w:kern w:val="0"/>
            <w:sz w:val="15"/>
            <w:szCs w:val="15"/>
          </w:rPr>
          <m:t>K=</m:t>
        </m:r>
        <m:d>
          <m:dPr>
            <m:begChr m:val="["/>
            <m:endChr m:val="]"/>
            <m:ctrlPr>
              <w:rPr>
                <w:rFonts w:ascii="Cambria Math" w:hAnsi="Cambria Math" w:cs="Times New Roman"/>
                <w:i/>
                <w:kern w:val="0"/>
                <w:sz w:val="15"/>
                <w:szCs w:val="15"/>
              </w:rPr>
            </m:ctrlPr>
          </m:dPr>
          <m:e>
            <m:m>
              <m:mPr>
                <m:mcs>
                  <m:mc>
                    <m:mcPr>
                      <m:count m:val="1"/>
                      <m:mcJc m:val="center"/>
                    </m:mcPr>
                  </m:mc>
                </m:mcs>
                <m:ctrlPr>
                  <w:rPr>
                    <w:rFonts w:ascii="Cambria Math" w:hAnsi="Cambria Math" w:cs="Times New Roman"/>
                    <w:i/>
                    <w:kern w:val="0"/>
                    <w:sz w:val="15"/>
                    <w:szCs w:val="15"/>
                  </w:rPr>
                </m:ctrlPr>
              </m:mPr>
              <m:mr>
                <m:e>
                  <m:sSub>
                    <m:sSubPr>
                      <m:ctrlPr>
                        <w:rPr>
                          <w:rFonts w:ascii="Cambria Math" w:hAnsi="Cambria Math" w:cs="Times New Roman"/>
                          <w:i/>
                          <w:kern w:val="0"/>
                          <w:sz w:val="15"/>
                          <w:szCs w:val="15"/>
                        </w:rPr>
                      </m:ctrlPr>
                    </m:sSubPr>
                    <m:e>
                      <m:r>
                        <w:rPr>
                          <w:rFonts w:ascii="Cambria Math" w:hAnsi="Cambria Math" w:cs="Times New Roman"/>
                          <w:kern w:val="0"/>
                          <w:sz w:val="15"/>
                          <w:szCs w:val="15"/>
                        </w:rPr>
                        <m:t>f</m:t>
                      </m:r>
                    </m:e>
                    <m:sub>
                      <m:r>
                        <w:rPr>
                          <w:rFonts w:ascii="Cambria Math" w:hAnsi="Cambria Math" w:cs="Times New Roman"/>
                          <w:kern w:val="0"/>
                          <w:sz w:val="15"/>
                          <w:szCs w:val="15"/>
                        </w:rPr>
                        <m:t>x</m:t>
                      </m:r>
                    </m:sub>
                  </m:sSub>
                </m:e>
              </m:mr>
              <m:mr>
                <m:e>
                  <m:r>
                    <w:rPr>
                      <w:rFonts w:ascii="Cambria Math" w:hAnsi="Cambria Math" w:cs="Times New Roman"/>
                      <w:kern w:val="0"/>
                      <w:sz w:val="15"/>
                      <w:szCs w:val="15"/>
                    </w:rPr>
                    <m:t>0</m:t>
                  </m:r>
                </m:e>
              </m:mr>
              <m:mr>
                <m:e>
                  <m:r>
                    <w:rPr>
                      <w:rFonts w:ascii="Cambria Math" w:hAnsi="Cambria Math" w:cs="Times New Roman"/>
                      <w:kern w:val="0"/>
                      <w:sz w:val="15"/>
                      <w:szCs w:val="15"/>
                    </w:rPr>
                    <m:t>0</m:t>
                  </m:r>
                </m:e>
              </m:mr>
            </m:m>
            <m:r>
              <w:rPr>
                <w:rFonts w:ascii="Cambria Math" w:hAnsi="Cambria Math" w:cs="Times New Roman"/>
                <w:kern w:val="0"/>
                <w:sz w:val="15"/>
                <w:szCs w:val="15"/>
              </w:rPr>
              <m:t xml:space="preserve">    </m:t>
            </m:r>
            <m:m>
              <m:mPr>
                <m:mcs>
                  <m:mc>
                    <m:mcPr>
                      <m:count m:val="1"/>
                      <m:mcJc m:val="center"/>
                    </m:mcPr>
                  </m:mc>
                </m:mcs>
                <m:ctrlPr>
                  <w:rPr>
                    <w:rFonts w:ascii="Cambria Math" w:hAnsi="Cambria Math" w:cs="Times New Roman"/>
                    <w:i/>
                    <w:kern w:val="0"/>
                    <w:sz w:val="15"/>
                    <w:szCs w:val="15"/>
                  </w:rPr>
                </m:ctrlPr>
              </m:mPr>
              <m:mr>
                <m:e>
                  <m:r>
                    <w:rPr>
                      <w:rFonts w:ascii="Cambria Math" w:hAnsi="Cambria Math" w:cs="Times New Roman"/>
                      <w:kern w:val="0"/>
                      <w:sz w:val="15"/>
                      <w:szCs w:val="15"/>
                    </w:rPr>
                    <m:t>0</m:t>
                  </m:r>
                </m:e>
              </m:mr>
              <m:mr>
                <m:e>
                  <m:sSub>
                    <m:sSubPr>
                      <m:ctrlPr>
                        <w:rPr>
                          <w:rFonts w:ascii="Cambria Math" w:hAnsi="Cambria Math" w:cs="Times New Roman"/>
                          <w:i/>
                          <w:kern w:val="0"/>
                          <w:sz w:val="15"/>
                          <w:szCs w:val="15"/>
                        </w:rPr>
                      </m:ctrlPr>
                    </m:sSubPr>
                    <m:e>
                      <m:r>
                        <w:rPr>
                          <w:rFonts w:ascii="Cambria Math" w:hAnsi="Cambria Math" w:cs="Times New Roman"/>
                          <w:kern w:val="0"/>
                          <w:sz w:val="15"/>
                          <w:szCs w:val="15"/>
                        </w:rPr>
                        <m:t>f</m:t>
                      </m:r>
                    </m:e>
                    <m:sub>
                      <m:r>
                        <w:rPr>
                          <w:rFonts w:ascii="Cambria Math" w:hAnsi="Cambria Math" w:cs="Times New Roman"/>
                          <w:kern w:val="0"/>
                          <w:sz w:val="15"/>
                          <w:szCs w:val="15"/>
                        </w:rPr>
                        <m:t>y</m:t>
                      </m:r>
                    </m:sub>
                  </m:sSub>
                </m:e>
              </m:mr>
              <m:mr>
                <m:e>
                  <m:r>
                    <w:rPr>
                      <w:rFonts w:ascii="Cambria Math" w:hAnsi="Cambria Math" w:cs="Times New Roman"/>
                      <w:kern w:val="0"/>
                      <w:sz w:val="15"/>
                      <w:szCs w:val="15"/>
                    </w:rPr>
                    <m:t>0</m:t>
                  </m:r>
                </m:e>
              </m:mr>
            </m:m>
            <m:r>
              <w:rPr>
                <w:rFonts w:ascii="Cambria Math" w:hAnsi="Cambria Math" w:cs="Times New Roman"/>
                <w:kern w:val="0"/>
                <w:sz w:val="15"/>
                <w:szCs w:val="15"/>
              </w:rPr>
              <m:t xml:space="preserve">     </m:t>
            </m:r>
            <m:m>
              <m:mPr>
                <m:mcs>
                  <m:mc>
                    <m:mcPr>
                      <m:count m:val="1"/>
                      <m:mcJc m:val="center"/>
                    </m:mcPr>
                  </m:mc>
                </m:mcs>
                <m:ctrlPr>
                  <w:rPr>
                    <w:rFonts w:ascii="Cambria Math" w:hAnsi="Cambria Math" w:cs="Times New Roman"/>
                    <w:i/>
                    <w:kern w:val="0"/>
                    <w:sz w:val="15"/>
                    <w:szCs w:val="15"/>
                  </w:rPr>
                </m:ctrlPr>
              </m:mPr>
              <m:mr>
                <m:e>
                  <m:sSub>
                    <m:sSubPr>
                      <m:ctrlPr>
                        <w:rPr>
                          <w:rFonts w:ascii="Cambria Math" w:hAnsi="Cambria Math" w:cs="Times New Roman"/>
                          <w:i/>
                          <w:kern w:val="0"/>
                          <w:sz w:val="15"/>
                          <w:szCs w:val="15"/>
                        </w:rPr>
                      </m:ctrlPr>
                    </m:sSubPr>
                    <m:e>
                      <m:r>
                        <w:rPr>
                          <w:rFonts w:ascii="Cambria Math" w:hAnsi="Cambria Math" w:cs="Times New Roman"/>
                          <w:kern w:val="0"/>
                          <w:sz w:val="15"/>
                          <w:szCs w:val="15"/>
                        </w:rPr>
                        <m:t>c</m:t>
                      </m:r>
                    </m:e>
                    <m:sub>
                      <m:r>
                        <w:rPr>
                          <w:rFonts w:ascii="Cambria Math" w:hAnsi="Cambria Math" w:cs="Times New Roman"/>
                          <w:kern w:val="0"/>
                          <w:sz w:val="15"/>
                          <w:szCs w:val="15"/>
                        </w:rPr>
                        <m:t>x</m:t>
                      </m:r>
                    </m:sub>
                  </m:sSub>
                </m:e>
              </m:mr>
              <m:mr>
                <m:e>
                  <m:sSub>
                    <m:sSubPr>
                      <m:ctrlPr>
                        <w:rPr>
                          <w:rFonts w:ascii="Cambria Math" w:hAnsi="Cambria Math" w:cs="Times New Roman"/>
                          <w:i/>
                          <w:kern w:val="0"/>
                          <w:sz w:val="15"/>
                          <w:szCs w:val="15"/>
                        </w:rPr>
                      </m:ctrlPr>
                    </m:sSubPr>
                    <m:e>
                      <m:r>
                        <w:rPr>
                          <w:rFonts w:ascii="Cambria Math" w:hAnsi="Cambria Math" w:cs="Times New Roman"/>
                          <w:kern w:val="0"/>
                          <w:sz w:val="15"/>
                          <w:szCs w:val="15"/>
                        </w:rPr>
                        <m:t>c</m:t>
                      </m:r>
                    </m:e>
                    <m:sub>
                      <m:r>
                        <w:rPr>
                          <w:rFonts w:ascii="Cambria Math" w:hAnsi="Cambria Math" w:cs="Times New Roman"/>
                          <w:kern w:val="0"/>
                          <w:sz w:val="15"/>
                          <w:szCs w:val="15"/>
                        </w:rPr>
                        <m:t>y</m:t>
                      </m:r>
                    </m:sub>
                  </m:sSub>
                </m:e>
              </m:mr>
              <m:mr>
                <m:e>
                  <m:r>
                    <w:rPr>
                      <w:rFonts w:ascii="Cambria Math" w:hAnsi="Cambria Math" w:cs="Times New Roman"/>
                      <w:kern w:val="0"/>
                      <w:sz w:val="15"/>
                      <w:szCs w:val="15"/>
                    </w:rPr>
                    <m:t>1</m:t>
                  </m:r>
                </m:e>
              </m:mr>
            </m:m>
          </m:e>
        </m:d>
      </m:oMath>
      <w:r w:rsidR="006D587C" w:rsidRPr="006A320E">
        <w:rPr>
          <w:rFonts w:hint="eastAsia"/>
          <w:kern w:val="0"/>
          <w:sz w:val="15"/>
          <w:szCs w:val="15"/>
        </w:rPr>
        <w:t xml:space="preserve"> </w:t>
      </w:r>
      <w:r w:rsidR="006D587C" w:rsidRPr="006A320E">
        <w:rPr>
          <w:kern w:val="0"/>
          <w:sz w:val="15"/>
          <w:szCs w:val="15"/>
        </w:rPr>
        <w:t xml:space="preserve">           </w:t>
      </w:r>
      <w:r w:rsidR="00EB79D5">
        <w:rPr>
          <w:rFonts w:hint="eastAsia"/>
          <w:kern w:val="0"/>
          <w:sz w:val="15"/>
          <w:szCs w:val="15"/>
        </w:rPr>
        <w:t xml:space="preserve">　　　</w:t>
      </w:r>
      <w:r w:rsidR="00B07A8B">
        <w:rPr>
          <w:rFonts w:hint="eastAsia"/>
          <w:kern w:val="0"/>
          <w:sz w:val="15"/>
          <w:szCs w:val="15"/>
        </w:rPr>
        <w:t xml:space="preserve"> </w:t>
      </w:r>
      <w:r w:rsidR="00B07A8B">
        <w:rPr>
          <w:kern w:val="0"/>
          <w:sz w:val="15"/>
          <w:szCs w:val="15"/>
        </w:rPr>
        <w:t xml:space="preserve"> </w:t>
      </w:r>
      <w:r w:rsidR="00B07A8B" w:rsidRPr="00EB79D5">
        <w:rPr>
          <w:rFonts w:ascii="Times New Roman" w:hAnsi="Times New Roman" w:cs="Times New Roman"/>
          <w:sz w:val="18"/>
          <w:szCs w:val="18"/>
        </w:rPr>
        <w:t>(</w:t>
      </w:r>
      <w:r w:rsidR="00B07A8B">
        <w:rPr>
          <w:rFonts w:ascii="Times New Roman" w:hAnsi="Times New Roman" w:cs="Times New Roman"/>
          <w:sz w:val="18"/>
          <w:szCs w:val="18"/>
        </w:rPr>
        <w:t>4</w:t>
      </w:r>
      <w:r w:rsidR="00B07A8B" w:rsidRPr="00EB79D5">
        <w:rPr>
          <w:rFonts w:ascii="Times New Roman" w:hAnsi="Times New Roman" w:cs="Times New Roman"/>
          <w:sz w:val="18"/>
          <w:szCs w:val="18"/>
        </w:rPr>
        <w:t>)</w:t>
      </w:r>
    </w:p>
    <w:p w14:paraId="35498F94" w14:textId="6D712FCC" w:rsidR="008608C2" w:rsidRPr="004F4781" w:rsidRDefault="004D66A6" w:rsidP="004F4781">
      <w:pPr>
        <w:pStyle w:val="3"/>
        <w:rPr>
          <w:rFonts w:ascii="黑体" w:eastAsia="黑体" w:hAnsi="黑体"/>
          <w:sz w:val="15"/>
          <w:szCs w:val="15"/>
        </w:rPr>
      </w:pPr>
      <w:r w:rsidRPr="004F4781">
        <w:rPr>
          <w:rFonts w:ascii="黑体" w:eastAsia="黑体" w:hAnsi="黑体" w:hint="eastAsia"/>
          <w:sz w:val="15"/>
          <w:szCs w:val="15"/>
        </w:rPr>
        <w:t>1</w:t>
      </w:r>
      <w:r w:rsidR="006D587C" w:rsidRPr="004F4781">
        <w:rPr>
          <w:rFonts w:ascii="黑体" w:eastAsia="黑体" w:hAnsi="黑体" w:hint="eastAsia"/>
          <w:sz w:val="15"/>
          <w:szCs w:val="15"/>
        </w:rPr>
        <w:t>.1.2</w:t>
      </w:r>
      <w:r w:rsidR="006D587C" w:rsidRPr="004F4781">
        <w:rPr>
          <w:rFonts w:ascii="黑体" w:eastAsia="黑体" w:hAnsi="黑体"/>
          <w:sz w:val="15"/>
          <w:szCs w:val="15"/>
        </w:rPr>
        <w:t xml:space="preserve"> </w:t>
      </w:r>
      <w:r w:rsidR="006D587C" w:rsidRPr="004F4781">
        <w:rPr>
          <w:rFonts w:ascii="黑体" w:eastAsia="黑体" w:hAnsi="黑体" w:hint="eastAsia"/>
          <w:sz w:val="15"/>
          <w:szCs w:val="15"/>
        </w:rPr>
        <w:t>相机</w:t>
      </w:r>
      <w:r w:rsidR="005862F5" w:rsidRPr="004F4781">
        <w:rPr>
          <w:rFonts w:ascii="黑体" w:eastAsia="黑体" w:hAnsi="黑体" w:hint="eastAsia"/>
          <w:sz w:val="15"/>
          <w:szCs w:val="15"/>
        </w:rPr>
        <w:t>外</w:t>
      </w:r>
      <w:r w:rsidR="006D587C" w:rsidRPr="004F4781">
        <w:rPr>
          <w:rFonts w:ascii="黑体" w:eastAsia="黑体" w:hAnsi="黑体" w:hint="eastAsia"/>
          <w:sz w:val="15"/>
          <w:szCs w:val="15"/>
        </w:rPr>
        <w:t>参数的确定</w:t>
      </w:r>
    </w:p>
    <w:p w14:paraId="0B82B092" w14:textId="1278BA9E" w:rsidR="006D587C" w:rsidRPr="006A320E" w:rsidRDefault="006D587C" w:rsidP="006A320E">
      <w:pPr>
        <w:ind w:firstLineChars="200" w:firstLine="336"/>
        <w:rPr>
          <w:rFonts w:asciiTheme="minorEastAsia" w:hAnsiTheme="minorEastAsia"/>
          <w:sz w:val="18"/>
          <w:szCs w:val="18"/>
        </w:rPr>
      </w:pPr>
      <w:r w:rsidRPr="006A320E">
        <w:rPr>
          <w:rFonts w:asciiTheme="minorEastAsia" w:hAnsiTheme="minorEastAsia" w:hint="eastAsia"/>
          <w:sz w:val="18"/>
          <w:szCs w:val="18"/>
        </w:rPr>
        <w:t>设</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hint="eastAsia"/>
                <w:sz w:val="18"/>
                <w:szCs w:val="18"/>
              </w:rPr>
              <m:t>c</m:t>
            </m:r>
          </m:sub>
        </m:sSub>
      </m:oMath>
      <w:r w:rsidRPr="006A320E">
        <w:rPr>
          <w:rFonts w:asciiTheme="minorEastAsia" w:hAnsiTheme="minorEastAsia" w:hint="eastAsia"/>
          <w:sz w:val="18"/>
          <w:szCs w:val="18"/>
        </w:rPr>
        <w:t>是</w:t>
      </w:r>
      <m:oMath>
        <m:r>
          <w:rPr>
            <w:rFonts w:ascii="Cambria Math" w:hAnsi="Cambria Math"/>
            <w:sz w:val="18"/>
            <w:szCs w:val="18"/>
          </w:rPr>
          <m:t>P</m:t>
        </m:r>
      </m:oMath>
      <w:r w:rsidRPr="006A320E">
        <w:rPr>
          <w:rFonts w:asciiTheme="minorEastAsia" w:hAnsiTheme="minorEastAsia" w:hint="eastAsia"/>
          <w:sz w:val="18"/>
          <w:szCs w:val="18"/>
        </w:rPr>
        <w:t>在相机坐标系下的坐标，</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hint="eastAsia"/>
                <w:sz w:val="18"/>
                <w:szCs w:val="18"/>
              </w:rPr>
              <m:t>w</m:t>
            </m:r>
          </m:sub>
        </m:sSub>
      </m:oMath>
      <w:r w:rsidRPr="006A320E">
        <w:rPr>
          <w:rFonts w:asciiTheme="minorEastAsia" w:hAnsiTheme="minorEastAsia" w:hint="eastAsia"/>
          <w:sz w:val="18"/>
          <w:szCs w:val="18"/>
        </w:rPr>
        <w:t>是</w:t>
      </w:r>
      <m:oMath>
        <m:r>
          <w:rPr>
            <w:rFonts w:ascii="Cambria Math" w:hAnsi="Cambria Math"/>
            <w:sz w:val="18"/>
            <w:szCs w:val="18"/>
          </w:rPr>
          <m:t>P</m:t>
        </m:r>
      </m:oMath>
      <w:r w:rsidRPr="006A320E">
        <w:rPr>
          <w:rFonts w:asciiTheme="minorEastAsia" w:hAnsiTheme="minorEastAsia" w:hint="eastAsia"/>
          <w:sz w:val="18"/>
          <w:szCs w:val="18"/>
        </w:rPr>
        <w:t>在世界坐标系下的坐标，则</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hint="eastAsia"/>
                <w:sz w:val="18"/>
                <w:szCs w:val="18"/>
              </w:rPr>
              <m:t>c</m:t>
            </m:r>
          </m:sub>
        </m:sSub>
      </m:oMath>
      <w:r w:rsidRPr="006A320E">
        <w:rPr>
          <w:rFonts w:asciiTheme="minorEastAsia" w:hAnsiTheme="minorEastAsia" w:hint="eastAsia"/>
          <w:sz w:val="18"/>
          <w:szCs w:val="18"/>
        </w:rPr>
        <w:t>与</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hint="eastAsia"/>
                <w:sz w:val="18"/>
                <w:szCs w:val="18"/>
              </w:rPr>
              <m:t>w</m:t>
            </m:r>
          </m:sub>
        </m:sSub>
      </m:oMath>
      <w:r w:rsidRPr="006A320E">
        <w:rPr>
          <w:rFonts w:asciiTheme="minorEastAsia" w:hAnsiTheme="minorEastAsia" w:hint="eastAsia"/>
          <w:sz w:val="18"/>
          <w:szCs w:val="18"/>
        </w:rPr>
        <w:t>的关系为：</w:t>
      </w:r>
    </w:p>
    <w:p w14:paraId="18AF2705" w14:textId="50BD231D" w:rsidR="006D587C" w:rsidRPr="006A320E" w:rsidRDefault="006D587C" w:rsidP="006D587C">
      <w:pPr>
        <w:ind w:firstLine="480"/>
        <w:rPr>
          <w:rFonts w:asciiTheme="minorEastAsia" w:hAnsiTheme="minorEastAsia"/>
          <w:sz w:val="18"/>
          <w:szCs w:val="18"/>
        </w:rPr>
      </w:pPr>
      <w:r w:rsidRPr="006A320E">
        <w:rPr>
          <w:rFonts w:asciiTheme="minorEastAsia" w:hAnsiTheme="minorEastAsia"/>
          <w:sz w:val="18"/>
          <w:szCs w:val="18"/>
        </w:rPr>
        <w:t xml:space="preserve">       </w:t>
      </w:r>
      <w:r w:rsidR="00EB79D5">
        <w:rPr>
          <w:rFonts w:asciiTheme="minorEastAsia" w:hAnsiTheme="minorEastAsia" w:hint="eastAsia"/>
          <w:sz w:val="18"/>
          <w:szCs w:val="18"/>
        </w:rPr>
        <w:t xml:space="preserve">　</w:t>
      </w:r>
      <w:r w:rsidRPr="006A320E">
        <w:rPr>
          <w:rFonts w:asciiTheme="minorEastAsia" w:hAnsiTheme="minorEastAsia"/>
          <w:sz w:val="18"/>
          <w:szCs w:val="18"/>
        </w:rPr>
        <w:t xml:space="preserve">  </w:t>
      </w:r>
      <m:oMath>
        <m:sSub>
          <m:sSubPr>
            <m:ctrlPr>
              <w:rPr>
                <w:rFonts w:ascii="Cambria Math" w:hAnsi="Cambria Math" w:cs="Times New Roman"/>
                <w:sz w:val="15"/>
                <w:szCs w:val="15"/>
              </w:rPr>
            </m:ctrlPr>
          </m:sSubPr>
          <m:e>
            <m:r>
              <w:rPr>
                <w:rFonts w:ascii="Cambria Math" w:hAnsi="Cambria Math" w:cs="Times New Roman"/>
                <w:sz w:val="15"/>
                <w:szCs w:val="15"/>
              </w:rPr>
              <m:t>P</m:t>
            </m:r>
          </m:e>
          <m:sub>
            <m:r>
              <w:rPr>
                <w:rFonts w:ascii="Cambria Math" w:hAnsi="Cambria Math" w:cs="Times New Roman"/>
                <w:sz w:val="15"/>
                <w:szCs w:val="15"/>
              </w:rPr>
              <m:t>c</m:t>
            </m:r>
          </m:sub>
        </m:sSub>
        <m:r>
          <m:rPr>
            <m:sty m:val="p"/>
          </m:rPr>
          <w:rPr>
            <w:rFonts w:ascii="Cambria Math" w:hAnsi="Cambria Math" w:cs="Times New Roman"/>
            <w:sz w:val="15"/>
            <w:szCs w:val="15"/>
          </w:rPr>
          <m:t>=</m:t>
        </m:r>
        <m:r>
          <w:rPr>
            <w:rFonts w:ascii="Cambria Math" w:hAnsi="Cambria Math" w:cs="Times New Roman"/>
            <w:sz w:val="15"/>
            <w:szCs w:val="15"/>
          </w:rPr>
          <m:t>R</m:t>
        </m:r>
        <m:sSub>
          <m:sSubPr>
            <m:ctrlPr>
              <w:rPr>
                <w:rFonts w:ascii="Cambria Math" w:hAnsi="Cambria Math" w:cs="Times New Roman"/>
                <w:sz w:val="15"/>
                <w:szCs w:val="15"/>
              </w:rPr>
            </m:ctrlPr>
          </m:sSubPr>
          <m:e>
            <m:r>
              <w:rPr>
                <w:rFonts w:ascii="Cambria Math" w:hAnsi="Cambria Math" w:cs="Times New Roman"/>
                <w:sz w:val="15"/>
                <w:szCs w:val="15"/>
              </w:rPr>
              <m:t>P</m:t>
            </m:r>
          </m:e>
          <m:sub>
            <m:r>
              <w:rPr>
                <w:rFonts w:ascii="Cambria Math" w:hAnsi="Cambria Math" w:cs="Times New Roman"/>
                <w:sz w:val="15"/>
                <w:szCs w:val="15"/>
              </w:rPr>
              <m:t>w</m:t>
            </m:r>
          </m:sub>
        </m:sSub>
        <m:r>
          <m:rPr>
            <m:sty m:val="p"/>
          </m:rPr>
          <w:rPr>
            <w:rFonts w:ascii="Cambria Math" w:hAnsi="Cambria Math" w:cs="Times New Roman"/>
            <w:sz w:val="15"/>
            <w:szCs w:val="15"/>
          </w:rPr>
          <m:t>+</m:t>
        </m:r>
        <m:r>
          <w:rPr>
            <w:rFonts w:ascii="Cambria Math" w:hAnsi="Cambria Math" w:cs="Times New Roman"/>
            <w:sz w:val="15"/>
            <w:szCs w:val="15"/>
          </w:rPr>
          <m:t>T</m:t>
        </m:r>
      </m:oMath>
      <w:r w:rsidRPr="006A320E">
        <w:rPr>
          <w:rFonts w:ascii="Times New Roman" w:hAnsi="Times New Roman" w:cs="Times New Roman"/>
          <w:sz w:val="18"/>
          <w:szCs w:val="18"/>
        </w:rPr>
        <w:t xml:space="preserve">  </w:t>
      </w:r>
      <w:r w:rsidRPr="006A320E">
        <w:rPr>
          <w:rFonts w:asciiTheme="minorEastAsia" w:hAnsiTheme="minorEastAsia"/>
          <w:sz w:val="18"/>
          <w:szCs w:val="18"/>
        </w:rPr>
        <w:t xml:space="preserve">         </w:t>
      </w:r>
      <w:r w:rsidR="00EB79D5">
        <w:rPr>
          <w:rFonts w:asciiTheme="minorEastAsia" w:hAnsiTheme="minorEastAsia" w:hint="eastAsia"/>
          <w:sz w:val="18"/>
          <w:szCs w:val="18"/>
        </w:rPr>
        <w:t xml:space="preserve">　　</w:t>
      </w:r>
      <w:r w:rsidR="00B07A8B">
        <w:rPr>
          <w:rFonts w:asciiTheme="minorEastAsia" w:hAnsiTheme="minorEastAsia" w:hint="eastAsia"/>
          <w:sz w:val="18"/>
          <w:szCs w:val="18"/>
        </w:rPr>
        <w:t xml:space="preserve"> </w:t>
      </w:r>
      <w:r w:rsidR="00B07A8B">
        <w:rPr>
          <w:rFonts w:asciiTheme="minorEastAsia" w:hAnsiTheme="minorEastAsia"/>
          <w:sz w:val="18"/>
          <w:szCs w:val="18"/>
        </w:rPr>
        <w:t xml:space="preserve">  </w:t>
      </w:r>
      <w:r w:rsidR="00B07A8B" w:rsidRPr="00EB79D5">
        <w:rPr>
          <w:rFonts w:ascii="Times New Roman" w:hAnsi="Times New Roman" w:cs="Times New Roman"/>
          <w:sz w:val="18"/>
          <w:szCs w:val="18"/>
        </w:rPr>
        <w:t>(</w:t>
      </w:r>
      <w:r w:rsidR="00B07A8B">
        <w:rPr>
          <w:rFonts w:ascii="Times New Roman" w:hAnsi="Times New Roman" w:cs="Times New Roman"/>
          <w:sz w:val="18"/>
          <w:szCs w:val="18"/>
        </w:rPr>
        <w:t>5</w:t>
      </w:r>
      <w:r w:rsidR="00B07A8B" w:rsidRPr="00EB79D5">
        <w:rPr>
          <w:rFonts w:ascii="Times New Roman" w:hAnsi="Times New Roman" w:cs="Times New Roman"/>
          <w:sz w:val="18"/>
          <w:szCs w:val="18"/>
        </w:rPr>
        <w:t>)</w:t>
      </w:r>
    </w:p>
    <w:p w14:paraId="76FC6860" w14:textId="3C8A8121" w:rsidR="006D587C" w:rsidRPr="006A320E" w:rsidRDefault="006D587C" w:rsidP="006A320E">
      <w:pPr>
        <w:ind w:firstLineChars="200" w:firstLine="336"/>
        <w:rPr>
          <w:rFonts w:asciiTheme="minorEastAsia" w:hAnsiTheme="minorEastAsia"/>
          <w:sz w:val="18"/>
          <w:szCs w:val="18"/>
        </w:rPr>
      </w:pPr>
      <w:r w:rsidRPr="006A320E">
        <w:rPr>
          <w:rFonts w:asciiTheme="minorEastAsia" w:hAnsiTheme="minorEastAsia" w:hint="eastAsia"/>
          <w:sz w:val="18"/>
          <w:szCs w:val="18"/>
        </w:rPr>
        <w:t>其中，</w:t>
      </w:r>
      <m:oMath>
        <m:r>
          <w:rPr>
            <w:rFonts w:ascii="Cambria Math" w:hAnsi="Cambria Math"/>
            <w:sz w:val="18"/>
            <w:szCs w:val="18"/>
          </w:rPr>
          <m:t>R</m:t>
        </m:r>
      </m:oMath>
      <w:r w:rsidRPr="006A320E">
        <w:rPr>
          <w:rFonts w:asciiTheme="minorEastAsia" w:hAnsiTheme="minorEastAsia" w:hint="eastAsia"/>
          <w:sz w:val="18"/>
          <w:szCs w:val="18"/>
        </w:rPr>
        <w:t>是旋转矩阵，</w:t>
      </w:r>
      <m:oMath>
        <m:r>
          <w:rPr>
            <w:rFonts w:ascii="Cambria Math" w:hAnsi="Cambria Math"/>
            <w:sz w:val="18"/>
            <w:szCs w:val="18"/>
          </w:rPr>
          <m:t>T</m:t>
        </m:r>
      </m:oMath>
      <w:r w:rsidRPr="006A320E">
        <w:rPr>
          <w:rFonts w:asciiTheme="minorEastAsia" w:hAnsiTheme="minorEastAsia" w:hint="eastAsia"/>
          <w:sz w:val="18"/>
          <w:szCs w:val="18"/>
        </w:rPr>
        <w:t>是平移向量，将式</w:t>
      </w:r>
      <w:r w:rsidR="00B07A8B" w:rsidRPr="00EB79D5">
        <w:rPr>
          <w:rFonts w:ascii="Times New Roman" w:hAnsi="Times New Roman" w:cs="Times New Roman"/>
          <w:sz w:val="18"/>
          <w:szCs w:val="18"/>
        </w:rPr>
        <w:t>(</w:t>
      </w:r>
      <w:r w:rsidR="00B07A8B">
        <w:rPr>
          <w:rFonts w:ascii="Times New Roman" w:hAnsi="Times New Roman" w:cs="Times New Roman"/>
          <w:sz w:val="18"/>
          <w:szCs w:val="18"/>
        </w:rPr>
        <w:t>5</w:t>
      </w:r>
      <w:r w:rsidR="00B07A8B" w:rsidRPr="00EB79D5">
        <w:rPr>
          <w:rFonts w:ascii="Times New Roman" w:hAnsi="Times New Roman" w:cs="Times New Roman"/>
          <w:sz w:val="18"/>
          <w:szCs w:val="18"/>
        </w:rPr>
        <w:t>)</w:t>
      </w:r>
      <w:r w:rsidRPr="006A320E">
        <w:rPr>
          <w:rFonts w:asciiTheme="minorEastAsia" w:hAnsiTheme="minorEastAsia" w:hint="eastAsia"/>
          <w:sz w:val="18"/>
          <w:szCs w:val="18"/>
        </w:rPr>
        <w:t>转化成齐次坐标系的形式：</w:t>
      </w:r>
    </w:p>
    <w:p w14:paraId="388A85FD" w14:textId="07C96215" w:rsidR="006D587C" w:rsidRPr="006A320E" w:rsidRDefault="00F217C3" w:rsidP="00EB79D5">
      <w:pPr>
        <w:ind w:firstLineChars="500" w:firstLine="690"/>
        <w:rPr>
          <w:rFonts w:asciiTheme="minorEastAsia" w:hAnsiTheme="minorEastAsia"/>
          <w:sz w:val="15"/>
          <w:szCs w:val="15"/>
        </w:rPr>
      </w:pPr>
      <m:oMath>
        <m:d>
          <m:dPr>
            <m:begChr m:val="["/>
            <m:endChr m:val="]"/>
            <m:ctrlPr>
              <w:rPr>
                <w:rFonts w:ascii="Cambria Math" w:hAnsi="Cambria Math"/>
                <w:sz w:val="15"/>
                <w:szCs w:val="15"/>
              </w:rPr>
            </m:ctrlPr>
          </m:dPr>
          <m:e>
            <m:m>
              <m:mPr>
                <m:mcs>
                  <m:mc>
                    <m:mcPr>
                      <m:count m:val="1"/>
                      <m:mcJc m:val="center"/>
                    </m:mcPr>
                  </m:mc>
                </m:mcs>
                <m:ctrlPr>
                  <w:rPr>
                    <w:rFonts w:ascii="Cambria Math" w:hAnsi="Cambria Math"/>
                    <w:sz w:val="15"/>
                    <w:szCs w:val="15"/>
                  </w:rPr>
                </m:ctrlPr>
              </m:mPr>
              <m:mr>
                <m:e>
                  <m:sSub>
                    <m:sSubPr>
                      <m:ctrlPr>
                        <w:rPr>
                          <w:rFonts w:ascii="Cambria Math" w:hAnsi="Cambria Math"/>
                          <w:sz w:val="15"/>
                          <w:szCs w:val="15"/>
                        </w:rPr>
                      </m:ctrlPr>
                    </m:sSubPr>
                    <m:e>
                      <m:r>
                        <w:rPr>
                          <w:rFonts w:ascii="Cambria Math" w:hAnsi="Cambria Math"/>
                          <w:sz w:val="15"/>
                          <w:szCs w:val="15"/>
                        </w:rPr>
                        <m:t>X</m:t>
                      </m:r>
                    </m:e>
                    <m:sub>
                      <m:r>
                        <w:rPr>
                          <w:rFonts w:ascii="Cambria Math" w:hAnsi="Cambria Math"/>
                          <w:sz w:val="15"/>
                          <w:szCs w:val="15"/>
                        </w:rPr>
                        <m:t>c</m:t>
                      </m:r>
                    </m:sub>
                  </m:sSub>
                </m:e>
              </m:mr>
              <m:mr>
                <m:e>
                  <m:sSub>
                    <m:sSubPr>
                      <m:ctrlPr>
                        <w:rPr>
                          <w:rFonts w:ascii="Cambria Math" w:hAnsi="Cambria Math"/>
                          <w:sz w:val="15"/>
                          <w:szCs w:val="15"/>
                        </w:rPr>
                      </m:ctrlPr>
                    </m:sSubPr>
                    <m:e>
                      <m:r>
                        <w:rPr>
                          <w:rFonts w:ascii="Cambria Math" w:hAnsi="Cambria Math"/>
                          <w:sz w:val="15"/>
                          <w:szCs w:val="15"/>
                        </w:rPr>
                        <m:t>Y</m:t>
                      </m:r>
                    </m:e>
                    <m:sub>
                      <m:r>
                        <w:rPr>
                          <w:rFonts w:ascii="Cambria Math" w:hAnsi="Cambria Math"/>
                          <w:sz w:val="15"/>
                          <w:szCs w:val="15"/>
                        </w:rPr>
                        <m:t>c</m:t>
                      </m:r>
                    </m:sub>
                  </m:sSub>
                </m:e>
              </m:mr>
              <m:mr>
                <m:e>
                  <m:sSub>
                    <m:sSubPr>
                      <m:ctrlPr>
                        <w:rPr>
                          <w:rFonts w:ascii="Cambria Math" w:hAnsi="Cambria Math"/>
                          <w:sz w:val="15"/>
                          <w:szCs w:val="15"/>
                        </w:rPr>
                      </m:ctrlPr>
                    </m:sSubPr>
                    <m:e>
                      <m:r>
                        <w:rPr>
                          <w:rFonts w:ascii="Cambria Math" w:hAnsi="Cambria Math"/>
                          <w:sz w:val="15"/>
                          <w:szCs w:val="15"/>
                        </w:rPr>
                        <m:t>Z</m:t>
                      </m:r>
                    </m:e>
                    <m:sub>
                      <m:r>
                        <w:rPr>
                          <w:rFonts w:ascii="Cambria Math" w:hAnsi="Cambria Math"/>
                          <w:sz w:val="15"/>
                          <w:szCs w:val="15"/>
                        </w:rPr>
                        <m:t>c</m:t>
                      </m:r>
                    </m:sub>
                  </m:sSub>
                </m:e>
              </m:mr>
            </m:m>
          </m:e>
        </m:d>
        <m:r>
          <m:rPr>
            <m:sty m:val="p"/>
          </m:rPr>
          <w:rPr>
            <w:rFonts w:ascii="Cambria Math" w:hAnsi="Cambria Math"/>
            <w:sz w:val="15"/>
            <w:szCs w:val="15"/>
          </w:rPr>
          <m:t>=</m:t>
        </m:r>
        <m:d>
          <m:dPr>
            <m:begChr m:val="["/>
            <m:endChr m:val="]"/>
            <m:ctrlPr>
              <w:rPr>
                <w:rFonts w:ascii="Cambria Math" w:hAnsi="Cambria Math"/>
                <w:sz w:val="15"/>
                <w:szCs w:val="15"/>
              </w:rPr>
            </m:ctrlPr>
          </m:dPr>
          <m:e>
            <m:m>
              <m:mPr>
                <m:mcs>
                  <m:mc>
                    <m:mcPr>
                      <m:count m:val="3"/>
                      <m:mcJc m:val="center"/>
                    </m:mcPr>
                  </m:mc>
                </m:mcs>
                <m:ctrlPr>
                  <w:rPr>
                    <w:rFonts w:ascii="Cambria Math" w:hAnsi="Cambria Math"/>
                    <w:sz w:val="15"/>
                    <w:szCs w:val="15"/>
                  </w:rPr>
                </m:ctrlPr>
              </m:mPr>
              <m:mr>
                <m:e>
                  <m:sSub>
                    <m:sSubPr>
                      <m:ctrlPr>
                        <w:rPr>
                          <w:rFonts w:ascii="Cambria Math" w:hAnsi="Cambria Math"/>
                          <w:sz w:val="15"/>
                          <w:szCs w:val="15"/>
                        </w:rPr>
                      </m:ctrlPr>
                    </m:sSubPr>
                    <m:e>
                      <m:r>
                        <w:rPr>
                          <w:rFonts w:ascii="Cambria Math" w:hAnsi="Cambria Math"/>
                          <w:sz w:val="15"/>
                          <w:szCs w:val="15"/>
                        </w:rPr>
                        <m:t>R</m:t>
                      </m:r>
                    </m:e>
                    <m:sub>
                      <m:r>
                        <m:rPr>
                          <m:sty m:val="p"/>
                        </m:rPr>
                        <w:rPr>
                          <w:rFonts w:ascii="Cambria Math" w:hAnsi="Cambria Math"/>
                          <w:sz w:val="15"/>
                          <w:szCs w:val="15"/>
                        </w:rPr>
                        <m:t>11</m:t>
                      </m:r>
                    </m:sub>
                  </m:sSub>
                </m:e>
                <m:e>
                  <m:sSub>
                    <m:sSubPr>
                      <m:ctrlPr>
                        <w:rPr>
                          <w:rFonts w:ascii="Cambria Math" w:hAnsi="Cambria Math"/>
                          <w:sz w:val="15"/>
                          <w:szCs w:val="15"/>
                        </w:rPr>
                      </m:ctrlPr>
                    </m:sSubPr>
                    <m:e>
                      <m:r>
                        <w:rPr>
                          <w:rFonts w:ascii="Cambria Math" w:hAnsi="Cambria Math"/>
                          <w:sz w:val="15"/>
                          <w:szCs w:val="15"/>
                        </w:rPr>
                        <m:t>R</m:t>
                      </m:r>
                    </m:e>
                    <m:sub>
                      <m:r>
                        <m:rPr>
                          <m:sty m:val="p"/>
                        </m:rPr>
                        <w:rPr>
                          <w:rFonts w:ascii="Cambria Math" w:hAnsi="Cambria Math"/>
                          <w:sz w:val="15"/>
                          <w:szCs w:val="15"/>
                        </w:rPr>
                        <m:t>12</m:t>
                      </m:r>
                    </m:sub>
                  </m:sSub>
                </m:e>
                <m:e>
                  <m:sSub>
                    <m:sSubPr>
                      <m:ctrlPr>
                        <w:rPr>
                          <w:rFonts w:ascii="Cambria Math" w:hAnsi="Cambria Math"/>
                          <w:sz w:val="15"/>
                          <w:szCs w:val="15"/>
                        </w:rPr>
                      </m:ctrlPr>
                    </m:sSubPr>
                    <m:e>
                      <m:r>
                        <w:rPr>
                          <w:rFonts w:ascii="Cambria Math" w:hAnsi="Cambria Math"/>
                          <w:sz w:val="15"/>
                          <w:szCs w:val="15"/>
                        </w:rPr>
                        <m:t>R</m:t>
                      </m:r>
                    </m:e>
                    <m:sub>
                      <m:r>
                        <m:rPr>
                          <m:sty m:val="p"/>
                        </m:rPr>
                        <w:rPr>
                          <w:rFonts w:ascii="Cambria Math" w:hAnsi="Cambria Math"/>
                          <w:sz w:val="15"/>
                          <w:szCs w:val="15"/>
                        </w:rPr>
                        <m:t>13</m:t>
                      </m:r>
                    </m:sub>
                  </m:sSub>
                </m:e>
              </m:mr>
              <m:mr>
                <m:e>
                  <m:sSub>
                    <m:sSubPr>
                      <m:ctrlPr>
                        <w:rPr>
                          <w:rFonts w:ascii="Cambria Math" w:hAnsi="Cambria Math"/>
                          <w:sz w:val="15"/>
                          <w:szCs w:val="15"/>
                        </w:rPr>
                      </m:ctrlPr>
                    </m:sSubPr>
                    <m:e>
                      <m:r>
                        <w:rPr>
                          <w:rFonts w:ascii="Cambria Math" w:hAnsi="Cambria Math"/>
                          <w:sz w:val="15"/>
                          <w:szCs w:val="15"/>
                        </w:rPr>
                        <m:t>R</m:t>
                      </m:r>
                    </m:e>
                    <m:sub>
                      <m:r>
                        <m:rPr>
                          <m:sty m:val="p"/>
                        </m:rPr>
                        <w:rPr>
                          <w:rFonts w:ascii="Cambria Math" w:hAnsi="Cambria Math"/>
                          <w:sz w:val="15"/>
                          <w:szCs w:val="15"/>
                        </w:rPr>
                        <m:t>21</m:t>
                      </m:r>
                    </m:sub>
                  </m:sSub>
                </m:e>
                <m:e>
                  <m:sSub>
                    <m:sSubPr>
                      <m:ctrlPr>
                        <w:rPr>
                          <w:rFonts w:ascii="Cambria Math" w:hAnsi="Cambria Math"/>
                          <w:sz w:val="15"/>
                          <w:szCs w:val="15"/>
                        </w:rPr>
                      </m:ctrlPr>
                    </m:sSubPr>
                    <m:e>
                      <m:r>
                        <w:rPr>
                          <w:rFonts w:ascii="Cambria Math" w:hAnsi="Cambria Math"/>
                          <w:sz w:val="15"/>
                          <w:szCs w:val="15"/>
                        </w:rPr>
                        <m:t>R</m:t>
                      </m:r>
                    </m:e>
                    <m:sub>
                      <m:r>
                        <m:rPr>
                          <m:sty m:val="p"/>
                        </m:rPr>
                        <w:rPr>
                          <w:rFonts w:ascii="Cambria Math" w:hAnsi="Cambria Math"/>
                          <w:sz w:val="15"/>
                          <w:szCs w:val="15"/>
                        </w:rPr>
                        <m:t>22</m:t>
                      </m:r>
                    </m:sub>
                  </m:sSub>
                </m:e>
                <m:e>
                  <m:sSub>
                    <m:sSubPr>
                      <m:ctrlPr>
                        <w:rPr>
                          <w:rFonts w:ascii="Cambria Math" w:hAnsi="Cambria Math"/>
                          <w:sz w:val="15"/>
                          <w:szCs w:val="15"/>
                        </w:rPr>
                      </m:ctrlPr>
                    </m:sSubPr>
                    <m:e>
                      <m:r>
                        <w:rPr>
                          <w:rFonts w:ascii="Cambria Math" w:hAnsi="Cambria Math"/>
                          <w:sz w:val="15"/>
                          <w:szCs w:val="15"/>
                        </w:rPr>
                        <m:t>R</m:t>
                      </m:r>
                    </m:e>
                    <m:sub>
                      <m:r>
                        <m:rPr>
                          <m:sty m:val="p"/>
                        </m:rPr>
                        <w:rPr>
                          <w:rFonts w:ascii="Cambria Math" w:hAnsi="Cambria Math"/>
                          <w:sz w:val="15"/>
                          <w:szCs w:val="15"/>
                        </w:rPr>
                        <m:t>23</m:t>
                      </m:r>
                    </m:sub>
                  </m:sSub>
                </m:e>
              </m:mr>
              <m:mr>
                <m:e>
                  <m:sSub>
                    <m:sSubPr>
                      <m:ctrlPr>
                        <w:rPr>
                          <w:rFonts w:ascii="Cambria Math" w:hAnsi="Cambria Math"/>
                          <w:sz w:val="15"/>
                          <w:szCs w:val="15"/>
                        </w:rPr>
                      </m:ctrlPr>
                    </m:sSubPr>
                    <m:e>
                      <m:r>
                        <w:rPr>
                          <w:rFonts w:ascii="Cambria Math" w:hAnsi="Cambria Math"/>
                          <w:sz w:val="15"/>
                          <w:szCs w:val="15"/>
                        </w:rPr>
                        <m:t>R</m:t>
                      </m:r>
                    </m:e>
                    <m:sub>
                      <m:r>
                        <m:rPr>
                          <m:sty m:val="p"/>
                        </m:rPr>
                        <w:rPr>
                          <w:rFonts w:ascii="Cambria Math" w:hAnsi="Cambria Math"/>
                          <w:sz w:val="15"/>
                          <w:szCs w:val="15"/>
                        </w:rPr>
                        <m:t>31</m:t>
                      </m:r>
                    </m:sub>
                  </m:sSub>
                </m:e>
                <m:e>
                  <m:sSub>
                    <m:sSubPr>
                      <m:ctrlPr>
                        <w:rPr>
                          <w:rFonts w:ascii="Cambria Math" w:hAnsi="Cambria Math"/>
                          <w:sz w:val="15"/>
                          <w:szCs w:val="15"/>
                        </w:rPr>
                      </m:ctrlPr>
                    </m:sSubPr>
                    <m:e>
                      <m:r>
                        <w:rPr>
                          <w:rFonts w:ascii="Cambria Math" w:hAnsi="Cambria Math"/>
                          <w:sz w:val="15"/>
                          <w:szCs w:val="15"/>
                        </w:rPr>
                        <m:t>R</m:t>
                      </m:r>
                    </m:e>
                    <m:sub>
                      <m:r>
                        <m:rPr>
                          <m:sty m:val="p"/>
                        </m:rPr>
                        <w:rPr>
                          <w:rFonts w:ascii="Cambria Math" w:hAnsi="Cambria Math"/>
                          <w:sz w:val="15"/>
                          <w:szCs w:val="15"/>
                        </w:rPr>
                        <m:t>32</m:t>
                      </m:r>
                    </m:sub>
                  </m:sSub>
                </m:e>
                <m:e>
                  <m:sSub>
                    <m:sSubPr>
                      <m:ctrlPr>
                        <w:rPr>
                          <w:rFonts w:ascii="Cambria Math" w:hAnsi="Cambria Math"/>
                          <w:sz w:val="15"/>
                          <w:szCs w:val="15"/>
                        </w:rPr>
                      </m:ctrlPr>
                    </m:sSubPr>
                    <m:e>
                      <m:r>
                        <w:rPr>
                          <w:rFonts w:ascii="Cambria Math" w:hAnsi="Cambria Math"/>
                          <w:sz w:val="15"/>
                          <w:szCs w:val="15"/>
                        </w:rPr>
                        <m:t>R</m:t>
                      </m:r>
                    </m:e>
                    <m:sub>
                      <m:r>
                        <m:rPr>
                          <m:sty m:val="p"/>
                        </m:rPr>
                        <w:rPr>
                          <w:rFonts w:ascii="Cambria Math" w:hAnsi="Cambria Math"/>
                          <w:sz w:val="15"/>
                          <w:szCs w:val="15"/>
                        </w:rPr>
                        <m:t>33</m:t>
                      </m:r>
                    </m:sub>
                  </m:sSub>
                </m:e>
              </m:mr>
            </m:m>
          </m:e>
        </m:d>
        <m:d>
          <m:dPr>
            <m:begChr m:val="["/>
            <m:endChr m:val="]"/>
            <m:ctrlPr>
              <w:rPr>
                <w:rFonts w:ascii="Cambria Math" w:hAnsi="Cambria Math"/>
                <w:sz w:val="15"/>
                <w:szCs w:val="15"/>
              </w:rPr>
            </m:ctrlPr>
          </m:dPr>
          <m:e>
            <m:m>
              <m:mPr>
                <m:mcs>
                  <m:mc>
                    <m:mcPr>
                      <m:count m:val="1"/>
                      <m:mcJc m:val="center"/>
                    </m:mcPr>
                  </m:mc>
                </m:mcs>
                <m:ctrlPr>
                  <w:rPr>
                    <w:rFonts w:ascii="Cambria Math" w:hAnsi="Cambria Math"/>
                    <w:sz w:val="15"/>
                    <w:szCs w:val="15"/>
                  </w:rPr>
                </m:ctrlPr>
              </m:mPr>
              <m:mr>
                <m:e>
                  <m:sSub>
                    <m:sSubPr>
                      <m:ctrlPr>
                        <w:rPr>
                          <w:rFonts w:ascii="Cambria Math" w:hAnsi="Cambria Math"/>
                          <w:sz w:val="15"/>
                          <w:szCs w:val="15"/>
                        </w:rPr>
                      </m:ctrlPr>
                    </m:sSubPr>
                    <m:e>
                      <m:r>
                        <w:rPr>
                          <w:rFonts w:ascii="Cambria Math" w:hAnsi="Cambria Math"/>
                          <w:sz w:val="15"/>
                          <w:szCs w:val="15"/>
                        </w:rPr>
                        <m:t>X</m:t>
                      </m:r>
                    </m:e>
                    <m:sub>
                      <m:r>
                        <w:rPr>
                          <w:rFonts w:ascii="Cambria Math" w:hAnsi="Cambria Math"/>
                          <w:sz w:val="15"/>
                          <w:szCs w:val="15"/>
                        </w:rPr>
                        <m:t>w</m:t>
                      </m:r>
                    </m:sub>
                  </m:sSub>
                </m:e>
              </m:mr>
              <m:mr>
                <m:e>
                  <m:sSub>
                    <m:sSubPr>
                      <m:ctrlPr>
                        <w:rPr>
                          <w:rFonts w:ascii="Cambria Math" w:hAnsi="Cambria Math"/>
                          <w:sz w:val="15"/>
                          <w:szCs w:val="15"/>
                        </w:rPr>
                      </m:ctrlPr>
                    </m:sSubPr>
                    <m:e>
                      <m:r>
                        <w:rPr>
                          <w:rFonts w:ascii="Cambria Math" w:hAnsi="Cambria Math"/>
                          <w:sz w:val="15"/>
                          <w:szCs w:val="15"/>
                        </w:rPr>
                        <m:t>Y</m:t>
                      </m:r>
                    </m:e>
                    <m:sub>
                      <m:r>
                        <w:rPr>
                          <w:rFonts w:ascii="Cambria Math" w:hAnsi="Cambria Math"/>
                          <w:sz w:val="15"/>
                          <w:szCs w:val="15"/>
                        </w:rPr>
                        <m:t>w</m:t>
                      </m:r>
                    </m:sub>
                  </m:sSub>
                </m:e>
              </m:mr>
              <m:mr>
                <m:e>
                  <m:sSub>
                    <m:sSubPr>
                      <m:ctrlPr>
                        <w:rPr>
                          <w:rFonts w:ascii="Cambria Math" w:hAnsi="Cambria Math"/>
                          <w:sz w:val="15"/>
                          <w:szCs w:val="15"/>
                        </w:rPr>
                      </m:ctrlPr>
                    </m:sSubPr>
                    <m:e>
                      <m:r>
                        <w:rPr>
                          <w:rFonts w:ascii="Cambria Math" w:hAnsi="Cambria Math"/>
                          <w:sz w:val="15"/>
                          <w:szCs w:val="15"/>
                        </w:rPr>
                        <m:t>Z</m:t>
                      </m:r>
                    </m:e>
                    <m:sub>
                      <m:r>
                        <w:rPr>
                          <w:rFonts w:ascii="Cambria Math" w:hAnsi="Cambria Math"/>
                          <w:sz w:val="15"/>
                          <w:szCs w:val="15"/>
                        </w:rPr>
                        <m:t>w</m:t>
                      </m:r>
                    </m:sub>
                  </m:sSub>
                </m:e>
              </m:mr>
            </m:m>
          </m:e>
        </m:d>
        <m:r>
          <m:rPr>
            <m:sty m:val="p"/>
          </m:rPr>
          <w:rPr>
            <w:rFonts w:ascii="Cambria Math" w:hAnsi="Cambria Math"/>
            <w:sz w:val="15"/>
            <w:szCs w:val="15"/>
          </w:rPr>
          <m:t>+</m:t>
        </m:r>
        <m:d>
          <m:dPr>
            <m:begChr m:val="["/>
            <m:endChr m:val="]"/>
            <m:ctrlPr>
              <w:rPr>
                <w:rFonts w:ascii="Cambria Math" w:hAnsi="Cambria Math"/>
                <w:sz w:val="15"/>
                <w:szCs w:val="15"/>
              </w:rPr>
            </m:ctrlPr>
          </m:dPr>
          <m:e>
            <m:m>
              <m:mPr>
                <m:mcs>
                  <m:mc>
                    <m:mcPr>
                      <m:count m:val="1"/>
                      <m:mcJc m:val="center"/>
                    </m:mcPr>
                  </m:mc>
                </m:mcs>
                <m:ctrlPr>
                  <w:rPr>
                    <w:rFonts w:ascii="Cambria Math" w:hAnsi="Cambria Math"/>
                    <w:sz w:val="15"/>
                    <w:szCs w:val="15"/>
                  </w:rPr>
                </m:ctrlPr>
              </m:mPr>
              <m:mr>
                <m:e>
                  <m:sSub>
                    <m:sSubPr>
                      <m:ctrlPr>
                        <w:rPr>
                          <w:rFonts w:ascii="Cambria Math" w:hAnsi="Cambria Math"/>
                          <w:sz w:val="15"/>
                          <w:szCs w:val="15"/>
                        </w:rPr>
                      </m:ctrlPr>
                    </m:sSubPr>
                    <m:e>
                      <m:r>
                        <w:rPr>
                          <w:rFonts w:ascii="Cambria Math" w:hAnsi="Cambria Math"/>
                          <w:sz w:val="15"/>
                          <w:szCs w:val="15"/>
                        </w:rPr>
                        <m:t>T</m:t>
                      </m:r>
                    </m:e>
                    <m:sub>
                      <m:r>
                        <m:rPr>
                          <m:sty m:val="p"/>
                        </m:rPr>
                        <w:rPr>
                          <w:rFonts w:ascii="Cambria Math" w:hAnsi="Cambria Math"/>
                          <w:sz w:val="15"/>
                          <w:szCs w:val="15"/>
                        </w:rPr>
                        <m:t>1</m:t>
                      </m:r>
                    </m:sub>
                  </m:sSub>
                </m:e>
              </m:mr>
              <m:mr>
                <m:e>
                  <m:sSub>
                    <m:sSubPr>
                      <m:ctrlPr>
                        <w:rPr>
                          <w:rFonts w:ascii="Cambria Math" w:hAnsi="Cambria Math"/>
                          <w:sz w:val="15"/>
                          <w:szCs w:val="15"/>
                        </w:rPr>
                      </m:ctrlPr>
                    </m:sSubPr>
                    <m:e>
                      <m:r>
                        <w:rPr>
                          <w:rFonts w:ascii="Cambria Math" w:hAnsi="Cambria Math"/>
                          <w:sz w:val="15"/>
                          <w:szCs w:val="15"/>
                        </w:rPr>
                        <m:t>T</m:t>
                      </m:r>
                    </m:e>
                    <m:sub>
                      <m:r>
                        <m:rPr>
                          <m:sty m:val="p"/>
                        </m:rPr>
                        <w:rPr>
                          <w:rFonts w:ascii="Cambria Math" w:hAnsi="Cambria Math"/>
                          <w:sz w:val="15"/>
                          <w:szCs w:val="15"/>
                        </w:rPr>
                        <m:t>2</m:t>
                      </m:r>
                    </m:sub>
                  </m:sSub>
                </m:e>
              </m:mr>
              <m:mr>
                <m:e>
                  <m:sSub>
                    <m:sSubPr>
                      <m:ctrlPr>
                        <w:rPr>
                          <w:rFonts w:ascii="Cambria Math" w:hAnsi="Cambria Math"/>
                          <w:sz w:val="15"/>
                          <w:szCs w:val="15"/>
                        </w:rPr>
                      </m:ctrlPr>
                    </m:sSubPr>
                    <m:e>
                      <m:r>
                        <w:rPr>
                          <w:rFonts w:ascii="Cambria Math" w:hAnsi="Cambria Math"/>
                          <w:sz w:val="15"/>
                          <w:szCs w:val="15"/>
                        </w:rPr>
                        <m:t>T</m:t>
                      </m:r>
                    </m:e>
                    <m:sub>
                      <m:r>
                        <m:rPr>
                          <m:sty m:val="p"/>
                        </m:rPr>
                        <w:rPr>
                          <w:rFonts w:ascii="Cambria Math" w:hAnsi="Cambria Math"/>
                          <w:sz w:val="15"/>
                          <w:szCs w:val="15"/>
                        </w:rPr>
                        <m:t>3</m:t>
                      </m:r>
                    </m:sub>
                  </m:sSub>
                </m:e>
              </m:mr>
            </m:m>
          </m:e>
        </m:d>
      </m:oMath>
      <w:r w:rsidR="00EB79D5">
        <w:rPr>
          <w:rFonts w:asciiTheme="minorEastAsia" w:hAnsiTheme="minorEastAsia" w:hint="eastAsia"/>
          <w:sz w:val="15"/>
          <w:szCs w:val="15"/>
        </w:rPr>
        <w:t xml:space="preserve">　　　　　</w:t>
      </w:r>
      <w:r w:rsidR="00B07A8B">
        <w:rPr>
          <w:rFonts w:asciiTheme="minorEastAsia" w:hAnsiTheme="minorEastAsia" w:hint="eastAsia"/>
          <w:sz w:val="15"/>
          <w:szCs w:val="15"/>
        </w:rPr>
        <w:t xml:space="preserve"> </w:t>
      </w:r>
      <w:r w:rsidR="00B07A8B" w:rsidRPr="00EB79D5">
        <w:rPr>
          <w:rFonts w:ascii="Times New Roman" w:hAnsi="Times New Roman" w:cs="Times New Roman"/>
          <w:sz w:val="18"/>
          <w:szCs w:val="18"/>
        </w:rPr>
        <w:t>(</w:t>
      </w:r>
      <w:r w:rsidR="00B07A8B">
        <w:rPr>
          <w:rFonts w:ascii="Times New Roman" w:hAnsi="Times New Roman" w:cs="Times New Roman"/>
          <w:sz w:val="18"/>
          <w:szCs w:val="18"/>
        </w:rPr>
        <w:t>6</w:t>
      </w:r>
      <w:r w:rsidR="00B07A8B" w:rsidRPr="00EB79D5">
        <w:rPr>
          <w:rFonts w:ascii="Times New Roman" w:hAnsi="Times New Roman" w:cs="Times New Roman"/>
          <w:sz w:val="18"/>
          <w:szCs w:val="18"/>
        </w:rPr>
        <w:t>)</w:t>
      </w:r>
    </w:p>
    <w:p w14:paraId="3A04F299" w14:textId="3D23DA93" w:rsidR="0067773C" w:rsidRPr="006A320E" w:rsidRDefault="0067773C" w:rsidP="006A320E">
      <w:pPr>
        <w:ind w:firstLineChars="200" w:firstLine="336"/>
        <w:rPr>
          <w:rFonts w:asciiTheme="minorEastAsia" w:hAnsiTheme="minorEastAsia"/>
          <w:sz w:val="18"/>
          <w:szCs w:val="18"/>
        </w:rPr>
      </w:pPr>
      <w:r w:rsidRPr="006A320E">
        <w:rPr>
          <w:rFonts w:asciiTheme="minorEastAsia" w:hAnsiTheme="minorEastAsia" w:hint="eastAsia"/>
          <w:sz w:val="18"/>
          <w:szCs w:val="18"/>
        </w:rPr>
        <w:t>在其次坐标系下为：</w:t>
      </w:r>
    </w:p>
    <w:p w14:paraId="23851E2F" w14:textId="2F4B51BA" w:rsidR="00C9787E" w:rsidRPr="00EB79D5" w:rsidRDefault="00C9787E" w:rsidP="006D587C">
      <w:pPr>
        <w:ind w:firstLine="480"/>
        <w:rPr>
          <w:rFonts w:asciiTheme="minorEastAsia" w:hAnsiTheme="minorEastAsia"/>
          <w:sz w:val="15"/>
          <w:szCs w:val="15"/>
        </w:rPr>
      </w:pPr>
      <w:r w:rsidRPr="006A320E">
        <w:rPr>
          <w:rFonts w:asciiTheme="minorEastAsia" w:hAnsiTheme="minorEastAsia" w:hint="eastAsia"/>
          <w:sz w:val="18"/>
          <w:szCs w:val="18"/>
        </w:rPr>
        <w:t xml:space="preserve"> </w:t>
      </w:r>
      <m:oMath>
        <m:r>
          <w:rPr>
            <w:rFonts w:ascii="Cambria Math" w:hAnsi="Cambria Math" w:hint="eastAsia"/>
            <w:sz w:val="18"/>
            <w:szCs w:val="18"/>
          </w:rPr>
          <m:t xml:space="preserve">　</m:t>
        </m:r>
        <m:d>
          <m:dPr>
            <m:begChr m:val="["/>
            <m:endChr m:val="]"/>
            <m:ctrlPr>
              <w:rPr>
                <w:rFonts w:ascii="Cambria Math" w:hAnsi="Cambria Math"/>
                <w:sz w:val="15"/>
                <w:szCs w:val="15"/>
              </w:rPr>
            </m:ctrlPr>
          </m:dPr>
          <m:e>
            <m:eqArr>
              <m:eqArrPr>
                <m:ctrlPr>
                  <w:rPr>
                    <w:rFonts w:ascii="Cambria Math" w:hAnsi="Cambria Math"/>
                    <w:sz w:val="15"/>
                    <w:szCs w:val="15"/>
                  </w:rPr>
                </m:ctrlPr>
              </m:eqArrPr>
              <m:e>
                <m:sSub>
                  <m:sSubPr>
                    <m:ctrlPr>
                      <w:rPr>
                        <w:rFonts w:ascii="Cambria Math" w:hAnsi="Cambria Math"/>
                        <w:sz w:val="15"/>
                        <w:szCs w:val="15"/>
                      </w:rPr>
                    </m:ctrlPr>
                  </m:sSubPr>
                  <m:e>
                    <m:r>
                      <w:rPr>
                        <w:rFonts w:ascii="Cambria Math" w:hAnsi="Cambria Math"/>
                        <w:sz w:val="15"/>
                        <w:szCs w:val="15"/>
                      </w:rPr>
                      <m:t>X</m:t>
                    </m:r>
                  </m:e>
                  <m:sub>
                    <m:r>
                      <w:rPr>
                        <w:rFonts w:ascii="Cambria Math" w:hAnsi="Cambria Math"/>
                        <w:sz w:val="15"/>
                        <w:szCs w:val="15"/>
                      </w:rPr>
                      <m:t>c</m:t>
                    </m:r>
                  </m:sub>
                </m:sSub>
              </m:e>
              <m:e>
                <m:sSub>
                  <m:sSubPr>
                    <m:ctrlPr>
                      <w:rPr>
                        <w:rFonts w:ascii="Cambria Math" w:hAnsi="Cambria Math"/>
                        <w:sz w:val="15"/>
                        <w:szCs w:val="15"/>
                      </w:rPr>
                    </m:ctrlPr>
                  </m:sSubPr>
                  <m:e>
                    <m:r>
                      <w:rPr>
                        <w:rFonts w:ascii="Cambria Math" w:hAnsi="Cambria Math"/>
                        <w:sz w:val="15"/>
                        <w:szCs w:val="15"/>
                      </w:rPr>
                      <m:t>Y</m:t>
                    </m:r>
                  </m:e>
                  <m:sub>
                    <m:r>
                      <w:rPr>
                        <w:rFonts w:ascii="Cambria Math" w:hAnsi="Cambria Math"/>
                        <w:sz w:val="15"/>
                        <w:szCs w:val="15"/>
                      </w:rPr>
                      <m:t>c</m:t>
                    </m:r>
                  </m:sub>
                </m:sSub>
                <m:ctrlPr>
                  <w:rPr>
                    <w:rFonts w:ascii="Cambria Math" w:eastAsia="Cambria Math" w:hAnsi="Cambria Math" w:cs="Cambria Math"/>
                    <w:sz w:val="15"/>
                    <w:szCs w:val="15"/>
                  </w:rPr>
                </m:ctrlPr>
              </m:e>
              <m:e>
                <m:sSub>
                  <m:sSubPr>
                    <m:ctrlPr>
                      <w:rPr>
                        <w:rFonts w:ascii="Cambria Math" w:hAnsi="Cambria Math"/>
                        <w:sz w:val="15"/>
                        <w:szCs w:val="15"/>
                      </w:rPr>
                    </m:ctrlPr>
                  </m:sSubPr>
                  <m:e>
                    <m:r>
                      <w:rPr>
                        <w:rFonts w:ascii="Cambria Math" w:hAnsi="Cambria Math"/>
                        <w:sz w:val="15"/>
                        <w:szCs w:val="15"/>
                      </w:rPr>
                      <m:t>Z</m:t>
                    </m:r>
                  </m:e>
                  <m:sub>
                    <m:r>
                      <w:rPr>
                        <w:rFonts w:ascii="Cambria Math" w:hAnsi="Cambria Math"/>
                        <w:sz w:val="15"/>
                        <w:szCs w:val="15"/>
                      </w:rPr>
                      <m:t>c</m:t>
                    </m:r>
                  </m:sub>
                </m:sSub>
                <m:ctrlPr>
                  <w:rPr>
                    <w:rFonts w:ascii="Cambria Math" w:eastAsia="Cambria Math" w:hAnsi="Cambria Math" w:cs="Cambria Math"/>
                    <w:sz w:val="15"/>
                    <w:szCs w:val="15"/>
                  </w:rPr>
                </m:ctrlPr>
              </m:e>
              <m:e>
                <m:r>
                  <m:rPr>
                    <m:sty m:val="p"/>
                  </m:rPr>
                  <w:rPr>
                    <w:rFonts w:ascii="Cambria Math" w:hAnsi="Cambria Math" w:cs="Cambria Math" w:hint="eastAsia"/>
                    <w:sz w:val="15"/>
                    <w:szCs w:val="15"/>
                  </w:rPr>
                  <m:t>1</m:t>
                </m:r>
              </m:e>
            </m:eqArr>
          </m:e>
        </m:d>
        <m:r>
          <m:rPr>
            <m:sty m:val="p"/>
          </m:rPr>
          <w:rPr>
            <w:rFonts w:ascii="Cambria Math" w:hAnsi="Cambria Math" w:hint="eastAsia"/>
            <w:sz w:val="15"/>
            <w:szCs w:val="15"/>
          </w:rPr>
          <m:t>=</m:t>
        </m:r>
        <m:d>
          <m:dPr>
            <m:begChr m:val="["/>
            <m:endChr m:val="]"/>
            <m:ctrlPr>
              <w:rPr>
                <w:rFonts w:ascii="Cambria Math" w:hAnsi="Cambria Math"/>
                <w:sz w:val="15"/>
                <w:szCs w:val="15"/>
              </w:rPr>
            </m:ctrlPr>
          </m:dPr>
          <m:e>
            <m:eqArr>
              <m:eqArrPr>
                <m:ctrlPr>
                  <w:rPr>
                    <w:rFonts w:ascii="Cambria Math" w:hAnsi="Cambria Math"/>
                    <w:sz w:val="15"/>
                    <w:szCs w:val="15"/>
                  </w:rPr>
                </m:ctrlPr>
              </m:eqArrPr>
              <m:e>
                <m:sSub>
                  <m:sSubPr>
                    <m:ctrlPr>
                      <w:rPr>
                        <w:rFonts w:ascii="Cambria Math" w:hAnsi="Cambria Math"/>
                        <w:sz w:val="15"/>
                        <w:szCs w:val="15"/>
                      </w:rPr>
                    </m:ctrlPr>
                  </m:sSubPr>
                  <m:e>
                    <m:r>
                      <w:rPr>
                        <w:rFonts w:ascii="Cambria Math" w:hAnsi="Cambria Math"/>
                        <w:sz w:val="15"/>
                        <w:szCs w:val="15"/>
                      </w:rPr>
                      <m:t>R</m:t>
                    </m:r>
                  </m:e>
                  <m:sub>
                    <m:r>
                      <m:rPr>
                        <m:sty m:val="p"/>
                      </m:rPr>
                      <w:rPr>
                        <w:rFonts w:ascii="Cambria Math" w:hAnsi="Cambria Math"/>
                        <w:sz w:val="15"/>
                        <w:szCs w:val="15"/>
                      </w:rPr>
                      <m:t>11</m:t>
                    </m:r>
                  </m:sub>
                </m:sSub>
              </m:e>
              <m:e>
                <m:sSub>
                  <m:sSubPr>
                    <m:ctrlPr>
                      <w:rPr>
                        <w:rFonts w:ascii="Cambria Math" w:hAnsi="Cambria Math"/>
                        <w:sz w:val="15"/>
                        <w:szCs w:val="15"/>
                      </w:rPr>
                    </m:ctrlPr>
                  </m:sSubPr>
                  <m:e>
                    <m:r>
                      <w:rPr>
                        <w:rFonts w:ascii="Cambria Math" w:hAnsi="Cambria Math"/>
                        <w:sz w:val="15"/>
                        <w:szCs w:val="15"/>
                      </w:rPr>
                      <m:t>R</m:t>
                    </m:r>
                  </m:e>
                  <m:sub>
                    <m:r>
                      <m:rPr>
                        <m:sty m:val="p"/>
                      </m:rPr>
                      <w:rPr>
                        <w:rFonts w:ascii="Cambria Math" w:hAnsi="Cambria Math"/>
                        <w:sz w:val="15"/>
                        <w:szCs w:val="15"/>
                      </w:rPr>
                      <m:t>21</m:t>
                    </m:r>
                  </m:sub>
                </m:sSub>
                <m:ctrlPr>
                  <w:rPr>
                    <w:rFonts w:ascii="Cambria Math" w:eastAsia="Cambria Math" w:hAnsi="Cambria Math" w:cs="Cambria Math"/>
                    <w:sz w:val="15"/>
                    <w:szCs w:val="15"/>
                  </w:rPr>
                </m:ctrlPr>
              </m:e>
              <m:e>
                <m:sSub>
                  <m:sSubPr>
                    <m:ctrlPr>
                      <w:rPr>
                        <w:rFonts w:ascii="Cambria Math" w:hAnsi="Cambria Math"/>
                        <w:sz w:val="15"/>
                        <w:szCs w:val="15"/>
                      </w:rPr>
                    </m:ctrlPr>
                  </m:sSubPr>
                  <m:e>
                    <m:r>
                      <w:rPr>
                        <w:rFonts w:ascii="Cambria Math" w:hAnsi="Cambria Math"/>
                        <w:sz w:val="15"/>
                        <w:szCs w:val="15"/>
                      </w:rPr>
                      <m:t>R</m:t>
                    </m:r>
                  </m:e>
                  <m:sub>
                    <m:r>
                      <m:rPr>
                        <m:sty m:val="p"/>
                      </m:rPr>
                      <w:rPr>
                        <w:rFonts w:ascii="Cambria Math" w:hAnsi="Cambria Math"/>
                        <w:sz w:val="15"/>
                        <w:szCs w:val="15"/>
                      </w:rPr>
                      <m:t>31</m:t>
                    </m:r>
                  </m:sub>
                </m:sSub>
                <m:ctrlPr>
                  <w:rPr>
                    <w:rFonts w:ascii="Cambria Math" w:eastAsia="Cambria Math" w:hAnsi="Cambria Math" w:cs="Cambria Math"/>
                    <w:sz w:val="15"/>
                    <w:szCs w:val="15"/>
                  </w:rPr>
                </m:ctrlPr>
              </m:e>
              <m:e>
                <m:r>
                  <m:rPr>
                    <m:sty m:val="p"/>
                  </m:rPr>
                  <w:rPr>
                    <w:rFonts w:ascii="Cambria Math" w:hAnsi="Cambria Math" w:cs="Cambria Math" w:hint="eastAsia"/>
                    <w:sz w:val="15"/>
                    <w:szCs w:val="15"/>
                  </w:rPr>
                  <m:t>0</m:t>
                </m:r>
              </m:e>
            </m:eqArr>
            <m:r>
              <m:rPr>
                <m:sty m:val="p"/>
              </m:rPr>
              <w:rPr>
                <w:rFonts w:ascii="Cambria Math" w:hAnsi="Cambria Math"/>
                <w:sz w:val="15"/>
                <w:szCs w:val="15"/>
              </w:rPr>
              <m:t xml:space="preserve">   </m:t>
            </m:r>
            <m:eqArr>
              <m:eqArrPr>
                <m:ctrlPr>
                  <w:rPr>
                    <w:rFonts w:ascii="Cambria Math" w:hAnsi="Cambria Math"/>
                    <w:sz w:val="15"/>
                    <w:szCs w:val="15"/>
                  </w:rPr>
                </m:ctrlPr>
              </m:eqArrPr>
              <m:e>
                <m:sSub>
                  <m:sSubPr>
                    <m:ctrlPr>
                      <w:rPr>
                        <w:rFonts w:ascii="Cambria Math" w:hAnsi="Cambria Math"/>
                        <w:sz w:val="15"/>
                        <w:szCs w:val="15"/>
                      </w:rPr>
                    </m:ctrlPr>
                  </m:sSubPr>
                  <m:e>
                    <m:r>
                      <w:rPr>
                        <w:rFonts w:ascii="Cambria Math" w:hAnsi="Cambria Math"/>
                        <w:sz w:val="15"/>
                        <w:szCs w:val="15"/>
                      </w:rPr>
                      <m:t>R</m:t>
                    </m:r>
                  </m:e>
                  <m:sub>
                    <m:r>
                      <m:rPr>
                        <m:sty m:val="p"/>
                      </m:rPr>
                      <w:rPr>
                        <w:rFonts w:ascii="Cambria Math" w:hAnsi="Cambria Math"/>
                        <w:sz w:val="15"/>
                        <w:szCs w:val="15"/>
                      </w:rPr>
                      <m:t>12</m:t>
                    </m:r>
                  </m:sub>
                </m:sSub>
              </m:e>
              <m:e>
                <m:sSub>
                  <m:sSubPr>
                    <m:ctrlPr>
                      <w:rPr>
                        <w:rFonts w:ascii="Cambria Math" w:hAnsi="Cambria Math"/>
                        <w:sz w:val="15"/>
                        <w:szCs w:val="15"/>
                      </w:rPr>
                    </m:ctrlPr>
                  </m:sSubPr>
                  <m:e>
                    <m:r>
                      <w:rPr>
                        <w:rFonts w:ascii="Cambria Math" w:hAnsi="Cambria Math"/>
                        <w:sz w:val="15"/>
                        <w:szCs w:val="15"/>
                      </w:rPr>
                      <m:t>R</m:t>
                    </m:r>
                  </m:e>
                  <m:sub>
                    <m:r>
                      <m:rPr>
                        <m:sty m:val="p"/>
                      </m:rPr>
                      <w:rPr>
                        <w:rFonts w:ascii="Cambria Math" w:hAnsi="Cambria Math"/>
                        <w:sz w:val="15"/>
                        <w:szCs w:val="15"/>
                      </w:rPr>
                      <m:t>22</m:t>
                    </m:r>
                  </m:sub>
                </m:sSub>
                <m:ctrlPr>
                  <w:rPr>
                    <w:rFonts w:ascii="Cambria Math" w:eastAsia="Cambria Math" w:hAnsi="Cambria Math" w:cs="Cambria Math"/>
                    <w:sz w:val="15"/>
                    <w:szCs w:val="15"/>
                  </w:rPr>
                </m:ctrlPr>
              </m:e>
              <m:e>
                <m:sSub>
                  <m:sSubPr>
                    <m:ctrlPr>
                      <w:rPr>
                        <w:rFonts w:ascii="Cambria Math" w:hAnsi="Cambria Math"/>
                        <w:sz w:val="15"/>
                        <w:szCs w:val="15"/>
                      </w:rPr>
                    </m:ctrlPr>
                  </m:sSubPr>
                  <m:e>
                    <m:r>
                      <w:rPr>
                        <w:rFonts w:ascii="Cambria Math" w:hAnsi="Cambria Math"/>
                        <w:sz w:val="15"/>
                        <w:szCs w:val="15"/>
                      </w:rPr>
                      <m:t>R</m:t>
                    </m:r>
                  </m:e>
                  <m:sub>
                    <m:r>
                      <m:rPr>
                        <m:sty m:val="p"/>
                      </m:rPr>
                      <w:rPr>
                        <w:rFonts w:ascii="Cambria Math" w:hAnsi="Cambria Math"/>
                        <w:sz w:val="15"/>
                        <w:szCs w:val="15"/>
                      </w:rPr>
                      <m:t>32</m:t>
                    </m:r>
                  </m:sub>
                </m:sSub>
                <m:ctrlPr>
                  <w:rPr>
                    <w:rFonts w:ascii="Cambria Math" w:eastAsia="Cambria Math" w:hAnsi="Cambria Math" w:cs="Cambria Math"/>
                    <w:sz w:val="15"/>
                    <w:szCs w:val="15"/>
                  </w:rPr>
                </m:ctrlPr>
              </m:e>
              <m:e>
                <m:r>
                  <m:rPr>
                    <m:sty m:val="p"/>
                  </m:rPr>
                  <w:rPr>
                    <w:rFonts w:ascii="Cambria Math" w:hAnsi="Cambria Math" w:cs="Cambria Math" w:hint="eastAsia"/>
                    <w:sz w:val="15"/>
                    <w:szCs w:val="15"/>
                  </w:rPr>
                  <m:t>0</m:t>
                </m:r>
              </m:e>
            </m:eqArr>
            <m:r>
              <m:rPr>
                <m:sty m:val="p"/>
              </m:rPr>
              <w:rPr>
                <w:rFonts w:ascii="Cambria Math" w:hAnsi="Cambria Math"/>
                <w:sz w:val="15"/>
                <w:szCs w:val="15"/>
              </w:rPr>
              <m:t xml:space="preserve">    </m:t>
            </m:r>
            <m:eqArr>
              <m:eqArrPr>
                <m:ctrlPr>
                  <w:rPr>
                    <w:rFonts w:ascii="Cambria Math" w:hAnsi="Cambria Math"/>
                    <w:sz w:val="15"/>
                    <w:szCs w:val="15"/>
                  </w:rPr>
                </m:ctrlPr>
              </m:eqArrPr>
              <m:e>
                <m:sSub>
                  <m:sSubPr>
                    <m:ctrlPr>
                      <w:rPr>
                        <w:rFonts w:ascii="Cambria Math" w:hAnsi="Cambria Math"/>
                        <w:sz w:val="15"/>
                        <w:szCs w:val="15"/>
                      </w:rPr>
                    </m:ctrlPr>
                  </m:sSubPr>
                  <m:e>
                    <m:r>
                      <w:rPr>
                        <w:rFonts w:ascii="Cambria Math" w:hAnsi="Cambria Math"/>
                        <w:sz w:val="15"/>
                        <w:szCs w:val="15"/>
                      </w:rPr>
                      <m:t>R</m:t>
                    </m:r>
                  </m:e>
                  <m:sub>
                    <m:r>
                      <m:rPr>
                        <m:sty m:val="p"/>
                      </m:rPr>
                      <w:rPr>
                        <w:rFonts w:ascii="Cambria Math" w:hAnsi="Cambria Math"/>
                        <w:sz w:val="15"/>
                        <w:szCs w:val="15"/>
                      </w:rPr>
                      <m:t>13</m:t>
                    </m:r>
                  </m:sub>
                </m:sSub>
              </m:e>
              <m:e>
                <m:sSub>
                  <m:sSubPr>
                    <m:ctrlPr>
                      <w:rPr>
                        <w:rFonts w:ascii="Cambria Math" w:hAnsi="Cambria Math"/>
                        <w:sz w:val="15"/>
                        <w:szCs w:val="15"/>
                      </w:rPr>
                    </m:ctrlPr>
                  </m:sSubPr>
                  <m:e>
                    <m:r>
                      <w:rPr>
                        <w:rFonts w:ascii="Cambria Math" w:hAnsi="Cambria Math"/>
                        <w:sz w:val="15"/>
                        <w:szCs w:val="15"/>
                      </w:rPr>
                      <m:t>R</m:t>
                    </m:r>
                  </m:e>
                  <m:sub>
                    <m:r>
                      <m:rPr>
                        <m:sty m:val="p"/>
                      </m:rPr>
                      <w:rPr>
                        <w:rFonts w:ascii="Cambria Math" w:hAnsi="Cambria Math"/>
                        <w:sz w:val="15"/>
                        <w:szCs w:val="15"/>
                      </w:rPr>
                      <m:t>23</m:t>
                    </m:r>
                  </m:sub>
                </m:sSub>
                <m:ctrlPr>
                  <w:rPr>
                    <w:rFonts w:ascii="Cambria Math" w:eastAsia="Cambria Math" w:hAnsi="Cambria Math" w:cs="Cambria Math"/>
                    <w:sz w:val="15"/>
                    <w:szCs w:val="15"/>
                  </w:rPr>
                </m:ctrlPr>
              </m:e>
              <m:e>
                <m:sSub>
                  <m:sSubPr>
                    <m:ctrlPr>
                      <w:rPr>
                        <w:rFonts w:ascii="Cambria Math" w:hAnsi="Cambria Math"/>
                        <w:sz w:val="15"/>
                        <w:szCs w:val="15"/>
                      </w:rPr>
                    </m:ctrlPr>
                  </m:sSubPr>
                  <m:e>
                    <m:r>
                      <w:rPr>
                        <w:rFonts w:ascii="Cambria Math" w:hAnsi="Cambria Math"/>
                        <w:sz w:val="15"/>
                        <w:szCs w:val="15"/>
                      </w:rPr>
                      <m:t>R</m:t>
                    </m:r>
                  </m:e>
                  <m:sub>
                    <m:r>
                      <m:rPr>
                        <m:sty m:val="p"/>
                      </m:rPr>
                      <w:rPr>
                        <w:rFonts w:ascii="Cambria Math" w:hAnsi="Cambria Math"/>
                        <w:sz w:val="15"/>
                        <w:szCs w:val="15"/>
                      </w:rPr>
                      <m:t>33</m:t>
                    </m:r>
                  </m:sub>
                </m:sSub>
                <m:ctrlPr>
                  <w:rPr>
                    <w:rFonts w:ascii="Cambria Math" w:eastAsia="Cambria Math" w:hAnsi="Cambria Math" w:cs="Cambria Math"/>
                    <w:sz w:val="15"/>
                    <w:szCs w:val="15"/>
                  </w:rPr>
                </m:ctrlPr>
              </m:e>
              <m:e>
                <m:r>
                  <m:rPr>
                    <m:sty m:val="p"/>
                  </m:rPr>
                  <w:rPr>
                    <w:rFonts w:ascii="Cambria Math" w:hAnsi="Cambria Math" w:cs="Cambria Math" w:hint="eastAsia"/>
                    <w:sz w:val="15"/>
                    <w:szCs w:val="15"/>
                  </w:rPr>
                  <m:t>0</m:t>
                </m:r>
              </m:e>
            </m:eqArr>
            <m:r>
              <m:rPr>
                <m:sty m:val="p"/>
              </m:rPr>
              <w:rPr>
                <w:rFonts w:ascii="Cambria Math" w:hAnsi="Cambria Math"/>
                <w:sz w:val="15"/>
                <w:szCs w:val="15"/>
              </w:rPr>
              <m:t xml:space="preserve">    </m:t>
            </m:r>
            <m:eqArr>
              <m:eqArrPr>
                <m:ctrlPr>
                  <w:rPr>
                    <w:rFonts w:ascii="Cambria Math" w:hAnsi="Cambria Math"/>
                    <w:sz w:val="15"/>
                    <w:szCs w:val="15"/>
                  </w:rPr>
                </m:ctrlPr>
              </m:eqArrPr>
              <m:e>
                <m:sSub>
                  <m:sSubPr>
                    <m:ctrlPr>
                      <w:rPr>
                        <w:rFonts w:ascii="Cambria Math" w:hAnsi="Cambria Math"/>
                        <w:sz w:val="15"/>
                        <w:szCs w:val="15"/>
                      </w:rPr>
                    </m:ctrlPr>
                  </m:sSubPr>
                  <m:e>
                    <m:r>
                      <w:rPr>
                        <w:rFonts w:ascii="Cambria Math" w:hAnsi="Cambria Math"/>
                        <w:sz w:val="15"/>
                        <w:szCs w:val="15"/>
                      </w:rPr>
                      <m:t>T</m:t>
                    </m:r>
                  </m:e>
                  <m:sub>
                    <m:r>
                      <m:rPr>
                        <m:sty m:val="p"/>
                      </m:rPr>
                      <w:rPr>
                        <w:rFonts w:ascii="Cambria Math" w:hAnsi="Cambria Math"/>
                        <w:sz w:val="15"/>
                        <w:szCs w:val="15"/>
                      </w:rPr>
                      <m:t>1</m:t>
                    </m:r>
                  </m:sub>
                </m:sSub>
              </m:e>
              <m:e>
                <m:sSub>
                  <m:sSubPr>
                    <m:ctrlPr>
                      <w:rPr>
                        <w:rFonts w:ascii="Cambria Math" w:hAnsi="Cambria Math"/>
                        <w:sz w:val="15"/>
                        <w:szCs w:val="15"/>
                      </w:rPr>
                    </m:ctrlPr>
                  </m:sSubPr>
                  <m:e>
                    <m:r>
                      <w:rPr>
                        <w:rFonts w:ascii="Cambria Math" w:hAnsi="Cambria Math"/>
                        <w:sz w:val="15"/>
                        <w:szCs w:val="15"/>
                      </w:rPr>
                      <m:t>T</m:t>
                    </m:r>
                  </m:e>
                  <m:sub>
                    <m:r>
                      <m:rPr>
                        <m:sty m:val="p"/>
                      </m:rPr>
                      <w:rPr>
                        <w:rFonts w:ascii="Cambria Math" w:hAnsi="Cambria Math" w:hint="eastAsia"/>
                        <w:sz w:val="15"/>
                        <w:szCs w:val="15"/>
                      </w:rPr>
                      <m:t>2</m:t>
                    </m:r>
                  </m:sub>
                </m:sSub>
                <m:ctrlPr>
                  <w:rPr>
                    <w:rFonts w:ascii="Cambria Math" w:eastAsia="Cambria Math" w:hAnsi="Cambria Math" w:cs="Cambria Math"/>
                    <w:sz w:val="15"/>
                    <w:szCs w:val="15"/>
                  </w:rPr>
                </m:ctrlPr>
              </m:e>
              <m:e>
                <m:sSub>
                  <m:sSubPr>
                    <m:ctrlPr>
                      <w:rPr>
                        <w:rFonts w:ascii="Cambria Math" w:hAnsi="Cambria Math"/>
                        <w:sz w:val="15"/>
                        <w:szCs w:val="15"/>
                      </w:rPr>
                    </m:ctrlPr>
                  </m:sSubPr>
                  <m:e>
                    <m:r>
                      <w:rPr>
                        <w:rFonts w:ascii="Cambria Math" w:hAnsi="Cambria Math"/>
                        <w:sz w:val="15"/>
                        <w:szCs w:val="15"/>
                      </w:rPr>
                      <m:t>T</m:t>
                    </m:r>
                  </m:e>
                  <m:sub>
                    <m:r>
                      <m:rPr>
                        <m:sty m:val="p"/>
                      </m:rPr>
                      <w:rPr>
                        <w:rFonts w:ascii="Cambria Math" w:hAnsi="Cambria Math" w:hint="eastAsia"/>
                        <w:sz w:val="15"/>
                        <w:szCs w:val="15"/>
                      </w:rPr>
                      <m:t>3</m:t>
                    </m:r>
                  </m:sub>
                </m:sSub>
                <m:ctrlPr>
                  <w:rPr>
                    <w:rFonts w:ascii="Cambria Math" w:eastAsia="Cambria Math" w:hAnsi="Cambria Math" w:cs="Cambria Math"/>
                    <w:sz w:val="15"/>
                    <w:szCs w:val="15"/>
                  </w:rPr>
                </m:ctrlPr>
              </m:e>
              <m:e>
                <m:r>
                  <m:rPr>
                    <m:sty m:val="p"/>
                  </m:rPr>
                  <w:rPr>
                    <w:rFonts w:ascii="Cambria Math" w:hAnsi="Cambria Math" w:cs="Cambria Math" w:hint="eastAsia"/>
                    <w:sz w:val="15"/>
                    <w:szCs w:val="15"/>
                  </w:rPr>
                  <m:t>1</m:t>
                </m:r>
              </m:e>
            </m:eqArr>
            <m:r>
              <m:rPr>
                <m:sty m:val="p"/>
              </m:rPr>
              <w:rPr>
                <w:rFonts w:ascii="Cambria Math" w:hAnsi="Cambria Math"/>
                <w:sz w:val="15"/>
                <w:szCs w:val="15"/>
              </w:rPr>
              <m:t xml:space="preserve"> </m:t>
            </m:r>
          </m:e>
        </m:d>
        <m:d>
          <m:dPr>
            <m:begChr m:val="["/>
            <m:endChr m:val="]"/>
            <m:ctrlPr>
              <w:rPr>
                <w:rFonts w:ascii="Cambria Math" w:hAnsi="Cambria Math"/>
                <w:sz w:val="15"/>
                <w:szCs w:val="15"/>
              </w:rPr>
            </m:ctrlPr>
          </m:dPr>
          <m:e>
            <m:eqArr>
              <m:eqArrPr>
                <m:ctrlPr>
                  <w:rPr>
                    <w:rFonts w:ascii="Cambria Math" w:hAnsi="Cambria Math"/>
                    <w:sz w:val="15"/>
                    <w:szCs w:val="15"/>
                  </w:rPr>
                </m:ctrlPr>
              </m:eqArrPr>
              <m:e>
                <m:sSub>
                  <m:sSubPr>
                    <m:ctrlPr>
                      <w:rPr>
                        <w:rFonts w:ascii="Cambria Math" w:hAnsi="Cambria Math"/>
                        <w:sz w:val="15"/>
                        <w:szCs w:val="15"/>
                      </w:rPr>
                    </m:ctrlPr>
                  </m:sSubPr>
                  <m:e>
                    <m:r>
                      <w:rPr>
                        <w:rFonts w:ascii="Cambria Math" w:hAnsi="Cambria Math"/>
                        <w:sz w:val="15"/>
                        <w:szCs w:val="15"/>
                      </w:rPr>
                      <m:t>X</m:t>
                    </m:r>
                  </m:e>
                  <m:sub>
                    <m:r>
                      <w:rPr>
                        <w:rFonts w:ascii="Cambria Math" w:hAnsi="Cambria Math" w:hint="eastAsia"/>
                        <w:sz w:val="15"/>
                        <w:szCs w:val="15"/>
                      </w:rPr>
                      <m:t>w</m:t>
                    </m:r>
                  </m:sub>
                </m:sSub>
              </m:e>
              <m:e>
                <m:sSub>
                  <m:sSubPr>
                    <m:ctrlPr>
                      <w:rPr>
                        <w:rFonts w:ascii="Cambria Math" w:hAnsi="Cambria Math"/>
                        <w:sz w:val="15"/>
                        <w:szCs w:val="15"/>
                      </w:rPr>
                    </m:ctrlPr>
                  </m:sSubPr>
                  <m:e>
                    <m:r>
                      <w:rPr>
                        <w:rFonts w:ascii="Cambria Math" w:hAnsi="Cambria Math"/>
                        <w:sz w:val="15"/>
                        <w:szCs w:val="15"/>
                      </w:rPr>
                      <m:t>Y</m:t>
                    </m:r>
                  </m:e>
                  <m:sub>
                    <m:r>
                      <w:rPr>
                        <w:rFonts w:ascii="Cambria Math" w:hAnsi="Cambria Math"/>
                        <w:sz w:val="15"/>
                        <w:szCs w:val="15"/>
                      </w:rPr>
                      <m:t>w</m:t>
                    </m:r>
                  </m:sub>
                </m:sSub>
                <m:ctrlPr>
                  <w:rPr>
                    <w:rFonts w:ascii="Cambria Math" w:eastAsia="Cambria Math" w:hAnsi="Cambria Math" w:cs="Cambria Math"/>
                    <w:sz w:val="15"/>
                    <w:szCs w:val="15"/>
                  </w:rPr>
                </m:ctrlPr>
              </m:e>
              <m:e>
                <m:sSub>
                  <m:sSubPr>
                    <m:ctrlPr>
                      <w:rPr>
                        <w:rFonts w:ascii="Cambria Math" w:hAnsi="Cambria Math"/>
                        <w:sz w:val="15"/>
                        <w:szCs w:val="15"/>
                      </w:rPr>
                    </m:ctrlPr>
                  </m:sSubPr>
                  <m:e>
                    <m:r>
                      <w:rPr>
                        <w:rFonts w:ascii="Cambria Math" w:hAnsi="Cambria Math"/>
                        <w:sz w:val="15"/>
                        <w:szCs w:val="15"/>
                      </w:rPr>
                      <m:t>Z</m:t>
                    </m:r>
                  </m:e>
                  <m:sub>
                    <m:r>
                      <w:rPr>
                        <w:rFonts w:ascii="Cambria Math" w:hAnsi="Cambria Math"/>
                        <w:sz w:val="15"/>
                        <w:szCs w:val="15"/>
                      </w:rPr>
                      <m:t>w</m:t>
                    </m:r>
                  </m:sub>
                </m:sSub>
                <m:ctrlPr>
                  <w:rPr>
                    <w:rFonts w:ascii="Cambria Math" w:eastAsia="Cambria Math" w:hAnsi="Cambria Math" w:cs="Cambria Math"/>
                    <w:sz w:val="15"/>
                    <w:szCs w:val="15"/>
                  </w:rPr>
                </m:ctrlPr>
              </m:e>
              <m:e>
                <m:r>
                  <m:rPr>
                    <m:sty m:val="p"/>
                  </m:rPr>
                  <w:rPr>
                    <w:rFonts w:ascii="Cambria Math" w:hAnsi="Cambria Math" w:cs="Cambria Math" w:hint="eastAsia"/>
                    <w:sz w:val="15"/>
                    <w:szCs w:val="15"/>
                  </w:rPr>
                  <m:t>1</m:t>
                </m:r>
              </m:e>
            </m:eqArr>
          </m:e>
        </m:d>
      </m:oMath>
      <w:r w:rsidR="00EB79D5">
        <w:rPr>
          <w:rFonts w:asciiTheme="minorEastAsia" w:hAnsiTheme="minorEastAsia" w:hint="eastAsia"/>
          <w:sz w:val="15"/>
          <w:szCs w:val="15"/>
        </w:rPr>
        <w:t xml:space="preserve">　　　　　</w:t>
      </w:r>
      <w:r w:rsidR="00B07A8B">
        <w:rPr>
          <w:rFonts w:asciiTheme="minorEastAsia" w:hAnsiTheme="minorEastAsia" w:hint="eastAsia"/>
          <w:sz w:val="15"/>
          <w:szCs w:val="15"/>
        </w:rPr>
        <w:t xml:space="preserve"> </w:t>
      </w:r>
      <w:r w:rsidR="00B07A8B" w:rsidRPr="00EB79D5">
        <w:rPr>
          <w:rFonts w:ascii="Times New Roman" w:hAnsi="Times New Roman" w:cs="Times New Roman"/>
          <w:sz w:val="18"/>
          <w:szCs w:val="18"/>
        </w:rPr>
        <w:t>(</w:t>
      </w:r>
      <w:r w:rsidR="00B07A8B">
        <w:rPr>
          <w:rFonts w:ascii="Times New Roman" w:hAnsi="Times New Roman" w:cs="Times New Roman"/>
          <w:sz w:val="18"/>
          <w:szCs w:val="18"/>
        </w:rPr>
        <w:t>7</w:t>
      </w:r>
      <w:r w:rsidR="00B07A8B" w:rsidRPr="00EB79D5">
        <w:rPr>
          <w:rFonts w:ascii="Times New Roman" w:hAnsi="Times New Roman" w:cs="Times New Roman"/>
          <w:sz w:val="18"/>
          <w:szCs w:val="18"/>
        </w:rPr>
        <w:t>)</w:t>
      </w:r>
    </w:p>
    <w:p w14:paraId="098C145B" w14:textId="0960F09C" w:rsidR="00172556" w:rsidRPr="006A320E" w:rsidRDefault="00172556" w:rsidP="006A320E">
      <w:pPr>
        <w:ind w:firstLineChars="200" w:firstLine="336"/>
        <w:rPr>
          <w:rFonts w:asciiTheme="minorEastAsia" w:hAnsiTheme="minorEastAsia"/>
          <w:sz w:val="18"/>
          <w:szCs w:val="18"/>
        </w:rPr>
      </w:pPr>
      <w:r w:rsidRPr="006A320E">
        <w:rPr>
          <w:rFonts w:asciiTheme="minorEastAsia" w:hAnsiTheme="minorEastAsia" w:hint="eastAsia"/>
          <w:sz w:val="18"/>
          <w:szCs w:val="18"/>
        </w:rPr>
        <w:t>将旋转矩阵</w:t>
      </w:r>
      <m:oMath>
        <m:r>
          <w:rPr>
            <w:rFonts w:ascii="Cambria Math" w:hAnsi="Cambria Math"/>
            <w:sz w:val="18"/>
            <w:szCs w:val="18"/>
          </w:rPr>
          <m:t>R</m:t>
        </m:r>
      </m:oMath>
      <w:r w:rsidRPr="006A320E">
        <w:rPr>
          <w:rFonts w:asciiTheme="minorEastAsia" w:hAnsiTheme="minorEastAsia" w:hint="eastAsia"/>
          <w:sz w:val="18"/>
          <w:szCs w:val="18"/>
        </w:rPr>
        <w:t>和平移向量</w:t>
      </w:r>
      <m:oMath>
        <m:r>
          <w:rPr>
            <w:rFonts w:ascii="Cambria Math" w:hAnsi="Cambria Math"/>
            <w:sz w:val="18"/>
            <w:szCs w:val="18"/>
          </w:rPr>
          <m:t>T</m:t>
        </m:r>
      </m:oMath>
      <w:r w:rsidRPr="006A320E">
        <w:rPr>
          <w:rFonts w:asciiTheme="minorEastAsia" w:hAnsiTheme="minorEastAsia" w:hint="eastAsia"/>
          <w:sz w:val="18"/>
          <w:szCs w:val="18"/>
        </w:rPr>
        <w:t>带入可得：</w:t>
      </w:r>
    </w:p>
    <w:p w14:paraId="66FB335D" w14:textId="2E08A5C0" w:rsidR="00172556" w:rsidRPr="006A320E" w:rsidRDefault="00172556" w:rsidP="006D587C">
      <w:pPr>
        <w:ind w:firstLine="480"/>
        <w:rPr>
          <w:rFonts w:asciiTheme="minorEastAsia" w:hAnsiTheme="minorEastAsia"/>
          <w:sz w:val="15"/>
          <w:szCs w:val="15"/>
        </w:rPr>
      </w:pPr>
      <w:r w:rsidRPr="006A320E">
        <w:rPr>
          <w:rFonts w:asciiTheme="minorEastAsia" w:hAnsiTheme="minorEastAsia" w:hint="eastAsia"/>
          <w:sz w:val="18"/>
          <w:szCs w:val="18"/>
        </w:rPr>
        <w:t xml:space="preserve"> </w:t>
      </w:r>
      <w:r w:rsidRPr="006A320E">
        <w:rPr>
          <w:rFonts w:asciiTheme="minorEastAsia" w:hAnsiTheme="minorEastAsia"/>
          <w:sz w:val="18"/>
          <w:szCs w:val="18"/>
        </w:rPr>
        <w:t xml:space="preserve">       </w:t>
      </w:r>
      <m:oMath>
        <m:d>
          <m:dPr>
            <m:begChr m:val="["/>
            <m:endChr m:val="]"/>
            <m:ctrlPr>
              <w:rPr>
                <w:rFonts w:ascii="Cambria Math" w:hAnsi="Cambria Math"/>
                <w:sz w:val="15"/>
                <w:szCs w:val="15"/>
              </w:rPr>
            </m:ctrlPr>
          </m:dPr>
          <m:e>
            <m:eqArr>
              <m:eqArrPr>
                <m:ctrlPr>
                  <w:rPr>
                    <w:rFonts w:ascii="Cambria Math" w:hAnsi="Cambria Math"/>
                    <w:sz w:val="15"/>
                    <w:szCs w:val="15"/>
                  </w:rPr>
                </m:ctrlPr>
              </m:eqArrPr>
              <m:e>
                <m:sSub>
                  <m:sSubPr>
                    <m:ctrlPr>
                      <w:rPr>
                        <w:rFonts w:ascii="Cambria Math" w:hAnsi="Cambria Math"/>
                        <w:sz w:val="15"/>
                        <w:szCs w:val="15"/>
                      </w:rPr>
                    </m:ctrlPr>
                  </m:sSubPr>
                  <m:e>
                    <m:r>
                      <w:rPr>
                        <w:rFonts w:ascii="Cambria Math" w:hAnsi="Cambria Math"/>
                        <w:sz w:val="15"/>
                        <w:szCs w:val="15"/>
                      </w:rPr>
                      <m:t>X</m:t>
                    </m:r>
                  </m:e>
                  <m:sub>
                    <m:r>
                      <w:rPr>
                        <w:rFonts w:ascii="Cambria Math" w:hAnsi="Cambria Math"/>
                        <w:sz w:val="15"/>
                        <w:szCs w:val="15"/>
                      </w:rPr>
                      <m:t>c</m:t>
                    </m:r>
                  </m:sub>
                </m:sSub>
              </m:e>
              <m:e>
                <m:sSub>
                  <m:sSubPr>
                    <m:ctrlPr>
                      <w:rPr>
                        <w:rFonts w:ascii="Cambria Math" w:hAnsi="Cambria Math"/>
                        <w:sz w:val="15"/>
                        <w:szCs w:val="15"/>
                      </w:rPr>
                    </m:ctrlPr>
                  </m:sSubPr>
                  <m:e>
                    <m:r>
                      <w:rPr>
                        <w:rFonts w:ascii="Cambria Math" w:hAnsi="Cambria Math"/>
                        <w:sz w:val="15"/>
                        <w:szCs w:val="15"/>
                      </w:rPr>
                      <m:t>Y</m:t>
                    </m:r>
                  </m:e>
                  <m:sub>
                    <m:r>
                      <w:rPr>
                        <w:rFonts w:ascii="Cambria Math" w:hAnsi="Cambria Math"/>
                        <w:sz w:val="15"/>
                        <w:szCs w:val="15"/>
                      </w:rPr>
                      <m:t>c</m:t>
                    </m:r>
                  </m:sub>
                </m:sSub>
                <m:ctrlPr>
                  <w:rPr>
                    <w:rFonts w:ascii="Cambria Math" w:eastAsia="Cambria Math" w:hAnsi="Cambria Math" w:cs="Cambria Math"/>
                    <w:sz w:val="15"/>
                    <w:szCs w:val="15"/>
                  </w:rPr>
                </m:ctrlPr>
              </m:e>
              <m:e>
                <m:sSub>
                  <m:sSubPr>
                    <m:ctrlPr>
                      <w:rPr>
                        <w:rFonts w:ascii="Cambria Math" w:hAnsi="Cambria Math"/>
                        <w:sz w:val="15"/>
                        <w:szCs w:val="15"/>
                      </w:rPr>
                    </m:ctrlPr>
                  </m:sSubPr>
                  <m:e>
                    <m:r>
                      <w:rPr>
                        <w:rFonts w:ascii="Cambria Math" w:hAnsi="Cambria Math"/>
                        <w:sz w:val="15"/>
                        <w:szCs w:val="15"/>
                      </w:rPr>
                      <m:t>Z</m:t>
                    </m:r>
                  </m:e>
                  <m:sub>
                    <m:r>
                      <w:rPr>
                        <w:rFonts w:ascii="Cambria Math" w:hAnsi="Cambria Math"/>
                        <w:sz w:val="15"/>
                        <w:szCs w:val="15"/>
                      </w:rPr>
                      <m:t>c</m:t>
                    </m:r>
                  </m:sub>
                </m:sSub>
                <m:ctrlPr>
                  <w:rPr>
                    <w:rFonts w:ascii="Cambria Math" w:eastAsia="Cambria Math" w:hAnsi="Cambria Math" w:cs="Cambria Math"/>
                    <w:sz w:val="15"/>
                    <w:szCs w:val="15"/>
                  </w:rPr>
                </m:ctrlPr>
              </m:e>
              <m:e>
                <m:r>
                  <m:rPr>
                    <m:sty m:val="p"/>
                  </m:rPr>
                  <w:rPr>
                    <w:rFonts w:ascii="Cambria Math" w:hAnsi="Cambria Math" w:cs="Cambria Math" w:hint="eastAsia"/>
                    <w:sz w:val="15"/>
                    <w:szCs w:val="15"/>
                  </w:rPr>
                  <m:t>1</m:t>
                </m:r>
              </m:e>
            </m:eqArr>
          </m:e>
        </m:d>
        <m:r>
          <m:rPr>
            <m:sty m:val="p"/>
          </m:rPr>
          <w:rPr>
            <w:rFonts w:ascii="Cambria Math" w:hAnsi="Cambria Math" w:hint="eastAsia"/>
            <w:sz w:val="15"/>
            <w:szCs w:val="15"/>
          </w:rPr>
          <m:t>=</m:t>
        </m:r>
        <m:d>
          <m:dPr>
            <m:begChr m:val="["/>
            <m:endChr m:val="]"/>
            <m:ctrlPr>
              <w:rPr>
                <w:rFonts w:ascii="Cambria Math" w:hAnsi="Cambria Math"/>
                <w:sz w:val="15"/>
                <w:szCs w:val="15"/>
              </w:rPr>
            </m:ctrlPr>
          </m:dPr>
          <m:e>
            <m:m>
              <m:mPr>
                <m:mcs>
                  <m:mc>
                    <m:mcPr>
                      <m:count m:val="2"/>
                      <m:mcJc m:val="center"/>
                    </m:mcPr>
                  </m:mc>
                </m:mcs>
                <m:ctrlPr>
                  <w:rPr>
                    <w:rFonts w:ascii="Cambria Math" w:hAnsi="Cambria Math"/>
                    <w:sz w:val="15"/>
                    <w:szCs w:val="15"/>
                  </w:rPr>
                </m:ctrlPr>
              </m:mPr>
              <m:mr>
                <m:e>
                  <m:r>
                    <w:rPr>
                      <w:rFonts w:ascii="Cambria Math" w:hAnsi="Cambria Math"/>
                      <w:sz w:val="15"/>
                      <w:szCs w:val="15"/>
                    </w:rPr>
                    <m:t>R</m:t>
                  </m:r>
                </m:e>
                <m:e>
                  <m:r>
                    <w:rPr>
                      <w:rFonts w:ascii="Cambria Math" w:hAnsi="Cambria Math"/>
                      <w:sz w:val="15"/>
                      <w:szCs w:val="15"/>
                    </w:rPr>
                    <m:t>T</m:t>
                  </m:r>
                </m:e>
              </m:mr>
              <m:mr>
                <m:e>
                  <m:sSup>
                    <m:sSupPr>
                      <m:ctrlPr>
                        <w:rPr>
                          <w:rFonts w:ascii="Cambria Math" w:hAnsi="Cambria Math"/>
                          <w:sz w:val="15"/>
                          <w:szCs w:val="15"/>
                        </w:rPr>
                      </m:ctrlPr>
                    </m:sSupPr>
                    <m:e>
                      <m:r>
                        <m:rPr>
                          <m:sty m:val="p"/>
                        </m:rPr>
                        <w:rPr>
                          <w:rFonts w:ascii="Cambria Math" w:hAnsi="Cambria Math"/>
                          <w:sz w:val="15"/>
                          <w:szCs w:val="15"/>
                        </w:rPr>
                        <m:t>0</m:t>
                      </m:r>
                    </m:e>
                    <m:sup>
                      <m:r>
                        <w:rPr>
                          <w:rFonts w:ascii="Cambria Math" w:hAnsi="Cambria Math"/>
                          <w:sz w:val="15"/>
                          <w:szCs w:val="15"/>
                        </w:rPr>
                        <m:t>T</m:t>
                      </m:r>
                    </m:sup>
                  </m:sSup>
                </m:e>
                <m:e>
                  <m:r>
                    <m:rPr>
                      <m:sty m:val="p"/>
                    </m:rPr>
                    <w:rPr>
                      <w:rFonts w:ascii="Cambria Math" w:hAnsi="Cambria Math"/>
                      <w:sz w:val="15"/>
                      <w:szCs w:val="15"/>
                    </w:rPr>
                    <m:t>1</m:t>
                  </m:r>
                </m:e>
              </m:mr>
            </m:m>
          </m:e>
        </m:d>
        <m:d>
          <m:dPr>
            <m:begChr m:val="["/>
            <m:endChr m:val="]"/>
            <m:ctrlPr>
              <w:rPr>
                <w:rFonts w:ascii="Cambria Math" w:hAnsi="Cambria Math"/>
                <w:sz w:val="15"/>
                <w:szCs w:val="15"/>
              </w:rPr>
            </m:ctrlPr>
          </m:dPr>
          <m:e>
            <m:eqArr>
              <m:eqArrPr>
                <m:ctrlPr>
                  <w:rPr>
                    <w:rFonts w:ascii="Cambria Math" w:hAnsi="Cambria Math"/>
                    <w:sz w:val="15"/>
                    <w:szCs w:val="15"/>
                  </w:rPr>
                </m:ctrlPr>
              </m:eqArrPr>
              <m:e>
                <m:sSub>
                  <m:sSubPr>
                    <m:ctrlPr>
                      <w:rPr>
                        <w:rFonts w:ascii="Cambria Math" w:hAnsi="Cambria Math"/>
                        <w:sz w:val="15"/>
                        <w:szCs w:val="15"/>
                      </w:rPr>
                    </m:ctrlPr>
                  </m:sSubPr>
                  <m:e>
                    <m:r>
                      <w:rPr>
                        <w:rFonts w:ascii="Cambria Math" w:hAnsi="Cambria Math"/>
                        <w:sz w:val="15"/>
                        <w:szCs w:val="15"/>
                      </w:rPr>
                      <m:t>X</m:t>
                    </m:r>
                  </m:e>
                  <m:sub>
                    <m:r>
                      <w:rPr>
                        <w:rFonts w:ascii="Cambria Math" w:hAnsi="Cambria Math" w:hint="eastAsia"/>
                        <w:sz w:val="15"/>
                        <w:szCs w:val="15"/>
                      </w:rPr>
                      <m:t>w</m:t>
                    </m:r>
                  </m:sub>
                </m:sSub>
              </m:e>
              <m:e>
                <m:sSub>
                  <m:sSubPr>
                    <m:ctrlPr>
                      <w:rPr>
                        <w:rFonts w:ascii="Cambria Math" w:hAnsi="Cambria Math"/>
                        <w:sz w:val="15"/>
                        <w:szCs w:val="15"/>
                      </w:rPr>
                    </m:ctrlPr>
                  </m:sSubPr>
                  <m:e>
                    <m:r>
                      <w:rPr>
                        <w:rFonts w:ascii="Cambria Math" w:hAnsi="Cambria Math"/>
                        <w:sz w:val="15"/>
                        <w:szCs w:val="15"/>
                      </w:rPr>
                      <m:t>Y</m:t>
                    </m:r>
                  </m:e>
                  <m:sub>
                    <m:r>
                      <w:rPr>
                        <w:rFonts w:ascii="Cambria Math" w:hAnsi="Cambria Math"/>
                        <w:sz w:val="15"/>
                        <w:szCs w:val="15"/>
                      </w:rPr>
                      <m:t>w</m:t>
                    </m:r>
                  </m:sub>
                </m:sSub>
                <m:ctrlPr>
                  <w:rPr>
                    <w:rFonts w:ascii="Cambria Math" w:eastAsia="Cambria Math" w:hAnsi="Cambria Math" w:cs="Cambria Math"/>
                    <w:sz w:val="15"/>
                    <w:szCs w:val="15"/>
                  </w:rPr>
                </m:ctrlPr>
              </m:e>
              <m:e>
                <m:sSub>
                  <m:sSubPr>
                    <m:ctrlPr>
                      <w:rPr>
                        <w:rFonts w:ascii="Cambria Math" w:hAnsi="Cambria Math"/>
                        <w:sz w:val="15"/>
                        <w:szCs w:val="15"/>
                      </w:rPr>
                    </m:ctrlPr>
                  </m:sSubPr>
                  <m:e>
                    <m:r>
                      <w:rPr>
                        <w:rFonts w:ascii="Cambria Math" w:hAnsi="Cambria Math"/>
                        <w:sz w:val="15"/>
                        <w:szCs w:val="15"/>
                      </w:rPr>
                      <m:t>Z</m:t>
                    </m:r>
                  </m:e>
                  <m:sub>
                    <m:r>
                      <w:rPr>
                        <w:rFonts w:ascii="Cambria Math" w:hAnsi="Cambria Math"/>
                        <w:sz w:val="15"/>
                        <w:szCs w:val="15"/>
                      </w:rPr>
                      <m:t>w</m:t>
                    </m:r>
                  </m:sub>
                </m:sSub>
                <m:ctrlPr>
                  <w:rPr>
                    <w:rFonts w:ascii="Cambria Math" w:eastAsia="Cambria Math" w:hAnsi="Cambria Math" w:cs="Cambria Math"/>
                    <w:sz w:val="15"/>
                    <w:szCs w:val="15"/>
                  </w:rPr>
                </m:ctrlPr>
              </m:e>
              <m:e>
                <m:r>
                  <m:rPr>
                    <m:sty m:val="p"/>
                  </m:rPr>
                  <w:rPr>
                    <w:rFonts w:ascii="Cambria Math" w:hAnsi="Cambria Math" w:cs="Cambria Math" w:hint="eastAsia"/>
                    <w:sz w:val="15"/>
                    <w:szCs w:val="15"/>
                  </w:rPr>
                  <m:t>1</m:t>
                </m:r>
              </m:e>
            </m:eqArr>
          </m:e>
        </m:d>
      </m:oMath>
      <w:r w:rsidR="00EB79D5">
        <w:rPr>
          <w:rFonts w:asciiTheme="minorEastAsia" w:hAnsiTheme="minorEastAsia" w:hint="eastAsia"/>
          <w:sz w:val="15"/>
          <w:szCs w:val="15"/>
        </w:rPr>
        <w:t xml:space="preserve">　　　　　　　　</w:t>
      </w:r>
      <w:r w:rsidR="00B07A8B">
        <w:rPr>
          <w:rFonts w:asciiTheme="minorEastAsia" w:hAnsiTheme="minorEastAsia" w:hint="eastAsia"/>
          <w:sz w:val="15"/>
          <w:szCs w:val="15"/>
        </w:rPr>
        <w:t xml:space="preserve"> </w:t>
      </w:r>
      <w:r w:rsidR="00B07A8B">
        <w:rPr>
          <w:rFonts w:asciiTheme="minorEastAsia" w:hAnsiTheme="minorEastAsia"/>
          <w:sz w:val="15"/>
          <w:szCs w:val="15"/>
        </w:rPr>
        <w:t xml:space="preserve"> </w:t>
      </w:r>
      <w:r w:rsidR="00B07A8B" w:rsidRPr="00EB79D5">
        <w:rPr>
          <w:rFonts w:ascii="Times New Roman" w:hAnsi="Times New Roman" w:cs="Times New Roman"/>
          <w:sz w:val="18"/>
          <w:szCs w:val="18"/>
        </w:rPr>
        <w:t>(</w:t>
      </w:r>
      <w:r w:rsidR="00B07A8B">
        <w:rPr>
          <w:rFonts w:ascii="Times New Roman" w:hAnsi="Times New Roman" w:cs="Times New Roman"/>
          <w:sz w:val="18"/>
          <w:szCs w:val="18"/>
        </w:rPr>
        <w:t>8</w:t>
      </w:r>
      <w:r w:rsidR="00B07A8B" w:rsidRPr="00EB79D5">
        <w:rPr>
          <w:rFonts w:ascii="Times New Roman" w:hAnsi="Times New Roman" w:cs="Times New Roman"/>
          <w:sz w:val="18"/>
          <w:szCs w:val="18"/>
        </w:rPr>
        <w:t>)</w:t>
      </w:r>
    </w:p>
    <w:p w14:paraId="182DA158" w14:textId="44F458B3" w:rsidR="00172556" w:rsidRPr="006A320E" w:rsidRDefault="00172556" w:rsidP="006A320E">
      <w:pPr>
        <w:ind w:firstLineChars="200" w:firstLine="336"/>
        <w:rPr>
          <w:rFonts w:asciiTheme="minorEastAsia" w:hAnsiTheme="minorEastAsia"/>
          <w:sz w:val="18"/>
          <w:szCs w:val="18"/>
        </w:rPr>
      </w:pPr>
      <w:r w:rsidRPr="006A320E">
        <w:rPr>
          <w:rFonts w:asciiTheme="minorEastAsia" w:hAnsiTheme="minorEastAsia" w:hint="eastAsia"/>
          <w:sz w:val="18"/>
          <w:szCs w:val="18"/>
        </w:rPr>
        <w:t>则可得双目系统的</w:t>
      </w:r>
      <w:r w:rsidR="005862F5" w:rsidRPr="006A320E">
        <w:rPr>
          <w:rFonts w:asciiTheme="minorEastAsia" w:hAnsiTheme="minorEastAsia" w:hint="eastAsia"/>
          <w:sz w:val="18"/>
          <w:szCs w:val="18"/>
        </w:rPr>
        <w:t>外</w:t>
      </w:r>
      <w:r w:rsidRPr="006A320E">
        <w:rPr>
          <w:rFonts w:asciiTheme="minorEastAsia" w:hAnsiTheme="minorEastAsia" w:hint="eastAsia"/>
          <w:sz w:val="18"/>
          <w:szCs w:val="18"/>
        </w:rPr>
        <w:t>参数</w:t>
      </w:r>
      <m:oMath>
        <m:r>
          <w:rPr>
            <w:rFonts w:ascii="Cambria Math" w:hAnsi="Cambria Math"/>
            <w:sz w:val="18"/>
            <w:szCs w:val="18"/>
          </w:rPr>
          <m:t>T</m:t>
        </m:r>
      </m:oMath>
      <w:r w:rsidRPr="006A320E">
        <w:rPr>
          <w:rFonts w:asciiTheme="minorEastAsia" w:hAnsiTheme="minorEastAsia" w:hint="eastAsia"/>
          <w:sz w:val="18"/>
          <w:szCs w:val="18"/>
        </w:rPr>
        <w:t>为</w:t>
      </w:r>
      <w:r w:rsidR="00055ADB" w:rsidRPr="00B07A8B">
        <w:rPr>
          <w:rFonts w:asciiTheme="minorEastAsia" w:hAnsiTheme="minorEastAsia" w:hint="eastAsia"/>
          <w:sz w:val="18"/>
          <w:szCs w:val="18"/>
          <w:vertAlign w:val="superscript"/>
        </w:rPr>
        <w:t>[</w:t>
      </w:r>
      <w:r w:rsidR="00055ADB" w:rsidRPr="00B07A8B">
        <w:rPr>
          <w:rFonts w:asciiTheme="minorEastAsia" w:hAnsiTheme="minorEastAsia"/>
          <w:sz w:val="18"/>
          <w:szCs w:val="18"/>
          <w:vertAlign w:val="superscript"/>
        </w:rPr>
        <w:t>6]</w:t>
      </w:r>
      <w:r w:rsidRPr="006A320E">
        <w:rPr>
          <w:rFonts w:asciiTheme="minorEastAsia" w:hAnsiTheme="minorEastAsia" w:hint="eastAsia"/>
          <w:sz w:val="18"/>
          <w:szCs w:val="18"/>
        </w:rPr>
        <w:t>：</w:t>
      </w:r>
    </w:p>
    <w:p w14:paraId="50DD9CA2" w14:textId="35B327BA" w:rsidR="00172556" w:rsidRPr="006A320E" w:rsidRDefault="00172556" w:rsidP="006D587C">
      <w:pPr>
        <w:ind w:firstLine="480"/>
        <w:rPr>
          <w:rFonts w:asciiTheme="minorEastAsia" w:hAnsiTheme="minorEastAsia"/>
          <w:sz w:val="15"/>
          <w:szCs w:val="15"/>
        </w:rPr>
      </w:pPr>
      <w:r w:rsidRPr="006A320E">
        <w:rPr>
          <w:rFonts w:asciiTheme="minorEastAsia" w:hAnsiTheme="minorEastAsia" w:hint="eastAsia"/>
          <w:sz w:val="18"/>
          <w:szCs w:val="18"/>
        </w:rPr>
        <w:t xml:space="preserve"> </w:t>
      </w:r>
      <w:r w:rsidRPr="006A320E">
        <w:rPr>
          <w:rFonts w:asciiTheme="minorEastAsia" w:hAnsiTheme="minorEastAsia"/>
          <w:sz w:val="18"/>
          <w:szCs w:val="18"/>
        </w:rPr>
        <w:t xml:space="preserve">           </w:t>
      </w:r>
      <m:oMath>
        <m:r>
          <w:rPr>
            <w:rFonts w:ascii="Cambria Math" w:hAnsi="Cambria Math"/>
            <w:sz w:val="15"/>
            <w:szCs w:val="15"/>
          </w:rPr>
          <m:t>T</m:t>
        </m:r>
        <m:r>
          <m:rPr>
            <m:sty m:val="p"/>
          </m:rPr>
          <w:rPr>
            <w:rFonts w:ascii="Cambria Math" w:hAnsi="Cambria Math"/>
            <w:sz w:val="15"/>
            <w:szCs w:val="15"/>
          </w:rPr>
          <m:t>=</m:t>
        </m:r>
        <m:d>
          <m:dPr>
            <m:begChr m:val="["/>
            <m:endChr m:val="]"/>
            <m:ctrlPr>
              <w:rPr>
                <w:rFonts w:ascii="Cambria Math" w:hAnsi="Cambria Math"/>
                <w:sz w:val="15"/>
                <w:szCs w:val="15"/>
              </w:rPr>
            </m:ctrlPr>
          </m:dPr>
          <m:e>
            <m:m>
              <m:mPr>
                <m:mcs>
                  <m:mc>
                    <m:mcPr>
                      <m:count m:val="2"/>
                      <m:mcJc m:val="center"/>
                    </m:mcPr>
                  </m:mc>
                </m:mcs>
                <m:ctrlPr>
                  <w:rPr>
                    <w:rFonts w:ascii="Cambria Math" w:hAnsi="Cambria Math"/>
                    <w:sz w:val="15"/>
                    <w:szCs w:val="15"/>
                  </w:rPr>
                </m:ctrlPr>
              </m:mPr>
              <m:mr>
                <m:e>
                  <m:r>
                    <w:rPr>
                      <w:rFonts w:ascii="Cambria Math" w:hAnsi="Cambria Math"/>
                      <w:sz w:val="15"/>
                      <w:szCs w:val="15"/>
                    </w:rPr>
                    <m:t>R</m:t>
                  </m:r>
                </m:e>
                <m:e>
                  <m:r>
                    <w:rPr>
                      <w:rFonts w:ascii="Cambria Math" w:hAnsi="Cambria Math"/>
                      <w:sz w:val="15"/>
                      <w:szCs w:val="15"/>
                    </w:rPr>
                    <m:t>T</m:t>
                  </m:r>
                </m:e>
              </m:mr>
              <m:mr>
                <m:e>
                  <m:sSup>
                    <m:sSupPr>
                      <m:ctrlPr>
                        <w:rPr>
                          <w:rFonts w:ascii="Cambria Math" w:hAnsi="Cambria Math"/>
                          <w:sz w:val="15"/>
                          <w:szCs w:val="15"/>
                        </w:rPr>
                      </m:ctrlPr>
                    </m:sSupPr>
                    <m:e>
                      <m:r>
                        <m:rPr>
                          <m:sty m:val="p"/>
                        </m:rPr>
                        <w:rPr>
                          <w:rFonts w:ascii="Cambria Math" w:hAnsi="Cambria Math"/>
                          <w:sz w:val="15"/>
                          <w:szCs w:val="15"/>
                        </w:rPr>
                        <m:t>0</m:t>
                      </m:r>
                    </m:e>
                    <m:sup>
                      <m:r>
                        <w:rPr>
                          <w:rFonts w:ascii="Cambria Math" w:hAnsi="Cambria Math"/>
                          <w:sz w:val="15"/>
                          <w:szCs w:val="15"/>
                        </w:rPr>
                        <m:t>T</m:t>
                      </m:r>
                    </m:sup>
                  </m:sSup>
                </m:e>
                <m:e>
                  <m:r>
                    <m:rPr>
                      <m:sty m:val="p"/>
                    </m:rPr>
                    <w:rPr>
                      <w:rFonts w:ascii="Cambria Math" w:hAnsi="Cambria Math"/>
                      <w:sz w:val="15"/>
                      <w:szCs w:val="15"/>
                    </w:rPr>
                    <m:t>1</m:t>
                  </m:r>
                </m:e>
              </m:mr>
            </m:m>
          </m:e>
        </m:d>
      </m:oMath>
      <w:r w:rsidR="00EB79D5">
        <w:rPr>
          <w:rFonts w:asciiTheme="minorEastAsia" w:hAnsiTheme="minorEastAsia" w:hint="eastAsia"/>
          <w:sz w:val="15"/>
          <w:szCs w:val="15"/>
        </w:rPr>
        <w:t xml:space="preserve">　　　　　　　　　　</w:t>
      </w:r>
      <w:r w:rsidR="00B07A8B">
        <w:rPr>
          <w:rFonts w:asciiTheme="minorEastAsia" w:hAnsiTheme="minorEastAsia" w:hint="eastAsia"/>
          <w:sz w:val="15"/>
          <w:szCs w:val="15"/>
        </w:rPr>
        <w:t xml:space="preserve"> </w:t>
      </w:r>
      <w:r w:rsidR="00B07A8B">
        <w:rPr>
          <w:rFonts w:ascii="Times New Roman" w:hAnsi="Times New Roman" w:cs="Times New Roman"/>
          <w:sz w:val="18"/>
          <w:szCs w:val="18"/>
        </w:rPr>
        <w:t>(9)</w:t>
      </w:r>
    </w:p>
    <w:p w14:paraId="16382CD2" w14:textId="00ADF9DD" w:rsidR="00172556" w:rsidRPr="004F4781" w:rsidRDefault="004D66A6" w:rsidP="004F4781">
      <w:pPr>
        <w:pStyle w:val="3"/>
        <w:rPr>
          <w:rFonts w:ascii="黑体" w:eastAsia="黑体" w:hAnsi="黑体"/>
          <w:sz w:val="15"/>
          <w:szCs w:val="15"/>
        </w:rPr>
      </w:pPr>
      <w:r w:rsidRPr="004F4781">
        <w:rPr>
          <w:rFonts w:ascii="黑体" w:eastAsia="黑体" w:hAnsi="黑体" w:hint="eastAsia"/>
          <w:sz w:val="15"/>
          <w:szCs w:val="15"/>
        </w:rPr>
        <w:t>1</w:t>
      </w:r>
      <w:r w:rsidR="00172556" w:rsidRPr="004F4781">
        <w:rPr>
          <w:rFonts w:ascii="黑体" w:eastAsia="黑体" w:hAnsi="黑体"/>
          <w:sz w:val="15"/>
          <w:szCs w:val="15"/>
        </w:rPr>
        <w:t>.1.3</w:t>
      </w:r>
      <w:r w:rsidR="00172556" w:rsidRPr="004F4781">
        <w:rPr>
          <w:rFonts w:ascii="黑体" w:eastAsia="黑体" w:hAnsi="黑体" w:hint="eastAsia"/>
          <w:sz w:val="15"/>
          <w:szCs w:val="15"/>
        </w:rPr>
        <w:t xml:space="preserve"> 双目系统的标定</w:t>
      </w:r>
    </w:p>
    <w:p w14:paraId="1F4050CE" w14:textId="3684DD5E" w:rsidR="006D587C" w:rsidRPr="006A320E" w:rsidRDefault="00172556" w:rsidP="00172556">
      <w:pPr>
        <w:ind w:firstLineChars="200" w:firstLine="336"/>
        <w:rPr>
          <w:rFonts w:asciiTheme="minorEastAsia" w:hAnsiTheme="minorEastAsia"/>
          <w:sz w:val="18"/>
          <w:szCs w:val="18"/>
        </w:rPr>
      </w:pPr>
      <w:r w:rsidRPr="006A320E">
        <w:rPr>
          <w:rFonts w:asciiTheme="minorEastAsia" w:hAnsiTheme="minorEastAsia" w:hint="eastAsia"/>
          <w:sz w:val="18"/>
          <w:szCs w:val="18"/>
        </w:rPr>
        <w:t>本</w:t>
      </w:r>
      <w:r w:rsidR="00EA1AA8">
        <w:rPr>
          <w:rFonts w:asciiTheme="minorEastAsia" w:hAnsiTheme="minorEastAsia" w:hint="eastAsia"/>
          <w:sz w:val="18"/>
          <w:szCs w:val="18"/>
        </w:rPr>
        <w:t>文</w:t>
      </w:r>
      <w:r w:rsidRPr="006A320E">
        <w:rPr>
          <w:rFonts w:asciiTheme="minorEastAsia" w:hAnsiTheme="minorEastAsia" w:hint="eastAsia"/>
          <w:sz w:val="18"/>
          <w:szCs w:val="18"/>
        </w:rPr>
        <w:t>利用</w:t>
      </w:r>
      <w:r w:rsidRPr="006A320E">
        <w:rPr>
          <w:rFonts w:ascii="Times New Roman" w:hAnsi="Times New Roman" w:cs="Times New Roman"/>
          <w:sz w:val="18"/>
          <w:szCs w:val="18"/>
        </w:rPr>
        <w:t>Matlab</w:t>
      </w:r>
      <w:r w:rsidRPr="006A320E">
        <w:rPr>
          <w:rFonts w:asciiTheme="minorEastAsia" w:hAnsiTheme="minorEastAsia" w:hint="eastAsia"/>
          <w:sz w:val="18"/>
          <w:szCs w:val="18"/>
        </w:rPr>
        <w:t>工具箱和棋盘图确定相机的内参矩阵和外参矩阵。。图</w:t>
      </w:r>
      <w:r w:rsidR="00B07A8B" w:rsidRPr="00557FAC">
        <w:rPr>
          <w:rFonts w:ascii="Times New Roman" w:eastAsia="KaiTi" w:hAnsi="Times New Roman" w:cs="Times New Roman"/>
          <w:sz w:val="18"/>
          <w:szCs w:val="20"/>
        </w:rPr>
        <w:t>4</w:t>
      </w:r>
      <w:r w:rsidRPr="006A320E">
        <w:rPr>
          <w:rFonts w:asciiTheme="minorEastAsia" w:hAnsiTheme="minorEastAsia" w:hint="eastAsia"/>
          <w:sz w:val="18"/>
          <w:szCs w:val="18"/>
        </w:rPr>
        <w:t>为左右相机与标定板之间的位置关系图，图</w:t>
      </w:r>
      <w:r w:rsidR="00B07A8B" w:rsidRPr="00557FAC">
        <w:rPr>
          <w:rFonts w:ascii="Times New Roman" w:eastAsia="KaiTi" w:hAnsi="Times New Roman" w:cs="Times New Roman"/>
          <w:sz w:val="18"/>
          <w:szCs w:val="20"/>
        </w:rPr>
        <w:t>5</w:t>
      </w:r>
      <w:r w:rsidRPr="006A320E">
        <w:rPr>
          <w:rFonts w:asciiTheme="minorEastAsia" w:hAnsiTheme="minorEastAsia" w:hint="eastAsia"/>
          <w:sz w:val="18"/>
          <w:szCs w:val="18"/>
        </w:rPr>
        <w:t>为左右相机重投影误差分析图：</w:t>
      </w:r>
    </w:p>
    <w:p w14:paraId="45BE9445" w14:textId="77777777" w:rsidR="00D876F9" w:rsidRPr="006A320E" w:rsidRDefault="00D876F9" w:rsidP="00D876F9">
      <w:pPr>
        <w:ind w:firstLineChars="200" w:firstLine="336"/>
        <w:rPr>
          <w:rFonts w:asciiTheme="minorEastAsia" w:hAnsiTheme="minorEastAsia"/>
          <w:sz w:val="18"/>
          <w:szCs w:val="18"/>
        </w:rPr>
      </w:pPr>
      <w:r w:rsidRPr="006A320E">
        <w:rPr>
          <w:rFonts w:asciiTheme="minorEastAsia" w:hAnsiTheme="minorEastAsia"/>
          <w:noProof/>
          <w:sz w:val="18"/>
          <w:szCs w:val="18"/>
        </w:rPr>
        <w:drawing>
          <wp:inline distT="0" distB="0" distL="0" distR="0" wp14:anchorId="3A38CBEB" wp14:editId="0E256CCD">
            <wp:extent cx="977852" cy="1347013"/>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997856" cy="1374569"/>
                    </a:xfrm>
                    <a:prstGeom prst="rect">
                      <a:avLst/>
                    </a:prstGeom>
                    <a:noFill/>
                    <a:ln>
                      <a:noFill/>
                    </a:ln>
                  </pic:spPr>
                </pic:pic>
              </a:graphicData>
            </a:graphic>
          </wp:inline>
        </w:drawing>
      </w:r>
      <w:r w:rsidRPr="006A320E">
        <w:rPr>
          <w:rFonts w:asciiTheme="minorEastAsia" w:hAnsiTheme="minorEastAsia"/>
          <w:sz w:val="18"/>
          <w:szCs w:val="18"/>
        </w:rPr>
        <w:t xml:space="preserve">   </w:t>
      </w:r>
      <w:r w:rsidRPr="006A320E">
        <w:rPr>
          <w:rFonts w:asciiTheme="minorEastAsia" w:hAnsiTheme="minorEastAsia"/>
          <w:noProof/>
          <w:sz w:val="18"/>
          <w:szCs w:val="18"/>
        </w:rPr>
        <w:drawing>
          <wp:inline distT="0" distB="0" distL="0" distR="0" wp14:anchorId="356831BC" wp14:editId="5B6BE877">
            <wp:extent cx="956473" cy="131445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971227" cy="1334725"/>
                    </a:xfrm>
                    <a:prstGeom prst="rect">
                      <a:avLst/>
                    </a:prstGeom>
                    <a:noFill/>
                    <a:ln>
                      <a:noFill/>
                    </a:ln>
                  </pic:spPr>
                </pic:pic>
              </a:graphicData>
            </a:graphic>
          </wp:inline>
        </w:drawing>
      </w:r>
    </w:p>
    <w:p w14:paraId="3D269EFA" w14:textId="74E9A03A" w:rsidR="00B07A8B" w:rsidRDefault="00B07A8B" w:rsidP="00B07A8B">
      <w:pPr>
        <w:ind w:firstLineChars="200" w:firstLine="296"/>
        <w:jc w:val="center"/>
        <w:rPr>
          <w:rFonts w:asciiTheme="minorEastAsia" w:hAnsiTheme="minorEastAsia"/>
          <w:sz w:val="16"/>
          <w:szCs w:val="16"/>
        </w:rPr>
      </w:pPr>
      <w:r w:rsidRPr="00AF6F19">
        <w:rPr>
          <w:rFonts w:asciiTheme="minorEastAsia" w:hAnsiTheme="minorEastAsia" w:hint="eastAsia"/>
          <w:sz w:val="16"/>
          <w:szCs w:val="16"/>
        </w:rPr>
        <w:t>图</w:t>
      </w:r>
      <w:r>
        <w:rPr>
          <w:rFonts w:asciiTheme="minorEastAsia" w:hAnsiTheme="minorEastAsia"/>
          <w:sz w:val="16"/>
          <w:szCs w:val="16"/>
        </w:rPr>
        <w:t xml:space="preserve">4 </w:t>
      </w:r>
      <w:r w:rsidRPr="00B07A8B">
        <w:rPr>
          <w:rFonts w:asciiTheme="minorEastAsia" w:hAnsiTheme="minorEastAsia" w:hint="eastAsia"/>
          <w:sz w:val="16"/>
          <w:szCs w:val="16"/>
        </w:rPr>
        <w:t>左右相机与标定板之间的位置关系图</w:t>
      </w:r>
    </w:p>
    <w:p w14:paraId="23CF1AFA" w14:textId="03E69280" w:rsidR="00B07A8B" w:rsidRPr="00557FAC" w:rsidRDefault="00B07A8B" w:rsidP="004F4781">
      <w:pPr>
        <w:ind w:firstLineChars="200" w:firstLine="296"/>
        <w:jc w:val="center"/>
        <w:rPr>
          <w:rFonts w:ascii="Times New Roman" w:hAnsi="Times New Roman" w:cs="Times New Roman"/>
          <w:sz w:val="16"/>
          <w:szCs w:val="16"/>
        </w:rPr>
      </w:pPr>
      <w:r w:rsidRPr="00557FAC">
        <w:rPr>
          <w:rFonts w:ascii="Times New Roman" w:hAnsi="Times New Roman" w:cs="Times New Roman"/>
          <w:sz w:val="16"/>
          <w:szCs w:val="16"/>
        </w:rPr>
        <w:t xml:space="preserve">Fig.4 Position relationship diagram between the left &amp; right </w:t>
      </w:r>
      <w:r w:rsidRPr="00557FAC">
        <w:rPr>
          <w:rFonts w:ascii="Times New Roman" w:hAnsi="Times New Roman" w:cs="Times New Roman"/>
          <w:sz w:val="16"/>
          <w:szCs w:val="16"/>
        </w:rPr>
        <w:lastRenderedPageBreak/>
        <w:t>cameras and the calibration plate</w:t>
      </w:r>
    </w:p>
    <w:p w14:paraId="42D0BA6A" w14:textId="6C22FF94" w:rsidR="00D876F9" w:rsidRPr="006A320E" w:rsidRDefault="00D876F9" w:rsidP="00D876F9">
      <w:pPr>
        <w:ind w:firstLineChars="200" w:firstLine="336"/>
        <w:rPr>
          <w:rFonts w:asciiTheme="minorEastAsia" w:hAnsiTheme="minorEastAsia"/>
          <w:sz w:val="18"/>
          <w:szCs w:val="18"/>
        </w:rPr>
      </w:pPr>
      <w:r w:rsidRPr="006A320E">
        <w:rPr>
          <w:rFonts w:asciiTheme="minorEastAsia" w:hAnsiTheme="minorEastAsia"/>
          <w:noProof/>
          <w:sz w:val="18"/>
          <w:szCs w:val="18"/>
        </w:rPr>
        <w:drawing>
          <wp:inline distT="0" distB="0" distL="0" distR="0" wp14:anchorId="75C54654" wp14:editId="22058774">
            <wp:extent cx="996315" cy="861223"/>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1013800" cy="876337"/>
                    </a:xfrm>
                    <a:prstGeom prst="rect">
                      <a:avLst/>
                    </a:prstGeom>
                    <a:noFill/>
                    <a:ln>
                      <a:noFill/>
                    </a:ln>
                  </pic:spPr>
                </pic:pic>
              </a:graphicData>
            </a:graphic>
          </wp:inline>
        </w:drawing>
      </w:r>
      <w:r w:rsidR="00F61392" w:rsidRPr="006A320E">
        <w:rPr>
          <w:rFonts w:asciiTheme="minorEastAsia" w:hAnsiTheme="minorEastAsia" w:hint="eastAsia"/>
          <w:sz w:val="18"/>
          <w:szCs w:val="18"/>
        </w:rPr>
        <w:t xml:space="preserve">　</w:t>
      </w:r>
      <w:r w:rsidRPr="006A320E">
        <w:rPr>
          <w:rFonts w:asciiTheme="minorEastAsia" w:hAnsiTheme="minorEastAsia"/>
          <w:noProof/>
          <w:sz w:val="18"/>
          <w:szCs w:val="18"/>
        </w:rPr>
        <w:drawing>
          <wp:inline distT="0" distB="0" distL="0" distR="0" wp14:anchorId="1632D9A1" wp14:editId="23E12F11">
            <wp:extent cx="1015365" cy="846138"/>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21724" cy="851437"/>
                    </a:xfrm>
                    <a:prstGeom prst="rect">
                      <a:avLst/>
                    </a:prstGeom>
                    <a:noFill/>
                    <a:ln>
                      <a:noFill/>
                    </a:ln>
                  </pic:spPr>
                </pic:pic>
              </a:graphicData>
            </a:graphic>
          </wp:inline>
        </w:drawing>
      </w:r>
    </w:p>
    <w:p w14:paraId="4B396C28" w14:textId="04136998" w:rsidR="00B07A8B" w:rsidRPr="00557FAC" w:rsidRDefault="00B07A8B" w:rsidP="00B07A8B">
      <w:pPr>
        <w:ind w:firstLineChars="200" w:firstLine="296"/>
        <w:jc w:val="center"/>
        <w:rPr>
          <w:rFonts w:asciiTheme="minorEastAsia" w:hAnsiTheme="minorEastAsia"/>
          <w:sz w:val="16"/>
          <w:szCs w:val="16"/>
        </w:rPr>
      </w:pPr>
      <w:r w:rsidRPr="00AF6F19">
        <w:rPr>
          <w:rFonts w:asciiTheme="minorEastAsia" w:hAnsiTheme="minorEastAsia" w:hint="eastAsia"/>
          <w:sz w:val="16"/>
          <w:szCs w:val="16"/>
        </w:rPr>
        <w:t>图</w:t>
      </w:r>
      <w:r>
        <w:rPr>
          <w:rFonts w:asciiTheme="minorEastAsia" w:hAnsiTheme="minorEastAsia"/>
          <w:sz w:val="16"/>
          <w:szCs w:val="16"/>
        </w:rPr>
        <w:t xml:space="preserve">5 </w:t>
      </w:r>
      <w:r w:rsidRPr="00557FAC">
        <w:rPr>
          <w:rFonts w:asciiTheme="minorEastAsia" w:hAnsiTheme="minorEastAsia" w:hint="eastAsia"/>
          <w:sz w:val="16"/>
          <w:szCs w:val="16"/>
        </w:rPr>
        <w:t>左右相机重投影误差分析图</w:t>
      </w:r>
    </w:p>
    <w:p w14:paraId="77C6B0A0" w14:textId="15E907D9" w:rsidR="00B07A8B" w:rsidRPr="00557FAC" w:rsidRDefault="00B07A8B" w:rsidP="00557FAC">
      <w:pPr>
        <w:ind w:firstLineChars="200" w:firstLine="296"/>
        <w:jc w:val="center"/>
        <w:rPr>
          <w:rFonts w:ascii="Times New Roman" w:hAnsi="Times New Roman" w:cs="Times New Roman"/>
          <w:sz w:val="16"/>
          <w:szCs w:val="16"/>
        </w:rPr>
      </w:pPr>
      <w:r w:rsidRPr="00557FAC">
        <w:rPr>
          <w:rFonts w:ascii="Times New Roman" w:hAnsi="Times New Roman" w:cs="Times New Roman" w:hint="eastAsia"/>
          <w:sz w:val="16"/>
          <w:szCs w:val="16"/>
        </w:rPr>
        <w:t>F</w:t>
      </w:r>
      <w:r w:rsidRPr="00557FAC">
        <w:rPr>
          <w:rFonts w:ascii="Times New Roman" w:hAnsi="Times New Roman" w:cs="Times New Roman"/>
          <w:sz w:val="16"/>
          <w:szCs w:val="16"/>
        </w:rPr>
        <w:t>ig.5 Analysis of reprojection error of left and right cameras</w:t>
      </w:r>
    </w:p>
    <w:p w14:paraId="0D5EA13E" w14:textId="2A92615E" w:rsidR="00D876F9" w:rsidRPr="006A320E" w:rsidRDefault="00D876F9" w:rsidP="00D876F9">
      <w:pPr>
        <w:ind w:firstLineChars="200" w:firstLine="336"/>
        <w:jc w:val="left"/>
        <w:rPr>
          <w:rFonts w:asciiTheme="minorEastAsia" w:hAnsiTheme="minorEastAsia"/>
          <w:sz w:val="18"/>
          <w:szCs w:val="18"/>
        </w:rPr>
      </w:pPr>
      <w:r w:rsidRPr="006A320E">
        <w:rPr>
          <w:rFonts w:asciiTheme="minorEastAsia" w:hAnsiTheme="minorEastAsia" w:hint="eastAsia"/>
          <w:sz w:val="18"/>
          <w:szCs w:val="18"/>
        </w:rPr>
        <w:t>标定得到的相机内部参数如表</w:t>
      </w:r>
      <w:r w:rsidR="00B07A8B">
        <w:rPr>
          <w:rFonts w:asciiTheme="minorEastAsia" w:hAnsiTheme="minorEastAsia"/>
          <w:sz w:val="18"/>
          <w:szCs w:val="18"/>
        </w:rPr>
        <w:t>1</w:t>
      </w:r>
      <w:r w:rsidRPr="006A320E">
        <w:rPr>
          <w:rFonts w:asciiTheme="minorEastAsia" w:hAnsiTheme="minorEastAsia" w:hint="eastAsia"/>
          <w:sz w:val="18"/>
          <w:szCs w:val="18"/>
        </w:rPr>
        <w:t>所示：</w:t>
      </w:r>
    </w:p>
    <w:p w14:paraId="025C6E7E" w14:textId="053EF77B" w:rsidR="00D876F9" w:rsidRDefault="00D876F9" w:rsidP="00B07A8B">
      <w:pPr>
        <w:pStyle w:val="af5"/>
      </w:pPr>
      <w:r w:rsidRPr="00B07A8B">
        <w:rPr>
          <w:rFonts w:hint="eastAsia"/>
        </w:rPr>
        <w:t>表</w:t>
      </w:r>
      <w:r w:rsidR="00B07A8B" w:rsidRPr="00B07A8B">
        <w:t>1</w:t>
      </w:r>
      <w:r w:rsidRPr="00B07A8B">
        <w:t xml:space="preserve"> </w:t>
      </w:r>
      <w:r w:rsidRPr="00B07A8B">
        <w:rPr>
          <w:rFonts w:hint="eastAsia"/>
        </w:rPr>
        <w:t>相机内部参数表</w:t>
      </w:r>
    </w:p>
    <w:p w14:paraId="5BA8D5BD" w14:textId="6B2F909B" w:rsidR="00B07A8B" w:rsidRPr="00B07A8B" w:rsidRDefault="00B07A8B" w:rsidP="00B07A8B">
      <w:pPr>
        <w:pStyle w:val="af5"/>
      </w:pPr>
      <w:r>
        <w:rPr>
          <w:rFonts w:hint="eastAsia"/>
        </w:rPr>
        <w:t>Ta</w:t>
      </w:r>
      <w:r>
        <w:t>bl</w:t>
      </w:r>
      <w:r>
        <w:rPr>
          <w:rFonts w:hint="eastAsia"/>
        </w:rPr>
        <w:t>e</w:t>
      </w:r>
      <w:r>
        <w:t xml:space="preserve"> 1</w:t>
      </w:r>
      <w:r>
        <w:rPr>
          <w:rFonts w:hint="eastAsia"/>
        </w:rPr>
        <w:t xml:space="preserve"> </w:t>
      </w:r>
      <w:r>
        <w:t xml:space="preserve"> </w:t>
      </w:r>
      <w:r w:rsidRPr="00B07A8B">
        <w:t>Camera internal parameter table</w:t>
      </w:r>
    </w:p>
    <w:tbl>
      <w:tblPr>
        <w:tblW w:w="4391" w:type="dxa"/>
        <w:tblInd w:w="-340" w:type="dxa"/>
        <w:tblBorders>
          <w:top w:val="single" w:sz="4" w:space="0" w:color="auto"/>
          <w:bottom w:val="single" w:sz="4" w:space="0" w:color="auto"/>
        </w:tblBorders>
        <w:tblLook w:val="04A0" w:firstRow="1" w:lastRow="0" w:firstColumn="1" w:lastColumn="0" w:noHBand="0" w:noVBand="1"/>
      </w:tblPr>
      <w:tblGrid>
        <w:gridCol w:w="778"/>
        <w:gridCol w:w="1851"/>
        <w:gridCol w:w="1762"/>
      </w:tblGrid>
      <w:tr w:rsidR="00D876F9" w:rsidRPr="006A320E" w14:paraId="53D7B35F" w14:textId="77777777" w:rsidTr="007D15E6">
        <w:trPr>
          <w:trHeight w:val="622"/>
        </w:trPr>
        <w:tc>
          <w:tcPr>
            <w:tcW w:w="778" w:type="dxa"/>
            <w:shd w:val="clear" w:color="auto" w:fill="auto"/>
          </w:tcPr>
          <w:p w14:paraId="2F077645" w14:textId="1D806DE6" w:rsidR="00D876F9" w:rsidRPr="00B07A8B" w:rsidRDefault="00D876F9" w:rsidP="007D15E6">
            <w:pPr>
              <w:ind w:firstLineChars="200" w:firstLine="276"/>
              <w:jc w:val="center"/>
              <w:rPr>
                <w:rFonts w:ascii="Times New Roman" w:hAnsi="Times New Roman" w:cs="Times New Roman"/>
                <w:sz w:val="15"/>
                <w:szCs w:val="15"/>
              </w:rPr>
            </w:pPr>
            <w:r w:rsidRPr="00B07A8B">
              <w:rPr>
                <w:rFonts w:ascii="Times New Roman" w:hAnsi="Times New Roman" w:cs="Times New Roman"/>
                <w:sz w:val="15"/>
                <w:szCs w:val="15"/>
              </w:rPr>
              <w:t>内部</w:t>
            </w:r>
            <w:r w:rsidR="00B07A8B">
              <w:rPr>
                <w:rFonts w:ascii="Times New Roman" w:hAnsi="Times New Roman" w:cs="Times New Roman" w:hint="eastAsia"/>
                <w:sz w:val="15"/>
                <w:szCs w:val="15"/>
              </w:rPr>
              <w:t xml:space="preserve"> </w:t>
            </w:r>
            <w:r w:rsidR="00B07A8B">
              <w:rPr>
                <w:rFonts w:ascii="Times New Roman" w:hAnsi="Times New Roman" w:cs="Times New Roman"/>
                <w:sz w:val="15"/>
                <w:szCs w:val="15"/>
              </w:rPr>
              <w:t xml:space="preserve">     </w:t>
            </w:r>
            <w:r w:rsidRPr="00B07A8B">
              <w:rPr>
                <w:rFonts w:ascii="Times New Roman" w:hAnsi="Times New Roman" w:cs="Times New Roman"/>
                <w:sz w:val="15"/>
                <w:szCs w:val="15"/>
              </w:rPr>
              <w:t>参数</w:t>
            </w:r>
          </w:p>
        </w:tc>
        <w:tc>
          <w:tcPr>
            <w:tcW w:w="1851" w:type="dxa"/>
            <w:shd w:val="clear" w:color="auto" w:fill="auto"/>
          </w:tcPr>
          <w:p w14:paraId="4C510C23" w14:textId="77777777" w:rsidR="00D876F9" w:rsidRPr="00B07A8B" w:rsidRDefault="00D876F9" w:rsidP="007D15E6">
            <w:pPr>
              <w:ind w:firstLineChars="200" w:firstLine="276"/>
              <w:jc w:val="left"/>
              <w:rPr>
                <w:rFonts w:ascii="Times New Roman" w:hAnsi="Times New Roman" w:cs="Times New Roman"/>
                <w:sz w:val="15"/>
                <w:szCs w:val="15"/>
              </w:rPr>
            </w:pPr>
            <w:r w:rsidRPr="00B07A8B">
              <w:rPr>
                <w:rFonts w:ascii="Times New Roman" w:hAnsi="Times New Roman" w:cs="Times New Roman"/>
                <w:sz w:val="15"/>
                <w:szCs w:val="15"/>
              </w:rPr>
              <w:t>左相机标定结果</w:t>
            </w:r>
          </w:p>
        </w:tc>
        <w:tc>
          <w:tcPr>
            <w:tcW w:w="1762" w:type="dxa"/>
            <w:shd w:val="clear" w:color="auto" w:fill="auto"/>
          </w:tcPr>
          <w:p w14:paraId="5C4B67BD" w14:textId="77777777" w:rsidR="00D876F9" w:rsidRPr="00B07A8B" w:rsidRDefault="00D876F9" w:rsidP="007D15E6">
            <w:pPr>
              <w:ind w:firstLineChars="200" w:firstLine="276"/>
              <w:jc w:val="left"/>
              <w:rPr>
                <w:rFonts w:ascii="Times New Roman" w:hAnsi="Times New Roman" w:cs="Times New Roman"/>
                <w:sz w:val="15"/>
                <w:szCs w:val="15"/>
              </w:rPr>
            </w:pPr>
            <w:r w:rsidRPr="00B07A8B">
              <w:rPr>
                <w:rFonts w:ascii="Times New Roman" w:hAnsi="Times New Roman" w:cs="Times New Roman"/>
                <w:sz w:val="15"/>
                <w:szCs w:val="15"/>
              </w:rPr>
              <w:t>右相机标定结果</w:t>
            </w:r>
          </w:p>
        </w:tc>
      </w:tr>
      <w:tr w:rsidR="00D876F9" w:rsidRPr="006A320E" w14:paraId="7CCE6FB2" w14:textId="77777777" w:rsidTr="007D15E6">
        <w:trPr>
          <w:trHeight w:val="600"/>
        </w:trPr>
        <w:tc>
          <w:tcPr>
            <w:tcW w:w="778" w:type="dxa"/>
            <w:shd w:val="clear" w:color="auto" w:fill="auto"/>
          </w:tcPr>
          <w:p w14:paraId="15092B11" w14:textId="77777777" w:rsidR="00D876F9" w:rsidRPr="007D15E6" w:rsidRDefault="00D876F9" w:rsidP="00012122">
            <w:pPr>
              <w:ind w:firstLineChars="200" w:firstLine="236"/>
              <w:jc w:val="left"/>
              <w:rPr>
                <w:rFonts w:ascii="Times New Roman" w:hAnsi="Times New Roman" w:cs="Times New Roman"/>
                <w:sz w:val="13"/>
                <w:szCs w:val="13"/>
              </w:rPr>
            </w:pPr>
            <w:r w:rsidRPr="007D15E6">
              <w:rPr>
                <w:rFonts w:ascii="Times New Roman" w:hAnsi="Times New Roman" w:cs="Times New Roman"/>
                <w:sz w:val="13"/>
                <w:szCs w:val="13"/>
              </w:rPr>
              <w:t>焦距</w:t>
            </w:r>
          </w:p>
        </w:tc>
        <w:tc>
          <w:tcPr>
            <w:tcW w:w="1851" w:type="dxa"/>
            <w:shd w:val="clear" w:color="auto" w:fill="auto"/>
          </w:tcPr>
          <w:p w14:paraId="1BC5DFB4" w14:textId="77777777" w:rsidR="00D876F9" w:rsidRPr="007D15E6" w:rsidRDefault="00D876F9" w:rsidP="007D15E6">
            <w:pPr>
              <w:ind w:firstLineChars="200" w:firstLine="236"/>
              <w:jc w:val="left"/>
              <w:rPr>
                <w:rFonts w:ascii="Times New Roman" w:hAnsi="Times New Roman" w:cs="Times New Roman"/>
                <w:sz w:val="13"/>
                <w:szCs w:val="13"/>
              </w:rPr>
            </w:pPr>
            <w:r w:rsidRPr="007D15E6">
              <w:rPr>
                <w:rFonts w:ascii="Times New Roman" w:hAnsi="Times New Roman" w:cs="Times New Roman"/>
                <w:sz w:val="13"/>
                <w:szCs w:val="13"/>
              </w:rPr>
              <w:t>（</w:t>
            </w:r>
            <w:r w:rsidRPr="007D15E6">
              <w:rPr>
                <w:rFonts w:ascii="Times New Roman" w:hAnsi="Times New Roman" w:cs="Times New Roman"/>
                <w:sz w:val="13"/>
                <w:szCs w:val="13"/>
              </w:rPr>
              <w:t>1088.64796</w:t>
            </w:r>
            <w:r w:rsidRPr="007D15E6">
              <w:rPr>
                <w:rFonts w:ascii="Times New Roman" w:hAnsi="Times New Roman" w:cs="Times New Roman"/>
                <w:sz w:val="13"/>
                <w:szCs w:val="13"/>
              </w:rPr>
              <w:t>，</w:t>
            </w:r>
            <w:r w:rsidRPr="007D15E6">
              <w:rPr>
                <w:rFonts w:ascii="Times New Roman" w:hAnsi="Times New Roman" w:cs="Times New Roman"/>
                <w:sz w:val="13"/>
                <w:szCs w:val="13"/>
              </w:rPr>
              <w:t>1085.35630</w:t>
            </w:r>
            <w:r w:rsidRPr="007D15E6">
              <w:rPr>
                <w:rFonts w:ascii="Times New Roman" w:hAnsi="Times New Roman" w:cs="Times New Roman"/>
                <w:sz w:val="13"/>
                <w:szCs w:val="13"/>
              </w:rPr>
              <w:t>）</w:t>
            </w:r>
          </w:p>
        </w:tc>
        <w:tc>
          <w:tcPr>
            <w:tcW w:w="1762" w:type="dxa"/>
            <w:shd w:val="clear" w:color="auto" w:fill="auto"/>
          </w:tcPr>
          <w:p w14:paraId="23047377" w14:textId="668519E2" w:rsidR="00D876F9" w:rsidRPr="007D15E6" w:rsidRDefault="00D876F9" w:rsidP="007D15E6">
            <w:pPr>
              <w:ind w:firstLineChars="200" w:firstLine="236"/>
              <w:jc w:val="left"/>
              <w:rPr>
                <w:rFonts w:ascii="Times New Roman" w:hAnsi="Times New Roman" w:cs="Times New Roman"/>
                <w:sz w:val="13"/>
                <w:szCs w:val="13"/>
              </w:rPr>
            </w:pPr>
            <w:r w:rsidRPr="007D15E6">
              <w:rPr>
                <w:rFonts w:ascii="Times New Roman" w:hAnsi="Times New Roman" w:cs="Times New Roman"/>
                <w:sz w:val="13"/>
                <w:szCs w:val="13"/>
              </w:rPr>
              <w:t>（</w:t>
            </w:r>
            <w:r w:rsidRPr="007D15E6">
              <w:rPr>
                <w:rFonts w:ascii="Times New Roman" w:hAnsi="Times New Roman" w:cs="Times New Roman"/>
                <w:sz w:val="13"/>
                <w:szCs w:val="13"/>
              </w:rPr>
              <w:t>1067.3532</w:t>
            </w:r>
            <w:r w:rsidRPr="007D15E6">
              <w:rPr>
                <w:rFonts w:ascii="Times New Roman" w:hAnsi="Times New Roman" w:cs="Times New Roman"/>
                <w:sz w:val="13"/>
                <w:szCs w:val="13"/>
              </w:rPr>
              <w:t>，</w:t>
            </w:r>
            <w:r w:rsidRPr="007D15E6">
              <w:rPr>
                <w:rFonts w:ascii="Times New Roman" w:hAnsi="Times New Roman" w:cs="Times New Roman"/>
                <w:sz w:val="13"/>
                <w:szCs w:val="13"/>
              </w:rPr>
              <w:t>2069.56808</w:t>
            </w:r>
            <w:r w:rsidRPr="007D15E6">
              <w:rPr>
                <w:rFonts w:ascii="Times New Roman" w:hAnsi="Times New Roman" w:cs="Times New Roman"/>
                <w:sz w:val="13"/>
                <w:szCs w:val="13"/>
              </w:rPr>
              <w:t>）</w:t>
            </w:r>
          </w:p>
        </w:tc>
      </w:tr>
      <w:tr w:rsidR="00D876F9" w:rsidRPr="006A320E" w14:paraId="52C894D3" w14:textId="77777777" w:rsidTr="007D15E6">
        <w:trPr>
          <w:trHeight w:val="622"/>
        </w:trPr>
        <w:tc>
          <w:tcPr>
            <w:tcW w:w="778" w:type="dxa"/>
            <w:shd w:val="clear" w:color="auto" w:fill="auto"/>
          </w:tcPr>
          <w:p w14:paraId="16A00D35" w14:textId="77777777" w:rsidR="00D876F9" w:rsidRPr="007D15E6" w:rsidRDefault="00D876F9" w:rsidP="00012122">
            <w:pPr>
              <w:ind w:firstLineChars="200" w:firstLine="236"/>
              <w:jc w:val="left"/>
              <w:rPr>
                <w:rFonts w:ascii="Times New Roman" w:hAnsi="Times New Roman" w:cs="Times New Roman"/>
                <w:sz w:val="13"/>
                <w:szCs w:val="13"/>
              </w:rPr>
            </w:pPr>
            <w:r w:rsidRPr="007D15E6">
              <w:rPr>
                <w:rFonts w:ascii="Times New Roman" w:hAnsi="Times New Roman" w:cs="Times New Roman"/>
                <w:sz w:val="13"/>
                <w:szCs w:val="13"/>
              </w:rPr>
              <w:t>主点</w:t>
            </w:r>
          </w:p>
        </w:tc>
        <w:tc>
          <w:tcPr>
            <w:tcW w:w="1851" w:type="dxa"/>
            <w:shd w:val="clear" w:color="auto" w:fill="auto"/>
          </w:tcPr>
          <w:p w14:paraId="15276261" w14:textId="77777777" w:rsidR="00D876F9" w:rsidRPr="007D15E6" w:rsidRDefault="00D876F9" w:rsidP="007D15E6">
            <w:pPr>
              <w:ind w:firstLineChars="200" w:firstLine="236"/>
              <w:jc w:val="left"/>
              <w:rPr>
                <w:rFonts w:ascii="Times New Roman" w:hAnsi="Times New Roman" w:cs="Times New Roman"/>
                <w:sz w:val="13"/>
                <w:szCs w:val="13"/>
              </w:rPr>
            </w:pPr>
            <w:r w:rsidRPr="007D15E6">
              <w:rPr>
                <w:rFonts w:ascii="Times New Roman" w:hAnsi="Times New Roman" w:cs="Times New Roman"/>
                <w:sz w:val="13"/>
                <w:szCs w:val="13"/>
              </w:rPr>
              <w:t>（</w:t>
            </w:r>
            <w:r w:rsidRPr="007D15E6">
              <w:rPr>
                <w:rFonts w:ascii="Times New Roman" w:hAnsi="Times New Roman" w:cs="Times New Roman"/>
                <w:sz w:val="13"/>
                <w:szCs w:val="13"/>
              </w:rPr>
              <w:t>390.23584</w:t>
            </w:r>
            <w:r w:rsidRPr="007D15E6">
              <w:rPr>
                <w:rFonts w:ascii="Times New Roman" w:hAnsi="Times New Roman" w:cs="Times New Roman"/>
                <w:sz w:val="13"/>
                <w:szCs w:val="13"/>
              </w:rPr>
              <w:t>，</w:t>
            </w:r>
            <w:r w:rsidRPr="007D15E6">
              <w:rPr>
                <w:rFonts w:ascii="Times New Roman" w:hAnsi="Times New Roman" w:cs="Times New Roman"/>
                <w:sz w:val="13"/>
                <w:szCs w:val="13"/>
              </w:rPr>
              <w:t>293.77481</w:t>
            </w:r>
            <w:r w:rsidRPr="007D15E6">
              <w:rPr>
                <w:rFonts w:ascii="Times New Roman" w:hAnsi="Times New Roman" w:cs="Times New Roman"/>
                <w:sz w:val="13"/>
                <w:szCs w:val="13"/>
              </w:rPr>
              <w:t>）</w:t>
            </w:r>
          </w:p>
        </w:tc>
        <w:tc>
          <w:tcPr>
            <w:tcW w:w="1762" w:type="dxa"/>
            <w:shd w:val="clear" w:color="auto" w:fill="auto"/>
          </w:tcPr>
          <w:p w14:paraId="4C82D8EB" w14:textId="6B517AAF" w:rsidR="00D876F9" w:rsidRPr="007D15E6" w:rsidRDefault="00D876F9" w:rsidP="007D15E6">
            <w:pPr>
              <w:ind w:firstLineChars="200" w:firstLine="236"/>
              <w:jc w:val="left"/>
              <w:rPr>
                <w:rFonts w:ascii="Times New Roman" w:hAnsi="Times New Roman" w:cs="Times New Roman"/>
                <w:sz w:val="13"/>
                <w:szCs w:val="13"/>
              </w:rPr>
            </w:pPr>
            <w:r w:rsidRPr="007D15E6">
              <w:rPr>
                <w:rFonts w:ascii="Times New Roman" w:hAnsi="Times New Roman" w:cs="Times New Roman"/>
                <w:sz w:val="13"/>
                <w:szCs w:val="13"/>
              </w:rPr>
              <w:t>（</w:t>
            </w:r>
            <w:r w:rsidRPr="007D15E6">
              <w:rPr>
                <w:rFonts w:ascii="Times New Roman" w:hAnsi="Times New Roman" w:cs="Times New Roman"/>
                <w:sz w:val="13"/>
                <w:szCs w:val="13"/>
              </w:rPr>
              <w:t>342.04349</w:t>
            </w:r>
            <w:r w:rsidRPr="007D15E6">
              <w:rPr>
                <w:rFonts w:ascii="Times New Roman" w:hAnsi="Times New Roman" w:cs="Times New Roman"/>
                <w:sz w:val="13"/>
                <w:szCs w:val="13"/>
              </w:rPr>
              <w:t>，</w:t>
            </w:r>
            <w:r w:rsidRPr="007D15E6">
              <w:rPr>
                <w:rFonts w:ascii="Times New Roman" w:hAnsi="Times New Roman" w:cs="Times New Roman"/>
                <w:sz w:val="13"/>
                <w:szCs w:val="13"/>
              </w:rPr>
              <w:t>287.49744</w:t>
            </w:r>
            <w:r w:rsidRPr="007D15E6">
              <w:rPr>
                <w:rFonts w:ascii="Times New Roman" w:hAnsi="Times New Roman" w:cs="Times New Roman"/>
                <w:sz w:val="13"/>
                <w:szCs w:val="13"/>
              </w:rPr>
              <w:t>）</w:t>
            </w:r>
          </w:p>
        </w:tc>
      </w:tr>
      <w:tr w:rsidR="00D876F9" w:rsidRPr="006A320E" w14:paraId="3A6373FB" w14:textId="77777777" w:rsidTr="007D15E6">
        <w:trPr>
          <w:trHeight w:val="830"/>
        </w:trPr>
        <w:tc>
          <w:tcPr>
            <w:tcW w:w="778" w:type="dxa"/>
            <w:shd w:val="clear" w:color="auto" w:fill="auto"/>
          </w:tcPr>
          <w:p w14:paraId="74023A3E" w14:textId="77777777" w:rsidR="00D876F9" w:rsidRPr="007D15E6" w:rsidRDefault="00D876F9" w:rsidP="00012122">
            <w:pPr>
              <w:ind w:firstLineChars="200" w:firstLine="236"/>
              <w:jc w:val="left"/>
              <w:rPr>
                <w:rFonts w:ascii="Times New Roman" w:hAnsi="Times New Roman" w:cs="Times New Roman"/>
                <w:sz w:val="13"/>
                <w:szCs w:val="13"/>
              </w:rPr>
            </w:pPr>
            <w:r w:rsidRPr="007D15E6">
              <w:rPr>
                <w:rFonts w:ascii="Times New Roman" w:hAnsi="Times New Roman" w:cs="Times New Roman"/>
                <w:sz w:val="13"/>
                <w:szCs w:val="13"/>
              </w:rPr>
              <w:t>畸变</w:t>
            </w:r>
          </w:p>
        </w:tc>
        <w:tc>
          <w:tcPr>
            <w:tcW w:w="1851" w:type="dxa"/>
            <w:shd w:val="clear" w:color="auto" w:fill="auto"/>
          </w:tcPr>
          <w:p w14:paraId="14814354" w14:textId="77777777" w:rsidR="00D876F9" w:rsidRPr="007D15E6" w:rsidRDefault="00D876F9" w:rsidP="007D15E6">
            <w:pPr>
              <w:ind w:leftChars="200" w:left="632" w:hangingChars="200" w:hanging="236"/>
              <w:jc w:val="left"/>
              <w:rPr>
                <w:rFonts w:ascii="Times New Roman" w:hAnsi="Times New Roman" w:cs="Times New Roman"/>
                <w:sz w:val="13"/>
                <w:szCs w:val="13"/>
              </w:rPr>
            </w:pPr>
            <w:r w:rsidRPr="007D15E6">
              <w:rPr>
                <w:rFonts w:ascii="Times New Roman" w:hAnsi="Times New Roman" w:cs="Times New Roman"/>
                <w:sz w:val="13"/>
                <w:szCs w:val="13"/>
              </w:rPr>
              <w:t>（</w:t>
            </w:r>
            <w:r w:rsidRPr="007D15E6">
              <w:rPr>
                <w:rFonts w:ascii="Times New Roman" w:hAnsi="Times New Roman" w:cs="Times New Roman"/>
                <w:sz w:val="13"/>
                <w:szCs w:val="13"/>
              </w:rPr>
              <w:t>-0.51203</w:t>
            </w:r>
            <w:r w:rsidRPr="007D15E6">
              <w:rPr>
                <w:rFonts w:ascii="Times New Roman" w:hAnsi="Times New Roman" w:cs="Times New Roman"/>
                <w:sz w:val="13"/>
                <w:szCs w:val="13"/>
              </w:rPr>
              <w:t>，</w:t>
            </w:r>
            <w:r w:rsidRPr="007D15E6">
              <w:rPr>
                <w:rFonts w:ascii="Times New Roman" w:hAnsi="Times New Roman" w:cs="Times New Roman"/>
                <w:sz w:val="13"/>
                <w:szCs w:val="13"/>
              </w:rPr>
              <w:t>0.95204</w:t>
            </w:r>
            <w:r w:rsidRPr="007D15E6">
              <w:rPr>
                <w:rFonts w:ascii="Times New Roman" w:hAnsi="Times New Roman" w:cs="Times New Roman"/>
                <w:sz w:val="13"/>
                <w:szCs w:val="13"/>
              </w:rPr>
              <w:t>，</w:t>
            </w:r>
            <w:r w:rsidRPr="007D15E6">
              <w:rPr>
                <w:rFonts w:ascii="Times New Roman" w:hAnsi="Times New Roman" w:cs="Times New Roman"/>
                <w:sz w:val="13"/>
                <w:szCs w:val="13"/>
              </w:rPr>
              <w:t>0.00794</w:t>
            </w:r>
            <w:r w:rsidRPr="007D15E6">
              <w:rPr>
                <w:rFonts w:ascii="Times New Roman" w:hAnsi="Times New Roman" w:cs="Times New Roman"/>
                <w:sz w:val="13"/>
                <w:szCs w:val="13"/>
              </w:rPr>
              <w:t>，</w:t>
            </w:r>
            <w:r w:rsidRPr="007D15E6">
              <w:rPr>
                <w:rFonts w:ascii="Times New Roman" w:hAnsi="Times New Roman" w:cs="Times New Roman"/>
                <w:sz w:val="13"/>
                <w:szCs w:val="13"/>
              </w:rPr>
              <w:t>0.00032</w:t>
            </w:r>
            <w:r w:rsidRPr="007D15E6">
              <w:rPr>
                <w:rFonts w:ascii="Times New Roman" w:hAnsi="Times New Roman" w:cs="Times New Roman"/>
                <w:sz w:val="13"/>
                <w:szCs w:val="13"/>
              </w:rPr>
              <w:t>，</w:t>
            </w:r>
            <w:r w:rsidRPr="007D15E6">
              <w:rPr>
                <w:rFonts w:ascii="Times New Roman" w:hAnsi="Times New Roman" w:cs="Times New Roman"/>
                <w:sz w:val="13"/>
                <w:szCs w:val="13"/>
              </w:rPr>
              <w:t>0.00000</w:t>
            </w:r>
            <w:r w:rsidRPr="007D15E6">
              <w:rPr>
                <w:rFonts w:ascii="Times New Roman" w:hAnsi="Times New Roman" w:cs="Times New Roman"/>
                <w:sz w:val="13"/>
                <w:szCs w:val="13"/>
              </w:rPr>
              <w:t>）</w:t>
            </w:r>
          </w:p>
        </w:tc>
        <w:tc>
          <w:tcPr>
            <w:tcW w:w="1762" w:type="dxa"/>
            <w:shd w:val="clear" w:color="auto" w:fill="auto"/>
          </w:tcPr>
          <w:p w14:paraId="3E00A916" w14:textId="77777777" w:rsidR="00D876F9" w:rsidRPr="007D15E6" w:rsidRDefault="00D876F9" w:rsidP="007D15E6">
            <w:pPr>
              <w:ind w:leftChars="200" w:left="514" w:hangingChars="100" w:hanging="118"/>
              <w:jc w:val="left"/>
              <w:rPr>
                <w:rFonts w:ascii="Times New Roman" w:hAnsi="Times New Roman" w:cs="Times New Roman"/>
                <w:sz w:val="13"/>
                <w:szCs w:val="13"/>
              </w:rPr>
            </w:pPr>
            <w:r w:rsidRPr="007D15E6">
              <w:rPr>
                <w:rFonts w:ascii="Times New Roman" w:hAnsi="Times New Roman" w:cs="Times New Roman"/>
                <w:sz w:val="13"/>
                <w:szCs w:val="13"/>
              </w:rPr>
              <w:t>（</w:t>
            </w:r>
            <w:r w:rsidRPr="007D15E6">
              <w:rPr>
                <w:rFonts w:ascii="Times New Roman" w:hAnsi="Times New Roman" w:cs="Times New Roman"/>
                <w:sz w:val="13"/>
                <w:szCs w:val="13"/>
              </w:rPr>
              <w:t>-0.44378</w:t>
            </w:r>
            <w:r w:rsidRPr="007D15E6">
              <w:rPr>
                <w:rFonts w:ascii="Times New Roman" w:hAnsi="Times New Roman" w:cs="Times New Roman"/>
                <w:sz w:val="13"/>
                <w:szCs w:val="13"/>
              </w:rPr>
              <w:t>，</w:t>
            </w:r>
            <w:r w:rsidRPr="007D15E6">
              <w:rPr>
                <w:rFonts w:ascii="Times New Roman" w:hAnsi="Times New Roman" w:cs="Times New Roman"/>
                <w:sz w:val="13"/>
                <w:szCs w:val="13"/>
              </w:rPr>
              <w:t>0.10353</w:t>
            </w:r>
            <w:r w:rsidRPr="007D15E6">
              <w:rPr>
                <w:rFonts w:ascii="Times New Roman" w:hAnsi="Times New Roman" w:cs="Times New Roman"/>
                <w:sz w:val="13"/>
                <w:szCs w:val="13"/>
              </w:rPr>
              <w:t>，</w:t>
            </w:r>
            <w:r w:rsidRPr="007D15E6">
              <w:rPr>
                <w:rFonts w:ascii="Times New Roman" w:hAnsi="Times New Roman" w:cs="Times New Roman"/>
                <w:sz w:val="13"/>
                <w:szCs w:val="13"/>
              </w:rPr>
              <w:t>0.01032</w:t>
            </w:r>
            <w:r w:rsidRPr="007D15E6">
              <w:rPr>
                <w:rFonts w:ascii="Times New Roman" w:hAnsi="Times New Roman" w:cs="Times New Roman"/>
                <w:sz w:val="13"/>
                <w:szCs w:val="13"/>
              </w:rPr>
              <w:t>，</w:t>
            </w:r>
            <w:r w:rsidRPr="007D15E6">
              <w:rPr>
                <w:rFonts w:ascii="Times New Roman" w:hAnsi="Times New Roman" w:cs="Times New Roman"/>
                <w:sz w:val="13"/>
                <w:szCs w:val="13"/>
              </w:rPr>
              <w:t>0.00547</w:t>
            </w:r>
            <w:r w:rsidRPr="007D15E6">
              <w:rPr>
                <w:rFonts w:ascii="Times New Roman" w:hAnsi="Times New Roman" w:cs="Times New Roman"/>
                <w:sz w:val="13"/>
                <w:szCs w:val="13"/>
              </w:rPr>
              <w:t>，</w:t>
            </w:r>
            <w:r w:rsidRPr="007D15E6">
              <w:rPr>
                <w:rFonts w:ascii="Times New Roman" w:hAnsi="Times New Roman" w:cs="Times New Roman"/>
                <w:sz w:val="13"/>
                <w:szCs w:val="13"/>
              </w:rPr>
              <w:t>0.00000</w:t>
            </w:r>
            <w:r w:rsidRPr="007D15E6">
              <w:rPr>
                <w:rFonts w:ascii="Times New Roman" w:hAnsi="Times New Roman" w:cs="Times New Roman"/>
                <w:sz w:val="13"/>
                <w:szCs w:val="13"/>
              </w:rPr>
              <w:t>）</w:t>
            </w:r>
          </w:p>
        </w:tc>
      </w:tr>
    </w:tbl>
    <w:p w14:paraId="14652680" w14:textId="77777777" w:rsidR="00D876F9" w:rsidRPr="006A320E" w:rsidRDefault="00D876F9" w:rsidP="00D876F9">
      <w:pPr>
        <w:ind w:firstLineChars="200" w:firstLine="336"/>
        <w:jc w:val="left"/>
        <w:rPr>
          <w:rFonts w:asciiTheme="minorEastAsia" w:hAnsiTheme="minorEastAsia"/>
          <w:sz w:val="18"/>
          <w:szCs w:val="18"/>
        </w:rPr>
      </w:pPr>
      <w:r w:rsidRPr="006A320E">
        <w:rPr>
          <w:rFonts w:asciiTheme="minorEastAsia" w:hAnsiTheme="minorEastAsia" w:hint="eastAsia"/>
          <w:sz w:val="18"/>
          <w:szCs w:val="18"/>
        </w:rPr>
        <w:t>外部参数标定结果为：</w:t>
      </w:r>
    </w:p>
    <w:p w14:paraId="59F9FE65" w14:textId="491C6479" w:rsidR="005862F5" w:rsidRPr="007D15E6" w:rsidRDefault="00D876F9" w:rsidP="006A320E">
      <w:pPr>
        <w:ind w:firstLineChars="200" w:firstLine="276"/>
        <w:jc w:val="center"/>
        <w:rPr>
          <w:rFonts w:ascii="Times New Roman" w:hAnsi="Times New Roman" w:cs="Times New Roman"/>
          <w:sz w:val="15"/>
          <w:szCs w:val="15"/>
        </w:rPr>
      </w:pPr>
      <m:oMathPara>
        <m:oMath>
          <m:r>
            <w:rPr>
              <w:rFonts w:ascii="Cambria Math" w:hAnsi="Cambria Math" w:cs="Times New Roman"/>
              <w:sz w:val="15"/>
              <w:szCs w:val="15"/>
            </w:rPr>
            <m:t>T</m:t>
          </m:r>
          <m:r>
            <m:rPr>
              <m:sty m:val="p"/>
            </m:rPr>
            <w:rPr>
              <w:rFonts w:ascii="Cambria Math" w:hAnsi="Cambria Math" w:cs="Times New Roman"/>
              <w:sz w:val="15"/>
              <w:szCs w:val="15"/>
            </w:rPr>
            <m:t>=</m:t>
          </m:r>
          <m:d>
            <m:dPr>
              <m:begChr m:val="["/>
              <m:endChr m:val="]"/>
              <m:ctrlPr>
                <w:rPr>
                  <w:rFonts w:ascii="Cambria Math" w:hAnsi="Cambria Math" w:cs="Times New Roman"/>
                  <w:sz w:val="15"/>
                  <w:szCs w:val="15"/>
                </w:rPr>
              </m:ctrlPr>
            </m:dPr>
            <m:e>
              <m:m>
                <m:mPr>
                  <m:mcs>
                    <m:mc>
                      <m:mcPr>
                        <m:count m:val="3"/>
                        <m:mcJc m:val="center"/>
                      </m:mcPr>
                    </m:mc>
                  </m:mcs>
                  <m:ctrlPr>
                    <w:rPr>
                      <w:rFonts w:ascii="Cambria Math" w:hAnsi="Cambria Math" w:cs="Times New Roman"/>
                      <w:sz w:val="15"/>
                      <w:szCs w:val="15"/>
                    </w:rPr>
                  </m:ctrlPr>
                </m:mPr>
                <m:mr>
                  <m:e>
                    <m:r>
                      <m:rPr>
                        <m:sty m:val="p"/>
                      </m:rPr>
                      <w:rPr>
                        <w:rFonts w:ascii="Cambria Math" w:hAnsi="Cambria Math" w:cs="Times New Roman"/>
                        <w:sz w:val="15"/>
                        <w:szCs w:val="15"/>
                      </w:rPr>
                      <m:t>-50.39218</m:t>
                    </m:r>
                  </m:e>
                  <m:e>
                    <m:r>
                      <m:rPr>
                        <m:sty m:val="p"/>
                      </m:rPr>
                      <w:rPr>
                        <w:rFonts w:ascii="Cambria Math" w:hAnsi="Cambria Math" w:cs="Times New Roman"/>
                        <w:sz w:val="15"/>
                        <w:szCs w:val="15"/>
                      </w:rPr>
                      <m:t>-3.10803</m:t>
                    </m:r>
                  </m:e>
                  <m:e>
                    <m:r>
                      <m:rPr>
                        <m:sty m:val="p"/>
                      </m:rPr>
                      <w:rPr>
                        <w:rFonts w:ascii="Cambria Math" w:hAnsi="Cambria Math" w:cs="Times New Roman"/>
                        <w:sz w:val="15"/>
                        <w:szCs w:val="15"/>
                      </w:rPr>
                      <m:t>0.09825</m:t>
                    </m:r>
                  </m:e>
                </m:mr>
              </m:m>
            </m:e>
          </m:d>
        </m:oMath>
      </m:oMathPara>
    </w:p>
    <w:p w14:paraId="641F5125" w14:textId="3EC695CE" w:rsidR="008608C2" w:rsidRPr="007D15E6" w:rsidRDefault="004D66A6" w:rsidP="003E0F3E">
      <w:pPr>
        <w:pStyle w:val="2"/>
        <w:rPr>
          <w:rFonts w:ascii="黑体" w:eastAsia="黑体" w:hAnsi="黑体" w:cstheme="minorBidi"/>
          <w:b w:val="0"/>
          <w:bCs w:val="0"/>
          <w:kern w:val="2"/>
          <w:sz w:val="18"/>
          <w:szCs w:val="18"/>
        </w:rPr>
      </w:pPr>
      <w:r w:rsidRPr="007D15E6">
        <w:rPr>
          <w:rFonts w:ascii="黑体" w:eastAsia="黑体" w:hAnsi="黑体" w:cstheme="minorBidi" w:hint="eastAsia"/>
          <w:b w:val="0"/>
          <w:bCs w:val="0"/>
          <w:kern w:val="2"/>
          <w:sz w:val="18"/>
          <w:szCs w:val="18"/>
        </w:rPr>
        <w:t>1</w:t>
      </w:r>
      <w:r w:rsidR="005862F5" w:rsidRPr="007D15E6">
        <w:rPr>
          <w:rFonts w:ascii="黑体" w:eastAsia="黑体" w:hAnsi="黑体" w:cstheme="minorBidi" w:hint="eastAsia"/>
          <w:b w:val="0"/>
          <w:bCs w:val="0"/>
          <w:kern w:val="2"/>
          <w:sz w:val="18"/>
          <w:szCs w:val="18"/>
        </w:rPr>
        <w:t>.2</w:t>
      </w:r>
      <w:r w:rsidR="005862F5" w:rsidRPr="007D15E6">
        <w:rPr>
          <w:rFonts w:ascii="黑体" w:eastAsia="黑体" w:hAnsi="黑体" w:cstheme="minorBidi"/>
          <w:b w:val="0"/>
          <w:bCs w:val="0"/>
          <w:kern w:val="2"/>
          <w:sz w:val="18"/>
          <w:szCs w:val="18"/>
        </w:rPr>
        <w:t xml:space="preserve"> </w:t>
      </w:r>
      <w:r w:rsidR="005862F5" w:rsidRPr="007D15E6">
        <w:rPr>
          <w:rFonts w:ascii="Times New Roman" w:eastAsiaTheme="minorEastAsia" w:hAnsi="Times New Roman" w:cs="Times New Roman"/>
          <w:b w:val="0"/>
          <w:bCs w:val="0"/>
          <w:kern w:val="2"/>
          <w:sz w:val="18"/>
          <w:szCs w:val="18"/>
        </w:rPr>
        <w:t>GMS</w:t>
      </w:r>
      <w:r w:rsidR="005862F5" w:rsidRPr="007D15E6">
        <w:rPr>
          <w:rFonts w:ascii="黑体" w:eastAsia="黑体" w:hAnsi="黑体" w:cstheme="minorBidi" w:hint="eastAsia"/>
          <w:b w:val="0"/>
          <w:bCs w:val="0"/>
          <w:kern w:val="2"/>
          <w:sz w:val="18"/>
          <w:szCs w:val="18"/>
        </w:rPr>
        <w:t>算法</w:t>
      </w:r>
      <w:r w:rsidR="00CC02CB" w:rsidRPr="007D15E6">
        <w:rPr>
          <w:rFonts w:ascii="黑体" w:eastAsia="黑体" w:hAnsi="黑体" w:cstheme="minorBidi" w:hint="eastAsia"/>
          <w:b w:val="0"/>
          <w:bCs w:val="0"/>
          <w:kern w:val="2"/>
          <w:sz w:val="18"/>
          <w:szCs w:val="18"/>
        </w:rPr>
        <w:t>与</w:t>
      </w:r>
      <w:r w:rsidR="00CC02CB" w:rsidRPr="007D15E6">
        <w:rPr>
          <w:rFonts w:ascii="Times New Roman" w:eastAsiaTheme="minorEastAsia" w:hAnsi="Times New Roman" w:cs="Times New Roman" w:hint="eastAsia"/>
          <w:b w:val="0"/>
          <w:bCs w:val="0"/>
          <w:kern w:val="2"/>
          <w:sz w:val="18"/>
          <w:szCs w:val="18"/>
        </w:rPr>
        <w:t>S</w:t>
      </w:r>
      <w:r w:rsidR="00CC02CB" w:rsidRPr="007D15E6">
        <w:rPr>
          <w:rFonts w:ascii="Times New Roman" w:eastAsiaTheme="minorEastAsia" w:hAnsi="Times New Roman" w:cs="Times New Roman"/>
          <w:b w:val="0"/>
          <w:bCs w:val="0"/>
          <w:kern w:val="2"/>
          <w:sz w:val="18"/>
          <w:szCs w:val="18"/>
        </w:rPr>
        <w:t>URF</w:t>
      </w:r>
      <w:r w:rsidR="00CC02CB" w:rsidRPr="007D15E6">
        <w:rPr>
          <w:rFonts w:ascii="黑体" w:eastAsia="黑体" w:hAnsi="黑体" w:cstheme="minorBidi" w:hint="eastAsia"/>
          <w:b w:val="0"/>
          <w:bCs w:val="0"/>
          <w:kern w:val="2"/>
          <w:sz w:val="18"/>
          <w:szCs w:val="18"/>
        </w:rPr>
        <w:t>算法</w:t>
      </w:r>
    </w:p>
    <w:p w14:paraId="3444A618" w14:textId="71C4656E" w:rsidR="00CC02CB" w:rsidRPr="007D15E6" w:rsidRDefault="00CC02CB" w:rsidP="007D15E6">
      <w:pPr>
        <w:rPr>
          <w:rFonts w:asciiTheme="minorEastAsia" w:hAnsiTheme="minorEastAsia"/>
          <w:sz w:val="18"/>
          <w:szCs w:val="18"/>
        </w:rPr>
      </w:pPr>
      <w:r>
        <w:rPr>
          <w:rFonts w:hint="eastAsia"/>
        </w:rPr>
        <w:t xml:space="preserve"> </w:t>
      </w:r>
      <w:r>
        <w:t xml:space="preserve">   </w:t>
      </w:r>
      <w:r w:rsidRPr="007D15E6">
        <w:rPr>
          <w:rFonts w:asciiTheme="minorEastAsia" w:hAnsiTheme="minorEastAsia" w:hint="eastAsia"/>
          <w:sz w:val="18"/>
          <w:szCs w:val="18"/>
        </w:rPr>
        <w:t>图像处理中的特征值匹配一直都是图像处理的关键技术。如何针对平移、旋转、尺度缩放、遮挡和噪声等具有良好的不变性、对视觉变化、仿射变换也保持一定程度的稳定性是衡量特征值匹配算法的</w:t>
      </w:r>
      <w:r w:rsidR="00300CDC" w:rsidRPr="007D15E6">
        <w:rPr>
          <w:rFonts w:asciiTheme="minorEastAsia" w:hAnsiTheme="minorEastAsia" w:hint="eastAsia"/>
          <w:sz w:val="18"/>
          <w:szCs w:val="18"/>
        </w:rPr>
        <w:t>基本标准。本节将对饱受青睐的</w:t>
      </w:r>
      <w:r w:rsidR="00300CDC" w:rsidRPr="007D15E6">
        <w:rPr>
          <w:rFonts w:ascii="Times New Roman" w:hAnsi="Times New Roman" w:cs="Times New Roman" w:hint="eastAsia"/>
          <w:sz w:val="18"/>
          <w:szCs w:val="18"/>
        </w:rPr>
        <w:t>S</w:t>
      </w:r>
      <w:r w:rsidR="00300CDC" w:rsidRPr="007D15E6">
        <w:rPr>
          <w:rFonts w:ascii="Times New Roman" w:hAnsi="Times New Roman" w:cs="Times New Roman"/>
          <w:sz w:val="18"/>
          <w:szCs w:val="18"/>
        </w:rPr>
        <w:t>URF</w:t>
      </w:r>
      <w:r w:rsidR="00300CDC" w:rsidRPr="007D15E6">
        <w:rPr>
          <w:rFonts w:asciiTheme="minorEastAsia" w:hAnsiTheme="minorEastAsia" w:hint="eastAsia"/>
          <w:sz w:val="18"/>
          <w:szCs w:val="18"/>
        </w:rPr>
        <w:t>算法与“新起之秀”</w:t>
      </w:r>
      <w:r w:rsidR="00300CDC" w:rsidRPr="007D15E6">
        <w:rPr>
          <w:rFonts w:ascii="Times New Roman" w:hAnsi="Times New Roman" w:cs="Times New Roman" w:hint="eastAsia"/>
          <w:sz w:val="18"/>
          <w:szCs w:val="18"/>
        </w:rPr>
        <w:t>G</w:t>
      </w:r>
      <w:r w:rsidR="00300CDC" w:rsidRPr="007D15E6">
        <w:rPr>
          <w:rFonts w:ascii="Times New Roman" w:hAnsi="Times New Roman" w:cs="Times New Roman"/>
          <w:sz w:val="18"/>
          <w:szCs w:val="18"/>
        </w:rPr>
        <w:t>MS</w:t>
      </w:r>
      <w:r w:rsidR="00300CDC" w:rsidRPr="007D15E6">
        <w:rPr>
          <w:rFonts w:asciiTheme="minorEastAsia" w:hAnsiTheme="minorEastAsia" w:hint="eastAsia"/>
          <w:sz w:val="18"/>
          <w:szCs w:val="18"/>
        </w:rPr>
        <w:t>算法进行比较。</w:t>
      </w:r>
    </w:p>
    <w:p w14:paraId="16741736" w14:textId="345A1814" w:rsidR="00300CDC" w:rsidRPr="007D15E6" w:rsidRDefault="00300CDC" w:rsidP="003E0F3E">
      <w:pPr>
        <w:pStyle w:val="2"/>
        <w:rPr>
          <w:rFonts w:ascii="黑体" w:eastAsia="黑体" w:hAnsi="黑体" w:cstheme="minorBidi"/>
          <w:b w:val="0"/>
          <w:bCs w:val="0"/>
          <w:kern w:val="2"/>
          <w:sz w:val="15"/>
          <w:szCs w:val="15"/>
        </w:rPr>
      </w:pPr>
      <w:r w:rsidRPr="007D15E6">
        <w:rPr>
          <w:rFonts w:ascii="黑体" w:eastAsia="黑体" w:hAnsi="黑体" w:cstheme="minorBidi" w:hint="eastAsia"/>
          <w:b w:val="0"/>
          <w:bCs w:val="0"/>
          <w:kern w:val="2"/>
          <w:sz w:val="15"/>
          <w:szCs w:val="15"/>
        </w:rPr>
        <w:t>1.2.1</w:t>
      </w:r>
      <w:r w:rsidRPr="007D15E6">
        <w:rPr>
          <w:rFonts w:ascii="黑体" w:eastAsia="黑体" w:hAnsi="黑体" w:cstheme="minorBidi"/>
          <w:b w:val="0"/>
          <w:bCs w:val="0"/>
          <w:kern w:val="2"/>
          <w:sz w:val="15"/>
          <w:szCs w:val="15"/>
        </w:rPr>
        <w:t xml:space="preserve"> </w:t>
      </w:r>
      <w:r w:rsidRPr="007D15E6">
        <w:rPr>
          <w:rFonts w:ascii="Times New Roman" w:eastAsiaTheme="minorEastAsia" w:hAnsi="Times New Roman" w:cs="Times New Roman"/>
          <w:b w:val="0"/>
          <w:bCs w:val="0"/>
          <w:kern w:val="2"/>
          <w:sz w:val="18"/>
          <w:szCs w:val="18"/>
        </w:rPr>
        <w:t>SURF</w:t>
      </w:r>
      <w:r w:rsidRPr="007D15E6">
        <w:rPr>
          <w:rFonts w:ascii="黑体" w:eastAsia="黑体" w:hAnsi="黑体" w:cstheme="minorBidi" w:hint="eastAsia"/>
          <w:b w:val="0"/>
          <w:bCs w:val="0"/>
          <w:kern w:val="2"/>
          <w:sz w:val="15"/>
          <w:szCs w:val="15"/>
        </w:rPr>
        <w:t>算法</w:t>
      </w:r>
    </w:p>
    <w:p w14:paraId="7F5A84F6" w14:textId="7E8D920D" w:rsidR="00300CDC" w:rsidRDefault="00300CDC" w:rsidP="003E0F3E">
      <w:pPr>
        <w:pStyle w:val="2"/>
        <w:rPr>
          <w:rFonts w:asciiTheme="minorEastAsia" w:eastAsiaTheme="minorEastAsia" w:hAnsiTheme="minorEastAsia" w:cstheme="minorBidi"/>
          <w:b w:val="0"/>
          <w:bCs w:val="0"/>
          <w:kern w:val="2"/>
          <w:sz w:val="18"/>
          <w:szCs w:val="18"/>
        </w:rPr>
      </w:pPr>
      <w:r>
        <w:rPr>
          <w:rFonts w:asciiTheme="minorEastAsia" w:eastAsiaTheme="minorEastAsia" w:hAnsiTheme="minorEastAsia" w:cstheme="minorBidi" w:hint="eastAsia"/>
          <w:b w:val="0"/>
          <w:bCs w:val="0"/>
          <w:kern w:val="2"/>
          <w:sz w:val="18"/>
          <w:szCs w:val="18"/>
        </w:rPr>
        <w:t xml:space="preserve"> </w:t>
      </w:r>
      <w:r>
        <w:rPr>
          <w:rFonts w:asciiTheme="minorEastAsia" w:eastAsiaTheme="minorEastAsia" w:hAnsiTheme="minorEastAsia" w:cstheme="minorBidi"/>
          <w:b w:val="0"/>
          <w:bCs w:val="0"/>
          <w:kern w:val="2"/>
          <w:sz w:val="18"/>
          <w:szCs w:val="18"/>
        </w:rPr>
        <w:t xml:space="preserve">   </w:t>
      </w:r>
      <w:r w:rsidRPr="007D15E6">
        <w:rPr>
          <w:rFonts w:ascii="Times New Roman" w:eastAsiaTheme="minorEastAsia" w:hAnsi="Times New Roman" w:cs="Times New Roman"/>
          <w:b w:val="0"/>
          <w:bCs w:val="0"/>
          <w:kern w:val="2"/>
          <w:sz w:val="18"/>
          <w:szCs w:val="18"/>
        </w:rPr>
        <w:t>SURF</w:t>
      </w:r>
      <w:r>
        <w:rPr>
          <w:rFonts w:asciiTheme="minorEastAsia" w:eastAsiaTheme="minorEastAsia" w:hAnsiTheme="minorEastAsia" w:cstheme="minorBidi" w:hint="eastAsia"/>
          <w:b w:val="0"/>
          <w:bCs w:val="0"/>
          <w:kern w:val="2"/>
          <w:sz w:val="18"/>
          <w:szCs w:val="18"/>
        </w:rPr>
        <w:t>算法首先通过构建</w:t>
      </w:r>
      <w:r w:rsidRPr="007D15E6">
        <w:rPr>
          <w:rFonts w:ascii="Times New Roman" w:eastAsiaTheme="minorEastAsia" w:hAnsi="Times New Roman" w:cs="Times New Roman" w:hint="eastAsia"/>
          <w:b w:val="0"/>
          <w:bCs w:val="0"/>
          <w:kern w:val="2"/>
          <w:sz w:val="18"/>
          <w:szCs w:val="18"/>
        </w:rPr>
        <w:t>Hes</w:t>
      </w:r>
      <w:r w:rsidRPr="007D15E6">
        <w:rPr>
          <w:rFonts w:ascii="Times New Roman" w:eastAsiaTheme="minorEastAsia" w:hAnsi="Times New Roman" w:cs="Times New Roman"/>
          <w:b w:val="0"/>
          <w:bCs w:val="0"/>
          <w:kern w:val="2"/>
          <w:sz w:val="18"/>
          <w:szCs w:val="18"/>
        </w:rPr>
        <w:t>sian</w:t>
      </w:r>
      <w:r>
        <w:rPr>
          <w:rFonts w:asciiTheme="minorEastAsia" w:eastAsiaTheme="minorEastAsia" w:hAnsiTheme="minorEastAsia" w:cstheme="minorBidi" w:hint="eastAsia"/>
          <w:b w:val="0"/>
          <w:bCs w:val="0"/>
          <w:kern w:val="2"/>
          <w:sz w:val="18"/>
          <w:szCs w:val="18"/>
        </w:rPr>
        <w:t>矩阵，找出图像稳定的边缘点</w:t>
      </w:r>
      <w:r w:rsidR="003A3249">
        <w:rPr>
          <w:rFonts w:asciiTheme="minorEastAsia" w:eastAsiaTheme="minorEastAsia" w:hAnsiTheme="minorEastAsia" w:cstheme="minorBidi" w:hint="eastAsia"/>
          <w:b w:val="0"/>
          <w:bCs w:val="0"/>
          <w:kern w:val="2"/>
          <w:sz w:val="18"/>
          <w:szCs w:val="18"/>
        </w:rPr>
        <w:t>，进而构建图像的尺度空间；通过对</w:t>
      </w:r>
      <w:r w:rsidR="003A3249" w:rsidRPr="007D15E6">
        <w:rPr>
          <w:rFonts w:ascii="Times New Roman" w:eastAsiaTheme="minorEastAsia" w:hAnsi="Times New Roman" w:cs="Times New Roman" w:hint="eastAsia"/>
          <w:b w:val="0"/>
          <w:bCs w:val="0"/>
          <w:kern w:val="2"/>
          <w:sz w:val="18"/>
          <w:szCs w:val="18"/>
        </w:rPr>
        <w:t>H</w:t>
      </w:r>
      <w:r w:rsidR="003A3249" w:rsidRPr="007D15E6">
        <w:rPr>
          <w:rFonts w:ascii="Times New Roman" w:eastAsiaTheme="minorEastAsia" w:hAnsi="Times New Roman" w:cs="Times New Roman"/>
          <w:b w:val="0"/>
          <w:bCs w:val="0"/>
          <w:kern w:val="2"/>
          <w:sz w:val="18"/>
          <w:szCs w:val="18"/>
        </w:rPr>
        <w:t>essian</w:t>
      </w:r>
      <w:r w:rsidR="003A3249">
        <w:rPr>
          <w:rFonts w:asciiTheme="minorEastAsia" w:eastAsiaTheme="minorEastAsia" w:hAnsiTheme="minorEastAsia" w:cstheme="minorBidi" w:hint="eastAsia"/>
          <w:b w:val="0"/>
          <w:bCs w:val="0"/>
          <w:kern w:val="2"/>
          <w:sz w:val="18"/>
          <w:szCs w:val="18"/>
        </w:rPr>
        <w:t>矩阵处理过的每个像素点与二维图像空间和尺度空间邻域内的点进行比较，定位出关键点；然后通过统计特征点原型邻域内的</w:t>
      </w:r>
      <w:r w:rsidR="003C076F" w:rsidRPr="007D15E6">
        <w:rPr>
          <w:rFonts w:ascii="Times New Roman" w:eastAsiaTheme="minorEastAsia" w:hAnsi="Times New Roman" w:cs="Times New Roman"/>
          <w:b w:val="0"/>
          <w:bCs w:val="0"/>
          <w:kern w:val="2"/>
          <w:sz w:val="18"/>
          <w:szCs w:val="18"/>
        </w:rPr>
        <w:t>H</w:t>
      </w:r>
      <w:r w:rsidR="003A3249" w:rsidRPr="007D15E6">
        <w:rPr>
          <w:rFonts w:ascii="Times New Roman" w:eastAsiaTheme="minorEastAsia" w:hAnsi="Times New Roman" w:cs="Times New Roman"/>
          <w:b w:val="0"/>
          <w:bCs w:val="0"/>
          <w:kern w:val="2"/>
          <w:sz w:val="18"/>
          <w:szCs w:val="18"/>
        </w:rPr>
        <w:t>a</w:t>
      </w:r>
      <w:r w:rsidR="003A3249" w:rsidRPr="007D15E6">
        <w:rPr>
          <w:rFonts w:ascii="Times New Roman" w:eastAsiaTheme="minorEastAsia" w:hAnsi="Times New Roman" w:cs="Times New Roman" w:hint="eastAsia"/>
          <w:b w:val="0"/>
          <w:bCs w:val="0"/>
          <w:kern w:val="2"/>
          <w:sz w:val="18"/>
          <w:szCs w:val="18"/>
        </w:rPr>
        <w:t>rr</w:t>
      </w:r>
      <w:r w:rsidR="003A3249">
        <w:rPr>
          <w:rFonts w:asciiTheme="minorEastAsia" w:eastAsiaTheme="minorEastAsia" w:hAnsiTheme="minorEastAsia" w:cstheme="minorBidi" w:hint="eastAsia"/>
          <w:b w:val="0"/>
          <w:bCs w:val="0"/>
          <w:kern w:val="2"/>
          <w:sz w:val="18"/>
          <w:szCs w:val="18"/>
        </w:rPr>
        <w:t>小波特征确定特征点主方向；最后生成特征点描述子，通过比较特征点间的欧氏距离</w:t>
      </w:r>
      <w:r w:rsidR="00235211">
        <w:rPr>
          <w:rFonts w:asciiTheme="minorEastAsia" w:eastAsiaTheme="minorEastAsia" w:hAnsiTheme="minorEastAsia" w:cstheme="minorBidi" w:hint="eastAsia"/>
          <w:b w:val="0"/>
          <w:bCs w:val="0"/>
          <w:kern w:val="2"/>
          <w:sz w:val="18"/>
          <w:szCs w:val="18"/>
        </w:rPr>
        <w:t>确定匹配程度。</w:t>
      </w:r>
    </w:p>
    <w:p w14:paraId="1C5B744D" w14:textId="262986FD" w:rsidR="003A3249" w:rsidRPr="00235211" w:rsidRDefault="003A3249" w:rsidP="00235211">
      <w:pPr>
        <w:rPr>
          <w:rFonts w:asciiTheme="minorEastAsia" w:hAnsiTheme="minorEastAsia"/>
          <w:sz w:val="18"/>
          <w:szCs w:val="18"/>
        </w:rPr>
      </w:pPr>
      <w:r>
        <w:rPr>
          <w:rFonts w:hint="eastAsia"/>
        </w:rPr>
        <w:t xml:space="preserve"> </w:t>
      </w:r>
      <w:r>
        <w:t xml:space="preserve">   </w:t>
      </w:r>
      <w:r w:rsidRPr="007D15E6">
        <w:rPr>
          <w:rFonts w:ascii="Times New Roman" w:hAnsi="Times New Roman" w:cs="Times New Roman" w:hint="eastAsia"/>
          <w:sz w:val="18"/>
          <w:szCs w:val="18"/>
        </w:rPr>
        <w:t>Hes</w:t>
      </w:r>
      <w:r w:rsidRPr="007D15E6">
        <w:rPr>
          <w:rFonts w:ascii="Times New Roman" w:hAnsi="Times New Roman" w:cs="Times New Roman"/>
          <w:sz w:val="18"/>
          <w:szCs w:val="18"/>
        </w:rPr>
        <w:t>sian</w:t>
      </w:r>
      <w:r w:rsidRPr="00235211">
        <w:rPr>
          <w:rFonts w:asciiTheme="minorEastAsia" w:hAnsiTheme="minorEastAsia" w:hint="eastAsia"/>
          <w:sz w:val="18"/>
          <w:szCs w:val="18"/>
        </w:rPr>
        <w:t>矩阵是一个多元函数的二阶偏导数构成的方阵，用于描述函数的局部曲率</w:t>
      </w:r>
      <w:r w:rsidR="00235211" w:rsidRPr="00235211">
        <w:rPr>
          <w:rFonts w:asciiTheme="minorEastAsia" w:hAnsiTheme="minorEastAsia" w:hint="eastAsia"/>
          <w:sz w:val="18"/>
          <w:szCs w:val="18"/>
        </w:rPr>
        <w:t>，是</w:t>
      </w:r>
      <w:r w:rsidR="00235211" w:rsidRPr="007D15E6">
        <w:rPr>
          <w:rFonts w:ascii="Times New Roman" w:hAnsi="Times New Roman" w:cs="Times New Roman" w:hint="eastAsia"/>
          <w:sz w:val="18"/>
          <w:szCs w:val="18"/>
        </w:rPr>
        <w:t>S</w:t>
      </w:r>
      <w:r w:rsidR="00235211" w:rsidRPr="007D15E6">
        <w:rPr>
          <w:rFonts w:ascii="Times New Roman" w:hAnsi="Times New Roman" w:cs="Times New Roman"/>
          <w:sz w:val="18"/>
          <w:szCs w:val="18"/>
        </w:rPr>
        <w:t>URF</w:t>
      </w:r>
      <w:r w:rsidR="00235211" w:rsidRPr="00235211">
        <w:rPr>
          <w:rFonts w:asciiTheme="minorEastAsia" w:hAnsiTheme="minorEastAsia" w:hint="eastAsia"/>
          <w:sz w:val="18"/>
          <w:szCs w:val="18"/>
        </w:rPr>
        <w:t>算法的核心。对于每一个像素点</w:t>
      </w:r>
      <m:oMath>
        <m:r>
          <w:rPr>
            <w:rFonts w:ascii="Cambria Math" w:hAnsi="Cambria Math"/>
            <w:sz w:val="18"/>
            <w:szCs w:val="18"/>
          </w:rPr>
          <m:t>l</m:t>
        </m:r>
        <m:d>
          <m:dPr>
            <m:ctrlPr>
              <w:rPr>
                <w:rFonts w:ascii="Cambria Math" w:hAnsi="Cambria Math"/>
                <w:i/>
                <w:sz w:val="18"/>
                <w:szCs w:val="18"/>
              </w:rPr>
            </m:ctrlPr>
          </m:dPr>
          <m:e>
            <m:r>
              <w:rPr>
                <w:rFonts w:ascii="Cambria Math" w:hAnsi="Cambria Math"/>
                <w:sz w:val="18"/>
                <w:szCs w:val="18"/>
              </w:rPr>
              <m:t>x,y</m:t>
            </m:r>
          </m:e>
        </m:d>
      </m:oMath>
      <w:r w:rsidR="00235211" w:rsidRPr="00235211">
        <w:rPr>
          <w:rFonts w:asciiTheme="minorEastAsia" w:hAnsiTheme="minorEastAsia" w:hint="eastAsia"/>
          <w:sz w:val="18"/>
          <w:szCs w:val="18"/>
        </w:rPr>
        <w:t>，都可以求出一个</w:t>
      </w:r>
      <w:r w:rsidR="00235211" w:rsidRPr="007D15E6">
        <w:rPr>
          <w:rFonts w:ascii="Times New Roman" w:hAnsi="Times New Roman" w:cs="Times New Roman" w:hint="eastAsia"/>
          <w:sz w:val="18"/>
          <w:szCs w:val="18"/>
        </w:rPr>
        <w:t>Hes</w:t>
      </w:r>
      <w:r w:rsidR="00235211" w:rsidRPr="007D15E6">
        <w:rPr>
          <w:rFonts w:ascii="Times New Roman" w:hAnsi="Times New Roman" w:cs="Times New Roman"/>
          <w:sz w:val="18"/>
          <w:szCs w:val="18"/>
        </w:rPr>
        <w:t>sian</w:t>
      </w:r>
      <w:r w:rsidR="00235211" w:rsidRPr="00235211">
        <w:rPr>
          <w:rFonts w:asciiTheme="minorEastAsia" w:hAnsiTheme="minorEastAsia" w:hint="eastAsia"/>
          <w:sz w:val="18"/>
          <w:szCs w:val="18"/>
        </w:rPr>
        <w:t>矩阵。</w:t>
      </w:r>
    </w:p>
    <w:p w14:paraId="6311D30B" w14:textId="4B54FEF4" w:rsidR="00235211" w:rsidRPr="00F04819" w:rsidRDefault="00235211" w:rsidP="007D15E6">
      <w:pPr>
        <w:ind w:firstLineChars="700" w:firstLine="965"/>
        <w:rPr>
          <w:rFonts w:asciiTheme="minorEastAsia" w:hAnsiTheme="minorEastAsia"/>
          <w:i/>
          <w:sz w:val="15"/>
          <w:szCs w:val="15"/>
        </w:rPr>
      </w:pPr>
      <m:oMath>
        <m:r>
          <w:rPr>
            <w:rFonts w:ascii="Cambria Math" w:hAnsi="Cambria Math"/>
            <w:sz w:val="15"/>
            <w:szCs w:val="15"/>
          </w:rPr>
          <m:t>H</m:t>
        </m:r>
        <m:d>
          <m:dPr>
            <m:ctrlPr>
              <w:rPr>
                <w:rFonts w:ascii="Cambria Math" w:hAnsi="Cambria Math"/>
                <w:i/>
                <w:sz w:val="15"/>
                <w:szCs w:val="15"/>
              </w:rPr>
            </m:ctrlPr>
          </m:dPr>
          <m:e>
            <m:r>
              <w:rPr>
                <w:rFonts w:ascii="Cambria Math" w:hAnsi="Cambria Math"/>
                <w:sz w:val="15"/>
                <w:szCs w:val="15"/>
              </w:rPr>
              <m:t>l</m:t>
            </m:r>
            <m:d>
              <m:dPr>
                <m:ctrlPr>
                  <w:rPr>
                    <w:rFonts w:ascii="Cambria Math" w:hAnsi="Cambria Math"/>
                    <w:i/>
                    <w:sz w:val="15"/>
                    <w:szCs w:val="15"/>
                  </w:rPr>
                </m:ctrlPr>
              </m:dPr>
              <m:e>
                <m:r>
                  <w:rPr>
                    <w:rFonts w:ascii="Cambria Math" w:hAnsi="Cambria Math"/>
                    <w:sz w:val="15"/>
                    <w:szCs w:val="15"/>
                  </w:rPr>
                  <m:t>x,y</m:t>
                </m:r>
              </m:e>
            </m:d>
          </m:e>
        </m:d>
        <m:r>
          <w:rPr>
            <w:rFonts w:ascii="Cambria Math" w:hAnsi="Cambria Math"/>
            <w:sz w:val="15"/>
            <w:szCs w:val="15"/>
          </w:rPr>
          <m:t>=</m:t>
        </m:r>
        <m:d>
          <m:dPr>
            <m:begChr m:val="["/>
            <m:endChr m:val="]"/>
            <m:ctrlPr>
              <w:rPr>
                <w:rFonts w:ascii="Cambria Math" w:hAnsi="Cambria Math"/>
                <w:i/>
                <w:sz w:val="15"/>
                <w:szCs w:val="15"/>
              </w:rPr>
            </m:ctrlPr>
          </m:dPr>
          <m:e>
            <m:m>
              <m:mPr>
                <m:mcs>
                  <m:mc>
                    <m:mcPr>
                      <m:count m:val="2"/>
                      <m:mcJc m:val="center"/>
                    </m:mcPr>
                  </m:mc>
                </m:mcs>
                <m:ctrlPr>
                  <w:rPr>
                    <w:rFonts w:ascii="Cambria Math" w:hAnsi="Cambria Math"/>
                    <w:i/>
                    <w:sz w:val="15"/>
                    <w:szCs w:val="15"/>
                  </w:rPr>
                </m:ctrlPr>
              </m:mPr>
              <m:mr>
                <m:e>
                  <m:f>
                    <m:fPr>
                      <m:ctrlPr>
                        <w:rPr>
                          <w:rFonts w:ascii="Cambria Math" w:hAnsi="Cambria Math"/>
                          <w:i/>
                          <w:sz w:val="15"/>
                          <w:szCs w:val="15"/>
                        </w:rPr>
                      </m:ctrlPr>
                    </m:fPr>
                    <m:num>
                      <m:sSup>
                        <m:sSupPr>
                          <m:ctrlPr>
                            <w:rPr>
                              <w:rFonts w:ascii="Cambria Math" w:hAnsi="Cambria Math" w:cs="宋体"/>
                              <w:i/>
                              <w:kern w:val="0"/>
                              <w:sz w:val="15"/>
                              <w:szCs w:val="15"/>
                            </w:rPr>
                          </m:ctrlPr>
                        </m:sSupPr>
                        <m:e>
                          <m:r>
                            <w:rPr>
                              <w:rFonts w:ascii="Cambria Math" w:hAnsi="Cambria Math"/>
                              <w:sz w:val="15"/>
                              <w:szCs w:val="15"/>
                            </w:rPr>
                            <m:t>∂</m:t>
                          </m:r>
                        </m:e>
                        <m:sup>
                          <m:r>
                            <m:rPr>
                              <m:sty m:val="bi"/>
                            </m:rPr>
                            <w:rPr>
                              <w:rFonts w:ascii="Cambria Math" w:hAnsi="Cambria Math"/>
                              <w:sz w:val="15"/>
                              <w:szCs w:val="15"/>
                            </w:rPr>
                            <m:t>2</m:t>
                          </m:r>
                        </m:sup>
                      </m:sSup>
                      <m:r>
                        <m:rPr>
                          <m:sty m:val="bi"/>
                        </m:rPr>
                        <w:rPr>
                          <w:rFonts w:ascii="Cambria Math" w:hAnsi="Cambria Math"/>
                          <w:sz w:val="15"/>
                          <w:szCs w:val="15"/>
                        </w:rPr>
                        <m:t>l</m:t>
                      </m:r>
                    </m:num>
                    <m:den>
                      <m:r>
                        <w:rPr>
                          <w:rFonts w:ascii="Cambria Math" w:hAnsi="Cambria Math"/>
                          <w:sz w:val="15"/>
                          <w:szCs w:val="15"/>
                        </w:rPr>
                        <m:t>∂</m:t>
                      </m:r>
                      <m:sSup>
                        <m:sSupPr>
                          <m:ctrlPr>
                            <w:rPr>
                              <w:rFonts w:ascii="Cambria Math" w:hAnsi="Cambria Math" w:cs="宋体"/>
                              <w:i/>
                              <w:kern w:val="0"/>
                              <w:sz w:val="15"/>
                              <w:szCs w:val="15"/>
                            </w:rPr>
                          </m:ctrlPr>
                        </m:sSupPr>
                        <m:e>
                          <m:r>
                            <m:rPr>
                              <m:sty m:val="bi"/>
                            </m:rPr>
                            <w:rPr>
                              <w:rFonts w:ascii="Cambria Math" w:hAnsi="Cambria Math"/>
                              <w:sz w:val="15"/>
                              <w:szCs w:val="15"/>
                            </w:rPr>
                            <m:t>x</m:t>
                          </m:r>
                        </m:e>
                        <m:sup>
                          <m:r>
                            <m:rPr>
                              <m:sty m:val="bi"/>
                            </m:rPr>
                            <w:rPr>
                              <w:rFonts w:ascii="Cambria Math" w:hAnsi="Cambria Math"/>
                              <w:sz w:val="15"/>
                              <w:szCs w:val="15"/>
                            </w:rPr>
                            <m:t>2</m:t>
                          </m:r>
                        </m:sup>
                      </m:sSup>
                    </m:den>
                  </m:f>
                </m:e>
                <m:e>
                  <m:f>
                    <m:fPr>
                      <m:ctrlPr>
                        <w:rPr>
                          <w:rFonts w:ascii="Cambria Math" w:hAnsi="Cambria Math"/>
                          <w:i/>
                          <w:sz w:val="15"/>
                          <w:szCs w:val="15"/>
                        </w:rPr>
                      </m:ctrlPr>
                    </m:fPr>
                    <m:num>
                      <m:sSup>
                        <m:sSupPr>
                          <m:ctrlPr>
                            <w:rPr>
                              <w:rFonts w:ascii="Cambria Math" w:hAnsi="Cambria Math" w:cs="宋体"/>
                              <w:i/>
                              <w:kern w:val="0"/>
                              <w:sz w:val="15"/>
                              <w:szCs w:val="15"/>
                            </w:rPr>
                          </m:ctrlPr>
                        </m:sSupPr>
                        <m:e>
                          <m:r>
                            <w:rPr>
                              <w:rFonts w:ascii="Cambria Math" w:hAnsi="Cambria Math"/>
                              <w:sz w:val="15"/>
                              <w:szCs w:val="15"/>
                            </w:rPr>
                            <m:t>∂</m:t>
                          </m:r>
                        </m:e>
                        <m:sup>
                          <m:r>
                            <m:rPr>
                              <m:sty m:val="bi"/>
                            </m:rPr>
                            <w:rPr>
                              <w:rFonts w:ascii="Cambria Math" w:hAnsi="Cambria Math"/>
                              <w:sz w:val="15"/>
                              <w:szCs w:val="15"/>
                            </w:rPr>
                            <m:t>2</m:t>
                          </m:r>
                        </m:sup>
                      </m:sSup>
                      <m:r>
                        <m:rPr>
                          <m:sty m:val="bi"/>
                        </m:rPr>
                        <w:rPr>
                          <w:rFonts w:ascii="Cambria Math" w:hAnsi="Cambria Math"/>
                          <w:sz w:val="15"/>
                          <w:szCs w:val="15"/>
                        </w:rPr>
                        <m:t>l</m:t>
                      </m:r>
                    </m:num>
                    <m:den>
                      <m:r>
                        <w:rPr>
                          <w:rFonts w:ascii="Cambria Math" w:hAnsi="Cambria Math"/>
                          <w:sz w:val="15"/>
                          <w:szCs w:val="15"/>
                        </w:rPr>
                        <m:t>∂</m:t>
                      </m:r>
                      <m:r>
                        <m:rPr>
                          <m:sty m:val="bi"/>
                        </m:rPr>
                        <w:rPr>
                          <w:rFonts w:ascii="Cambria Math" w:hAnsi="Cambria Math"/>
                          <w:sz w:val="15"/>
                          <w:szCs w:val="15"/>
                        </w:rPr>
                        <m:t>x</m:t>
                      </m:r>
                      <m:r>
                        <w:rPr>
                          <w:rFonts w:ascii="Cambria Math" w:hAnsi="Cambria Math"/>
                          <w:sz w:val="15"/>
                          <w:szCs w:val="15"/>
                        </w:rPr>
                        <m:t>∂</m:t>
                      </m:r>
                      <m:r>
                        <m:rPr>
                          <m:sty m:val="bi"/>
                        </m:rPr>
                        <w:rPr>
                          <w:rFonts w:ascii="Cambria Math" w:hAnsi="Cambria Math"/>
                          <w:sz w:val="15"/>
                          <w:szCs w:val="15"/>
                        </w:rPr>
                        <m:t>y</m:t>
                      </m:r>
                    </m:den>
                  </m:f>
                </m:e>
              </m:mr>
              <m:mr>
                <m:e>
                  <m:f>
                    <m:fPr>
                      <m:ctrlPr>
                        <w:rPr>
                          <w:rFonts w:ascii="Cambria Math" w:hAnsi="Cambria Math"/>
                          <w:i/>
                          <w:sz w:val="15"/>
                          <w:szCs w:val="15"/>
                        </w:rPr>
                      </m:ctrlPr>
                    </m:fPr>
                    <m:num>
                      <m:sSup>
                        <m:sSupPr>
                          <m:ctrlPr>
                            <w:rPr>
                              <w:rFonts w:ascii="Cambria Math" w:hAnsi="Cambria Math" w:cs="宋体"/>
                              <w:i/>
                              <w:kern w:val="0"/>
                              <w:sz w:val="15"/>
                              <w:szCs w:val="15"/>
                            </w:rPr>
                          </m:ctrlPr>
                        </m:sSupPr>
                        <m:e>
                          <m:r>
                            <w:rPr>
                              <w:rFonts w:ascii="Cambria Math" w:hAnsi="Cambria Math"/>
                              <w:sz w:val="15"/>
                              <w:szCs w:val="15"/>
                            </w:rPr>
                            <m:t>∂</m:t>
                          </m:r>
                        </m:e>
                        <m:sup>
                          <m:r>
                            <m:rPr>
                              <m:sty m:val="bi"/>
                            </m:rPr>
                            <w:rPr>
                              <w:rFonts w:ascii="Cambria Math" w:hAnsi="Cambria Math"/>
                              <w:sz w:val="15"/>
                              <w:szCs w:val="15"/>
                            </w:rPr>
                            <m:t>2</m:t>
                          </m:r>
                        </m:sup>
                      </m:sSup>
                      <m:r>
                        <m:rPr>
                          <m:sty m:val="bi"/>
                        </m:rPr>
                        <w:rPr>
                          <w:rFonts w:ascii="Cambria Math" w:hAnsi="Cambria Math"/>
                          <w:sz w:val="15"/>
                          <w:szCs w:val="15"/>
                        </w:rPr>
                        <m:t>l</m:t>
                      </m:r>
                    </m:num>
                    <m:den>
                      <m:r>
                        <w:rPr>
                          <w:rFonts w:ascii="Cambria Math" w:hAnsi="Cambria Math"/>
                          <w:sz w:val="15"/>
                          <w:szCs w:val="15"/>
                        </w:rPr>
                        <m:t>∂</m:t>
                      </m:r>
                      <m:r>
                        <m:rPr>
                          <m:sty m:val="bi"/>
                        </m:rPr>
                        <w:rPr>
                          <w:rFonts w:ascii="Cambria Math" w:hAnsi="Cambria Math"/>
                          <w:sz w:val="15"/>
                          <w:szCs w:val="15"/>
                        </w:rPr>
                        <m:t>y</m:t>
                      </m:r>
                      <m:r>
                        <w:rPr>
                          <w:rFonts w:ascii="Cambria Math" w:hAnsi="Cambria Math"/>
                          <w:sz w:val="15"/>
                          <w:szCs w:val="15"/>
                        </w:rPr>
                        <m:t>∂</m:t>
                      </m:r>
                      <m:r>
                        <m:rPr>
                          <m:sty m:val="bi"/>
                        </m:rPr>
                        <w:rPr>
                          <w:rFonts w:ascii="Cambria Math" w:hAnsi="Cambria Math"/>
                          <w:sz w:val="15"/>
                          <w:szCs w:val="15"/>
                        </w:rPr>
                        <m:t>x</m:t>
                      </m:r>
                    </m:den>
                  </m:f>
                </m:e>
                <m:e>
                  <m:f>
                    <m:fPr>
                      <m:ctrlPr>
                        <w:rPr>
                          <w:rFonts w:ascii="Cambria Math" w:hAnsi="Cambria Math"/>
                          <w:i/>
                          <w:sz w:val="15"/>
                          <w:szCs w:val="15"/>
                        </w:rPr>
                      </m:ctrlPr>
                    </m:fPr>
                    <m:num>
                      <m:sSup>
                        <m:sSupPr>
                          <m:ctrlPr>
                            <w:rPr>
                              <w:rFonts w:ascii="Cambria Math" w:hAnsi="Cambria Math" w:cs="宋体"/>
                              <w:i/>
                              <w:kern w:val="0"/>
                              <w:sz w:val="15"/>
                              <w:szCs w:val="15"/>
                            </w:rPr>
                          </m:ctrlPr>
                        </m:sSupPr>
                        <m:e>
                          <m:r>
                            <w:rPr>
                              <w:rFonts w:ascii="Cambria Math" w:hAnsi="Cambria Math"/>
                              <w:sz w:val="15"/>
                              <w:szCs w:val="15"/>
                            </w:rPr>
                            <m:t>∂</m:t>
                          </m:r>
                        </m:e>
                        <m:sup>
                          <m:r>
                            <m:rPr>
                              <m:sty m:val="bi"/>
                            </m:rPr>
                            <w:rPr>
                              <w:rFonts w:ascii="Cambria Math" w:hAnsi="Cambria Math"/>
                              <w:sz w:val="15"/>
                              <w:szCs w:val="15"/>
                            </w:rPr>
                            <m:t>2</m:t>
                          </m:r>
                        </m:sup>
                      </m:sSup>
                      <m:r>
                        <m:rPr>
                          <m:sty m:val="bi"/>
                        </m:rPr>
                        <w:rPr>
                          <w:rFonts w:ascii="Cambria Math" w:hAnsi="Cambria Math"/>
                          <w:sz w:val="15"/>
                          <w:szCs w:val="15"/>
                        </w:rPr>
                        <m:t>l</m:t>
                      </m:r>
                    </m:num>
                    <m:den>
                      <m:r>
                        <w:rPr>
                          <w:rFonts w:ascii="Cambria Math" w:hAnsi="Cambria Math"/>
                          <w:sz w:val="15"/>
                          <w:szCs w:val="15"/>
                        </w:rPr>
                        <m:t>∂</m:t>
                      </m:r>
                      <m:sSup>
                        <m:sSupPr>
                          <m:ctrlPr>
                            <w:rPr>
                              <w:rFonts w:ascii="Cambria Math" w:hAnsi="Cambria Math" w:cs="宋体"/>
                              <w:i/>
                              <w:kern w:val="0"/>
                              <w:sz w:val="15"/>
                              <w:szCs w:val="15"/>
                            </w:rPr>
                          </m:ctrlPr>
                        </m:sSupPr>
                        <m:e>
                          <m:r>
                            <m:rPr>
                              <m:sty m:val="bi"/>
                            </m:rPr>
                            <w:rPr>
                              <w:rFonts w:ascii="Cambria Math" w:hAnsi="Cambria Math"/>
                              <w:sz w:val="15"/>
                              <w:szCs w:val="15"/>
                            </w:rPr>
                            <m:t>y</m:t>
                          </m:r>
                        </m:e>
                        <m:sup>
                          <m:r>
                            <m:rPr>
                              <m:sty m:val="bi"/>
                            </m:rPr>
                            <w:rPr>
                              <w:rFonts w:ascii="Cambria Math" w:hAnsi="Cambria Math"/>
                              <w:sz w:val="15"/>
                              <w:szCs w:val="15"/>
                            </w:rPr>
                            <m:t>2</m:t>
                          </m:r>
                        </m:sup>
                      </m:sSup>
                    </m:den>
                  </m:f>
                </m:e>
              </m:mr>
            </m:m>
          </m:e>
        </m:d>
      </m:oMath>
      <w:r w:rsidR="007D15E6">
        <w:rPr>
          <w:rFonts w:asciiTheme="minorEastAsia" w:hAnsiTheme="minorEastAsia" w:hint="eastAsia"/>
          <w:i/>
          <w:sz w:val="15"/>
          <w:szCs w:val="15"/>
        </w:rPr>
        <w:t xml:space="preserve"> </w:t>
      </w:r>
      <w:r w:rsidR="007D15E6">
        <w:rPr>
          <w:rFonts w:asciiTheme="minorEastAsia" w:hAnsiTheme="minorEastAsia"/>
          <w:i/>
          <w:sz w:val="15"/>
          <w:szCs w:val="15"/>
        </w:rPr>
        <w:t xml:space="preserve">               </w:t>
      </w:r>
      <w:r w:rsidR="007D15E6">
        <w:rPr>
          <w:rFonts w:ascii="Times New Roman" w:hAnsi="Times New Roman" w:cs="Times New Roman"/>
          <w:sz w:val="18"/>
          <w:szCs w:val="18"/>
        </w:rPr>
        <w:t>(10)</w:t>
      </w:r>
    </w:p>
    <w:p w14:paraId="492A6F8C" w14:textId="115CB95C" w:rsidR="00235211" w:rsidRDefault="00235211" w:rsidP="00235211">
      <w:pPr>
        <w:ind w:firstLine="345"/>
        <w:rPr>
          <w:rFonts w:asciiTheme="minorEastAsia" w:hAnsiTheme="minorEastAsia"/>
          <w:iCs/>
          <w:sz w:val="18"/>
          <w:szCs w:val="18"/>
        </w:rPr>
      </w:pPr>
      <w:r>
        <w:rPr>
          <w:rFonts w:asciiTheme="minorEastAsia" w:hAnsiTheme="minorEastAsia" w:hint="eastAsia"/>
          <w:iCs/>
          <w:sz w:val="18"/>
          <w:szCs w:val="18"/>
        </w:rPr>
        <w:t>通过对</w:t>
      </w:r>
      <w:r w:rsidRPr="007D15E6">
        <w:rPr>
          <w:rFonts w:ascii="Times New Roman" w:hAnsi="Times New Roman" w:cs="Times New Roman"/>
          <w:sz w:val="18"/>
          <w:szCs w:val="18"/>
        </w:rPr>
        <w:t>H</w:t>
      </w:r>
      <w:r w:rsidRPr="007D15E6">
        <w:rPr>
          <w:rFonts w:ascii="Times New Roman" w:hAnsi="Times New Roman" w:cs="Times New Roman" w:hint="eastAsia"/>
          <w:sz w:val="18"/>
          <w:szCs w:val="18"/>
        </w:rPr>
        <w:t>ess</w:t>
      </w:r>
      <w:r w:rsidRPr="007D15E6">
        <w:rPr>
          <w:rFonts w:ascii="Times New Roman" w:hAnsi="Times New Roman" w:cs="Times New Roman"/>
          <w:sz w:val="18"/>
          <w:szCs w:val="18"/>
        </w:rPr>
        <w:t>ian</w:t>
      </w:r>
      <w:r>
        <w:rPr>
          <w:rFonts w:asciiTheme="minorEastAsia" w:hAnsiTheme="minorEastAsia" w:hint="eastAsia"/>
          <w:iCs/>
          <w:sz w:val="18"/>
          <w:szCs w:val="18"/>
        </w:rPr>
        <w:t>矩阵判别式求取局部极大值以此确定关键点。</w:t>
      </w:r>
    </w:p>
    <w:p w14:paraId="0330FC9E" w14:textId="3009C1D4" w:rsidR="00235211" w:rsidRPr="00F04819" w:rsidRDefault="00235211" w:rsidP="00235211">
      <w:pPr>
        <w:ind w:firstLine="345"/>
        <w:rPr>
          <w:rFonts w:asciiTheme="minorEastAsia" w:hAnsiTheme="minorEastAsia"/>
          <w:sz w:val="15"/>
          <w:szCs w:val="15"/>
        </w:rPr>
      </w:pPr>
      <w:r>
        <w:rPr>
          <w:rFonts w:asciiTheme="minorEastAsia" w:hAnsiTheme="minorEastAsia"/>
          <w:iCs/>
          <w:sz w:val="18"/>
          <w:szCs w:val="18"/>
        </w:rPr>
        <w:t xml:space="preserve">      </w:t>
      </w:r>
      <m:oMath>
        <m:r>
          <w:rPr>
            <w:rFonts w:ascii="Cambria Math" w:hAnsi="Cambria Math"/>
            <w:sz w:val="18"/>
            <w:szCs w:val="18"/>
          </w:rPr>
          <m:t xml:space="preserve">     </m:t>
        </m:r>
        <m:r>
          <w:rPr>
            <w:rFonts w:ascii="Cambria Math" w:hAnsi="Cambria Math" w:hint="eastAsia"/>
            <w:sz w:val="15"/>
            <w:szCs w:val="15"/>
          </w:rPr>
          <m:t>det</m:t>
        </m:r>
        <m:d>
          <m:dPr>
            <m:ctrlPr>
              <w:rPr>
                <w:rFonts w:ascii="Cambria Math" w:hAnsi="Cambria Math"/>
                <w:i/>
                <w:iCs/>
                <w:sz w:val="15"/>
                <w:szCs w:val="15"/>
              </w:rPr>
            </m:ctrlPr>
          </m:dPr>
          <m:e>
            <m:r>
              <w:rPr>
                <w:rFonts w:ascii="Cambria Math" w:hAnsi="Cambria Math"/>
                <w:sz w:val="15"/>
                <w:szCs w:val="15"/>
              </w:rPr>
              <m:t>H</m:t>
            </m:r>
          </m:e>
        </m:d>
        <m:r>
          <w:rPr>
            <w:rFonts w:ascii="Cambria Math" w:hAnsi="Cambria Math"/>
            <w:sz w:val="15"/>
            <w:szCs w:val="15"/>
          </w:rPr>
          <m:t>=</m:t>
        </m:r>
        <m:f>
          <m:fPr>
            <m:ctrlPr>
              <w:rPr>
                <w:rFonts w:ascii="Cambria Math" w:hAnsi="Cambria Math"/>
                <w:i/>
                <w:sz w:val="15"/>
                <w:szCs w:val="15"/>
              </w:rPr>
            </m:ctrlPr>
          </m:fPr>
          <m:num>
            <m:sSup>
              <m:sSupPr>
                <m:ctrlPr>
                  <w:rPr>
                    <w:rFonts w:ascii="Cambria Math" w:hAnsi="Cambria Math" w:cs="宋体"/>
                    <w:i/>
                    <w:kern w:val="0"/>
                    <w:sz w:val="15"/>
                    <w:szCs w:val="15"/>
                  </w:rPr>
                </m:ctrlPr>
              </m:sSupPr>
              <m:e>
                <m:r>
                  <w:rPr>
                    <w:rFonts w:ascii="Cambria Math" w:hAnsi="Cambria Math"/>
                    <w:sz w:val="15"/>
                    <w:szCs w:val="15"/>
                  </w:rPr>
                  <m:t>∂</m:t>
                </m:r>
              </m:e>
              <m:sup>
                <m:r>
                  <m:rPr>
                    <m:sty m:val="bi"/>
                  </m:rPr>
                  <w:rPr>
                    <w:rFonts w:ascii="Cambria Math" w:hAnsi="Cambria Math"/>
                    <w:sz w:val="15"/>
                    <w:szCs w:val="15"/>
                  </w:rPr>
                  <m:t>2</m:t>
                </m:r>
              </m:sup>
            </m:sSup>
            <m:r>
              <m:rPr>
                <m:sty m:val="bi"/>
              </m:rPr>
              <w:rPr>
                <w:rFonts w:ascii="Cambria Math" w:hAnsi="Cambria Math"/>
                <w:sz w:val="15"/>
                <w:szCs w:val="15"/>
              </w:rPr>
              <m:t>l</m:t>
            </m:r>
          </m:num>
          <m:den>
            <m:r>
              <w:rPr>
                <w:rFonts w:ascii="Cambria Math" w:hAnsi="Cambria Math"/>
                <w:sz w:val="15"/>
                <w:szCs w:val="15"/>
              </w:rPr>
              <m:t>∂</m:t>
            </m:r>
            <m:sSup>
              <m:sSupPr>
                <m:ctrlPr>
                  <w:rPr>
                    <w:rFonts w:ascii="Cambria Math" w:hAnsi="Cambria Math" w:cs="宋体"/>
                    <w:i/>
                    <w:kern w:val="0"/>
                    <w:sz w:val="15"/>
                    <w:szCs w:val="15"/>
                  </w:rPr>
                </m:ctrlPr>
              </m:sSupPr>
              <m:e>
                <m:r>
                  <m:rPr>
                    <m:sty m:val="bi"/>
                  </m:rPr>
                  <w:rPr>
                    <w:rFonts w:ascii="Cambria Math" w:hAnsi="Cambria Math"/>
                    <w:sz w:val="15"/>
                    <w:szCs w:val="15"/>
                  </w:rPr>
                  <m:t>x</m:t>
                </m:r>
              </m:e>
              <m:sup>
                <m:r>
                  <m:rPr>
                    <m:sty m:val="bi"/>
                  </m:rPr>
                  <w:rPr>
                    <w:rFonts w:ascii="Cambria Math" w:hAnsi="Cambria Math"/>
                    <w:sz w:val="15"/>
                    <w:szCs w:val="15"/>
                  </w:rPr>
                  <m:t>2</m:t>
                </m:r>
              </m:sup>
            </m:sSup>
          </m:den>
        </m:f>
        <m:f>
          <m:fPr>
            <m:ctrlPr>
              <w:rPr>
                <w:rFonts w:ascii="Cambria Math" w:hAnsi="Cambria Math"/>
                <w:i/>
                <w:sz w:val="15"/>
                <w:szCs w:val="15"/>
              </w:rPr>
            </m:ctrlPr>
          </m:fPr>
          <m:num>
            <m:sSup>
              <m:sSupPr>
                <m:ctrlPr>
                  <w:rPr>
                    <w:rFonts w:ascii="Cambria Math" w:hAnsi="Cambria Math" w:cs="宋体"/>
                    <w:i/>
                    <w:kern w:val="0"/>
                    <w:sz w:val="15"/>
                    <w:szCs w:val="15"/>
                  </w:rPr>
                </m:ctrlPr>
              </m:sSupPr>
              <m:e>
                <m:r>
                  <w:rPr>
                    <w:rFonts w:ascii="Cambria Math" w:hAnsi="Cambria Math"/>
                    <w:sz w:val="15"/>
                    <w:szCs w:val="15"/>
                  </w:rPr>
                  <m:t>∂</m:t>
                </m:r>
              </m:e>
              <m:sup>
                <m:r>
                  <m:rPr>
                    <m:sty m:val="bi"/>
                  </m:rPr>
                  <w:rPr>
                    <w:rFonts w:ascii="Cambria Math" w:hAnsi="Cambria Math"/>
                    <w:sz w:val="15"/>
                    <w:szCs w:val="15"/>
                  </w:rPr>
                  <m:t>2</m:t>
                </m:r>
              </m:sup>
            </m:sSup>
            <m:r>
              <m:rPr>
                <m:sty m:val="bi"/>
              </m:rPr>
              <w:rPr>
                <w:rFonts w:ascii="Cambria Math" w:hAnsi="Cambria Math"/>
                <w:sz w:val="15"/>
                <w:szCs w:val="15"/>
              </w:rPr>
              <m:t>l</m:t>
            </m:r>
          </m:num>
          <m:den>
            <m:r>
              <w:rPr>
                <w:rFonts w:ascii="Cambria Math" w:hAnsi="Cambria Math"/>
                <w:sz w:val="15"/>
                <w:szCs w:val="15"/>
              </w:rPr>
              <m:t>∂</m:t>
            </m:r>
            <m:sSup>
              <m:sSupPr>
                <m:ctrlPr>
                  <w:rPr>
                    <w:rFonts w:ascii="Cambria Math" w:hAnsi="Cambria Math" w:cs="宋体"/>
                    <w:i/>
                    <w:kern w:val="0"/>
                    <w:sz w:val="15"/>
                    <w:szCs w:val="15"/>
                  </w:rPr>
                </m:ctrlPr>
              </m:sSupPr>
              <m:e>
                <m:r>
                  <m:rPr>
                    <m:sty m:val="bi"/>
                  </m:rPr>
                  <w:rPr>
                    <w:rFonts w:ascii="Cambria Math" w:hAnsi="Cambria Math"/>
                    <w:sz w:val="15"/>
                    <w:szCs w:val="15"/>
                  </w:rPr>
                  <m:t>y</m:t>
                </m:r>
              </m:e>
              <m:sup>
                <m:r>
                  <m:rPr>
                    <m:sty m:val="bi"/>
                  </m:rPr>
                  <w:rPr>
                    <w:rFonts w:ascii="Cambria Math" w:hAnsi="Cambria Math"/>
                    <w:sz w:val="15"/>
                    <w:szCs w:val="15"/>
                  </w:rPr>
                  <m:t>2</m:t>
                </m:r>
              </m:sup>
            </m:sSup>
          </m:den>
        </m:f>
        <m:r>
          <w:rPr>
            <w:rFonts w:ascii="Cambria Math" w:hAnsi="Cambria Math"/>
            <w:sz w:val="15"/>
            <w:szCs w:val="15"/>
          </w:rPr>
          <m:t xml:space="preserve">- </m:t>
        </m:r>
        <m:d>
          <m:dPr>
            <m:ctrlPr>
              <w:rPr>
                <w:rFonts w:ascii="Cambria Math" w:hAnsi="Cambria Math"/>
                <w:i/>
                <w:sz w:val="15"/>
                <w:szCs w:val="15"/>
              </w:rPr>
            </m:ctrlPr>
          </m:dPr>
          <m:e>
            <m:f>
              <m:fPr>
                <m:ctrlPr>
                  <w:rPr>
                    <w:rFonts w:ascii="Cambria Math" w:hAnsi="Cambria Math"/>
                    <w:i/>
                    <w:sz w:val="15"/>
                    <w:szCs w:val="15"/>
                  </w:rPr>
                </m:ctrlPr>
              </m:fPr>
              <m:num>
                <m:sSup>
                  <m:sSupPr>
                    <m:ctrlPr>
                      <w:rPr>
                        <w:rFonts w:ascii="Cambria Math" w:hAnsi="Cambria Math" w:cs="宋体"/>
                        <w:i/>
                        <w:kern w:val="0"/>
                        <w:sz w:val="15"/>
                        <w:szCs w:val="15"/>
                      </w:rPr>
                    </m:ctrlPr>
                  </m:sSupPr>
                  <m:e>
                    <m:r>
                      <w:rPr>
                        <w:rFonts w:ascii="Cambria Math" w:hAnsi="Cambria Math"/>
                        <w:sz w:val="15"/>
                        <w:szCs w:val="15"/>
                      </w:rPr>
                      <m:t>∂</m:t>
                    </m:r>
                  </m:e>
                  <m:sup>
                    <m:r>
                      <m:rPr>
                        <m:sty m:val="bi"/>
                      </m:rPr>
                      <w:rPr>
                        <w:rFonts w:ascii="Cambria Math" w:hAnsi="Cambria Math"/>
                        <w:sz w:val="15"/>
                        <w:szCs w:val="15"/>
                      </w:rPr>
                      <m:t>2</m:t>
                    </m:r>
                  </m:sup>
                </m:sSup>
                <m:r>
                  <m:rPr>
                    <m:sty m:val="bi"/>
                  </m:rPr>
                  <w:rPr>
                    <w:rFonts w:ascii="Cambria Math" w:hAnsi="Cambria Math"/>
                    <w:sz w:val="15"/>
                    <w:szCs w:val="15"/>
                  </w:rPr>
                  <m:t>l</m:t>
                </m:r>
              </m:num>
              <m:den>
                <m:r>
                  <w:rPr>
                    <w:rFonts w:ascii="Cambria Math" w:hAnsi="Cambria Math"/>
                    <w:sz w:val="15"/>
                    <w:szCs w:val="15"/>
                  </w:rPr>
                  <m:t>∂</m:t>
                </m:r>
                <m:r>
                  <m:rPr>
                    <m:sty m:val="bi"/>
                  </m:rPr>
                  <w:rPr>
                    <w:rFonts w:ascii="Cambria Math" w:hAnsi="Cambria Math"/>
                    <w:sz w:val="15"/>
                    <w:szCs w:val="15"/>
                  </w:rPr>
                  <m:t>x</m:t>
                </m:r>
                <m:r>
                  <w:rPr>
                    <w:rFonts w:ascii="Cambria Math" w:hAnsi="Cambria Math"/>
                    <w:sz w:val="15"/>
                    <w:szCs w:val="15"/>
                  </w:rPr>
                  <m:t>∂</m:t>
                </m:r>
                <m:r>
                  <m:rPr>
                    <m:sty m:val="bi"/>
                  </m:rPr>
                  <w:rPr>
                    <w:rFonts w:ascii="Cambria Math" w:hAnsi="Cambria Math"/>
                    <w:sz w:val="15"/>
                    <w:szCs w:val="15"/>
                  </w:rPr>
                  <m:t>y</m:t>
                </m:r>
              </m:den>
            </m:f>
            <m:f>
              <m:fPr>
                <m:ctrlPr>
                  <w:rPr>
                    <w:rFonts w:ascii="Cambria Math" w:hAnsi="Cambria Math"/>
                    <w:i/>
                    <w:sz w:val="15"/>
                    <w:szCs w:val="15"/>
                  </w:rPr>
                </m:ctrlPr>
              </m:fPr>
              <m:num>
                <m:sSup>
                  <m:sSupPr>
                    <m:ctrlPr>
                      <w:rPr>
                        <w:rFonts w:ascii="Cambria Math" w:hAnsi="Cambria Math" w:cs="宋体"/>
                        <w:i/>
                        <w:kern w:val="0"/>
                        <w:sz w:val="15"/>
                        <w:szCs w:val="15"/>
                      </w:rPr>
                    </m:ctrlPr>
                  </m:sSupPr>
                  <m:e>
                    <m:r>
                      <w:rPr>
                        <w:rFonts w:ascii="Cambria Math" w:hAnsi="Cambria Math"/>
                        <w:sz w:val="15"/>
                        <w:szCs w:val="15"/>
                      </w:rPr>
                      <m:t>∂</m:t>
                    </m:r>
                  </m:e>
                  <m:sup>
                    <m:r>
                      <m:rPr>
                        <m:sty m:val="bi"/>
                      </m:rPr>
                      <w:rPr>
                        <w:rFonts w:ascii="Cambria Math" w:hAnsi="Cambria Math"/>
                        <w:sz w:val="15"/>
                        <w:szCs w:val="15"/>
                      </w:rPr>
                      <m:t>2</m:t>
                    </m:r>
                  </m:sup>
                </m:sSup>
                <m:r>
                  <m:rPr>
                    <m:sty m:val="bi"/>
                  </m:rPr>
                  <w:rPr>
                    <w:rFonts w:ascii="Cambria Math" w:hAnsi="Cambria Math"/>
                    <w:sz w:val="15"/>
                    <w:szCs w:val="15"/>
                  </w:rPr>
                  <m:t>l</m:t>
                </m:r>
              </m:num>
              <m:den>
                <m:r>
                  <w:rPr>
                    <w:rFonts w:ascii="Cambria Math" w:hAnsi="Cambria Math"/>
                    <w:sz w:val="15"/>
                    <w:szCs w:val="15"/>
                  </w:rPr>
                  <m:t>∂</m:t>
                </m:r>
                <m:r>
                  <m:rPr>
                    <m:sty m:val="bi"/>
                  </m:rPr>
                  <w:rPr>
                    <w:rFonts w:ascii="Cambria Math" w:hAnsi="Cambria Math"/>
                    <w:sz w:val="15"/>
                    <w:szCs w:val="15"/>
                  </w:rPr>
                  <m:t>y</m:t>
                </m:r>
                <m:r>
                  <w:rPr>
                    <w:rFonts w:ascii="Cambria Math" w:hAnsi="Cambria Math"/>
                    <w:sz w:val="15"/>
                    <w:szCs w:val="15"/>
                  </w:rPr>
                  <m:t>∂</m:t>
                </m:r>
                <m:r>
                  <m:rPr>
                    <m:sty m:val="bi"/>
                  </m:rPr>
                  <w:rPr>
                    <w:rFonts w:ascii="Cambria Math" w:hAnsi="Cambria Math"/>
                    <w:sz w:val="15"/>
                    <w:szCs w:val="15"/>
                  </w:rPr>
                  <m:t>x</m:t>
                </m:r>
              </m:den>
            </m:f>
          </m:e>
        </m:d>
      </m:oMath>
      <w:r w:rsidR="007D15E6">
        <w:rPr>
          <w:rFonts w:asciiTheme="minorEastAsia" w:hAnsiTheme="minorEastAsia" w:hint="eastAsia"/>
          <w:sz w:val="15"/>
          <w:szCs w:val="15"/>
        </w:rPr>
        <w:t xml:space="preserve"> </w:t>
      </w:r>
      <w:r w:rsidR="007D15E6">
        <w:rPr>
          <w:rFonts w:asciiTheme="minorEastAsia" w:hAnsiTheme="minorEastAsia"/>
          <w:sz w:val="15"/>
          <w:szCs w:val="15"/>
        </w:rPr>
        <w:t xml:space="preserve">        </w:t>
      </w:r>
      <w:r w:rsidR="007D15E6">
        <w:rPr>
          <w:rFonts w:ascii="Times New Roman" w:hAnsi="Times New Roman" w:cs="Times New Roman"/>
          <w:sz w:val="18"/>
          <w:szCs w:val="18"/>
        </w:rPr>
        <w:t>(11)</w:t>
      </w:r>
    </w:p>
    <w:p w14:paraId="72342AFC" w14:textId="4CFB7249" w:rsidR="00F04819" w:rsidRDefault="009E5CDA" w:rsidP="00235211">
      <w:pPr>
        <w:ind w:firstLine="345"/>
        <w:rPr>
          <w:rFonts w:asciiTheme="minorEastAsia" w:hAnsiTheme="minorEastAsia"/>
          <w:iCs/>
          <w:sz w:val="18"/>
          <w:szCs w:val="18"/>
        </w:rPr>
      </w:pPr>
      <w:r>
        <w:rPr>
          <w:rFonts w:asciiTheme="minorEastAsia" w:hAnsiTheme="minorEastAsia" w:hint="eastAsia"/>
          <w:iCs/>
          <w:sz w:val="18"/>
          <w:szCs w:val="18"/>
        </w:rPr>
        <w:t>接下来，需要给每个特征点</w:t>
      </w:r>
      <w:r w:rsidR="003C076F">
        <w:rPr>
          <w:rFonts w:asciiTheme="minorEastAsia" w:hAnsiTheme="minorEastAsia" w:hint="eastAsia"/>
          <w:iCs/>
          <w:sz w:val="18"/>
          <w:szCs w:val="18"/>
        </w:rPr>
        <w:t>分配一个主方向以保证特征矢量具有旋转不变性。通过用一个</w:t>
      </w:r>
      <m:oMath>
        <m:f>
          <m:fPr>
            <m:ctrlPr>
              <w:rPr>
                <w:rFonts w:ascii="Cambria Math" w:hAnsi="Cambria Math"/>
                <w:i/>
                <w:iCs/>
                <w:sz w:val="18"/>
                <w:szCs w:val="18"/>
              </w:rPr>
            </m:ctrlPr>
          </m:fPr>
          <m:num>
            <m:r>
              <w:rPr>
                <w:rFonts w:ascii="Cambria Math" w:hAnsi="Cambria Math"/>
                <w:sz w:val="18"/>
                <w:szCs w:val="18"/>
              </w:rPr>
              <m:t>π</m:t>
            </m:r>
          </m:num>
          <m:den>
            <m:r>
              <w:rPr>
                <w:rFonts w:ascii="Cambria Math" w:hAnsi="Cambria Math" w:hint="eastAsia"/>
                <w:sz w:val="18"/>
                <w:szCs w:val="18"/>
              </w:rPr>
              <m:t>3</m:t>
            </m:r>
          </m:den>
        </m:f>
      </m:oMath>
      <w:r w:rsidR="003C076F">
        <w:rPr>
          <w:rFonts w:asciiTheme="minorEastAsia" w:hAnsiTheme="minorEastAsia" w:hint="eastAsia"/>
          <w:iCs/>
          <w:sz w:val="18"/>
          <w:szCs w:val="18"/>
        </w:rPr>
        <w:t>的扇形滑动窗口，以0.2弧度为步长扫描特征点，对滑动窗口内的图像Ha</w:t>
      </w:r>
      <w:r w:rsidR="003C076F">
        <w:rPr>
          <w:rFonts w:asciiTheme="minorEastAsia" w:hAnsiTheme="minorEastAsia"/>
          <w:iCs/>
          <w:sz w:val="18"/>
          <w:szCs w:val="18"/>
        </w:rPr>
        <w:t>rr</w:t>
      </w:r>
      <w:r w:rsidR="003C076F">
        <w:rPr>
          <w:rFonts w:asciiTheme="minorEastAsia" w:hAnsiTheme="minorEastAsia" w:hint="eastAsia"/>
          <w:iCs/>
          <w:sz w:val="18"/>
          <w:szCs w:val="18"/>
        </w:rPr>
        <w:t>小波响应值</w:t>
      </w:r>
      <m:oMath>
        <m:r>
          <w:rPr>
            <w:rFonts w:ascii="Cambria Math" w:hAnsi="Cambria Math" w:hint="eastAsia"/>
            <w:sz w:val="18"/>
            <w:szCs w:val="18"/>
          </w:rPr>
          <m:t>d</m:t>
        </m:r>
        <m:r>
          <w:rPr>
            <w:rFonts w:ascii="Cambria Math" w:hAnsi="Cambria Math"/>
            <w:sz w:val="18"/>
            <w:szCs w:val="18"/>
          </w:rPr>
          <m:t>x,dy</m:t>
        </m:r>
      </m:oMath>
      <w:r w:rsidR="003C076F">
        <w:rPr>
          <w:rFonts w:asciiTheme="minorEastAsia" w:hAnsiTheme="minorEastAsia" w:hint="eastAsia"/>
          <w:iCs/>
          <w:sz w:val="18"/>
          <w:szCs w:val="18"/>
        </w:rPr>
        <w:t>进行累加，得到矢量</w:t>
      </w:r>
      <m:oMath>
        <m:d>
          <m:dPr>
            <m:ctrlPr>
              <w:rPr>
                <w:rFonts w:ascii="Cambria Math" w:hAnsi="Cambria Math"/>
                <w:i/>
                <w:iCs/>
                <w:sz w:val="18"/>
                <w:szCs w:val="18"/>
              </w:rPr>
            </m:ctrlPr>
          </m:dPr>
          <m:e>
            <m:sSub>
              <m:sSubPr>
                <m:ctrlPr>
                  <w:rPr>
                    <w:rFonts w:ascii="Cambria Math" w:hAnsi="Cambria Math"/>
                    <w:i/>
                    <w:iCs/>
                    <w:sz w:val="18"/>
                    <w:szCs w:val="18"/>
                  </w:rPr>
                </m:ctrlPr>
              </m:sSubPr>
              <m:e>
                <m:r>
                  <w:rPr>
                    <w:rFonts w:ascii="Cambria Math" w:hAnsi="Cambria Math"/>
                    <w:sz w:val="18"/>
                    <w:szCs w:val="18"/>
                  </w:rPr>
                  <m:t>m</m:t>
                </m:r>
              </m:e>
              <m:sub>
                <m:r>
                  <w:rPr>
                    <w:rFonts w:ascii="Cambria Math" w:hAnsi="Cambria Math"/>
                    <w:sz w:val="18"/>
                    <w:szCs w:val="18"/>
                  </w:rPr>
                  <m:t>w,</m:t>
                </m:r>
              </m:sub>
            </m:sSub>
            <m:sSub>
              <m:sSubPr>
                <m:ctrlPr>
                  <w:rPr>
                    <w:rFonts w:ascii="Cambria Math" w:hAnsi="Cambria Math"/>
                    <w:i/>
                    <w:iCs/>
                    <w:sz w:val="18"/>
                    <w:szCs w:val="18"/>
                  </w:rPr>
                </m:ctrlPr>
              </m:sSubPr>
              <m:e>
                <m:r>
                  <w:rPr>
                    <w:rFonts w:ascii="Cambria Math" w:hAnsi="Cambria Math"/>
                    <w:sz w:val="18"/>
                    <w:szCs w:val="18"/>
                  </w:rPr>
                  <m:t>θ</m:t>
                </m:r>
              </m:e>
              <m:sub>
                <m:r>
                  <w:rPr>
                    <w:rFonts w:ascii="Cambria Math" w:hAnsi="Cambria Math"/>
                    <w:sz w:val="18"/>
                    <w:szCs w:val="18"/>
                  </w:rPr>
                  <m:t>w</m:t>
                </m:r>
              </m:sub>
            </m:sSub>
          </m:e>
        </m:d>
      </m:oMath>
      <w:r w:rsidR="003C076F">
        <w:rPr>
          <w:rFonts w:asciiTheme="minorEastAsia" w:hAnsiTheme="minorEastAsia" w:hint="eastAsia"/>
          <w:iCs/>
          <w:sz w:val="18"/>
          <w:szCs w:val="18"/>
        </w:rPr>
        <w:t>:</w:t>
      </w:r>
    </w:p>
    <w:p w14:paraId="655C2F1D" w14:textId="1D3F6074" w:rsidR="003C076F" w:rsidRPr="003C076F" w:rsidRDefault="007D15E6" w:rsidP="00235211">
      <w:pPr>
        <w:ind w:firstLine="345"/>
        <w:rPr>
          <w:rFonts w:asciiTheme="minorEastAsia" w:hAnsiTheme="minorEastAsia"/>
          <w:iCs/>
          <w:sz w:val="18"/>
          <w:szCs w:val="18"/>
        </w:rPr>
      </w:pPr>
      <m:oMath>
        <m:r>
          <w:rPr>
            <w:rFonts w:ascii="Cambria Math" w:hAnsi="Cambria Math"/>
            <w:sz w:val="18"/>
            <w:szCs w:val="18"/>
          </w:rPr>
          <m:t xml:space="preserve">                  </m:t>
        </m:r>
        <m:sSub>
          <m:sSubPr>
            <m:ctrlPr>
              <w:rPr>
                <w:rFonts w:ascii="Cambria Math" w:hAnsi="Cambria Math"/>
                <w:i/>
                <w:iCs/>
                <w:sz w:val="18"/>
                <w:szCs w:val="18"/>
              </w:rPr>
            </m:ctrlPr>
          </m:sSubPr>
          <m:e>
            <m:r>
              <w:rPr>
                <w:rFonts w:ascii="Cambria Math" w:hAnsi="Cambria Math"/>
                <w:sz w:val="18"/>
                <w:szCs w:val="18"/>
              </w:rPr>
              <m:t>m</m:t>
            </m:r>
          </m:e>
          <m:sub>
            <m:r>
              <w:rPr>
                <w:rFonts w:ascii="Cambria Math" w:hAnsi="Cambria Math"/>
                <w:sz w:val="18"/>
                <w:szCs w:val="18"/>
              </w:rPr>
              <m:t>w</m:t>
            </m:r>
          </m:sub>
        </m:sSub>
        <m:r>
          <w:rPr>
            <w:rFonts w:ascii="Cambria Math" w:hAnsi="Cambria Math"/>
            <w:sz w:val="18"/>
            <w:szCs w:val="18"/>
          </w:rPr>
          <m:t>=</m:t>
        </m:r>
        <m:nary>
          <m:naryPr>
            <m:chr m:val="∑"/>
            <m:limLoc m:val="undOvr"/>
            <m:supHide m:val="1"/>
            <m:ctrlPr>
              <w:rPr>
                <w:rFonts w:ascii="Cambria Math" w:hAnsi="Cambria Math"/>
                <w:i/>
                <w:iCs/>
                <w:sz w:val="18"/>
                <w:szCs w:val="18"/>
              </w:rPr>
            </m:ctrlPr>
          </m:naryPr>
          <m:sub>
            <m:r>
              <w:rPr>
                <w:rFonts w:ascii="Cambria Math" w:hAnsi="Cambria Math"/>
                <w:sz w:val="18"/>
                <w:szCs w:val="18"/>
              </w:rPr>
              <m:t>w</m:t>
            </m:r>
          </m:sub>
          <m:sup/>
          <m:e>
            <m:r>
              <w:rPr>
                <w:rFonts w:ascii="Cambria Math" w:hAnsi="Cambria Math"/>
                <w:sz w:val="18"/>
                <w:szCs w:val="18"/>
              </w:rPr>
              <m:t>dx+</m:t>
            </m:r>
            <m:nary>
              <m:naryPr>
                <m:chr m:val="∑"/>
                <m:limLoc m:val="undOvr"/>
                <m:supHide m:val="1"/>
                <m:ctrlPr>
                  <w:rPr>
                    <w:rFonts w:ascii="Cambria Math" w:hAnsi="Cambria Math"/>
                    <w:i/>
                    <w:iCs/>
                    <w:sz w:val="18"/>
                    <w:szCs w:val="18"/>
                  </w:rPr>
                </m:ctrlPr>
              </m:naryPr>
              <m:sub>
                <m:r>
                  <w:rPr>
                    <w:rFonts w:ascii="Cambria Math" w:hAnsi="Cambria Math"/>
                    <w:sz w:val="18"/>
                    <w:szCs w:val="18"/>
                  </w:rPr>
                  <m:t>w</m:t>
                </m:r>
              </m:sub>
              <m:sup/>
              <m:e>
                <m:r>
                  <w:rPr>
                    <w:rFonts w:ascii="Cambria Math" w:hAnsi="Cambria Math"/>
                    <w:sz w:val="18"/>
                    <w:szCs w:val="18"/>
                  </w:rPr>
                  <m:t>dy</m:t>
                </m:r>
              </m:e>
            </m:nary>
          </m:e>
        </m:nary>
      </m:oMath>
      <w:r>
        <w:rPr>
          <w:rFonts w:asciiTheme="minorEastAsia" w:hAnsiTheme="minorEastAsia" w:hint="eastAsia"/>
          <w:iCs/>
          <w:sz w:val="18"/>
          <w:szCs w:val="18"/>
        </w:rPr>
        <w:t xml:space="preserve"> </w:t>
      </w:r>
      <w:r>
        <w:rPr>
          <w:rFonts w:asciiTheme="minorEastAsia" w:hAnsiTheme="minorEastAsia"/>
          <w:iCs/>
          <w:sz w:val="18"/>
          <w:szCs w:val="18"/>
        </w:rPr>
        <w:t xml:space="preserve">          </w:t>
      </w:r>
      <w:r>
        <w:rPr>
          <w:rFonts w:ascii="Times New Roman" w:hAnsi="Times New Roman" w:cs="Times New Roman"/>
          <w:sz w:val="18"/>
          <w:szCs w:val="18"/>
        </w:rPr>
        <w:t>(12)</w:t>
      </w:r>
    </w:p>
    <w:p w14:paraId="60362158" w14:textId="47C622D0" w:rsidR="003C076F" w:rsidRDefault="003C076F" w:rsidP="00235211">
      <w:pPr>
        <w:ind w:firstLine="345"/>
        <w:rPr>
          <w:rFonts w:asciiTheme="minorEastAsia" w:hAnsiTheme="minorEastAsia"/>
          <w:iCs/>
          <w:sz w:val="18"/>
          <w:szCs w:val="18"/>
        </w:rPr>
      </w:pPr>
      <w:r>
        <w:rPr>
          <w:rFonts w:asciiTheme="minorEastAsia" w:hAnsiTheme="minorEastAsia" w:hint="eastAsia"/>
          <w:iCs/>
          <w:sz w:val="18"/>
          <w:szCs w:val="18"/>
        </w:rPr>
        <w:t xml:space="preserve"> </w:t>
      </w:r>
      <w:r>
        <w:rPr>
          <w:rFonts w:asciiTheme="minorEastAsia" w:hAnsiTheme="minorEastAsia"/>
          <w:iCs/>
          <w:sz w:val="18"/>
          <w:szCs w:val="18"/>
        </w:rPr>
        <w:t xml:space="preserve">       </w:t>
      </w:r>
      <m:oMath>
        <m:sSub>
          <m:sSubPr>
            <m:ctrlPr>
              <w:rPr>
                <w:rFonts w:ascii="Cambria Math" w:hAnsi="Cambria Math"/>
                <w:i/>
                <w:iCs/>
                <w:sz w:val="18"/>
                <w:szCs w:val="18"/>
              </w:rPr>
            </m:ctrlPr>
          </m:sSubPr>
          <m:e>
            <m:r>
              <w:rPr>
                <w:rFonts w:ascii="Cambria Math" w:hAnsi="Cambria Math"/>
                <w:sz w:val="18"/>
                <w:szCs w:val="18"/>
              </w:rPr>
              <m:t>θ</m:t>
            </m:r>
          </m:e>
          <m:sub>
            <m:r>
              <w:rPr>
                <w:rFonts w:ascii="Cambria Math" w:hAnsi="Cambria Math"/>
                <w:sz w:val="18"/>
                <w:szCs w:val="18"/>
              </w:rPr>
              <m:t>w</m:t>
            </m:r>
          </m:sub>
        </m:sSub>
        <m:r>
          <w:rPr>
            <w:rFonts w:ascii="Cambria Math" w:hAnsi="Cambria Math"/>
            <w:sz w:val="18"/>
            <w:szCs w:val="18"/>
          </w:rPr>
          <m:t xml:space="preserve"> =</m:t>
        </m:r>
        <m:func>
          <m:funcPr>
            <m:ctrlPr>
              <w:rPr>
                <w:rFonts w:ascii="Cambria Math" w:hAnsi="Cambria Math"/>
                <w:i/>
                <w:iCs/>
                <w:sz w:val="18"/>
                <w:szCs w:val="18"/>
              </w:rPr>
            </m:ctrlPr>
          </m:funcPr>
          <m:fName>
            <m:sSup>
              <m:sSupPr>
                <m:ctrlPr>
                  <w:rPr>
                    <w:rFonts w:ascii="Cambria Math" w:hAnsi="Cambria Math"/>
                    <w:i/>
                    <w:iCs/>
                    <w:sz w:val="18"/>
                    <w:szCs w:val="18"/>
                  </w:rPr>
                </m:ctrlPr>
              </m:sSupPr>
              <m:e>
                <m:r>
                  <m:rPr>
                    <m:sty m:val="p"/>
                  </m:rPr>
                  <w:rPr>
                    <w:rFonts w:ascii="Cambria Math" w:hAnsi="Cambria Math"/>
                    <w:sz w:val="18"/>
                    <w:szCs w:val="18"/>
                  </w:rPr>
                  <m:t>tan</m:t>
                </m:r>
              </m:e>
              <m:sup>
                <m:r>
                  <w:rPr>
                    <w:rFonts w:ascii="Cambria Math" w:hAnsi="Cambria Math"/>
                    <w:sz w:val="18"/>
                    <w:szCs w:val="18"/>
                  </w:rPr>
                  <m:t>-1</m:t>
                </m:r>
              </m:sup>
            </m:sSup>
          </m:fName>
          <m:e>
            <m:d>
              <m:dPr>
                <m:ctrlPr>
                  <w:rPr>
                    <w:rFonts w:ascii="Cambria Math" w:hAnsi="Cambria Math"/>
                    <w:i/>
                    <w:iCs/>
                    <w:sz w:val="18"/>
                    <w:szCs w:val="18"/>
                  </w:rPr>
                </m:ctrlPr>
              </m:dPr>
              <m:e>
                <m:nary>
                  <m:naryPr>
                    <m:chr m:val="∑"/>
                    <m:limLoc m:val="undOvr"/>
                    <m:supHide m:val="1"/>
                    <m:ctrlPr>
                      <w:rPr>
                        <w:rFonts w:ascii="Cambria Math" w:hAnsi="Cambria Math"/>
                        <w:i/>
                        <w:iCs/>
                        <w:sz w:val="18"/>
                        <w:szCs w:val="18"/>
                      </w:rPr>
                    </m:ctrlPr>
                  </m:naryPr>
                  <m:sub>
                    <m:r>
                      <w:rPr>
                        <w:rFonts w:ascii="Cambria Math" w:hAnsi="Cambria Math"/>
                        <w:sz w:val="18"/>
                        <w:szCs w:val="18"/>
                      </w:rPr>
                      <m:t>w</m:t>
                    </m:r>
                  </m:sub>
                  <m:sup/>
                  <m:e>
                    <m:r>
                      <w:rPr>
                        <w:rFonts w:ascii="Cambria Math" w:hAnsi="Cambria Math"/>
                        <w:sz w:val="18"/>
                        <w:szCs w:val="18"/>
                      </w:rPr>
                      <m:t>dx/</m:t>
                    </m:r>
                  </m:e>
                </m:nary>
                <m:nary>
                  <m:naryPr>
                    <m:chr m:val="∑"/>
                    <m:limLoc m:val="undOvr"/>
                    <m:supHide m:val="1"/>
                    <m:ctrlPr>
                      <w:rPr>
                        <w:rFonts w:ascii="Cambria Math" w:hAnsi="Cambria Math"/>
                        <w:i/>
                        <w:iCs/>
                        <w:sz w:val="18"/>
                        <w:szCs w:val="18"/>
                      </w:rPr>
                    </m:ctrlPr>
                  </m:naryPr>
                  <m:sub>
                    <m:r>
                      <w:rPr>
                        <w:rFonts w:ascii="Cambria Math" w:hAnsi="Cambria Math"/>
                        <w:sz w:val="18"/>
                        <w:szCs w:val="18"/>
                      </w:rPr>
                      <m:t>w</m:t>
                    </m:r>
                  </m:sub>
                  <m:sup/>
                  <m:e>
                    <m:r>
                      <w:rPr>
                        <w:rFonts w:ascii="Cambria Math" w:hAnsi="Cambria Math"/>
                        <w:sz w:val="18"/>
                        <w:szCs w:val="18"/>
                      </w:rPr>
                      <m:t>dy</m:t>
                    </m:r>
                  </m:e>
                </m:nary>
              </m:e>
            </m:d>
          </m:e>
        </m:func>
      </m:oMath>
      <w:r w:rsidR="007D15E6">
        <w:rPr>
          <w:rFonts w:asciiTheme="minorEastAsia" w:hAnsiTheme="minorEastAsia" w:hint="eastAsia"/>
          <w:iCs/>
          <w:sz w:val="18"/>
          <w:szCs w:val="18"/>
        </w:rPr>
        <w:t xml:space="preserve"> </w:t>
      </w:r>
      <w:r w:rsidR="007D15E6">
        <w:rPr>
          <w:rFonts w:asciiTheme="minorEastAsia" w:hAnsiTheme="minorEastAsia"/>
          <w:iCs/>
          <w:sz w:val="18"/>
          <w:szCs w:val="18"/>
        </w:rPr>
        <w:t xml:space="preserve">     </w:t>
      </w:r>
      <w:r w:rsidR="007D15E6">
        <w:rPr>
          <w:rFonts w:ascii="Times New Roman" w:hAnsi="Times New Roman" w:cs="Times New Roman"/>
          <w:sz w:val="18"/>
          <w:szCs w:val="18"/>
        </w:rPr>
        <w:t>(13)</w:t>
      </w:r>
    </w:p>
    <w:p w14:paraId="0616D937" w14:textId="62D34F74" w:rsidR="003C076F" w:rsidRDefault="00013328" w:rsidP="00235211">
      <w:pPr>
        <w:ind w:firstLine="345"/>
        <w:rPr>
          <w:rFonts w:asciiTheme="minorEastAsia" w:hAnsiTheme="minorEastAsia"/>
          <w:iCs/>
          <w:sz w:val="18"/>
          <w:szCs w:val="18"/>
        </w:rPr>
      </w:pPr>
      <w:r>
        <w:rPr>
          <w:rFonts w:asciiTheme="minorEastAsia" w:hAnsiTheme="minorEastAsia" w:hint="eastAsia"/>
          <w:iCs/>
          <w:sz w:val="18"/>
          <w:szCs w:val="18"/>
        </w:rPr>
        <w:t>则特征点主方向</w:t>
      </w:r>
      <m:oMath>
        <m:r>
          <w:rPr>
            <w:rFonts w:ascii="Cambria Math" w:hAnsi="Cambria Math"/>
            <w:sz w:val="18"/>
            <w:szCs w:val="18"/>
          </w:rPr>
          <m:t>θ</m:t>
        </m:r>
      </m:oMath>
      <w:r>
        <w:rPr>
          <w:rFonts w:asciiTheme="minorEastAsia" w:hAnsiTheme="minorEastAsia" w:hint="eastAsia"/>
          <w:iCs/>
          <w:sz w:val="18"/>
          <w:szCs w:val="18"/>
        </w:rPr>
        <w:t>为最长矢量对应方向，即：</w:t>
      </w:r>
    </w:p>
    <w:p w14:paraId="5F9C0EF9" w14:textId="2611F795" w:rsidR="00013328" w:rsidRDefault="00013328" w:rsidP="00235211">
      <w:pPr>
        <w:ind w:firstLine="345"/>
        <w:rPr>
          <w:rFonts w:asciiTheme="minorEastAsia" w:hAnsiTheme="minorEastAsia"/>
          <w:iCs/>
          <w:sz w:val="18"/>
          <w:szCs w:val="18"/>
        </w:rPr>
      </w:pPr>
      <w:r>
        <w:rPr>
          <w:rFonts w:asciiTheme="minorEastAsia" w:hAnsiTheme="minorEastAsia" w:hint="eastAsia"/>
          <w:iCs/>
          <w:sz w:val="18"/>
          <w:szCs w:val="18"/>
        </w:rPr>
        <w:t xml:space="preserve"> </w:t>
      </w:r>
      <w:r>
        <w:rPr>
          <w:rFonts w:asciiTheme="minorEastAsia" w:hAnsiTheme="minorEastAsia"/>
          <w:iCs/>
          <w:sz w:val="18"/>
          <w:szCs w:val="18"/>
        </w:rPr>
        <w:t xml:space="preserve">         </w:t>
      </w:r>
      <m:oMath>
        <m:r>
          <w:rPr>
            <w:rFonts w:ascii="Cambria Math" w:hAnsi="Cambria Math"/>
            <w:sz w:val="18"/>
            <w:szCs w:val="18"/>
          </w:rPr>
          <m:t>θ</m:t>
        </m:r>
        <m:r>
          <w:rPr>
            <w:rFonts w:ascii="Cambria Math" w:hAnsi="Cambria Math" w:hint="eastAsia"/>
            <w:sz w:val="18"/>
            <w:szCs w:val="18"/>
          </w:rPr>
          <m:t>=</m:t>
        </m:r>
        <m:r>
          <w:rPr>
            <w:rFonts w:ascii="Cambria Math" w:hAnsi="Cambria Math"/>
            <w:sz w:val="18"/>
            <w:szCs w:val="18"/>
          </w:rPr>
          <m:t xml:space="preserve"> </m:t>
        </m:r>
        <m:d>
          <m:dPr>
            <m:begChr m:val="{"/>
            <m:endChr m:val="}"/>
            <m:ctrlPr>
              <w:rPr>
                <w:rFonts w:ascii="Cambria Math" w:hAnsi="Cambria Math"/>
                <w:i/>
                <w:iCs/>
                <w:sz w:val="18"/>
                <w:szCs w:val="18"/>
              </w:rPr>
            </m:ctrlPr>
          </m:dPr>
          <m:e>
            <m:sSub>
              <m:sSubPr>
                <m:ctrlPr>
                  <w:rPr>
                    <w:rFonts w:ascii="Cambria Math" w:hAnsi="Cambria Math"/>
                    <w:i/>
                    <w:iCs/>
                    <w:sz w:val="18"/>
                    <w:szCs w:val="18"/>
                  </w:rPr>
                </m:ctrlPr>
              </m:sSubPr>
              <m:e>
                <m:r>
                  <w:rPr>
                    <w:rFonts w:ascii="Cambria Math" w:hAnsi="Cambria Math"/>
                    <w:sz w:val="18"/>
                    <w:szCs w:val="18"/>
                  </w:rPr>
                  <m:t>θ</m:t>
                </m:r>
              </m:e>
              <m:sub>
                <m:r>
                  <w:rPr>
                    <w:rFonts w:ascii="Cambria Math" w:hAnsi="Cambria Math"/>
                    <w:sz w:val="18"/>
                    <w:szCs w:val="18"/>
                  </w:rPr>
                  <m:t>w</m:t>
                </m:r>
              </m:sub>
            </m:sSub>
          </m:e>
          <m:e>
            <m:r>
              <m:rPr>
                <m:sty m:val="p"/>
              </m:rPr>
              <w:rPr>
                <w:rFonts w:ascii="Cambria Math" w:hAnsi="Cambria Math"/>
                <w:sz w:val="18"/>
                <w:szCs w:val="18"/>
              </w:rPr>
              <m:t>max⁡</m:t>
            </m:r>
            <m:d>
              <m:dPr>
                <m:ctrlPr>
                  <w:rPr>
                    <w:rFonts w:ascii="Cambria Math" w:hAnsi="Cambria Math"/>
                    <w:i/>
                    <w:iCs/>
                    <w:sz w:val="18"/>
                    <w:szCs w:val="18"/>
                  </w:rPr>
                </m:ctrlPr>
              </m:dPr>
              <m:e>
                <m:sSub>
                  <m:sSubPr>
                    <m:ctrlPr>
                      <w:rPr>
                        <w:rFonts w:ascii="Cambria Math" w:hAnsi="Cambria Math"/>
                        <w:i/>
                        <w:iCs/>
                        <w:sz w:val="18"/>
                        <w:szCs w:val="18"/>
                      </w:rPr>
                    </m:ctrlPr>
                  </m:sSubPr>
                  <m:e>
                    <m:r>
                      <w:rPr>
                        <w:rFonts w:ascii="Cambria Math" w:hAnsi="Cambria Math"/>
                        <w:sz w:val="18"/>
                        <w:szCs w:val="18"/>
                      </w:rPr>
                      <m:t>θ</m:t>
                    </m:r>
                  </m:e>
                  <m:sub>
                    <m:r>
                      <w:rPr>
                        <w:rFonts w:ascii="Cambria Math" w:hAnsi="Cambria Math"/>
                        <w:sz w:val="18"/>
                        <w:szCs w:val="18"/>
                      </w:rPr>
                      <m:t>w</m:t>
                    </m:r>
                  </m:sub>
                </m:sSub>
              </m:e>
            </m:d>
          </m:e>
        </m:d>
        <m:r>
          <w:rPr>
            <w:rFonts w:ascii="Cambria Math" w:hAnsi="Cambria Math"/>
            <w:sz w:val="18"/>
            <w:szCs w:val="18"/>
          </w:rPr>
          <m:t xml:space="preserve">                        </m:t>
        </m:r>
      </m:oMath>
      <w:r w:rsidR="007D15E6">
        <w:rPr>
          <w:rFonts w:ascii="Times New Roman" w:hAnsi="Times New Roman" w:cs="Times New Roman"/>
          <w:sz w:val="18"/>
          <w:szCs w:val="18"/>
        </w:rPr>
        <w:t>(14)</w:t>
      </w:r>
    </w:p>
    <w:p w14:paraId="0314D2A8" w14:textId="53FC3FA1" w:rsidR="00DD6430" w:rsidRPr="00740532" w:rsidRDefault="00B000DB" w:rsidP="00B000DB">
      <w:pPr>
        <w:ind w:firstLine="345"/>
        <w:rPr>
          <w:rFonts w:asciiTheme="minorEastAsia" w:hAnsiTheme="minorEastAsia"/>
          <w:iCs/>
          <w:sz w:val="18"/>
          <w:szCs w:val="18"/>
        </w:rPr>
      </w:pPr>
      <w:r>
        <w:rPr>
          <w:rFonts w:asciiTheme="minorEastAsia" w:hAnsiTheme="minorEastAsia" w:hint="eastAsia"/>
          <w:iCs/>
          <w:sz w:val="18"/>
          <w:szCs w:val="18"/>
        </w:rPr>
        <w:t>确定特征点主方向之后，分别选取相对于特征值主方向水平和垂直方向的若干像素的</w:t>
      </w:r>
      <w:r>
        <w:rPr>
          <w:rFonts w:asciiTheme="minorEastAsia" w:hAnsiTheme="minorEastAsia"/>
          <w:iCs/>
          <w:sz w:val="18"/>
          <w:szCs w:val="18"/>
        </w:rPr>
        <w:t>H</w:t>
      </w:r>
      <w:r>
        <w:rPr>
          <w:rFonts w:asciiTheme="minorEastAsia" w:hAnsiTheme="minorEastAsia" w:hint="eastAsia"/>
          <w:iCs/>
          <w:sz w:val="18"/>
          <w:szCs w:val="18"/>
        </w:rPr>
        <w:t>arr小波特征与其绝对值之和作为每个子块区域的特征向量</w:t>
      </w:r>
      <m:oMath>
        <m:r>
          <w:rPr>
            <w:rFonts w:ascii="Cambria Math" w:hAnsi="Cambria Math"/>
            <w:sz w:val="18"/>
            <w:szCs w:val="18"/>
          </w:rPr>
          <m:t>F</m:t>
        </m:r>
      </m:oMath>
      <w:r w:rsidR="00740532" w:rsidRPr="007D15E6">
        <w:rPr>
          <w:rFonts w:asciiTheme="minorEastAsia" w:hAnsiTheme="minorEastAsia"/>
          <w:iCs/>
          <w:sz w:val="18"/>
          <w:szCs w:val="18"/>
          <w:vertAlign w:val="superscript"/>
        </w:rPr>
        <w:t>[7]</w:t>
      </w:r>
      <w:r w:rsidR="00740532">
        <w:rPr>
          <w:rFonts w:asciiTheme="minorEastAsia" w:hAnsiTheme="minorEastAsia"/>
          <w:iCs/>
          <w:sz w:val="18"/>
          <w:szCs w:val="18"/>
        </w:rPr>
        <w:t>:</w:t>
      </w:r>
    </w:p>
    <w:p w14:paraId="35A1E347" w14:textId="0D7E6F95" w:rsidR="002466C4" w:rsidRPr="002466C4" w:rsidRDefault="00B000DB" w:rsidP="002466C4">
      <w:pPr>
        <w:ind w:firstLine="345"/>
        <w:rPr>
          <w:rFonts w:asciiTheme="minorEastAsia" w:hAnsiTheme="minorEastAsia"/>
          <w:iCs/>
          <w:sz w:val="18"/>
          <w:szCs w:val="18"/>
        </w:rPr>
      </w:pPr>
      <w:r>
        <w:rPr>
          <w:rFonts w:asciiTheme="minorEastAsia" w:hAnsiTheme="minorEastAsia"/>
          <w:iCs/>
          <w:sz w:val="18"/>
          <w:szCs w:val="18"/>
        </w:rPr>
        <w:t xml:space="preserve">        </w:t>
      </w:r>
      <m:oMath>
        <m:r>
          <w:rPr>
            <w:rFonts w:ascii="Cambria Math" w:hAnsi="Cambria Math"/>
            <w:sz w:val="18"/>
            <w:szCs w:val="18"/>
          </w:rPr>
          <m:t>F</m:t>
        </m:r>
        <m:r>
          <w:rPr>
            <w:rFonts w:ascii="Cambria Math" w:hAnsi="Cambria Math" w:hint="eastAsia"/>
            <w:sz w:val="18"/>
            <w:szCs w:val="18"/>
          </w:rPr>
          <m:t>=</m:t>
        </m:r>
        <m:d>
          <m:dPr>
            <m:begChr m:val="["/>
            <m:endChr m:val="]"/>
            <m:ctrlPr>
              <w:rPr>
                <w:rFonts w:ascii="Cambria Math" w:hAnsi="Cambria Math"/>
                <w:i/>
                <w:iCs/>
                <w:sz w:val="18"/>
                <w:szCs w:val="18"/>
              </w:rPr>
            </m:ctrlPr>
          </m:dPr>
          <m:e>
            <m:nary>
              <m:naryPr>
                <m:chr m:val="∑"/>
                <m:limLoc m:val="undOvr"/>
                <m:subHide m:val="1"/>
                <m:supHide m:val="1"/>
                <m:ctrlPr>
                  <w:rPr>
                    <w:rFonts w:ascii="Cambria Math" w:hAnsi="Cambria Math"/>
                    <w:i/>
                    <w:iCs/>
                    <w:sz w:val="18"/>
                    <w:szCs w:val="18"/>
                  </w:rPr>
                </m:ctrlPr>
              </m:naryPr>
              <m:sub/>
              <m:sup/>
              <m:e>
                <m:r>
                  <w:rPr>
                    <w:rFonts w:ascii="Cambria Math" w:hAnsi="Cambria Math" w:hint="eastAsia"/>
                    <w:sz w:val="18"/>
                    <w:szCs w:val="18"/>
                  </w:rPr>
                  <m:t>dx</m:t>
                </m:r>
                <m:r>
                  <w:rPr>
                    <w:rFonts w:ascii="Cambria Math" w:hAnsi="Cambria Math"/>
                    <w:sz w:val="18"/>
                    <w:szCs w:val="18"/>
                  </w:rPr>
                  <m:t>,</m:t>
                </m:r>
                <m:nary>
                  <m:naryPr>
                    <m:chr m:val="∑"/>
                    <m:limLoc m:val="undOvr"/>
                    <m:subHide m:val="1"/>
                    <m:supHide m:val="1"/>
                    <m:ctrlPr>
                      <w:rPr>
                        <w:rFonts w:ascii="Cambria Math" w:hAnsi="Cambria Math"/>
                        <w:i/>
                        <w:iCs/>
                        <w:sz w:val="18"/>
                        <w:szCs w:val="18"/>
                      </w:rPr>
                    </m:ctrlPr>
                  </m:naryPr>
                  <m:sub/>
                  <m:sup/>
                  <m:e>
                    <m:d>
                      <m:dPr>
                        <m:begChr m:val="|"/>
                        <m:endChr m:val="|"/>
                        <m:ctrlPr>
                          <w:rPr>
                            <w:rFonts w:ascii="Cambria Math" w:hAnsi="Cambria Math"/>
                            <w:i/>
                            <w:iCs/>
                            <w:sz w:val="18"/>
                            <w:szCs w:val="18"/>
                          </w:rPr>
                        </m:ctrlPr>
                      </m:dPr>
                      <m:e>
                        <m:r>
                          <w:rPr>
                            <w:rFonts w:ascii="Cambria Math" w:hAnsi="Cambria Math"/>
                            <w:sz w:val="18"/>
                            <w:szCs w:val="18"/>
                          </w:rPr>
                          <m:t>dx</m:t>
                        </m:r>
                      </m:e>
                    </m:d>
                  </m:e>
                </m:nary>
                <m:r>
                  <w:rPr>
                    <w:rFonts w:ascii="Cambria Math" w:hAnsi="Cambria Math"/>
                    <w:sz w:val="18"/>
                    <w:szCs w:val="18"/>
                  </w:rPr>
                  <m:t>,</m:t>
                </m:r>
                <m:nary>
                  <m:naryPr>
                    <m:chr m:val="∑"/>
                    <m:limLoc m:val="undOvr"/>
                    <m:subHide m:val="1"/>
                    <m:supHide m:val="1"/>
                    <m:ctrlPr>
                      <w:rPr>
                        <w:rFonts w:ascii="Cambria Math" w:hAnsi="Cambria Math"/>
                        <w:i/>
                        <w:iCs/>
                        <w:sz w:val="18"/>
                        <w:szCs w:val="18"/>
                      </w:rPr>
                    </m:ctrlPr>
                  </m:naryPr>
                  <m:sub/>
                  <m:sup/>
                  <m:e>
                    <m:r>
                      <w:rPr>
                        <w:rFonts w:ascii="Cambria Math" w:hAnsi="Cambria Math"/>
                        <w:sz w:val="18"/>
                        <w:szCs w:val="18"/>
                      </w:rPr>
                      <m:t>dy,</m:t>
                    </m:r>
                    <m:nary>
                      <m:naryPr>
                        <m:chr m:val="∑"/>
                        <m:limLoc m:val="undOvr"/>
                        <m:subHide m:val="1"/>
                        <m:supHide m:val="1"/>
                        <m:ctrlPr>
                          <w:rPr>
                            <w:rFonts w:ascii="Cambria Math" w:hAnsi="Cambria Math"/>
                            <w:i/>
                            <w:iCs/>
                            <w:sz w:val="18"/>
                            <w:szCs w:val="18"/>
                          </w:rPr>
                        </m:ctrlPr>
                      </m:naryPr>
                      <m:sub/>
                      <m:sup/>
                      <m:e>
                        <m:d>
                          <m:dPr>
                            <m:begChr m:val="|"/>
                            <m:endChr m:val="|"/>
                            <m:ctrlPr>
                              <w:rPr>
                                <w:rFonts w:ascii="Cambria Math" w:hAnsi="Cambria Math"/>
                                <w:i/>
                                <w:iCs/>
                                <w:sz w:val="18"/>
                                <w:szCs w:val="18"/>
                              </w:rPr>
                            </m:ctrlPr>
                          </m:dPr>
                          <m:e>
                            <m:r>
                              <w:rPr>
                                <w:rFonts w:ascii="Cambria Math" w:hAnsi="Cambria Math"/>
                                <w:sz w:val="18"/>
                                <w:szCs w:val="18"/>
                              </w:rPr>
                              <m:t>dy</m:t>
                            </m:r>
                          </m:e>
                        </m:d>
                      </m:e>
                    </m:nary>
                  </m:e>
                </m:nary>
              </m:e>
            </m:nary>
          </m:e>
        </m:d>
      </m:oMath>
      <w:r w:rsidR="007D15E6">
        <w:rPr>
          <w:rFonts w:asciiTheme="minorEastAsia" w:hAnsiTheme="minorEastAsia" w:hint="eastAsia"/>
          <w:iCs/>
          <w:sz w:val="18"/>
          <w:szCs w:val="18"/>
        </w:rPr>
        <w:t xml:space="preserve"> </w:t>
      </w:r>
      <w:r w:rsidR="007D15E6">
        <w:rPr>
          <w:rFonts w:asciiTheme="minorEastAsia" w:hAnsiTheme="minorEastAsia"/>
          <w:iCs/>
          <w:sz w:val="18"/>
          <w:szCs w:val="18"/>
        </w:rPr>
        <w:t xml:space="preserve">  </w:t>
      </w:r>
      <w:r w:rsidR="007D15E6">
        <w:rPr>
          <w:rFonts w:ascii="Times New Roman" w:hAnsi="Times New Roman" w:cs="Times New Roman"/>
          <w:sz w:val="18"/>
          <w:szCs w:val="18"/>
        </w:rPr>
        <w:t>(15)</w:t>
      </w:r>
    </w:p>
    <w:p w14:paraId="1FB9FC28" w14:textId="6588AB8B" w:rsidR="00300CDC" w:rsidRPr="006A320E" w:rsidRDefault="00300CDC" w:rsidP="003E0F3E">
      <w:pPr>
        <w:pStyle w:val="2"/>
        <w:rPr>
          <w:rFonts w:asciiTheme="minorEastAsia" w:eastAsiaTheme="minorEastAsia" w:hAnsiTheme="minorEastAsia" w:cstheme="minorBidi"/>
          <w:b w:val="0"/>
          <w:bCs w:val="0"/>
          <w:kern w:val="2"/>
          <w:sz w:val="18"/>
          <w:szCs w:val="18"/>
        </w:rPr>
      </w:pPr>
      <w:r>
        <w:rPr>
          <w:rFonts w:asciiTheme="minorEastAsia" w:eastAsiaTheme="minorEastAsia" w:hAnsiTheme="minorEastAsia" w:cstheme="minorBidi" w:hint="eastAsia"/>
          <w:b w:val="0"/>
          <w:bCs w:val="0"/>
          <w:kern w:val="2"/>
          <w:sz w:val="18"/>
          <w:szCs w:val="18"/>
        </w:rPr>
        <w:t>1.2.2</w:t>
      </w:r>
      <w:r>
        <w:rPr>
          <w:rFonts w:asciiTheme="minorEastAsia" w:eastAsiaTheme="minorEastAsia" w:hAnsiTheme="minorEastAsia" w:cstheme="minorBidi"/>
          <w:b w:val="0"/>
          <w:bCs w:val="0"/>
          <w:kern w:val="2"/>
          <w:sz w:val="18"/>
          <w:szCs w:val="18"/>
        </w:rPr>
        <w:t xml:space="preserve"> </w:t>
      </w:r>
      <w:r w:rsidRPr="007D15E6">
        <w:rPr>
          <w:rFonts w:ascii="Times New Roman" w:eastAsiaTheme="minorEastAsia" w:hAnsi="Times New Roman" w:cs="Times New Roman"/>
          <w:b w:val="0"/>
          <w:bCs w:val="0"/>
          <w:kern w:val="2"/>
          <w:sz w:val="18"/>
          <w:szCs w:val="18"/>
        </w:rPr>
        <w:t>GMS</w:t>
      </w:r>
      <w:r>
        <w:rPr>
          <w:rFonts w:asciiTheme="minorEastAsia" w:eastAsiaTheme="minorEastAsia" w:hAnsiTheme="minorEastAsia" w:cstheme="minorBidi" w:hint="eastAsia"/>
          <w:b w:val="0"/>
          <w:bCs w:val="0"/>
          <w:kern w:val="2"/>
          <w:sz w:val="18"/>
          <w:szCs w:val="18"/>
        </w:rPr>
        <w:t>算法</w:t>
      </w:r>
    </w:p>
    <w:p w14:paraId="0542AE25" w14:textId="7B4ACCCF" w:rsidR="00342F1F" w:rsidRPr="006A320E" w:rsidRDefault="00342F1F" w:rsidP="006A320E">
      <w:pPr>
        <w:ind w:firstLineChars="200" w:firstLine="336"/>
        <w:rPr>
          <w:rFonts w:asciiTheme="minorEastAsia" w:hAnsiTheme="minorEastAsia"/>
          <w:sz w:val="18"/>
          <w:szCs w:val="18"/>
        </w:rPr>
      </w:pPr>
      <w:r w:rsidRPr="007D15E6">
        <w:rPr>
          <w:rFonts w:ascii="Times New Roman" w:hAnsi="Times New Roman" w:cs="Times New Roman" w:hint="eastAsia"/>
          <w:sz w:val="18"/>
          <w:szCs w:val="18"/>
        </w:rPr>
        <w:t>G</w:t>
      </w:r>
      <w:r w:rsidRPr="007D15E6">
        <w:rPr>
          <w:rFonts w:ascii="Times New Roman" w:hAnsi="Times New Roman" w:cs="Times New Roman"/>
          <w:sz w:val="18"/>
          <w:szCs w:val="18"/>
        </w:rPr>
        <w:t>MS</w:t>
      </w:r>
      <w:r w:rsidRPr="007D15E6">
        <w:rPr>
          <w:rFonts w:ascii="Times New Roman" w:hAnsi="Times New Roman" w:cs="Times New Roman" w:hint="eastAsia"/>
          <w:sz w:val="18"/>
          <w:szCs w:val="18"/>
        </w:rPr>
        <w:t>（</w:t>
      </w:r>
      <w:r w:rsidRPr="007D15E6">
        <w:rPr>
          <w:rFonts w:ascii="Times New Roman" w:hAnsi="Times New Roman" w:cs="Times New Roman" w:hint="eastAsia"/>
          <w:sz w:val="18"/>
          <w:szCs w:val="18"/>
        </w:rPr>
        <w:t>Grid-based Motion Statistics</w:t>
      </w:r>
      <w:r w:rsidRPr="007D15E6">
        <w:rPr>
          <w:rFonts w:ascii="Times New Roman" w:hAnsi="Times New Roman" w:cs="Times New Roman" w:hint="eastAsia"/>
          <w:sz w:val="18"/>
          <w:szCs w:val="18"/>
        </w:rPr>
        <w:t>）</w:t>
      </w:r>
      <w:r w:rsidRPr="006A320E">
        <w:rPr>
          <w:rFonts w:asciiTheme="minorEastAsia" w:hAnsiTheme="minorEastAsia" w:hint="eastAsia"/>
          <w:sz w:val="18"/>
          <w:szCs w:val="18"/>
        </w:rPr>
        <w:t>算法在保证运行速度的情况下还保持强鲁棒性。</w:t>
      </w:r>
      <w:r w:rsidRPr="007D15E6">
        <w:rPr>
          <w:rFonts w:ascii="Times New Roman" w:hAnsi="Times New Roman" w:cs="Times New Roman" w:hint="eastAsia"/>
          <w:sz w:val="18"/>
          <w:szCs w:val="18"/>
        </w:rPr>
        <w:t>G</w:t>
      </w:r>
      <w:r w:rsidRPr="007D15E6">
        <w:rPr>
          <w:rFonts w:ascii="Times New Roman" w:hAnsi="Times New Roman" w:cs="Times New Roman"/>
          <w:sz w:val="18"/>
          <w:szCs w:val="18"/>
        </w:rPr>
        <w:t>MS</w:t>
      </w:r>
      <w:r w:rsidRPr="006A320E">
        <w:rPr>
          <w:rFonts w:asciiTheme="minorEastAsia" w:hAnsiTheme="minorEastAsia" w:hint="eastAsia"/>
          <w:sz w:val="18"/>
          <w:szCs w:val="18"/>
        </w:rPr>
        <w:t>算法</w:t>
      </w:r>
      <w:r w:rsidR="00D81A52" w:rsidRPr="006A320E">
        <w:rPr>
          <w:rFonts w:asciiTheme="minorEastAsia" w:hAnsiTheme="minorEastAsia" w:hint="eastAsia"/>
          <w:sz w:val="18"/>
          <w:szCs w:val="18"/>
        </w:rPr>
        <w:t>认为特征点无法匹配正确的原因不在于数量太少，而是无法区分正确和错误的匹配点。根据正确的特征匹配点邻域内的特征点的几何一致性，以判断匹配特征点邻域内的数量为标准区分正确和错误的匹配</w:t>
      </w:r>
      <w:r w:rsidR="00055ADB" w:rsidRPr="007D15E6">
        <w:rPr>
          <w:rFonts w:asciiTheme="minorEastAsia" w:hAnsiTheme="minorEastAsia" w:hint="eastAsia"/>
          <w:sz w:val="18"/>
          <w:szCs w:val="18"/>
          <w:vertAlign w:val="superscript"/>
        </w:rPr>
        <w:t>[</w:t>
      </w:r>
      <w:r w:rsidR="00740532" w:rsidRPr="007D15E6">
        <w:rPr>
          <w:rFonts w:asciiTheme="minorEastAsia" w:hAnsiTheme="minorEastAsia"/>
          <w:sz w:val="18"/>
          <w:szCs w:val="18"/>
          <w:vertAlign w:val="superscript"/>
        </w:rPr>
        <w:t>8</w:t>
      </w:r>
      <w:r w:rsidR="00055ADB" w:rsidRPr="007D15E6">
        <w:rPr>
          <w:rFonts w:asciiTheme="minorEastAsia" w:hAnsiTheme="minorEastAsia"/>
          <w:sz w:val="18"/>
          <w:szCs w:val="18"/>
          <w:vertAlign w:val="superscript"/>
        </w:rPr>
        <w:t>]</w:t>
      </w:r>
      <w:r w:rsidR="00D81A52" w:rsidRPr="006A320E">
        <w:rPr>
          <w:rFonts w:asciiTheme="minorEastAsia" w:hAnsiTheme="minorEastAsia" w:hint="eastAsia"/>
          <w:sz w:val="18"/>
          <w:szCs w:val="18"/>
        </w:rPr>
        <w:t>。</w:t>
      </w:r>
    </w:p>
    <w:p w14:paraId="4485DBC6" w14:textId="4258E9B1" w:rsidR="00D81A52" w:rsidRPr="006A320E" w:rsidRDefault="00D81A52" w:rsidP="006A320E">
      <w:pPr>
        <w:ind w:firstLineChars="200" w:firstLine="336"/>
        <w:rPr>
          <w:rFonts w:asciiTheme="minorEastAsia" w:hAnsiTheme="minorEastAsia"/>
          <w:sz w:val="18"/>
          <w:szCs w:val="18"/>
        </w:rPr>
      </w:pPr>
      <w:r w:rsidRPr="007D15E6">
        <w:rPr>
          <w:rFonts w:ascii="Times New Roman" w:hAnsi="Times New Roman" w:cs="Times New Roman" w:hint="eastAsia"/>
          <w:sz w:val="18"/>
          <w:szCs w:val="18"/>
        </w:rPr>
        <w:t>G</w:t>
      </w:r>
      <w:r w:rsidRPr="007D15E6">
        <w:rPr>
          <w:rFonts w:ascii="Times New Roman" w:hAnsi="Times New Roman" w:cs="Times New Roman"/>
          <w:sz w:val="18"/>
          <w:szCs w:val="18"/>
        </w:rPr>
        <w:t>MS</w:t>
      </w:r>
      <w:r w:rsidRPr="006A320E">
        <w:rPr>
          <w:rFonts w:asciiTheme="minorEastAsia" w:hAnsiTheme="minorEastAsia" w:hint="eastAsia"/>
          <w:sz w:val="18"/>
          <w:szCs w:val="18"/>
        </w:rPr>
        <w:t>算法将平滑约束融入统计框架中进行分离，为了提高运算速度，采用基于网格的实现方法进行快速运算。它假设正确的匹配特征点邻域内的像素会朝着同一方向移动，通过划分栅格和建立统计概率模型，寻找统计概率最大的匹配块</w:t>
      </w:r>
      <w:r w:rsidR="00055ADB" w:rsidRPr="007D15E6">
        <w:rPr>
          <w:rFonts w:asciiTheme="minorEastAsia" w:hAnsiTheme="minorEastAsia" w:hint="eastAsia"/>
          <w:sz w:val="18"/>
          <w:szCs w:val="18"/>
          <w:vertAlign w:val="superscript"/>
        </w:rPr>
        <w:t>[</w:t>
      </w:r>
      <w:r w:rsidR="00740532" w:rsidRPr="007D15E6">
        <w:rPr>
          <w:rFonts w:asciiTheme="minorEastAsia" w:hAnsiTheme="minorEastAsia"/>
          <w:sz w:val="18"/>
          <w:szCs w:val="18"/>
          <w:vertAlign w:val="superscript"/>
        </w:rPr>
        <w:t>9</w:t>
      </w:r>
      <w:r w:rsidR="00055ADB" w:rsidRPr="007D15E6">
        <w:rPr>
          <w:rFonts w:asciiTheme="minorEastAsia" w:hAnsiTheme="minorEastAsia"/>
          <w:sz w:val="18"/>
          <w:szCs w:val="18"/>
          <w:vertAlign w:val="superscript"/>
        </w:rPr>
        <w:t>]</w:t>
      </w:r>
      <w:r w:rsidRPr="006A320E">
        <w:rPr>
          <w:rFonts w:asciiTheme="minorEastAsia" w:hAnsiTheme="minorEastAsia" w:hint="eastAsia"/>
          <w:sz w:val="18"/>
          <w:szCs w:val="18"/>
        </w:rPr>
        <w:t>。</w:t>
      </w:r>
    </w:p>
    <w:p w14:paraId="5C66ABB8" w14:textId="0D4B9362" w:rsidR="00B46E44" w:rsidRPr="006A320E" w:rsidRDefault="00B46E44" w:rsidP="006A320E">
      <w:pPr>
        <w:ind w:firstLineChars="200" w:firstLine="336"/>
        <w:rPr>
          <w:rFonts w:asciiTheme="minorEastAsia" w:hAnsiTheme="minorEastAsia"/>
          <w:sz w:val="18"/>
          <w:szCs w:val="18"/>
        </w:rPr>
      </w:pPr>
      <w:r w:rsidRPr="006A320E">
        <w:rPr>
          <w:rFonts w:asciiTheme="minorEastAsia" w:hAnsiTheme="minorEastAsia" w:hint="eastAsia"/>
          <w:sz w:val="18"/>
          <w:szCs w:val="18"/>
        </w:rPr>
        <w:t>根据大数定律，当匹配点足够多时，正确匹配和错误匹配就会出现规律，因此，正确匹配概率值</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t</m:t>
            </m:r>
          </m:sub>
        </m:sSub>
      </m:oMath>
      <w:r w:rsidRPr="006A320E">
        <w:rPr>
          <w:rFonts w:asciiTheme="minorEastAsia" w:hAnsiTheme="minorEastAsia" w:hint="eastAsia"/>
          <w:sz w:val="18"/>
          <w:szCs w:val="18"/>
        </w:rPr>
        <w:t>和错误匹配概率值</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f</m:t>
            </m:r>
          </m:sub>
        </m:sSub>
      </m:oMath>
      <w:r w:rsidR="003D5DEB" w:rsidRPr="006A320E">
        <w:rPr>
          <w:rFonts w:asciiTheme="minorEastAsia" w:hAnsiTheme="minorEastAsia" w:hint="eastAsia"/>
          <w:sz w:val="18"/>
          <w:szCs w:val="18"/>
        </w:rPr>
        <w:t>可以近似为定值，所以在特征点</w:t>
      </w:r>
      <m:oMath>
        <m:sSub>
          <m:sSubPr>
            <m:ctrlPr>
              <w:rPr>
                <w:rFonts w:ascii="Cambria Math" w:hAnsi="Cambria Math"/>
                <w:sz w:val="18"/>
                <w:szCs w:val="18"/>
              </w:rPr>
            </m:ctrlPr>
          </m:sSubPr>
          <m:e>
            <m:r>
              <w:rPr>
                <w:rFonts w:ascii="Cambria Math" w:hAnsi="Cambria Math" w:hint="eastAsia"/>
                <w:sz w:val="18"/>
                <w:szCs w:val="18"/>
              </w:rPr>
              <m:t>x</m:t>
            </m:r>
          </m:e>
          <m:sub>
            <m:r>
              <w:rPr>
                <w:rFonts w:ascii="Cambria Math" w:hAnsi="Cambria Math" w:hint="eastAsia"/>
                <w:sz w:val="18"/>
                <w:szCs w:val="18"/>
              </w:rPr>
              <m:t>i</m:t>
            </m:r>
          </m:sub>
        </m:sSub>
      </m:oMath>
      <w:r w:rsidR="003D5DEB" w:rsidRPr="006A320E">
        <w:rPr>
          <w:rFonts w:asciiTheme="minorEastAsia" w:hAnsiTheme="minorEastAsia" w:hint="eastAsia"/>
          <w:sz w:val="18"/>
          <w:szCs w:val="18"/>
        </w:rPr>
        <w:t>无论匹配正确还是错误，其领域</w:t>
      </w:r>
      <m:oMath>
        <m:r>
          <w:rPr>
            <w:rFonts w:ascii="Cambria Math" w:hAnsi="Cambria Math"/>
            <w:sz w:val="18"/>
            <w:szCs w:val="18"/>
          </w:rPr>
          <m:t>S</m:t>
        </m:r>
      </m:oMath>
      <w:r w:rsidR="003D5DEB" w:rsidRPr="006A320E">
        <w:rPr>
          <w:rFonts w:asciiTheme="minorEastAsia" w:hAnsiTheme="minorEastAsia" w:hint="eastAsia"/>
          <w:sz w:val="18"/>
          <w:szCs w:val="18"/>
        </w:rPr>
        <w:t>内正确匹配点服从二</w:t>
      </w:r>
      <w:r w:rsidR="00036EBA" w:rsidRPr="006A320E">
        <w:rPr>
          <w:rFonts w:asciiTheme="minorEastAsia" w:hAnsiTheme="minorEastAsia" w:hint="eastAsia"/>
          <w:sz w:val="18"/>
          <w:szCs w:val="18"/>
        </w:rPr>
        <w:t>项</w:t>
      </w:r>
      <w:r w:rsidR="003D5DEB" w:rsidRPr="006A320E">
        <w:rPr>
          <w:rFonts w:asciiTheme="minorEastAsia" w:hAnsiTheme="minorEastAsia" w:hint="eastAsia"/>
          <w:sz w:val="18"/>
          <w:szCs w:val="18"/>
        </w:rPr>
        <w:t>分布：</w:t>
      </w:r>
    </w:p>
    <w:p w14:paraId="3BE9B423" w14:textId="4AC12551" w:rsidR="003D5DEB" w:rsidRPr="00EB79D5" w:rsidRDefault="00F217C3" w:rsidP="007D15E6">
      <w:pPr>
        <w:ind w:firstLineChars="500" w:firstLine="690"/>
        <w:rPr>
          <w:rFonts w:asciiTheme="minorEastAsia" w:hAnsiTheme="minorEastAsia"/>
          <w:i/>
          <w:iCs/>
          <w:sz w:val="15"/>
          <w:szCs w:val="15"/>
        </w:rPr>
      </w:pPr>
      <m:oMath>
        <m:sSub>
          <m:sSubPr>
            <m:ctrlPr>
              <w:rPr>
                <w:rFonts w:ascii="Cambria Math" w:hAnsi="Cambria Math"/>
                <w:sz w:val="15"/>
                <w:szCs w:val="15"/>
              </w:rPr>
            </m:ctrlPr>
          </m:sSubPr>
          <m:e>
            <m:r>
              <w:rPr>
                <w:rFonts w:ascii="Cambria Math" w:hAnsi="Cambria Math"/>
                <w:sz w:val="15"/>
                <w:szCs w:val="15"/>
              </w:rPr>
              <m:t>S</m:t>
            </m:r>
          </m:e>
          <m:sub>
            <m:r>
              <w:rPr>
                <w:rFonts w:ascii="Cambria Math" w:hAnsi="Cambria Math" w:hint="eastAsia"/>
                <w:sz w:val="15"/>
                <w:szCs w:val="15"/>
              </w:rPr>
              <m:t>i</m:t>
            </m:r>
          </m:sub>
        </m:sSub>
        <m:r>
          <m:rPr>
            <m:sty m:val="p"/>
          </m:rPr>
          <w:rPr>
            <w:rFonts w:ascii="Cambria Math" w:hAnsi="Cambria Math" w:hint="eastAsia"/>
            <w:sz w:val="15"/>
            <w:szCs w:val="15"/>
          </w:rPr>
          <m:t>~</m:t>
        </m:r>
        <m:d>
          <m:dPr>
            <m:begChr m:val="{"/>
            <m:endChr m:val=""/>
            <m:ctrlPr>
              <w:rPr>
                <w:rFonts w:ascii="Cambria Math" w:hAnsi="Cambria Math"/>
                <w:sz w:val="15"/>
                <w:szCs w:val="15"/>
              </w:rPr>
            </m:ctrlPr>
          </m:dPr>
          <m:e>
            <m:eqArr>
              <m:eqArrPr>
                <m:ctrlPr>
                  <w:rPr>
                    <w:rFonts w:ascii="Cambria Math" w:hAnsi="Cambria Math"/>
                    <w:sz w:val="15"/>
                    <w:szCs w:val="15"/>
                  </w:rPr>
                </m:ctrlPr>
              </m:eqArrPr>
              <m:e>
                <m:r>
                  <w:rPr>
                    <w:rFonts w:ascii="Cambria Math" w:hAnsi="Cambria Math"/>
                    <w:sz w:val="15"/>
                    <w:szCs w:val="15"/>
                  </w:rPr>
                  <m:t>B</m:t>
                </m:r>
                <m:d>
                  <m:dPr>
                    <m:ctrlPr>
                      <w:rPr>
                        <w:rFonts w:ascii="Cambria Math" w:hAnsi="Cambria Math"/>
                        <w:sz w:val="15"/>
                        <w:szCs w:val="15"/>
                      </w:rPr>
                    </m:ctrlPr>
                  </m:dPr>
                  <m:e>
                    <m:r>
                      <w:rPr>
                        <w:rFonts w:ascii="Cambria Math" w:hAnsi="Cambria Math" w:hint="eastAsia"/>
                        <w:sz w:val="15"/>
                        <w:szCs w:val="15"/>
                      </w:rPr>
                      <m:t>n</m:t>
                    </m:r>
                    <m:r>
                      <m:rPr>
                        <m:sty m:val="p"/>
                      </m:rPr>
                      <w:rPr>
                        <w:rFonts w:ascii="Cambria Math" w:hAnsi="Cambria Math"/>
                        <w:sz w:val="15"/>
                        <w:szCs w:val="15"/>
                      </w:rPr>
                      <m:t>,</m:t>
                    </m:r>
                    <m:sSub>
                      <m:sSubPr>
                        <m:ctrlPr>
                          <w:rPr>
                            <w:rFonts w:ascii="Cambria Math" w:hAnsi="Cambria Math"/>
                            <w:sz w:val="15"/>
                            <w:szCs w:val="15"/>
                          </w:rPr>
                        </m:ctrlPr>
                      </m:sSubPr>
                      <m:e>
                        <m:r>
                          <w:rPr>
                            <w:rFonts w:ascii="Cambria Math" w:hAnsi="Cambria Math"/>
                            <w:sz w:val="15"/>
                            <w:szCs w:val="15"/>
                          </w:rPr>
                          <m:t>p</m:t>
                        </m:r>
                      </m:e>
                      <m:sub>
                        <m:r>
                          <w:rPr>
                            <w:rFonts w:ascii="Cambria Math" w:hAnsi="Cambria Math" w:hint="eastAsia"/>
                            <w:sz w:val="15"/>
                            <w:szCs w:val="15"/>
                          </w:rPr>
                          <m:t>t</m:t>
                        </m:r>
                      </m:sub>
                    </m:sSub>
                  </m:e>
                </m:d>
                <m:r>
                  <m:rPr>
                    <m:sty m:val="p"/>
                  </m:rPr>
                  <w:rPr>
                    <w:rFonts w:ascii="Cambria Math" w:hAnsi="Cambria Math" w:hint="eastAsia"/>
                    <w:sz w:val="15"/>
                    <w:szCs w:val="15"/>
                  </w:rPr>
                  <m:t>，如果</m:t>
                </m:r>
                <m:sSub>
                  <m:sSubPr>
                    <m:ctrlPr>
                      <w:rPr>
                        <w:rFonts w:ascii="Cambria Math" w:hAnsi="Cambria Math"/>
                        <w:sz w:val="15"/>
                        <w:szCs w:val="15"/>
                      </w:rPr>
                    </m:ctrlPr>
                  </m:sSubPr>
                  <m:e>
                    <m:r>
                      <w:rPr>
                        <w:rFonts w:ascii="Cambria Math" w:hAnsi="Cambria Math" w:hint="eastAsia"/>
                        <w:sz w:val="15"/>
                        <w:szCs w:val="15"/>
                      </w:rPr>
                      <m:t>x</m:t>
                    </m:r>
                  </m:e>
                  <m:sub>
                    <m:r>
                      <w:rPr>
                        <w:rFonts w:ascii="Cambria Math" w:hAnsi="Cambria Math" w:hint="eastAsia"/>
                        <w:sz w:val="15"/>
                        <w:szCs w:val="15"/>
                      </w:rPr>
                      <m:t>i</m:t>
                    </m:r>
                  </m:sub>
                </m:sSub>
                <m:r>
                  <m:rPr>
                    <m:sty m:val="p"/>
                  </m:rPr>
                  <w:rPr>
                    <w:rFonts w:ascii="Cambria Math" w:hAnsi="Cambria Math" w:hint="eastAsia"/>
                    <w:sz w:val="15"/>
                    <w:szCs w:val="15"/>
                  </w:rPr>
                  <m:t>匹配正确</m:t>
                </m:r>
              </m:e>
              <m:e>
                <m:r>
                  <w:rPr>
                    <w:rFonts w:ascii="Cambria Math" w:hAnsi="Cambria Math"/>
                    <w:sz w:val="15"/>
                    <w:szCs w:val="15"/>
                  </w:rPr>
                  <m:t>B</m:t>
                </m:r>
                <m:d>
                  <m:dPr>
                    <m:ctrlPr>
                      <w:rPr>
                        <w:rFonts w:ascii="Cambria Math" w:hAnsi="Cambria Math"/>
                        <w:sz w:val="15"/>
                        <w:szCs w:val="15"/>
                      </w:rPr>
                    </m:ctrlPr>
                  </m:dPr>
                  <m:e>
                    <m:r>
                      <w:rPr>
                        <w:rFonts w:ascii="Cambria Math" w:hAnsi="Cambria Math" w:hint="eastAsia"/>
                        <w:sz w:val="15"/>
                        <w:szCs w:val="15"/>
                      </w:rPr>
                      <m:t>n</m:t>
                    </m:r>
                    <m:r>
                      <m:rPr>
                        <m:sty m:val="p"/>
                      </m:rPr>
                      <w:rPr>
                        <w:rFonts w:ascii="Cambria Math" w:hAnsi="Cambria Math"/>
                        <w:sz w:val="15"/>
                        <w:szCs w:val="15"/>
                      </w:rPr>
                      <m:t>,</m:t>
                    </m:r>
                    <m:sSub>
                      <m:sSubPr>
                        <m:ctrlPr>
                          <w:rPr>
                            <w:rFonts w:ascii="Cambria Math" w:hAnsi="Cambria Math"/>
                            <w:sz w:val="15"/>
                            <w:szCs w:val="15"/>
                          </w:rPr>
                        </m:ctrlPr>
                      </m:sSubPr>
                      <m:e>
                        <m:r>
                          <w:rPr>
                            <w:rFonts w:ascii="Cambria Math" w:hAnsi="Cambria Math"/>
                            <w:sz w:val="15"/>
                            <w:szCs w:val="15"/>
                          </w:rPr>
                          <m:t>p</m:t>
                        </m:r>
                      </m:e>
                      <m:sub>
                        <m:r>
                          <w:rPr>
                            <w:rFonts w:ascii="Cambria Math" w:hAnsi="Cambria Math"/>
                            <w:sz w:val="15"/>
                            <w:szCs w:val="15"/>
                          </w:rPr>
                          <m:t>f</m:t>
                        </m:r>
                      </m:sub>
                    </m:sSub>
                  </m:e>
                </m:d>
                <m:r>
                  <m:rPr>
                    <m:sty m:val="p"/>
                  </m:rPr>
                  <w:rPr>
                    <w:rFonts w:ascii="Cambria Math" w:hAnsi="Cambria Math" w:hint="eastAsia"/>
                    <w:sz w:val="15"/>
                    <w:szCs w:val="15"/>
                  </w:rPr>
                  <m:t>，如果</m:t>
                </m:r>
                <m:sSub>
                  <m:sSubPr>
                    <m:ctrlPr>
                      <w:rPr>
                        <w:rFonts w:ascii="Cambria Math" w:hAnsi="Cambria Math"/>
                        <w:sz w:val="15"/>
                        <w:szCs w:val="15"/>
                      </w:rPr>
                    </m:ctrlPr>
                  </m:sSubPr>
                  <m:e>
                    <m:r>
                      <w:rPr>
                        <w:rFonts w:ascii="Cambria Math" w:hAnsi="Cambria Math" w:hint="eastAsia"/>
                        <w:sz w:val="15"/>
                        <w:szCs w:val="15"/>
                      </w:rPr>
                      <m:t>x</m:t>
                    </m:r>
                  </m:e>
                  <m:sub>
                    <m:r>
                      <w:rPr>
                        <w:rFonts w:ascii="Cambria Math" w:hAnsi="Cambria Math" w:hint="eastAsia"/>
                        <w:sz w:val="15"/>
                        <w:szCs w:val="15"/>
                      </w:rPr>
                      <m:t>i</m:t>
                    </m:r>
                  </m:sub>
                </m:sSub>
                <m:r>
                  <m:rPr>
                    <m:sty m:val="p"/>
                  </m:rPr>
                  <w:rPr>
                    <w:rFonts w:ascii="Cambria Math" w:hAnsi="Cambria Math" w:hint="eastAsia"/>
                    <w:sz w:val="15"/>
                    <w:szCs w:val="15"/>
                  </w:rPr>
                  <m:t>匹配错误</m:t>
                </m:r>
              </m:e>
            </m:eqArr>
          </m:e>
        </m:d>
        <m:r>
          <w:rPr>
            <w:rFonts w:ascii="Cambria Math" w:hAnsi="Cambria Math" w:hint="eastAsia"/>
            <w:sz w:val="15"/>
            <w:szCs w:val="15"/>
          </w:rPr>
          <m:t xml:space="preserve">　　　</m:t>
        </m:r>
      </m:oMath>
      <w:r w:rsidR="007D15E6">
        <w:rPr>
          <w:rFonts w:asciiTheme="minorEastAsia" w:hAnsiTheme="minorEastAsia" w:hint="eastAsia"/>
          <w:i/>
          <w:sz w:val="15"/>
          <w:szCs w:val="15"/>
        </w:rPr>
        <w:t xml:space="preserve"> </w:t>
      </w:r>
      <w:r w:rsidR="007D15E6">
        <w:rPr>
          <w:rFonts w:asciiTheme="minorEastAsia" w:hAnsiTheme="minorEastAsia"/>
          <w:i/>
          <w:sz w:val="15"/>
          <w:szCs w:val="15"/>
        </w:rPr>
        <w:t xml:space="preserve">        </w:t>
      </w:r>
      <w:r w:rsidR="007D15E6">
        <w:rPr>
          <w:rFonts w:ascii="Times New Roman" w:hAnsi="Times New Roman" w:cs="Times New Roman"/>
          <w:sz w:val="18"/>
          <w:szCs w:val="18"/>
        </w:rPr>
        <w:t>(16)</w:t>
      </w:r>
    </w:p>
    <w:p w14:paraId="042270FB" w14:textId="463EEB0A" w:rsidR="00036EBA" w:rsidRPr="006A320E" w:rsidRDefault="003D5DEB" w:rsidP="009C57DE">
      <w:pPr>
        <w:ind w:firstLine="420"/>
        <w:rPr>
          <w:rFonts w:asciiTheme="minorEastAsia" w:hAnsiTheme="minorEastAsia"/>
          <w:sz w:val="18"/>
          <w:szCs w:val="18"/>
        </w:rPr>
      </w:pPr>
      <w:r w:rsidRPr="006A320E">
        <w:rPr>
          <w:rFonts w:asciiTheme="minorEastAsia" w:hAnsiTheme="minorEastAsia" w:hint="eastAsia"/>
          <w:sz w:val="18"/>
          <w:szCs w:val="18"/>
        </w:rPr>
        <w:t>以上的方法仅仅适用于邻域足够小的情况，但</w:t>
      </w:r>
      <w:r w:rsidR="00036EBA" w:rsidRPr="006A320E">
        <w:rPr>
          <w:rFonts w:asciiTheme="minorEastAsia" w:hAnsiTheme="minorEastAsia" w:hint="eastAsia"/>
          <w:sz w:val="18"/>
          <w:szCs w:val="18"/>
        </w:rPr>
        <w:t>实际情况中往往达不到邻域足够小。因此可将一个较大区域划分成</w:t>
      </w:r>
      <m:oMath>
        <m:r>
          <w:rPr>
            <w:rFonts w:ascii="Cambria Math" w:hAnsi="Cambria Math"/>
            <w:sz w:val="18"/>
            <w:szCs w:val="18"/>
          </w:rPr>
          <m:t>K</m:t>
        </m:r>
      </m:oMath>
      <w:r w:rsidR="00036EBA" w:rsidRPr="006A320E">
        <w:rPr>
          <w:rFonts w:asciiTheme="minorEastAsia" w:hAnsiTheme="minorEastAsia" w:hint="eastAsia"/>
          <w:sz w:val="18"/>
          <w:szCs w:val="18"/>
        </w:rPr>
        <w:t>个小区域，则上式可转化为：</w:t>
      </w:r>
      <m:oMath>
        <m:r>
          <m:rPr>
            <m:sty m:val="p"/>
          </m:rPr>
          <w:rPr>
            <w:rFonts w:ascii="Cambria Math" w:hAnsi="Cambria Math"/>
            <w:sz w:val="18"/>
            <w:szCs w:val="18"/>
          </w:rPr>
          <m:t xml:space="preserve">                    </m:t>
        </m:r>
        <m:sSub>
          <m:sSubPr>
            <m:ctrlPr>
              <w:rPr>
                <w:rFonts w:ascii="Cambria Math" w:hAnsi="Cambria Math"/>
                <w:sz w:val="15"/>
                <w:szCs w:val="15"/>
              </w:rPr>
            </m:ctrlPr>
          </m:sSubPr>
          <m:e>
            <m:r>
              <w:rPr>
                <w:rFonts w:ascii="Cambria Math" w:hAnsi="Cambria Math"/>
                <w:sz w:val="15"/>
                <w:szCs w:val="15"/>
              </w:rPr>
              <m:t>S</m:t>
            </m:r>
          </m:e>
          <m:sub>
            <m:r>
              <w:rPr>
                <w:rFonts w:ascii="Cambria Math" w:hAnsi="Cambria Math" w:hint="eastAsia"/>
                <w:sz w:val="15"/>
                <w:szCs w:val="15"/>
              </w:rPr>
              <m:t>i</m:t>
            </m:r>
          </m:sub>
        </m:sSub>
        <m:r>
          <m:rPr>
            <m:sty m:val="p"/>
          </m:rPr>
          <w:rPr>
            <w:rFonts w:ascii="Cambria Math" w:hAnsi="Cambria Math" w:hint="eastAsia"/>
            <w:sz w:val="15"/>
            <w:szCs w:val="15"/>
          </w:rPr>
          <m:t>~</m:t>
        </m:r>
        <m:d>
          <m:dPr>
            <m:begChr m:val="{"/>
            <m:endChr m:val=""/>
            <m:ctrlPr>
              <w:rPr>
                <w:rFonts w:ascii="Cambria Math" w:hAnsi="Cambria Math"/>
                <w:sz w:val="15"/>
                <w:szCs w:val="15"/>
              </w:rPr>
            </m:ctrlPr>
          </m:dPr>
          <m:e>
            <m:eqArr>
              <m:eqArrPr>
                <m:ctrlPr>
                  <w:rPr>
                    <w:rFonts w:ascii="Cambria Math" w:hAnsi="Cambria Math"/>
                    <w:sz w:val="15"/>
                    <w:szCs w:val="15"/>
                  </w:rPr>
                </m:ctrlPr>
              </m:eqArrPr>
              <m:e>
                <m:r>
                  <w:rPr>
                    <w:rFonts w:ascii="Cambria Math" w:hAnsi="Cambria Math"/>
                    <w:sz w:val="15"/>
                    <w:szCs w:val="15"/>
                  </w:rPr>
                  <m:t>B</m:t>
                </m:r>
                <m:d>
                  <m:dPr>
                    <m:ctrlPr>
                      <w:rPr>
                        <w:rFonts w:ascii="Cambria Math" w:hAnsi="Cambria Math"/>
                        <w:sz w:val="15"/>
                        <w:szCs w:val="15"/>
                      </w:rPr>
                    </m:ctrlPr>
                  </m:dPr>
                  <m:e>
                    <m:r>
                      <w:rPr>
                        <w:rFonts w:ascii="Cambria Math" w:hAnsi="Cambria Math"/>
                        <w:sz w:val="15"/>
                        <w:szCs w:val="15"/>
                      </w:rPr>
                      <m:t>K</m:t>
                    </m:r>
                    <m:r>
                      <w:rPr>
                        <w:rFonts w:ascii="Cambria Math" w:hAnsi="Cambria Math" w:hint="eastAsia"/>
                        <w:sz w:val="15"/>
                        <w:szCs w:val="15"/>
                      </w:rPr>
                      <m:t>n</m:t>
                    </m:r>
                    <m:r>
                      <m:rPr>
                        <m:sty m:val="p"/>
                      </m:rPr>
                      <w:rPr>
                        <w:rFonts w:ascii="Cambria Math" w:hAnsi="Cambria Math"/>
                        <w:sz w:val="15"/>
                        <w:szCs w:val="15"/>
                      </w:rPr>
                      <m:t>,</m:t>
                    </m:r>
                    <m:sSub>
                      <m:sSubPr>
                        <m:ctrlPr>
                          <w:rPr>
                            <w:rFonts w:ascii="Cambria Math" w:hAnsi="Cambria Math"/>
                            <w:sz w:val="15"/>
                            <w:szCs w:val="15"/>
                          </w:rPr>
                        </m:ctrlPr>
                      </m:sSubPr>
                      <m:e>
                        <m:r>
                          <w:rPr>
                            <w:rFonts w:ascii="Cambria Math" w:hAnsi="Cambria Math"/>
                            <w:sz w:val="15"/>
                            <w:szCs w:val="15"/>
                          </w:rPr>
                          <m:t>p</m:t>
                        </m:r>
                      </m:e>
                      <m:sub>
                        <m:r>
                          <w:rPr>
                            <w:rFonts w:ascii="Cambria Math" w:hAnsi="Cambria Math" w:hint="eastAsia"/>
                            <w:sz w:val="15"/>
                            <w:szCs w:val="15"/>
                          </w:rPr>
                          <m:t>t</m:t>
                        </m:r>
                      </m:sub>
                    </m:sSub>
                  </m:e>
                </m:d>
                <m:r>
                  <m:rPr>
                    <m:sty m:val="p"/>
                  </m:rPr>
                  <w:rPr>
                    <w:rFonts w:ascii="Cambria Math" w:hAnsi="Cambria Math" w:hint="eastAsia"/>
                    <w:sz w:val="15"/>
                    <w:szCs w:val="15"/>
                  </w:rPr>
                  <m:t>，如果</m:t>
                </m:r>
                <m:sSub>
                  <m:sSubPr>
                    <m:ctrlPr>
                      <w:rPr>
                        <w:rFonts w:ascii="Cambria Math" w:hAnsi="Cambria Math"/>
                        <w:sz w:val="15"/>
                        <w:szCs w:val="15"/>
                      </w:rPr>
                    </m:ctrlPr>
                  </m:sSubPr>
                  <m:e>
                    <m:r>
                      <w:rPr>
                        <w:rFonts w:ascii="Cambria Math" w:hAnsi="Cambria Math" w:hint="eastAsia"/>
                        <w:sz w:val="15"/>
                        <w:szCs w:val="15"/>
                      </w:rPr>
                      <m:t>x</m:t>
                    </m:r>
                  </m:e>
                  <m:sub>
                    <m:r>
                      <w:rPr>
                        <w:rFonts w:ascii="Cambria Math" w:hAnsi="Cambria Math" w:hint="eastAsia"/>
                        <w:sz w:val="15"/>
                        <w:szCs w:val="15"/>
                      </w:rPr>
                      <m:t>i</m:t>
                    </m:r>
                  </m:sub>
                </m:sSub>
                <m:r>
                  <m:rPr>
                    <m:sty m:val="p"/>
                  </m:rPr>
                  <w:rPr>
                    <w:rFonts w:ascii="Cambria Math" w:hAnsi="Cambria Math" w:hint="eastAsia"/>
                    <w:sz w:val="15"/>
                    <w:szCs w:val="15"/>
                  </w:rPr>
                  <m:t>匹配正确</m:t>
                </m:r>
              </m:e>
              <m:e>
                <m:r>
                  <w:rPr>
                    <w:rFonts w:ascii="Cambria Math" w:hAnsi="Cambria Math"/>
                    <w:sz w:val="15"/>
                    <w:szCs w:val="15"/>
                  </w:rPr>
                  <m:t>B</m:t>
                </m:r>
                <m:d>
                  <m:dPr>
                    <m:ctrlPr>
                      <w:rPr>
                        <w:rFonts w:ascii="Cambria Math" w:hAnsi="Cambria Math"/>
                        <w:sz w:val="15"/>
                        <w:szCs w:val="15"/>
                      </w:rPr>
                    </m:ctrlPr>
                  </m:dPr>
                  <m:e>
                    <m:r>
                      <w:rPr>
                        <w:rFonts w:ascii="Cambria Math" w:hAnsi="Cambria Math"/>
                        <w:sz w:val="15"/>
                        <w:szCs w:val="15"/>
                      </w:rPr>
                      <m:t>K</m:t>
                    </m:r>
                    <m:r>
                      <w:rPr>
                        <w:rFonts w:ascii="Cambria Math" w:hAnsi="Cambria Math" w:hint="eastAsia"/>
                        <w:sz w:val="15"/>
                        <w:szCs w:val="15"/>
                      </w:rPr>
                      <m:t>n</m:t>
                    </m:r>
                    <m:r>
                      <m:rPr>
                        <m:sty m:val="p"/>
                      </m:rPr>
                      <w:rPr>
                        <w:rFonts w:ascii="Cambria Math" w:hAnsi="Cambria Math"/>
                        <w:sz w:val="15"/>
                        <w:szCs w:val="15"/>
                      </w:rPr>
                      <m:t>,</m:t>
                    </m:r>
                    <m:sSub>
                      <m:sSubPr>
                        <m:ctrlPr>
                          <w:rPr>
                            <w:rFonts w:ascii="Cambria Math" w:hAnsi="Cambria Math"/>
                            <w:sz w:val="15"/>
                            <w:szCs w:val="15"/>
                          </w:rPr>
                        </m:ctrlPr>
                      </m:sSubPr>
                      <m:e>
                        <m:r>
                          <w:rPr>
                            <w:rFonts w:ascii="Cambria Math" w:hAnsi="Cambria Math"/>
                            <w:sz w:val="15"/>
                            <w:szCs w:val="15"/>
                          </w:rPr>
                          <m:t>p</m:t>
                        </m:r>
                      </m:e>
                      <m:sub>
                        <m:r>
                          <w:rPr>
                            <w:rFonts w:ascii="Cambria Math" w:hAnsi="Cambria Math"/>
                            <w:sz w:val="15"/>
                            <w:szCs w:val="15"/>
                          </w:rPr>
                          <m:t>f</m:t>
                        </m:r>
                      </m:sub>
                    </m:sSub>
                  </m:e>
                </m:d>
                <m:r>
                  <m:rPr>
                    <m:sty m:val="p"/>
                  </m:rPr>
                  <w:rPr>
                    <w:rFonts w:ascii="Cambria Math" w:hAnsi="Cambria Math" w:hint="eastAsia"/>
                    <w:sz w:val="15"/>
                    <w:szCs w:val="15"/>
                  </w:rPr>
                  <m:t>，如果</m:t>
                </m:r>
                <m:sSub>
                  <m:sSubPr>
                    <m:ctrlPr>
                      <w:rPr>
                        <w:rFonts w:ascii="Cambria Math" w:hAnsi="Cambria Math"/>
                        <w:sz w:val="15"/>
                        <w:szCs w:val="15"/>
                      </w:rPr>
                    </m:ctrlPr>
                  </m:sSubPr>
                  <m:e>
                    <m:r>
                      <w:rPr>
                        <w:rFonts w:ascii="Cambria Math" w:hAnsi="Cambria Math" w:hint="eastAsia"/>
                        <w:sz w:val="15"/>
                        <w:szCs w:val="15"/>
                      </w:rPr>
                      <m:t>x</m:t>
                    </m:r>
                  </m:e>
                  <m:sub>
                    <m:r>
                      <w:rPr>
                        <w:rFonts w:ascii="Cambria Math" w:hAnsi="Cambria Math" w:hint="eastAsia"/>
                        <w:sz w:val="15"/>
                        <w:szCs w:val="15"/>
                      </w:rPr>
                      <m:t>i</m:t>
                    </m:r>
                  </m:sub>
                </m:sSub>
                <m:r>
                  <m:rPr>
                    <m:sty m:val="p"/>
                  </m:rPr>
                  <w:rPr>
                    <w:rFonts w:ascii="Cambria Math" w:hAnsi="Cambria Math" w:hint="eastAsia"/>
                    <w:sz w:val="15"/>
                    <w:szCs w:val="15"/>
                  </w:rPr>
                  <m:t>匹配错误</m:t>
                </m:r>
              </m:e>
            </m:eqArr>
          </m:e>
        </m:d>
      </m:oMath>
      <w:r w:rsidR="007D15E6">
        <w:rPr>
          <w:rFonts w:asciiTheme="minorEastAsia" w:hAnsiTheme="minorEastAsia" w:hint="eastAsia"/>
          <w:sz w:val="15"/>
          <w:szCs w:val="15"/>
        </w:rPr>
        <w:t xml:space="preserve"> </w:t>
      </w:r>
      <w:r w:rsidR="007D15E6">
        <w:rPr>
          <w:rFonts w:asciiTheme="minorEastAsia" w:hAnsiTheme="minorEastAsia"/>
          <w:sz w:val="15"/>
          <w:szCs w:val="15"/>
        </w:rPr>
        <w:t xml:space="preserve">          </w:t>
      </w:r>
      <w:r w:rsidR="007D15E6">
        <w:rPr>
          <w:rFonts w:ascii="Times New Roman" w:hAnsi="Times New Roman" w:cs="Times New Roman"/>
          <w:sz w:val="18"/>
          <w:szCs w:val="18"/>
        </w:rPr>
        <w:t>(17)</w:t>
      </w:r>
    </w:p>
    <w:p w14:paraId="559413D6" w14:textId="77777777" w:rsidR="00D474F0" w:rsidRDefault="00036EBA" w:rsidP="00D474F0">
      <w:pPr>
        <w:ind w:firstLineChars="200" w:firstLine="336"/>
        <w:rPr>
          <w:rFonts w:asciiTheme="minorEastAsia" w:hAnsiTheme="minorEastAsia"/>
          <w:sz w:val="18"/>
          <w:szCs w:val="18"/>
        </w:rPr>
      </w:pPr>
      <w:r w:rsidRPr="006A320E">
        <w:rPr>
          <w:rFonts w:asciiTheme="minorEastAsia" w:hAnsiTheme="minorEastAsia" w:hint="eastAsia"/>
          <w:sz w:val="18"/>
          <w:szCs w:val="18"/>
        </w:rPr>
        <w:t>根据二项分布，可得</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i</m:t>
            </m:r>
          </m:sub>
        </m:sSub>
      </m:oMath>
      <w:r w:rsidRPr="006A320E">
        <w:rPr>
          <w:rFonts w:asciiTheme="minorEastAsia" w:hAnsiTheme="minorEastAsia" w:hint="eastAsia"/>
          <w:sz w:val="18"/>
          <w:szCs w:val="18"/>
        </w:rPr>
        <w:t>的</w:t>
      </w:r>
      <w:r w:rsidR="007A06DA" w:rsidRPr="006A320E">
        <w:rPr>
          <w:rFonts w:asciiTheme="minorEastAsia" w:hAnsiTheme="minorEastAsia" w:hint="eastAsia"/>
          <w:sz w:val="18"/>
          <w:szCs w:val="18"/>
        </w:rPr>
        <w:t>期望</w:t>
      </w:r>
      <w:r w:rsidRPr="006A320E">
        <w:rPr>
          <w:rFonts w:asciiTheme="minorEastAsia" w:hAnsiTheme="minorEastAsia" w:hint="eastAsia"/>
          <w:sz w:val="18"/>
          <w:szCs w:val="18"/>
        </w:rPr>
        <w:t>和方差分别是：</w:t>
      </w:r>
    </w:p>
    <w:p w14:paraId="02410289" w14:textId="130AFFF7" w:rsidR="00C06C24" w:rsidRPr="00C06C24" w:rsidRDefault="007A06DA" w:rsidP="00C06C24">
      <w:pPr>
        <w:rPr>
          <w:rFonts w:ascii="Times New Roman" w:hAnsi="Times New Roman" w:cs="Times New Roman"/>
          <w:sz w:val="18"/>
          <w:szCs w:val="18"/>
        </w:rPr>
      </w:pPr>
      <m:oMath>
        <m:r>
          <w:rPr>
            <w:rFonts w:ascii="Cambria Math" w:hAnsi="Cambria Math"/>
            <w:sz w:val="15"/>
            <w:szCs w:val="15"/>
          </w:rPr>
          <m:t>E</m:t>
        </m:r>
        <m:sSub>
          <m:sSubPr>
            <m:ctrlPr>
              <w:rPr>
                <w:rFonts w:ascii="Cambria Math" w:hAnsi="Cambria Math"/>
                <w:sz w:val="15"/>
                <w:szCs w:val="15"/>
              </w:rPr>
            </m:ctrlPr>
          </m:sSubPr>
          <m:e>
            <m:d>
              <m:dPr>
                <m:begChr m:val="（"/>
                <m:endChr m:val="）"/>
                <m:ctrlPr>
                  <w:rPr>
                    <w:rFonts w:ascii="Cambria Math" w:hAnsi="Cambria Math"/>
                    <w:sz w:val="15"/>
                    <w:szCs w:val="15"/>
                  </w:rPr>
                </m:ctrlPr>
              </m:dPr>
              <m:e>
                <m:sSub>
                  <m:sSubPr>
                    <m:ctrlPr>
                      <w:rPr>
                        <w:rFonts w:ascii="Cambria Math" w:hAnsi="Cambria Math"/>
                        <w:sz w:val="15"/>
                        <w:szCs w:val="15"/>
                      </w:rPr>
                    </m:ctrlPr>
                  </m:sSubPr>
                  <m:e>
                    <m:r>
                      <w:rPr>
                        <w:rFonts w:ascii="Cambria Math" w:hAnsi="Cambria Math"/>
                        <w:sz w:val="15"/>
                        <w:szCs w:val="15"/>
                      </w:rPr>
                      <m:t>S</m:t>
                    </m:r>
                  </m:e>
                  <m:sub>
                    <m:r>
                      <w:rPr>
                        <w:rFonts w:ascii="Cambria Math" w:hAnsi="Cambria Math" w:hint="eastAsia"/>
                        <w:sz w:val="15"/>
                        <w:szCs w:val="15"/>
                      </w:rPr>
                      <m:t>i</m:t>
                    </m:r>
                  </m:sub>
                </m:sSub>
              </m:e>
            </m:d>
          </m:e>
          <m:sub>
            <m:r>
              <w:rPr>
                <w:rFonts w:ascii="Cambria Math" w:hAnsi="Cambria Math"/>
                <w:sz w:val="15"/>
                <w:szCs w:val="15"/>
              </w:rPr>
              <m:t>t</m:t>
            </m:r>
          </m:sub>
        </m:sSub>
        <m:r>
          <m:rPr>
            <m:sty m:val="p"/>
          </m:rPr>
          <w:rPr>
            <w:rFonts w:ascii="Cambria Math" w:hAnsi="Cambria Math" w:hint="eastAsia"/>
            <w:sz w:val="15"/>
            <w:szCs w:val="15"/>
          </w:rPr>
          <m:t>=</m:t>
        </m:r>
        <m:r>
          <w:rPr>
            <w:rFonts w:ascii="Cambria Math" w:hAnsi="Cambria Math"/>
            <w:sz w:val="15"/>
            <w:szCs w:val="15"/>
          </w:rPr>
          <m:t>K</m:t>
        </m:r>
        <m:r>
          <w:rPr>
            <w:rFonts w:ascii="Cambria Math" w:hAnsi="Cambria Math" w:hint="eastAsia"/>
            <w:sz w:val="15"/>
            <w:szCs w:val="15"/>
          </w:rPr>
          <m:t>n</m:t>
        </m:r>
        <m:sSub>
          <m:sSubPr>
            <m:ctrlPr>
              <w:rPr>
                <w:rFonts w:ascii="Cambria Math" w:hAnsi="Cambria Math"/>
                <w:sz w:val="15"/>
                <w:szCs w:val="15"/>
              </w:rPr>
            </m:ctrlPr>
          </m:sSubPr>
          <m:e>
            <m:r>
              <w:rPr>
                <w:rFonts w:ascii="Cambria Math" w:hAnsi="Cambria Math"/>
                <w:sz w:val="15"/>
                <w:szCs w:val="15"/>
              </w:rPr>
              <m:t>p</m:t>
            </m:r>
          </m:e>
          <m:sub>
            <m:r>
              <w:rPr>
                <w:rFonts w:ascii="Cambria Math" w:hAnsi="Cambria Math" w:hint="eastAsia"/>
                <w:sz w:val="15"/>
                <w:szCs w:val="15"/>
              </w:rPr>
              <m:t>t</m:t>
            </m:r>
          </m:sub>
        </m:sSub>
        <m:r>
          <m:rPr>
            <m:sty m:val="p"/>
          </m:rPr>
          <w:rPr>
            <w:rFonts w:ascii="Cambria Math" w:hAnsi="Cambria Math"/>
            <w:sz w:val="15"/>
            <w:szCs w:val="15"/>
          </w:rPr>
          <m:t xml:space="preserve">, </m:t>
        </m:r>
        <m:r>
          <w:rPr>
            <w:rFonts w:ascii="Cambria Math" w:hAnsi="Cambria Math"/>
            <w:sz w:val="15"/>
            <w:szCs w:val="15"/>
          </w:rPr>
          <m:t>D</m:t>
        </m:r>
        <m:sSub>
          <m:sSubPr>
            <m:ctrlPr>
              <w:rPr>
                <w:rFonts w:ascii="Cambria Math" w:hAnsi="Cambria Math"/>
                <w:sz w:val="15"/>
                <w:szCs w:val="15"/>
              </w:rPr>
            </m:ctrlPr>
          </m:sSubPr>
          <m:e>
            <m:d>
              <m:dPr>
                <m:begChr m:val="（"/>
                <m:endChr m:val="）"/>
                <m:ctrlPr>
                  <w:rPr>
                    <w:rFonts w:ascii="Cambria Math" w:hAnsi="Cambria Math"/>
                    <w:sz w:val="15"/>
                    <w:szCs w:val="15"/>
                  </w:rPr>
                </m:ctrlPr>
              </m:dPr>
              <m:e>
                <m:sSub>
                  <m:sSubPr>
                    <m:ctrlPr>
                      <w:rPr>
                        <w:rFonts w:ascii="Cambria Math" w:hAnsi="Cambria Math"/>
                        <w:sz w:val="15"/>
                        <w:szCs w:val="15"/>
                      </w:rPr>
                    </m:ctrlPr>
                  </m:sSubPr>
                  <m:e>
                    <m:r>
                      <w:rPr>
                        <w:rFonts w:ascii="Cambria Math" w:hAnsi="Cambria Math"/>
                        <w:sz w:val="15"/>
                        <w:szCs w:val="15"/>
                      </w:rPr>
                      <m:t>S</m:t>
                    </m:r>
                  </m:e>
                  <m:sub>
                    <m:r>
                      <w:rPr>
                        <w:rFonts w:ascii="Cambria Math" w:hAnsi="Cambria Math" w:hint="eastAsia"/>
                        <w:sz w:val="15"/>
                        <w:szCs w:val="15"/>
                      </w:rPr>
                      <m:t>i</m:t>
                    </m:r>
                  </m:sub>
                </m:sSub>
              </m:e>
            </m:d>
          </m:e>
          <m:sub>
            <m:r>
              <w:rPr>
                <w:rFonts w:ascii="Cambria Math" w:hAnsi="Cambria Math"/>
                <w:sz w:val="15"/>
                <w:szCs w:val="15"/>
              </w:rPr>
              <m:t>t</m:t>
            </m:r>
          </m:sub>
        </m:sSub>
        <m:r>
          <m:rPr>
            <m:sty m:val="p"/>
          </m:rPr>
          <w:rPr>
            <w:rFonts w:ascii="Cambria Math" w:hAnsi="Cambria Math"/>
            <w:sz w:val="15"/>
            <w:szCs w:val="15"/>
          </w:rPr>
          <m:t>=</m:t>
        </m:r>
        <m:rad>
          <m:radPr>
            <m:degHide m:val="1"/>
            <m:ctrlPr>
              <w:rPr>
                <w:rFonts w:ascii="Cambria Math" w:hAnsi="Cambria Math"/>
                <w:sz w:val="15"/>
                <w:szCs w:val="15"/>
              </w:rPr>
            </m:ctrlPr>
          </m:radPr>
          <m:deg/>
          <m:e>
            <m:r>
              <w:rPr>
                <w:rFonts w:ascii="Cambria Math" w:hAnsi="Cambria Math"/>
                <w:sz w:val="15"/>
                <w:szCs w:val="15"/>
              </w:rPr>
              <m:t>K</m:t>
            </m:r>
            <m:r>
              <w:rPr>
                <w:rFonts w:ascii="Cambria Math" w:hAnsi="Cambria Math" w:hint="eastAsia"/>
                <w:sz w:val="15"/>
                <w:szCs w:val="15"/>
              </w:rPr>
              <m:t>n</m:t>
            </m:r>
            <m:sSub>
              <m:sSubPr>
                <m:ctrlPr>
                  <w:rPr>
                    <w:rFonts w:ascii="Cambria Math" w:hAnsi="Cambria Math"/>
                    <w:sz w:val="15"/>
                    <w:szCs w:val="15"/>
                  </w:rPr>
                </m:ctrlPr>
              </m:sSubPr>
              <m:e>
                <m:r>
                  <w:rPr>
                    <w:rFonts w:ascii="Cambria Math" w:hAnsi="Cambria Math"/>
                    <w:sz w:val="15"/>
                    <w:szCs w:val="15"/>
                  </w:rPr>
                  <m:t>p</m:t>
                </m:r>
              </m:e>
              <m:sub>
                <m:r>
                  <w:rPr>
                    <w:rFonts w:ascii="Cambria Math" w:hAnsi="Cambria Math" w:hint="eastAsia"/>
                    <w:sz w:val="15"/>
                    <w:szCs w:val="15"/>
                  </w:rPr>
                  <m:t>t</m:t>
                </m:r>
              </m:sub>
            </m:sSub>
            <m:d>
              <m:dPr>
                <m:ctrlPr>
                  <w:rPr>
                    <w:rFonts w:ascii="Cambria Math" w:hAnsi="Cambria Math"/>
                    <w:sz w:val="15"/>
                    <w:szCs w:val="15"/>
                  </w:rPr>
                </m:ctrlPr>
              </m:dPr>
              <m:e>
                <m:r>
                  <m:rPr>
                    <m:sty m:val="p"/>
                  </m:rPr>
                  <w:rPr>
                    <w:rFonts w:ascii="Cambria Math" w:hAnsi="Cambria Math"/>
                    <w:sz w:val="15"/>
                    <w:szCs w:val="15"/>
                  </w:rPr>
                  <m:t>1-</m:t>
                </m:r>
                <m:sSub>
                  <m:sSubPr>
                    <m:ctrlPr>
                      <w:rPr>
                        <w:rFonts w:ascii="Cambria Math" w:hAnsi="Cambria Math"/>
                        <w:sz w:val="15"/>
                        <w:szCs w:val="15"/>
                      </w:rPr>
                    </m:ctrlPr>
                  </m:sSubPr>
                  <m:e>
                    <m:r>
                      <w:rPr>
                        <w:rFonts w:ascii="Cambria Math" w:hAnsi="Cambria Math"/>
                        <w:sz w:val="15"/>
                        <w:szCs w:val="15"/>
                      </w:rPr>
                      <m:t>p</m:t>
                    </m:r>
                  </m:e>
                  <m:sub>
                    <m:r>
                      <w:rPr>
                        <w:rFonts w:ascii="Cambria Math" w:hAnsi="Cambria Math" w:hint="eastAsia"/>
                        <w:sz w:val="15"/>
                        <w:szCs w:val="15"/>
                      </w:rPr>
                      <m:t>t</m:t>
                    </m:r>
                  </m:sub>
                </m:sSub>
              </m:e>
            </m:d>
          </m:e>
        </m:rad>
        <m:r>
          <m:rPr>
            <m:sty m:val="p"/>
          </m:rPr>
          <w:rPr>
            <w:rFonts w:ascii="Cambria Math" w:hAnsi="Cambria Math"/>
            <w:sz w:val="15"/>
            <w:szCs w:val="15"/>
          </w:rPr>
          <m:t xml:space="preserve">   ,</m:t>
        </m:r>
        <m:r>
          <m:rPr>
            <m:sty m:val="p"/>
          </m:rPr>
          <w:rPr>
            <w:rFonts w:ascii="Cambria Math" w:hAnsi="Cambria Math" w:hint="eastAsia"/>
            <w:sz w:val="15"/>
            <w:szCs w:val="15"/>
          </w:rPr>
          <m:t>如果</m:t>
        </m:r>
        <m:sSub>
          <m:sSubPr>
            <m:ctrlPr>
              <w:rPr>
                <w:rFonts w:ascii="Cambria Math" w:hAnsi="Cambria Math"/>
                <w:sz w:val="15"/>
                <w:szCs w:val="15"/>
              </w:rPr>
            </m:ctrlPr>
          </m:sSubPr>
          <m:e>
            <m:r>
              <w:rPr>
                <w:rFonts w:ascii="Cambria Math" w:hAnsi="Cambria Math" w:hint="eastAsia"/>
                <w:sz w:val="15"/>
                <w:szCs w:val="15"/>
              </w:rPr>
              <m:t>x</m:t>
            </m:r>
          </m:e>
          <m:sub>
            <m:r>
              <w:rPr>
                <w:rFonts w:ascii="Cambria Math" w:hAnsi="Cambria Math" w:hint="eastAsia"/>
                <w:sz w:val="15"/>
                <w:szCs w:val="15"/>
              </w:rPr>
              <m:t>i</m:t>
            </m:r>
          </m:sub>
        </m:sSub>
        <m:r>
          <m:rPr>
            <m:sty m:val="p"/>
          </m:rPr>
          <w:rPr>
            <w:rFonts w:ascii="Cambria Math" w:hAnsi="Cambria Math" w:hint="eastAsia"/>
            <w:sz w:val="15"/>
            <w:szCs w:val="15"/>
          </w:rPr>
          <m:t>匹配正确</m:t>
        </m:r>
      </m:oMath>
      <w:r w:rsidR="00C06C24">
        <w:rPr>
          <w:rFonts w:ascii="Times New Roman" w:hAnsi="Times New Roman" w:cs="Times New Roman"/>
          <w:sz w:val="18"/>
          <w:szCs w:val="18"/>
        </w:rPr>
        <w:t>(18)</w:t>
      </w:r>
    </w:p>
    <w:p w14:paraId="7C762DC3" w14:textId="27E437BC" w:rsidR="007A06DA" w:rsidRPr="00C06C24" w:rsidRDefault="007A06DA" w:rsidP="00C06C24">
      <w:pPr>
        <w:rPr>
          <w:rFonts w:asciiTheme="minorEastAsia" w:hAnsiTheme="minorEastAsia"/>
          <w:sz w:val="18"/>
          <w:szCs w:val="18"/>
        </w:rPr>
      </w:pPr>
      <m:oMath>
        <m:r>
          <w:rPr>
            <w:rFonts w:ascii="Cambria Math" w:hAnsi="Cambria Math"/>
            <w:sz w:val="15"/>
            <w:szCs w:val="15"/>
          </w:rPr>
          <m:t>E</m:t>
        </m:r>
        <m:sSub>
          <m:sSubPr>
            <m:ctrlPr>
              <w:rPr>
                <w:rFonts w:ascii="Cambria Math" w:hAnsi="Cambria Math"/>
                <w:sz w:val="15"/>
                <w:szCs w:val="15"/>
              </w:rPr>
            </m:ctrlPr>
          </m:sSubPr>
          <m:e>
            <m:d>
              <m:dPr>
                <m:begChr m:val="（"/>
                <m:endChr m:val="）"/>
                <m:ctrlPr>
                  <w:rPr>
                    <w:rFonts w:ascii="Cambria Math" w:hAnsi="Cambria Math"/>
                    <w:sz w:val="15"/>
                    <w:szCs w:val="15"/>
                  </w:rPr>
                </m:ctrlPr>
              </m:dPr>
              <m:e>
                <m:sSub>
                  <m:sSubPr>
                    <m:ctrlPr>
                      <w:rPr>
                        <w:rFonts w:ascii="Cambria Math" w:hAnsi="Cambria Math"/>
                        <w:sz w:val="15"/>
                        <w:szCs w:val="15"/>
                      </w:rPr>
                    </m:ctrlPr>
                  </m:sSubPr>
                  <m:e>
                    <m:r>
                      <w:rPr>
                        <w:rFonts w:ascii="Cambria Math" w:hAnsi="Cambria Math"/>
                        <w:sz w:val="15"/>
                        <w:szCs w:val="15"/>
                      </w:rPr>
                      <m:t>S</m:t>
                    </m:r>
                  </m:e>
                  <m:sub>
                    <m:r>
                      <w:rPr>
                        <w:rFonts w:ascii="Cambria Math" w:hAnsi="Cambria Math" w:hint="eastAsia"/>
                        <w:sz w:val="15"/>
                        <w:szCs w:val="15"/>
                      </w:rPr>
                      <m:t>i</m:t>
                    </m:r>
                  </m:sub>
                </m:sSub>
              </m:e>
            </m:d>
          </m:e>
          <m:sub>
            <m:r>
              <w:rPr>
                <w:rFonts w:ascii="Cambria Math" w:hAnsi="Cambria Math"/>
                <w:sz w:val="15"/>
                <w:szCs w:val="15"/>
              </w:rPr>
              <m:t>f</m:t>
            </m:r>
          </m:sub>
        </m:sSub>
        <m:r>
          <m:rPr>
            <m:sty m:val="p"/>
          </m:rPr>
          <w:rPr>
            <w:rFonts w:ascii="Cambria Math" w:hAnsi="Cambria Math" w:hint="eastAsia"/>
            <w:sz w:val="15"/>
            <w:szCs w:val="15"/>
          </w:rPr>
          <m:t>=</m:t>
        </m:r>
        <m:r>
          <w:rPr>
            <w:rFonts w:ascii="Cambria Math" w:hAnsi="Cambria Math"/>
            <w:sz w:val="15"/>
            <w:szCs w:val="15"/>
          </w:rPr>
          <m:t>K</m:t>
        </m:r>
        <m:r>
          <w:rPr>
            <w:rFonts w:ascii="Cambria Math" w:hAnsi="Cambria Math" w:hint="eastAsia"/>
            <w:sz w:val="15"/>
            <w:szCs w:val="15"/>
          </w:rPr>
          <m:t>n</m:t>
        </m:r>
        <m:sSub>
          <m:sSubPr>
            <m:ctrlPr>
              <w:rPr>
                <w:rFonts w:ascii="Cambria Math" w:hAnsi="Cambria Math"/>
                <w:sz w:val="15"/>
                <w:szCs w:val="15"/>
              </w:rPr>
            </m:ctrlPr>
          </m:sSubPr>
          <m:e>
            <m:r>
              <w:rPr>
                <w:rFonts w:ascii="Cambria Math" w:hAnsi="Cambria Math"/>
                <w:sz w:val="15"/>
                <w:szCs w:val="15"/>
              </w:rPr>
              <m:t>p</m:t>
            </m:r>
          </m:e>
          <m:sub>
            <m:r>
              <w:rPr>
                <w:rFonts w:ascii="Cambria Math" w:hAnsi="Cambria Math" w:hint="eastAsia"/>
                <w:sz w:val="15"/>
                <w:szCs w:val="15"/>
              </w:rPr>
              <m:t>f</m:t>
            </m:r>
          </m:sub>
        </m:sSub>
        <m:r>
          <m:rPr>
            <m:sty m:val="p"/>
          </m:rPr>
          <w:rPr>
            <w:rFonts w:ascii="Cambria Math" w:hAnsi="Cambria Math"/>
            <w:sz w:val="15"/>
            <w:szCs w:val="15"/>
          </w:rPr>
          <m:t>,</m:t>
        </m:r>
        <m:r>
          <w:rPr>
            <w:rFonts w:ascii="Cambria Math" w:hAnsi="Cambria Math"/>
            <w:sz w:val="15"/>
            <w:szCs w:val="15"/>
          </w:rPr>
          <m:t>D</m:t>
        </m:r>
        <m:sSub>
          <m:sSubPr>
            <m:ctrlPr>
              <w:rPr>
                <w:rFonts w:ascii="Cambria Math" w:hAnsi="Cambria Math"/>
                <w:sz w:val="15"/>
                <w:szCs w:val="15"/>
              </w:rPr>
            </m:ctrlPr>
          </m:sSubPr>
          <m:e>
            <m:d>
              <m:dPr>
                <m:begChr m:val="（"/>
                <m:endChr m:val="）"/>
                <m:ctrlPr>
                  <w:rPr>
                    <w:rFonts w:ascii="Cambria Math" w:hAnsi="Cambria Math"/>
                    <w:sz w:val="15"/>
                    <w:szCs w:val="15"/>
                  </w:rPr>
                </m:ctrlPr>
              </m:dPr>
              <m:e>
                <m:sSub>
                  <m:sSubPr>
                    <m:ctrlPr>
                      <w:rPr>
                        <w:rFonts w:ascii="Cambria Math" w:hAnsi="Cambria Math"/>
                        <w:sz w:val="15"/>
                        <w:szCs w:val="15"/>
                      </w:rPr>
                    </m:ctrlPr>
                  </m:sSubPr>
                  <m:e>
                    <m:r>
                      <w:rPr>
                        <w:rFonts w:ascii="Cambria Math" w:hAnsi="Cambria Math"/>
                        <w:sz w:val="15"/>
                        <w:szCs w:val="15"/>
                      </w:rPr>
                      <m:t>S</m:t>
                    </m:r>
                  </m:e>
                  <m:sub>
                    <m:r>
                      <w:rPr>
                        <w:rFonts w:ascii="Cambria Math" w:hAnsi="Cambria Math" w:hint="eastAsia"/>
                        <w:sz w:val="15"/>
                        <w:szCs w:val="15"/>
                      </w:rPr>
                      <m:t>i</m:t>
                    </m:r>
                  </m:sub>
                </m:sSub>
              </m:e>
            </m:d>
          </m:e>
          <m:sub>
            <m:r>
              <w:rPr>
                <w:rFonts w:ascii="Cambria Math" w:hAnsi="Cambria Math"/>
                <w:sz w:val="15"/>
                <w:szCs w:val="15"/>
              </w:rPr>
              <m:t>f</m:t>
            </m:r>
          </m:sub>
        </m:sSub>
        <m:r>
          <m:rPr>
            <m:sty m:val="p"/>
          </m:rPr>
          <w:rPr>
            <w:rFonts w:ascii="Cambria Math" w:hAnsi="Cambria Math"/>
            <w:sz w:val="15"/>
            <w:szCs w:val="15"/>
          </w:rPr>
          <m:t>=</m:t>
        </m:r>
        <m:rad>
          <m:radPr>
            <m:degHide m:val="1"/>
            <m:ctrlPr>
              <w:rPr>
                <w:rFonts w:ascii="Cambria Math" w:hAnsi="Cambria Math"/>
                <w:sz w:val="15"/>
                <w:szCs w:val="15"/>
              </w:rPr>
            </m:ctrlPr>
          </m:radPr>
          <m:deg/>
          <m:e>
            <m:r>
              <w:rPr>
                <w:rFonts w:ascii="Cambria Math" w:hAnsi="Cambria Math"/>
                <w:sz w:val="15"/>
                <w:szCs w:val="15"/>
              </w:rPr>
              <m:t>K</m:t>
            </m:r>
            <m:r>
              <w:rPr>
                <w:rFonts w:ascii="Cambria Math" w:hAnsi="Cambria Math" w:hint="eastAsia"/>
                <w:sz w:val="15"/>
                <w:szCs w:val="15"/>
              </w:rPr>
              <m:t>n</m:t>
            </m:r>
            <m:sSub>
              <m:sSubPr>
                <m:ctrlPr>
                  <w:rPr>
                    <w:rFonts w:ascii="Cambria Math" w:hAnsi="Cambria Math"/>
                    <w:sz w:val="15"/>
                    <w:szCs w:val="15"/>
                  </w:rPr>
                </m:ctrlPr>
              </m:sSubPr>
              <m:e>
                <m:r>
                  <w:rPr>
                    <w:rFonts w:ascii="Cambria Math" w:hAnsi="Cambria Math"/>
                    <w:sz w:val="15"/>
                    <w:szCs w:val="15"/>
                  </w:rPr>
                  <m:t>p</m:t>
                </m:r>
              </m:e>
              <m:sub>
                <m:r>
                  <w:rPr>
                    <w:rFonts w:ascii="Cambria Math" w:hAnsi="Cambria Math"/>
                    <w:sz w:val="15"/>
                    <w:szCs w:val="15"/>
                  </w:rPr>
                  <m:t>f</m:t>
                </m:r>
              </m:sub>
            </m:sSub>
            <m:d>
              <m:dPr>
                <m:ctrlPr>
                  <w:rPr>
                    <w:rFonts w:ascii="Cambria Math" w:hAnsi="Cambria Math"/>
                    <w:sz w:val="15"/>
                    <w:szCs w:val="15"/>
                  </w:rPr>
                </m:ctrlPr>
              </m:dPr>
              <m:e>
                <m:r>
                  <m:rPr>
                    <m:sty m:val="p"/>
                  </m:rPr>
                  <w:rPr>
                    <w:rFonts w:ascii="Cambria Math" w:hAnsi="Cambria Math"/>
                    <w:sz w:val="15"/>
                    <w:szCs w:val="15"/>
                  </w:rPr>
                  <m:t>1-</m:t>
                </m:r>
                <m:sSub>
                  <m:sSubPr>
                    <m:ctrlPr>
                      <w:rPr>
                        <w:rFonts w:ascii="Cambria Math" w:hAnsi="Cambria Math"/>
                        <w:sz w:val="15"/>
                        <w:szCs w:val="15"/>
                      </w:rPr>
                    </m:ctrlPr>
                  </m:sSubPr>
                  <m:e>
                    <m:r>
                      <w:rPr>
                        <w:rFonts w:ascii="Cambria Math" w:hAnsi="Cambria Math"/>
                        <w:sz w:val="15"/>
                        <w:szCs w:val="15"/>
                      </w:rPr>
                      <m:t>p</m:t>
                    </m:r>
                  </m:e>
                  <m:sub>
                    <m:r>
                      <w:rPr>
                        <w:rFonts w:ascii="Cambria Math" w:hAnsi="Cambria Math"/>
                        <w:sz w:val="15"/>
                        <w:szCs w:val="15"/>
                      </w:rPr>
                      <m:t>f</m:t>
                    </m:r>
                  </m:sub>
                </m:sSub>
              </m:e>
            </m:d>
          </m:e>
        </m:rad>
        <m:r>
          <m:rPr>
            <m:sty m:val="p"/>
          </m:rPr>
          <w:rPr>
            <w:rFonts w:ascii="Cambria Math" w:hAnsi="Cambria Math"/>
            <w:sz w:val="15"/>
            <w:szCs w:val="15"/>
          </w:rPr>
          <m:t xml:space="preserve"> ,</m:t>
        </m:r>
        <m:r>
          <m:rPr>
            <m:sty m:val="p"/>
          </m:rPr>
          <w:rPr>
            <w:rFonts w:ascii="Cambria Math" w:hAnsi="Cambria Math" w:hint="eastAsia"/>
            <w:sz w:val="15"/>
            <w:szCs w:val="15"/>
          </w:rPr>
          <m:t>如果</m:t>
        </m:r>
        <m:sSub>
          <m:sSubPr>
            <m:ctrlPr>
              <w:rPr>
                <w:rFonts w:ascii="Cambria Math" w:hAnsi="Cambria Math"/>
                <w:sz w:val="15"/>
                <w:szCs w:val="15"/>
              </w:rPr>
            </m:ctrlPr>
          </m:sSubPr>
          <m:e>
            <m:r>
              <w:rPr>
                <w:rFonts w:ascii="Cambria Math" w:hAnsi="Cambria Math" w:hint="eastAsia"/>
                <w:sz w:val="15"/>
                <w:szCs w:val="15"/>
              </w:rPr>
              <m:t>x</m:t>
            </m:r>
          </m:e>
          <m:sub>
            <m:r>
              <w:rPr>
                <w:rFonts w:ascii="Cambria Math" w:hAnsi="Cambria Math" w:hint="eastAsia"/>
                <w:sz w:val="15"/>
                <w:szCs w:val="15"/>
              </w:rPr>
              <m:t>i</m:t>
            </m:r>
          </m:sub>
        </m:sSub>
        <m:r>
          <m:rPr>
            <m:sty m:val="p"/>
          </m:rPr>
          <w:rPr>
            <w:rFonts w:ascii="Cambria Math" w:hAnsi="Cambria Math" w:hint="eastAsia"/>
            <w:sz w:val="15"/>
            <w:szCs w:val="15"/>
          </w:rPr>
          <m:t>匹配错误</m:t>
        </m:r>
      </m:oMath>
      <w:r w:rsidR="00C06C24">
        <w:rPr>
          <w:rFonts w:ascii="Times New Roman" w:hAnsi="Times New Roman" w:cs="Times New Roman"/>
          <w:sz w:val="18"/>
          <w:szCs w:val="18"/>
        </w:rPr>
        <w:t>(19)</w:t>
      </w:r>
    </w:p>
    <w:p w14:paraId="4D3DB402" w14:textId="4E1935CB" w:rsidR="007A06DA" w:rsidRPr="006A320E" w:rsidRDefault="007A06DA" w:rsidP="00D474F0">
      <w:pPr>
        <w:ind w:firstLineChars="200" w:firstLine="336"/>
        <w:rPr>
          <w:rFonts w:asciiTheme="minorEastAsia" w:hAnsiTheme="minorEastAsia"/>
          <w:sz w:val="18"/>
          <w:szCs w:val="18"/>
        </w:rPr>
      </w:pPr>
      <w:r w:rsidRPr="006A320E">
        <w:rPr>
          <w:rFonts w:asciiTheme="minorEastAsia" w:hAnsiTheme="minorEastAsia" w:hint="eastAsia"/>
          <w:sz w:val="18"/>
          <w:szCs w:val="18"/>
        </w:rPr>
        <w:t>当匹配正确与匹配错误的期望相差越大，同时匹配</w:t>
      </w:r>
      <w:r w:rsidRPr="006A320E">
        <w:rPr>
          <w:rFonts w:asciiTheme="minorEastAsia" w:hAnsiTheme="minorEastAsia" w:hint="eastAsia"/>
          <w:sz w:val="18"/>
          <w:szCs w:val="18"/>
        </w:rPr>
        <w:lastRenderedPageBreak/>
        <w:t>内部更加稳定的情况下，匹配效果越好。于是，匹配效果可由下式衡量</w:t>
      </w:r>
      <w:r w:rsidR="00055ADB" w:rsidRPr="00C06C24">
        <w:rPr>
          <w:rFonts w:asciiTheme="minorEastAsia" w:hAnsiTheme="minorEastAsia" w:hint="eastAsia"/>
          <w:sz w:val="18"/>
          <w:szCs w:val="18"/>
          <w:vertAlign w:val="superscript"/>
        </w:rPr>
        <w:t>[</w:t>
      </w:r>
      <w:r w:rsidR="00740532" w:rsidRPr="00C06C24">
        <w:rPr>
          <w:rFonts w:asciiTheme="minorEastAsia" w:hAnsiTheme="minorEastAsia"/>
          <w:sz w:val="18"/>
          <w:szCs w:val="18"/>
          <w:vertAlign w:val="superscript"/>
        </w:rPr>
        <w:t>10</w:t>
      </w:r>
      <w:r w:rsidR="00055ADB" w:rsidRPr="00C06C24">
        <w:rPr>
          <w:rFonts w:asciiTheme="minorEastAsia" w:hAnsiTheme="minorEastAsia"/>
          <w:sz w:val="18"/>
          <w:szCs w:val="18"/>
          <w:vertAlign w:val="superscript"/>
        </w:rPr>
        <w:t>]</w:t>
      </w:r>
      <w:r w:rsidRPr="006A320E">
        <w:rPr>
          <w:rFonts w:asciiTheme="minorEastAsia" w:hAnsiTheme="minorEastAsia" w:hint="eastAsia"/>
          <w:sz w:val="18"/>
          <w:szCs w:val="18"/>
        </w:rPr>
        <w:t>:</w:t>
      </w:r>
    </w:p>
    <w:p w14:paraId="793CDE4F" w14:textId="7A4064B1" w:rsidR="007A06DA" w:rsidRPr="00D474F0" w:rsidRDefault="007A06DA" w:rsidP="007A06DA">
      <w:pPr>
        <w:ind w:firstLine="420"/>
        <w:rPr>
          <w:rFonts w:asciiTheme="minorEastAsia" w:hAnsiTheme="minorEastAsia"/>
          <w:sz w:val="15"/>
          <w:szCs w:val="15"/>
        </w:rPr>
      </w:pPr>
      <w:r w:rsidRPr="006A320E">
        <w:rPr>
          <w:rFonts w:asciiTheme="minorEastAsia" w:hAnsiTheme="minorEastAsia" w:hint="eastAsia"/>
          <w:sz w:val="18"/>
          <w:szCs w:val="18"/>
        </w:rPr>
        <w:t xml:space="preserve"> </w:t>
      </w:r>
      <w:r w:rsidRPr="006A320E">
        <w:rPr>
          <w:rFonts w:asciiTheme="minorEastAsia" w:hAnsiTheme="minorEastAsia"/>
          <w:sz w:val="18"/>
          <w:szCs w:val="18"/>
        </w:rPr>
        <w:t xml:space="preserve">   </w:t>
      </w:r>
      <m:oMath>
        <m:r>
          <w:rPr>
            <w:rFonts w:ascii="Cambria Math" w:hAnsi="Cambria Math"/>
            <w:sz w:val="15"/>
            <w:szCs w:val="15"/>
          </w:rPr>
          <m:t>P</m:t>
        </m:r>
        <m:r>
          <m:rPr>
            <m:sty m:val="p"/>
          </m:rPr>
          <w:rPr>
            <w:rFonts w:ascii="Cambria Math" w:hAnsi="Cambria Math"/>
            <w:sz w:val="15"/>
            <w:szCs w:val="15"/>
          </w:rPr>
          <m:t>=</m:t>
        </m:r>
        <m:f>
          <m:fPr>
            <m:ctrlPr>
              <w:rPr>
                <w:rFonts w:ascii="Cambria Math" w:hAnsi="Cambria Math"/>
                <w:sz w:val="15"/>
                <w:szCs w:val="15"/>
              </w:rPr>
            </m:ctrlPr>
          </m:fPr>
          <m:num>
            <m:r>
              <w:rPr>
                <w:rFonts w:ascii="Cambria Math" w:hAnsi="Cambria Math"/>
                <w:sz w:val="15"/>
                <w:szCs w:val="15"/>
              </w:rPr>
              <m:t>E</m:t>
            </m:r>
            <m:sSub>
              <m:sSubPr>
                <m:ctrlPr>
                  <w:rPr>
                    <w:rFonts w:ascii="Cambria Math" w:hAnsi="Cambria Math"/>
                    <w:sz w:val="15"/>
                    <w:szCs w:val="15"/>
                  </w:rPr>
                </m:ctrlPr>
              </m:sSubPr>
              <m:e>
                <m:d>
                  <m:dPr>
                    <m:begChr m:val="（"/>
                    <m:endChr m:val="）"/>
                    <m:ctrlPr>
                      <w:rPr>
                        <w:rFonts w:ascii="Cambria Math" w:hAnsi="Cambria Math"/>
                        <w:sz w:val="15"/>
                        <w:szCs w:val="15"/>
                      </w:rPr>
                    </m:ctrlPr>
                  </m:dPr>
                  <m:e>
                    <m:sSub>
                      <m:sSubPr>
                        <m:ctrlPr>
                          <w:rPr>
                            <w:rFonts w:ascii="Cambria Math" w:hAnsi="Cambria Math"/>
                            <w:sz w:val="15"/>
                            <w:szCs w:val="15"/>
                          </w:rPr>
                        </m:ctrlPr>
                      </m:sSubPr>
                      <m:e>
                        <m:r>
                          <w:rPr>
                            <w:rFonts w:ascii="Cambria Math" w:hAnsi="Cambria Math"/>
                            <w:sz w:val="15"/>
                            <w:szCs w:val="15"/>
                          </w:rPr>
                          <m:t>S</m:t>
                        </m:r>
                      </m:e>
                      <m:sub>
                        <m:r>
                          <w:rPr>
                            <w:rFonts w:ascii="Cambria Math" w:hAnsi="Cambria Math" w:hint="eastAsia"/>
                            <w:sz w:val="15"/>
                            <w:szCs w:val="15"/>
                          </w:rPr>
                          <m:t>i</m:t>
                        </m:r>
                      </m:sub>
                    </m:sSub>
                  </m:e>
                </m:d>
              </m:e>
              <m:sub>
                <m:r>
                  <w:rPr>
                    <w:rFonts w:ascii="Cambria Math" w:hAnsi="Cambria Math"/>
                    <w:sz w:val="15"/>
                    <w:szCs w:val="15"/>
                  </w:rPr>
                  <m:t>t</m:t>
                </m:r>
              </m:sub>
            </m:sSub>
            <m:r>
              <m:rPr>
                <m:sty m:val="p"/>
              </m:rPr>
              <w:rPr>
                <w:rFonts w:ascii="Cambria Math" w:hAnsi="Cambria Math"/>
                <w:sz w:val="15"/>
                <w:szCs w:val="15"/>
              </w:rPr>
              <m:t>-</m:t>
            </m:r>
            <m:r>
              <w:rPr>
                <w:rFonts w:ascii="Cambria Math" w:hAnsi="Cambria Math"/>
                <w:sz w:val="15"/>
                <w:szCs w:val="15"/>
              </w:rPr>
              <m:t>E</m:t>
            </m:r>
            <m:sSub>
              <m:sSubPr>
                <m:ctrlPr>
                  <w:rPr>
                    <w:rFonts w:ascii="Cambria Math" w:hAnsi="Cambria Math"/>
                    <w:sz w:val="15"/>
                    <w:szCs w:val="15"/>
                  </w:rPr>
                </m:ctrlPr>
              </m:sSubPr>
              <m:e>
                <m:d>
                  <m:dPr>
                    <m:begChr m:val="（"/>
                    <m:endChr m:val="）"/>
                    <m:ctrlPr>
                      <w:rPr>
                        <w:rFonts w:ascii="Cambria Math" w:hAnsi="Cambria Math"/>
                        <w:sz w:val="15"/>
                        <w:szCs w:val="15"/>
                      </w:rPr>
                    </m:ctrlPr>
                  </m:dPr>
                  <m:e>
                    <m:sSub>
                      <m:sSubPr>
                        <m:ctrlPr>
                          <w:rPr>
                            <w:rFonts w:ascii="Cambria Math" w:hAnsi="Cambria Math"/>
                            <w:sz w:val="15"/>
                            <w:szCs w:val="15"/>
                          </w:rPr>
                        </m:ctrlPr>
                      </m:sSubPr>
                      <m:e>
                        <m:r>
                          <w:rPr>
                            <w:rFonts w:ascii="Cambria Math" w:hAnsi="Cambria Math"/>
                            <w:sz w:val="15"/>
                            <w:szCs w:val="15"/>
                          </w:rPr>
                          <m:t>S</m:t>
                        </m:r>
                      </m:e>
                      <m:sub>
                        <m:r>
                          <w:rPr>
                            <w:rFonts w:ascii="Cambria Math" w:hAnsi="Cambria Math" w:hint="eastAsia"/>
                            <w:sz w:val="15"/>
                            <w:szCs w:val="15"/>
                          </w:rPr>
                          <m:t>i</m:t>
                        </m:r>
                      </m:sub>
                    </m:sSub>
                  </m:e>
                </m:d>
              </m:e>
              <m:sub>
                <m:r>
                  <w:rPr>
                    <w:rFonts w:ascii="Cambria Math" w:hAnsi="Cambria Math"/>
                    <w:sz w:val="15"/>
                    <w:szCs w:val="15"/>
                  </w:rPr>
                  <m:t>f</m:t>
                </m:r>
              </m:sub>
            </m:sSub>
          </m:num>
          <m:den>
            <m:r>
              <m:rPr>
                <m:sty m:val="p"/>
              </m:rPr>
              <w:rPr>
                <w:rFonts w:ascii="Cambria Math" w:hAnsi="Cambria Math"/>
                <w:sz w:val="15"/>
                <w:szCs w:val="15"/>
              </w:rPr>
              <m:t xml:space="preserve"> </m:t>
            </m:r>
            <m:r>
              <w:rPr>
                <w:rFonts w:ascii="Cambria Math" w:hAnsi="Cambria Math"/>
                <w:sz w:val="15"/>
                <w:szCs w:val="15"/>
              </w:rPr>
              <m:t>D</m:t>
            </m:r>
            <m:sSub>
              <m:sSubPr>
                <m:ctrlPr>
                  <w:rPr>
                    <w:rFonts w:ascii="Cambria Math" w:hAnsi="Cambria Math"/>
                    <w:sz w:val="15"/>
                    <w:szCs w:val="15"/>
                  </w:rPr>
                </m:ctrlPr>
              </m:sSubPr>
              <m:e>
                <m:d>
                  <m:dPr>
                    <m:begChr m:val="（"/>
                    <m:endChr m:val="）"/>
                    <m:ctrlPr>
                      <w:rPr>
                        <w:rFonts w:ascii="Cambria Math" w:hAnsi="Cambria Math"/>
                        <w:sz w:val="15"/>
                        <w:szCs w:val="15"/>
                      </w:rPr>
                    </m:ctrlPr>
                  </m:dPr>
                  <m:e>
                    <m:sSub>
                      <m:sSubPr>
                        <m:ctrlPr>
                          <w:rPr>
                            <w:rFonts w:ascii="Cambria Math" w:hAnsi="Cambria Math"/>
                            <w:sz w:val="15"/>
                            <w:szCs w:val="15"/>
                          </w:rPr>
                        </m:ctrlPr>
                      </m:sSubPr>
                      <m:e>
                        <m:r>
                          <w:rPr>
                            <w:rFonts w:ascii="Cambria Math" w:hAnsi="Cambria Math"/>
                            <w:sz w:val="15"/>
                            <w:szCs w:val="15"/>
                          </w:rPr>
                          <m:t>S</m:t>
                        </m:r>
                      </m:e>
                      <m:sub>
                        <m:r>
                          <w:rPr>
                            <w:rFonts w:ascii="Cambria Math" w:hAnsi="Cambria Math" w:hint="eastAsia"/>
                            <w:sz w:val="15"/>
                            <w:szCs w:val="15"/>
                          </w:rPr>
                          <m:t>i</m:t>
                        </m:r>
                      </m:sub>
                    </m:sSub>
                  </m:e>
                </m:d>
              </m:e>
              <m:sub>
                <m:r>
                  <w:rPr>
                    <w:rFonts w:ascii="Cambria Math" w:hAnsi="Cambria Math"/>
                    <w:sz w:val="15"/>
                    <w:szCs w:val="15"/>
                  </w:rPr>
                  <m:t>t</m:t>
                </m:r>
              </m:sub>
            </m:sSub>
            <m:r>
              <m:rPr>
                <m:sty m:val="p"/>
              </m:rPr>
              <w:rPr>
                <w:rFonts w:ascii="Cambria Math" w:hAnsi="Cambria Math"/>
                <w:sz w:val="15"/>
                <w:szCs w:val="15"/>
              </w:rPr>
              <m:t>+</m:t>
            </m:r>
            <m:r>
              <w:rPr>
                <w:rFonts w:ascii="Cambria Math" w:hAnsi="Cambria Math"/>
                <w:sz w:val="15"/>
                <w:szCs w:val="15"/>
              </w:rPr>
              <m:t>D</m:t>
            </m:r>
            <m:sSub>
              <m:sSubPr>
                <m:ctrlPr>
                  <w:rPr>
                    <w:rFonts w:ascii="Cambria Math" w:hAnsi="Cambria Math"/>
                    <w:sz w:val="15"/>
                    <w:szCs w:val="15"/>
                  </w:rPr>
                </m:ctrlPr>
              </m:sSubPr>
              <m:e>
                <m:d>
                  <m:dPr>
                    <m:begChr m:val="（"/>
                    <m:endChr m:val="）"/>
                    <m:ctrlPr>
                      <w:rPr>
                        <w:rFonts w:ascii="Cambria Math" w:hAnsi="Cambria Math"/>
                        <w:sz w:val="15"/>
                        <w:szCs w:val="15"/>
                      </w:rPr>
                    </m:ctrlPr>
                  </m:dPr>
                  <m:e>
                    <m:sSub>
                      <m:sSubPr>
                        <m:ctrlPr>
                          <w:rPr>
                            <w:rFonts w:ascii="Cambria Math" w:hAnsi="Cambria Math"/>
                            <w:sz w:val="15"/>
                            <w:szCs w:val="15"/>
                          </w:rPr>
                        </m:ctrlPr>
                      </m:sSubPr>
                      <m:e>
                        <m:r>
                          <w:rPr>
                            <w:rFonts w:ascii="Cambria Math" w:hAnsi="Cambria Math"/>
                            <w:sz w:val="15"/>
                            <w:szCs w:val="15"/>
                          </w:rPr>
                          <m:t>S</m:t>
                        </m:r>
                      </m:e>
                      <m:sub>
                        <m:r>
                          <w:rPr>
                            <w:rFonts w:ascii="Cambria Math" w:hAnsi="Cambria Math" w:hint="eastAsia"/>
                            <w:sz w:val="15"/>
                            <w:szCs w:val="15"/>
                          </w:rPr>
                          <m:t>i</m:t>
                        </m:r>
                      </m:sub>
                    </m:sSub>
                  </m:e>
                </m:d>
              </m:e>
              <m:sub>
                <m:r>
                  <w:rPr>
                    <w:rFonts w:ascii="Cambria Math" w:hAnsi="Cambria Math"/>
                    <w:sz w:val="15"/>
                    <w:szCs w:val="15"/>
                  </w:rPr>
                  <m:t>f</m:t>
                </m:r>
              </m:sub>
            </m:sSub>
          </m:den>
        </m:f>
        <m:r>
          <m:rPr>
            <m:sty m:val="p"/>
          </m:rPr>
          <w:rPr>
            <w:rFonts w:ascii="Cambria Math" w:hAnsi="Cambria Math"/>
            <w:sz w:val="15"/>
            <w:szCs w:val="15"/>
          </w:rPr>
          <m:t>=</m:t>
        </m:r>
        <m:f>
          <m:fPr>
            <m:ctrlPr>
              <w:rPr>
                <w:rFonts w:ascii="Cambria Math" w:hAnsi="Cambria Math"/>
                <w:sz w:val="15"/>
                <w:szCs w:val="15"/>
              </w:rPr>
            </m:ctrlPr>
          </m:fPr>
          <m:num>
            <m:r>
              <w:rPr>
                <w:rFonts w:ascii="Cambria Math" w:hAnsi="Cambria Math"/>
                <w:sz w:val="15"/>
                <w:szCs w:val="15"/>
              </w:rPr>
              <m:t>K</m:t>
            </m:r>
            <m:r>
              <w:rPr>
                <w:rFonts w:ascii="Cambria Math" w:hAnsi="Cambria Math" w:hint="eastAsia"/>
                <w:sz w:val="15"/>
                <w:szCs w:val="15"/>
              </w:rPr>
              <m:t>n</m:t>
            </m:r>
            <m:sSub>
              <m:sSubPr>
                <m:ctrlPr>
                  <w:rPr>
                    <w:rFonts w:ascii="Cambria Math" w:hAnsi="Cambria Math"/>
                    <w:sz w:val="15"/>
                    <w:szCs w:val="15"/>
                  </w:rPr>
                </m:ctrlPr>
              </m:sSubPr>
              <m:e>
                <m:r>
                  <w:rPr>
                    <w:rFonts w:ascii="Cambria Math" w:hAnsi="Cambria Math"/>
                    <w:sz w:val="15"/>
                    <w:szCs w:val="15"/>
                  </w:rPr>
                  <m:t>p</m:t>
                </m:r>
              </m:e>
              <m:sub>
                <m:r>
                  <w:rPr>
                    <w:rFonts w:ascii="Cambria Math" w:hAnsi="Cambria Math" w:hint="eastAsia"/>
                    <w:sz w:val="15"/>
                    <w:szCs w:val="15"/>
                  </w:rPr>
                  <m:t>t</m:t>
                </m:r>
              </m:sub>
            </m:sSub>
            <m:r>
              <m:rPr>
                <m:sty m:val="p"/>
              </m:rPr>
              <w:rPr>
                <w:rFonts w:ascii="Cambria Math" w:hAnsi="Cambria Math"/>
                <w:sz w:val="15"/>
                <w:szCs w:val="15"/>
              </w:rPr>
              <m:t>-</m:t>
            </m:r>
            <m:r>
              <w:rPr>
                <w:rFonts w:ascii="Cambria Math" w:hAnsi="Cambria Math"/>
                <w:sz w:val="15"/>
                <w:szCs w:val="15"/>
              </w:rPr>
              <m:t>K</m:t>
            </m:r>
            <m:r>
              <w:rPr>
                <w:rFonts w:ascii="Cambria Math" w:hAnsi="Cambria Math" w:hint="eastAsia"/>
                <w:sz w:val="15"/>
                <w:szCs w:val="15"/>
              </w:rPr>
              <m:t>n</m:t>
            </m:r>
            <m:sSub>
              <m:sSubPr>
                <m:ctrlPr>
                  <w:rPr>
                    <w:rFonts w:ascii="Cambria Math" w:hAnsi="Cambria Math"/>
                    <w:sz w:val="15"/>
                    <w:szCs w:val="15"/>
                  </w:rPr>
                </m:ctrlPr>
              </m:sSubPr>
              <m:e>
                <m:r>
                  <w:rPr>
                    <w:rFonts w:ascii="Cambria Math" w:hAnsi="Cambria Math"/>
                    <w:sz w:val="15"/>
                    <w:szCs w:val="15"/>
                  </w:rPr>
                  <m:t>p</m:t>
                </m:r>
              </m:e>
              <m:sub>
                <m:r>
                  <w:rPr>
                    <w:rFonts w:ascii="Cambria Math" w:hAnsi="Cambria Math" w:hint="eastAsia"/>
                    <w:sz w:val="15"/>
                    <w:szCs w:val="15"/>
                  </w:rPr>
                  <m:t>f</m:t>
                </m:r>
              </m:sub>
            </m:sSub>
          </m:num>
          <m:den>
            <m:rad>
              <m:radPr>
                <m:degHide m:val="1"/>
                <m:ctrlPr>
                  <w:rPr>
                    <w:rFonts w:ascii="Cambria Math" w:hAnsi="Cambria Math"/>
                    <w:sz w:val="15"/>
                    <w:szCs w:val="15"/>
                  </w:rPr>
                </m:ctrlPr>
              </m:radPr>
              <m:deg/>
              <m:e>
                <m:r>
                  <w:rPr>
                    <w:rFonts w:ascii="Cambria Math" w:hAnsi="Cambria Math"/>
                    <w:sz w:val="15"/>
                    <w:szCs w:val="15"/>
                  </w:rPr>
                  <m:t>K</m:t>
                </m:r>
                <m:r>
                  <w:rPr>
                    <w:rFonts w:ascii="Cambria Math" w:hAnsi="Cambria Math" w:hint="eastAsia"/>
                    <w:sz w:val="15"/>
                    <w:szCs w:val="15"/>
                  </w:rPr>
                  <m:t>n</m:t>
                </m:r>
                <m:sSub>
                  <m:sSubPr>
                    <m:ctrlPr>
                      <w:rPr>
                        <w:rFonts w:ascii="Cambria Math" w:hAnsi="Cambria Math"/>
                        <w:sz w:val="15"/>
                        <w:szCs w:val="15"/>
                      </w:rPr>
                    </m:ctrlPr>
                  </m:sSubPr>
                  <m:e>
                    <m:r>
                      <w:rPr>
                        <w:rFonts w:ascii="Cambria Math" w:hAnsi="Cambria Math"/>
                        <w:sz w:val="15"/>
                        <w:szCs w:val="15"/>
                      </w:rPr>
                      <m:t>p</m:t>
                    </m:r>
                  </m:e>
                  <m:sub>
                    <m:r>
                      <w:rPr>
                        <w:rFonts w:ascii="Cambria Math" w:hAnsi="Cambria Math" w:hint="eastAsia"/>
                        <w:sz w:val="15"/>
                        <w:szCs w:val="15"/>
                      </w:rPr>
                      <m:t>t</m:t>
                    </m:r>
                  </m:sub>
                </m:sSub>
                <m:d>
                  <m:dPr>
                    <m:ctrlPr>
                      <w:rPr>
                        <w:rFonts w:ascii="Cambria Math" w:hAnsi="Cambria Math"/>
                        <w:sz w:val="15"/>
                        <w:szCs w:val="15"/>
                      </w:rPr>
                    </m:ctrlPr>
                  </m:dPr>
                  <m:e>
                    <m:r>
                      <m:rPr>
                        <m:sty m:val="p"/>
                      </m:rPr>
                      <w:rPr>
                        <w:rFonts w:ascii="Cambria Math" w:hAnsi="Cambria Math"/>
                        <w:sz w:val="15"/>
                        <w:szCs w:val="15"/>
                      </w:rPr>
                      <m:t>1-</m:t>
                    </m:r>
                    <m:sSub>
                      <m:sSubPr>
                        <m:ctrlPr>
                          <w:rPr>
                            <w:rFonts w:ascii="Cambria Math" w:hAnsi="Cambria Math"/>
                            <w:sz w:val="15"/>
                            <w:szCs w:val="15"/>
                          </w:rPr>
                        </m:ctrlPr>
                      </m:sSubPr>
                      <m:e>
                        <m:r>
                          <w:rPr>
                            <w:rFonts w:ascii="Cambria Math" w:hAnsi="Cambria Math"/>
                            <w:sz w:val="15"/>
                            <w:szCs w:val="15"/>
                          </w:rPr>
                          <m:t>p</m:t>
                        </m:r>
                      </m:e>
                      <m:sub>
                        <m:r>
                          <w:rPr>
                            <w:rFonts w:ascii="Cambria Math" w:hAnsi="Cambria Math" w:hint="eastAsia"/>
                            <w:sz w:val="15"/>
                            <w:szCs w:val="15"/>
                          </w:rPr>
                          <m:t>t</m:t>
                        </m:r>
                      </m:sub>
                    </m:sSub>
                  </m:e>
                </m:d>
              </m:e>
            </m:rad>
            <m:r>
              <m:rPr>
                <m:sty m:val="p"/>
              </m:rPr>
              <w:rPr>
                <w:rFonts w:ascii="Cambria Math" w:hAnsi="Cambria Math" w:hint="eastAsia"/>
                <w:sz w:val="15"/>
                <w:szCs w:val="15"/>
              </w:rPr>
              <m:t>+</m:t>
            </m:r>
            <m:rad>
              <m:radPr>
                <m:degHide m:val="1"/>
                <m:ctrlPr>
                  <w:rPr>
                    <w:rFonts w:ascii="Cambria Math" w:hAnsi="Cambria Math"/>
                    <w:sz w:val="15"/>
                    <w:szCs w:val="15"/>
                  </w:rPr>
                </m:ctrlPr>
              </m:radPr>
              <m:deg/>
              <m:e>
                <m:r>
                  <w:rPr>
                    <w:rFonts w:ascii="Cambria Math" w:hAnsi="Cambria Math"/>
                    <w:sz w:val="15"/>
                    <w:szCs w:val="15"/>
                  </w:rPr>
                  <m:t>K</m:t>
                </m:r>
                <m:r>
                  <w:rPr>
                    <w:rFonts w:ascii="Cambria Math" w:hAnsi="Cambria Math" w:hint="eastAsia"/>
                    <w:sz w:val="15"/>
                    <w:szCs w:val="15"/>
                  </w:rPr>
                  <m:t>n</m:t>
                </m:r>
                <m:sSub>
                  <m:sSubPr>
                    <m:ctrlPr>
                      <w:rPr>
                        <w:rFonts w:ascii="Cambria Math" w:hAnsi="Cambria Math"/>
                        <w:sz w:val="15"/>
                        <w:szCs w:val="15"/>
                      </w:rPr>
                    </m:ctrlPr>
                  </m:sSubPr>
                  <m:e>
                    <m:r>
                      <w:rPr>
                        <w:rFonts w:ascii="Cambria Math" w:hAnsi="Cambria Math"/>
                        <w:sz w:val="15"/>
                        <w:szCs w:val="15"/>
                      </w:rPr>
                      <m:t>p</m:t>
                    </m:r>
                  </m:e>
                  <m:sub>
                    <m:r>
                      <w:rPr>
                        <w:rFonts w:ascii="Cambria Math" w:hAnsi="Cambria Math"/>
                        <w:sz w:val="15"/>
                        <w:szCs w:val="15"/>
                      </w:rPr>
                      <m:t>f</m:t>
                    </m:r>
                  </m:sub>
                </m:sSub>
                <m:d>
                  <m:dPr>
                    <m:ctrlPr>
                      <w:rPr>
                        <w:rFonts w:ascii="Cambria Math" w:hAnsi="Cambria Math"/>
                        <w:sz w:val="15"/>
                        <w:szCs w:val="15"/>
                      </w:rPr>
                    </m:ctrlPr>
                  </m:dPr>
                  <m:e>
                    <m:r>
                      <m:rPr>
                        <m:sty m:val="p"/>
                      </m:rPr>
                      <w:rPr>
                        <w:rFonts w:ascii="Cambria Math" w:hAnsi="Cambria Math"/>
                        <w:sz w:val="15"/>
                        <w:szCs w:val="15"/>
                      </w:rPr>
                      <m:t>1-</m:t>
                    </m:r>
                    <m:sSub>
                      <m:sSubPr>
                        <m:ctrlPr>
                          <w:rPr>
                            <w:rFonts w:ascii="Cambria Math" w:hAnsi="Cambria Math"/>
                            <w:sz w:val="15"/>
                            <w:szCs w:val="15"/>
                          </w:rPr>
                        </m:ctrlPr>
                      </m:sSubPr>
                      <m:e>
                        <m:r>
                          <w:rPr>
                            <w:rFonts w:ascii="Cambria Math" w:hAnsi="Cambria Math"/>
                            <w:sz w:val="15"/>
                            <w:szCs w:val="15"/>
                          </w:rPr>
                          <m:t>p</m:t>
                        </m:r>
                      </m:e>
                      <m:sub>
                        <m:r>
                          <w:rPr>
                            <w:rFonts w:ascii="Cambria Math" w:hAnsi="Cambria Math"/>
                            <w:sz w:val="15"/>
                            <w:szCs w:val="15"/>
                          </w:rPr>
                          <m:t>f</m:t>
                        </m:r>
                      </m:sub>
                    </m:sSub>
                  </m:e>
                </m:d>
              </m:e>
            </m:rad>
          </m:den>
        </m:f>
      </m:oMath>
      <w:r w:rsidR="00C06C24">
        <w:rPr>
          <w:rFonts w:asciiTheme="minorEastAsia" w:hAnsiTheme="minorEastAsia" w:hint="eastAsia"/>
          <w:sz w:val="15"/>
          <w:szCs w:val="15"/>
        </w:rPr>
        <w:t xml:space="preserve"> </w:t>
      </w:r>
      <w:r w:rsidR="00C06C24">
        <w:rPr>
          <w:rFonts w:asciiTheme="minorEastAsia" w:hAnsiTheme="minorEastAsia"/>
          <w:sz w:val="15"/>
          <w:szCs w:val="15"/>
        </w:rPr>
        <w:t xml:space="preserve">   </w:t>
      </w:r>
      <w:r w:rsidR="00C06C24">
        <w:rPr>
          <w:rFonts w:ascii="Times New Roman" w:hAnsi="Times New Roman" w:cs="Times New Roman"/>
          <w:sz w:val="18"/>
          <w:szCs w:val="18"/>
        </w:rPr>
        <w:t>(20)</w:t>
      </w:r>
    </w:p>
    <w:p w14:paraId="1454031A" w14:textId="1363C3BA" w:rsidR="002466C4" w:rsidRDefault="0055437F" w:rsidP="00C06C24">
      <w:pPr>
        <w:ind w:firstLine="420"/>
        <w:rPr>
          <w:rFonts w:asciiTheme="minorEastAsia" w:hAnsiTheme="minorEastAsia"/>
          <w:sz w:val="18"/>
          <w:szCs w:val="18"/>
        </w:rPr>
      </w:pPr>
      <w:r w:rsidRPr="006A320E">
        <w:rPr>
          <w:rFonts w:asciiTheme="minorEastAsia" w:hAnsiTheme="minorEastAsia" w:hint="eastAsia"/>
          <w:sz w:val="18"/>
          <w:szCs w:val="18"/>
        </w:rPr>
        <w:t>由上式可知，可通过增大</w:t>
      </w:r>
      <m:oMath>
        <m:r>
          <w:rPr>
            <w:rFonts w:ascii="Cambria Math" w:hAnsi="Cambria Math"/>
            <w:sz w:val="18"/>
            <w:szCs w:val="18"/>
          </w:rPr>
          <m:t>K</m:t>
        </m:r>
      </m:oMath>
      <w:r w:rsidRPr="006A320E">
        <w:rPr>
          <w:rFonts w:asciiTheme="minorEastAsia" w:hAnsiTheme="minorEastAsia" w:hint="eastAsia"/>
          <w:sz w:val="18"/>
          <w:szCs w:val="18"/>
        </w:rPr>
        <w:t>或者增大</w:t>
      </w:r>
      <m:oMath>
        <m:r>
          <w:rPr>
            <w:rFonts w:ascii="Cambria Math" w:hAnsi="Cambria Math" w:hint="eastAsia"/>
            <w:sz w:val="18"/>
            <w:szCs w:val="18"/>
          </w:rPr>
          <m:t>n</m:t>
        </m:r>
      </m:oMath>
      <w:r w:rsidRPr="006A320E">
        <w:rPr>
          <w:rFonts w:asciiTheme="minorEastAsia" w:hAnsiTheme="minorEastAsia" w:hint="eastAsia"/>
          <w:sz w:val="18"/>
          <w:szCs w:val="18"/>
        </w:rPr>
        <w:t>以获得更好的匹配效果。本文通过增大</w:t>
      </w:r>
      <m:oMath>
        <m:r>
          <w:rPr>
            <w:rFonts w:ascii="Cambria Math" w:hAnsi="Cambria Math" w:hint="eastAsia"/>
            <w:sz w:val="18"/>
            <w:szCs w:val="18"/>
          </w:rPr>
          <m:t>n</m:t>
        </m:r>
      </m:oMath>
      <w:r w:rsidRPr="006A320E">
        <w:rPr>
          <w:rFonts w:asciiTheme="minorEastAsia" w:hAnsiTheme="minorEastAsia" w:hint="eastAsia"/>
          <w:sz w:val="18"/>
          <w:szCs w:val="18"/>
        </w:rPr>
        <w:t>获得更好匹配效果。</w:t>
      </w:r>
    </w:p>
    <w:p w14:paraId="444AEC76" w14:textId="7607B457" w:rsidR="002466C4" w:rsidRPr="00C06C24" w:rsidRDefault="002466C4" w:rsidP="002466C4">
      <w:pPr>
        <w:pStyle w:val="2"/>
        <w:rPr>
          <w:rFonts w:ascii="黑体" w:eastAsia="黑体" w:hAnsi="黑体" w:cstheme="minorBidi"/>
          <w:b w:val="0"/>
          <w:bCs w:val="0"/>
          <w:kern w:val="2"/>
          <w:sz w:val="15"/>
          <w:szCs w:val="15"/>
        </w:rPr>
      </w:pPr>
      <w:r w:rsidRPr="00C06C24">
        <w:rPr>
          <w:rFonts w:ascii="黑体" w:eastAsia="黑体" w:hAnsi="黑体" w:cstheme="minorBidi" w:hint="eastAsia"/>
          <w:b w:val="0"/>
          <w:bCs w:val="0"/>
          <w:kern w:val="2"/>
          <w:sz w:val="15"/>
          <w:szCs w:val="15"/>
        </w:rPr>
        <w:t>1.2.</w:t>
      </w:r>
      <w:r w:rsidRPr="00C06C24">
        <w:rPr>
          <w:rFonts w:ascii="黑体" w:eastAsia="黑体" w:hAnsi="黑体" w:cstheme="minorBidi"/>
          <w:b w:val="0"/>
          <w:bCs w:val="0"/>
          <w:kern w:val="2"/>
          <w:sz w:val="15"/>
          <w:szCs w:val="15"/>
        </w:rPr>
        <w:t xml:space="preserve">3 </w:t>
      </w:r>
      <w:r w:rsidRPr="00C06C24">
        <w:rPr>
          <w:rFonts w:ascii="Times New Roman" w:eastAsia="黑体" w:hAnsi="Times New Roman" w:cs="Times New Roman"/>
          <w:b w:val="0"/>
          <w:bCs w:val="0"/>
          <w:kern w:val="2"/>
          <w:sz w:val="15"/>
          <w:szCs w:val="15"/>
        </w:rPr>
        <w:t>SURF</w:t>
      </w:r>
      <w:r w:rsidRPr="00C06C24">
        <w:rPr>
          <w:rFonts w:ascii="黑体" w:eastAsia="黑体" w:hAnsi="黑体" w:cstheme="minorBidi" w:hint="eastAsia"/>
          <w:b w:val="0"/>
          <w:bCs w:val="0"/>
          <w:kern w:val="2"/>
          <w:sz w:val="15"/>
          <w:szCs w:val="15"/>
        </w:rPr>
        <w:t>算法与</w:t>
      </w:r>
      <w:r w:rsidRPr="00C06C24">
        <w:rPr>
          <w:rFonts w:ascii="Times New Roman" w:eastAsia="黑体" w:hAnsi="Times New Roman" w:cs="Times New Roman"/>
          <w:b w:val="0"/>
          <w:bCs w:val="0"/>
          <w:kern w:val="2"/>
          <w:sz w:val="15"/>
          <w:szCs w:val="15"/>
        </w:rPr>
        <w:t>GMS</w:t>
      </w:r>
      <w:r w:rsidRPr="00C06C24">
        <w:rPr>
          <w:rFonts w:ascii="黑体" w:eastAsia="黑体" w:hAnsi="黑体" w:cstheme="minorBidi" w:hint="eastAsia"/>
          <w:b w:val="0"/>
          <w:bCs w:val="0"/>
          <w:kern w:val="2"/>
          <w:sz w:val="15"/>
          <w:szCs w:val="15"/>
        </w:rPr>
        <w:t>算法比较</w:t>
      </w:r>
    </w:p>
    <w:p w14:paraId="209E5AC7" w14:textId="3D66ADF1" w:rsidR="002466C4" w:rsidRDefault="002466C4" w:rsidP="002466C4">
      <w:pPr>
        <w:ind w:firstLine="375"/>
        <w:rPr>
          <w:rFonts w:asciiTheme="minorEastAsia" w:hAnsiTheme="minorEastAsia"/>
          <w:sz w:val="18"/>
          <w:szCs w:val="18"/>
        </w:rPr>
      </w:pPr>
      <w:r w:rsidRPr="002466C4">
        <w:rPr>
          <w:rFonts w:asciiTheme="minorEastAsia" w:hAnsiTheme="minorEastAsia" w:hint="eastAsia"/>
          <w:sz w:val="18"/>
          <w:szCs w:val="18"/>
        </w:rPr>
        <w:t>本文针对运行时间和匹配效果两个指标对</w:t>
      </w:r>
      <w:r w:rsidRPr="00C06C24">
        <w:rPr>
          <w:rFonts w:ascii="Times New Roman" w:hAnsi="Times New Roman" w:cs="Times New Roman"/>
          <w:sz w:val="18"/>
          <w:szCs w:val="18"/>
        </w:rPr>
        <w:t>SURF</w:t>
      </w:r>
      <w:r w:rsidRPr="002466C4">
        <w:rPr>
          <w:rFonts w:asciiTheme="minorEastAsia" w:hAnsiTheme="minorEastAsia" w:hint="eastAsia"/>
          <w:sz w:val="18"/>
          <w:szCs w:val="18"/>
        </w:rPr>
        <w:t>算法和</w:t>
      </w:r>
      <w:r w:rsidRPr="00C06C24">
        <w:rPr>
          <w:rFonts w:ascii="Times New Roman" w:hAnsi="Times New Roman" w:cs="Times New Roman"/>
          <w:sz w:val="18"/>
          <w:szCs w:val="18"/>
        </w:rPr>
        <w:t>GMS</w:t>
      </w:r>
      <w:r w:rsidRPr="002466C4">
        <w:rPr>
          <w:rFonts w:asciiTheme="minorEastAsia" w:hAnsiTheme="minorEastAsia" w:hint="eastAsia"/>
          <w:sz w:val="18"/>
          <w:szCs w:val="18"/>
        </w:rPr>
        <w:t>算法进行比较。</w:t>
      </w:r>
      <w:r>
        <w:rPr>
          <w:rFonts w:asciiTheme="minorEastAsia" w:hAnsiTheme="minorEastAsia" w:hint="eastAsia"/>
          <w:sz w:val="18"/>
          <w:szCs w:val="18"/>
        </w:rPr>
        <w:t>本文使用双目系统对三种不同种类的目标物体分别用</w:t>
      </w:r>
      <w:r w:rsidRPr="00C06C24">
        <w:rPr>
          <w:rFonts w:ascii="Times New Roman" w:hAnsi="Times New Roman" w:cs="Times New Roman"/>
          <w:sz w:val="18"/>
          <w:szCs w:val="18"/>
        </w:rPr>
        <w:t>SURF</w:t>
      </w:r>
      <w:r>
        <w:rPr>
          <w:rFonts w:asciiTheme="minorEastAsia" w:hAnsiTheme="minorEastAsia" w:hint="eastAsia"/>
          <w:sz w:val="18"/>
          <w:szCs w:val="18"/>
        </w:rPr>
        <w:t>和</w:t>
      </w:r>
      <w:r w:rsidRPr="00C06C24">
        <w:rPr>
          <w:rFonts w:ascii="Times New Roman" w:hAnsi="Times New Roman" w:cs="Times New Roman"/>
          <w:sz w:val="18"/>
          <w:szCs w:val="18"/>
        </w:rPr>
        <w:t>GMS</w:t>
      </w:r>
      <w:r>
        <w:rPr>
          <w:rFonts w:asciiTheme="minorEastAsia" w:hAnsiTheme="minorEastAsia" w:hint="eastAsia"/>
          <w:sz w:val="18"/>
          <w:szCs w:val="18"/>
        </w:rPr>
        <w:t>进行特征点匹配，以比较匹配时间和匹配效果。图 为匹配结果图：</w:t>
      </w:r>
    </w:p>
    <w:p w14:paraId="3C9BBB21" w14:textId="77EBE81F" w:rsidR="002466C4" w:rsidRDefault="002466C4" w:rsidP="00A4711D">
      <w:pPr>
        <w:ind w:firstLineChars="100" w:firstLine="168"/>
        <w:rPr>
          <w:rFonts w:asciiTheme="minorEastAsia" w:hAnsiTheme="minorEastAsia"/>
          <w:sz w:val="18"/>
          <w:szCs w:val="18"/>
        </w:rPr>
      </w:pPr>
      <w:r>
        <w:rPr>
          <w:rFonts w:asciiTheme="minorEastAsia" w:hAnsiTheme="minorEastAsia" w:hint="eastAsia"/>
          <w:noProof/>
          <w:sz w:val="18"/>
          <w:szCs w:val="18"/>
        </w:rPr>
        <w:drawing>
          <wp:inline distT="0" distB="0" distL="0" distR="0" wp14:anchorId="009A9EDE" wp14:editId="28EE7720">
            <wp:extent cx="2091690" cy="1359724"/>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图片_2020072716340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12631" cy="1373337"/>
                    </a:xfrm>
                    <a:prstGeom prst="rect">
                      <a:avLst/>
                    </a:prstGeom>
                  </pic:spPr>
                </pic:pic>
              </a:graphicData>
            </a:graphic>
          </wp:inline>
        </w:drawing>
      </w:r>
    </w:p>
    <w:p w14:paraId="3034F376" w14:textId="185A67A6" w:rsidR="00A4711D" w:rsidRPr="002466C4" w:rsidRDefault="00A4711D" w:rsidP="00A4711D">
      <w:pPr>
        <w:ind w:leftChars="100" w:left="366" w:hangingChars="100" w:hanging="168"/>
        <w:rPr>
          <w:rFonts w:asciiTheme="minorEastAsia" w:hAnsiTheme="minorEastAsia"/>
          <w:sz w:val="18"/>
          <w:szCs w:val="18"/>
        </w:rPr>
      </w:pPr>
      <w:r>
        <w:rPr>
          <w:rFonts w:asciiTheme="minorEastAsia" w:hAnsiTheme="minorEastAsia" w:hint="eastAsia"/>
          <w:noProof/>
          <w:sz w:val="18"/>
          <w:szCs w:val="18"/>
        </w:rPr>
        <w:drawing>
          <wp:inline distT="0" distB="0" distL="0" distR="0" wp14:anchorId="0E95CF31" wp14:editId="4D649A26">
            <wp:extent cx="2103120" cy="149035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微信图片_202007271635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44405" cy="1519609"/>
                    </a:xfrm>
                    <a:prstGeom prst="rect">
                      <a:avLst/>
                    </a:prstGeom>
                  </pic:spPr>
                </pic:pic>
              </a:graphicData>
            </a:graphic>
          </wp:inline>
        </w:drawing>
      </w:r>
    </w:p>
    <w:p w14:paraId="7F20E76E" w14:textId="57E76BD1" w:rsidR="002466C4" w:rsidRDefault="00A4711D" w:rsidP="00A4711D">
      <w:pPr>
        <w:ind w:firstLineChars="100" w:firstLine="168"/>
        <w:rPr>
          <w:rFonts w:asciiTheme="minorEastAsia" w:hAnsiTheme="minorEastAsia"/>
          <w:sz w:val="18"/>
          <w:szCs w:val="18"/>
        </w:rPr>
      </w:pPr>
      <w:r>
        <w:rPr>
          <w:rFonts w:asciiTheme="minorEastAsia" w:hAnsiTheme="minorEastAsia" w:hint="eastAsia"/>
          <w:noProof/>
          <w:sz w:val="18"/>
          <w:szCs w:val="18"/>
        </w:rPr>
        <w:drawing>
          <wp:inline distT="0" distB="0" distL="0" distR="0" wp14:anchorId="3EBB6AD7" wp14:editId="517D21D0">
            <wp:extent cx="2125345" cy="1472541"/>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微信图片_2020072716345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47662" cy="1488003"/>
                    </a:xfrm>
                    <a:prstGeom prst="rect">
                      <a:avLst/>
                    </a:prstGeom>
                  </pic:spPr>
                </pic:pic>
              </a:graphicData>
            </a:graphic>
          </wp:inline>
        </w:drawing>
      </w:r>
    </w:p>
    <w:p w14:paraId="3BFA4AF1" w14:textId="17B72502" w:rsidR="00C06C24" w:rsidRPr="00557FAC" w:rsidRDefault="00C06C24" w:rsidP="00C06C24">
      <w:pPr>
        <w:ind w:firstLineChars="200" w:firstLine="296"/>
        <w:jc w:val="center"/>
        <w:rPr>
          <w:rFonts w:asciiTheme="minorEastAsia" w:hAnsiTheme="minorEastAsia"/>
          <w:sz w:val="16"/>
          <w:szCs w:val="16"/>
        </w:rPr>
      </w:pPr>
      <w:r w:rsidRPr="00AF6F19">
        <w:rPr>
          <w:rFonts w:asciiTheme="minorEastAsia" w:hAnsiTheme="minorEastAsia" w:hint="eastAsia"/>
          <w:sz w:val="16"/>
          <w:szCs w:val="16"/>
        </w:rPr>
        <w:t>图</w:t>
      </w:r>
      <w:r>
        <w:rPr>
          <w:rFonts w:asciiTheme="minorEastAsia" w:hAnsiTheme="minorEastAsia"/>
          <w:sz w:val="16"/>
          <w:szCs w:val="16"/>
        </w:rPr>
        <w:t xml:space="preserve">6 </w:t>
      </w:r>
      <w:r w:rsidRPr="00557FAC">
        <w:rPr>
          <w:rFonts w:asciiTheme="minorEastAsia" w:hAnsiTheme="minorEastAsia"/>
          <w:sz w:val="16"/>
          <w:szCs w:val="16"/>
        </w:rPr>
        <w:t>GMS</w:t>
      </w:r>
      <w:r w:rsidRPr="00557FAC">
        <w:rPr>
          <w:rFonts w:asciiTheme="minorEastAsia" w:hAnsiTheme="minorEastAsia" w:hint="eastAsia"/>
          <w:sz w:val="16"/>
          <w:szCs w:val="16"/>
        </w:rPr>
        <w:t>与S</w:t>
      </w:r>
      <w:r w:rsidRPr="00557FAC">
        <w:rPr>
          <w:rFonts w:asciiTheme="minorEastAsia" w:hAnsiTheme="minorEastAsia"/>
          <w:sz w:val="16"/>
          <w:szCs w:val="16"/>
        </w:rPr>
        <w:t>URF</w:t>
      </w:r>
      <w:r w:rsidRPr="00557FAC">
        <w:rPr>
          <w:rFonts w:asciiTheme="minorEastAsia" w:hAnsiTheme="minorEastAsia" w:hint="eastAsia"/>
          <w:sz w:val="16"/>
          <w:szCs w:val="16"/>
        </w:rPr>
        <w:t>对比图</w:t>
      </w:r>
    </w:p>
    <w:p w14:paraId="64202849" w14:textId="70B2F31C" w:rsidR="00A4711D" w:rsidRPr="00557FAC" w:rsidRDefault="00C06C24" w:rsidP="00557FAC">
      <w:pPr>
        <w:ind w:firstLineChars="200" w:firstLine="296"/>
        <w:jc w:val="center"/>
        <w:rPr>
          <w:rFonts w:ascii="Times New Roman" w:hAnsi="Times New Roman" w:cs="Times New Roman"/>
          <w:sz w:val="16"/>
          <w:szCs w:val="16"/>
        </w:rPr>
      </w:pPr>
      <w:r w:rsidRPr="00557FAC">
        <w:rPr>
          <w:rFonts w:ascii="Times New Roman" w:hAnsi="Times New Roman" w:cs="Times New Roman" w:hint="eastAsia"/>
          <w:sz w:val="16"/>
          <w:szCs w:val="16"/>
        </w:rPr>
        <w:t>Fig</w:t>
      </w:r>
      <w:r w:rsidRPr="00557FAC">
        <w:rPr>
          <w:rFonts w:ascii="Times New Roman" w:hAnsi="Times New Roman" w:cs="Times New Roman"/>
          <w:sz w:val="16"/>
          <w:szCs w:val="16"/>
        </w:rPr>
        <w:t>. 6 GMS and SURF comparison Picture</w:t>
      </w:r>
    </w:p>
    <w:p w14:paraId="2F8AADB0" w14:textId="2A9201B2" w:rsidR="00A4711D" w:rsidRDefault="00A4711D" w:rsidP="00A4711D">
      <w:pPr>
        <w:ind w:firstLineChars="100" w:firstLine="168"/>
        <w:rPr>
          <w:rFonts w:asciiTheme="minorEastAsia" w:hAnsiTheme="minorEastAsia"/>
          <w:sz w:val="18"/>
          <w:szCs w:val="18"/>
        </w:rPr>
      </w:pPr>
      <w:r>
        <w:rPr>
          <w:rFonts w:asciiTheme="minorEastAsia" w:hAnsiTheme="minorEastAsia" w:hint="eastAsia"/>
          <w:sz w:val="18"/>
          <w:szCs w:val="18"/>
        </w:rPr>
        <w:t>由</w:t>
      </w:r>
      <w:r w:rsidR="00C06C24" w:rsidRPr="00AF6F19">
        <w:rPr>
          <w:rFonts w:asciiTheme="minorEastAsia" w:hAnsiTheme="minorEastAsia" w:hint="eastAsia"/>
          <w:sz w:val="16"/>
          <w:szCs w:val="16"/>
        </w:rPr>
        <w:t>图</w:t>
      </w:r>
      <w:r w:rsidR="00C06C24">
        <w:rPr>
          <w:rFonts w:asciiTheme="minorEastAsia" w:hAnsiTheme="minorEastAsia"/>
          <w:sz w:val="16"/>
          <w:szCs w:val="16"/>
        </w:rPr>
        <w:t>6</w:t>
      </w:r>
      <w:r>
        <w:rPr>
          <w:rFonts w:asciiTheme="minorEastAsia" w:hAnsiTheme="minorEastAsia" w:hint="eastAsia"/>
          <w:sz w:val="18"/>
          <w:szCs w:val="18"/>
        </w:rPr>
        <w:t>可以得到表</w:t>
      </w:r>
      <w:r w:rsidR="00C06C24">
        <w:rPr>
          <w:rFonts w:asciiTheme="minorEastAsia" w:hAnsiTheme="minorEastAsia" w:hint="eastAsia"/>
          <w:sz w:val="18"/>
          <w:szCs w:val="18"/>
        </w:rPr>
        <w:t>2</w:t>
      </w:r>
      <w:r>
        <w:rPr>
          <w:rFonts w:asciiTheme="minorEastAsia" w:hAnsiTheme="minorEastAsia" w:hint="eastAsia"/>
          <w:sz w:val="18"/>
          <w:szCs w:val="18"/>
        </w:rPr>
        <w:t xml:space="preserve"> ：</w:t>
      </w:r>
    </w:p>
    <w:p w14:paraId="488B5643" w14:textId="01D5958E" w:rsidR="00C06C24" w:rsidRDefault="00C06C24" w:rsidP="00C06C24">
      <w:pPr>
        <w:pStyle w:val="af5"/>
      </w:pPr>
      <w:r w:rsidRPr="00B07A8B">
        <w:rPr>
          <w:rFonts w:hint="eastAsia"/>
        </w:rPr>
        <w:t>表</w:t>
      </w:r>
      <w:r>
        <w:t>2</w:t>
      </w:r>
      <w:r w:rsidRPr="00B07A8B">
        <w:t xml:space="preserve"> </w:t>
      </w:r>
      <w:r>
        <w:rPr>
          <w:rFonts w:hint="eastAsia"/>
        </w:rPr>
        <w:t>G</w:t>
      </w:r>
      <w:r>
        <w:t>MS</w:t>
      </w:r>
      <w:r>
        <w:rPr>
          <w:rFonts w:hint="eastAsia"/>
        </w:rPr>
        <w:t>与</w:t>
      </w:r>
      <w:r>
        <w:rPr>
          <w:rFonts w:hint="eastAsia"/>
        </w:rPr>
        <w:t>S</w:t>
      </w:r>
      <w:r>
        <w:t>URF</w:t>
      </w:r>
      <w:r>
        <w:rPr>
          <w:rFonts w:hint="eastAsia"/>
        </w:rPr>
        <w:t>对比表</w:t>
      </w:r>
    </w:p>
    <w:p w14:paraId="3E57CC47" w14:textId="1BB231AB" w:rsidR="00C06C24" w:rsidRPr="00C06C24" w:rsidRDefault="00C06C24" w:rsidP="00C06C24">
      <w:pPr>
        <w:pStyle w:val="af5"/>
      </w:pPr>
      <w:r>
        <w:t>T</w:t>
      </w:r>
      <w:r>
        <w:rPr>
          <w:rFonts w:hint="eastAsia"/>
        </w:rPr>
        <w:t>a</w:t>
      </w:r>
      <w:r>
        <w:t xml:space="preserve">ble 2  </w:t>
      </w:r>
      <w:r w:rsidRPr="00C06C24">
        <w:t>GMS and SURF comparison table</w:t>
      </w: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597"/>
        <w:gridCol w:w="619"/>
        <w:gridCol w:w="598"/>
        <w:gridCol w:w="619"/>
        <w:gridCol w:w="725"/>
        <w:gridCol w:w="685"/>
      </w:tblGrid>
      <w:tr w:rsidR="00F17208" w14:paraId="76737E5A" w14:textId="13655CFD" w:rsidTr="00F17208">
        <w:tc>
          <w:tcPr>
            <w:tcW w:w="463" w:type="dxa"/>
          </w:tcPr>
          <w:p w14:paraId="2C8CD006" w14:textId="426DCA2A" w:rsidR="00F17208" w:rsidRPr="00F17208" w:rsidRDefault="00F17208" w:rsidP="00A4711D">
            <w:pPr>
              <w:rPr>
                <w:rFonts w:asciiTheme="minorEastAsia" w:hAnsiTheme="minorEastAsia"/>
                <w:sz w:val="13"/>
                <w:szCs w:val="13"/>
              </w:rPr>
            </w:pPr>
            <w:r w:rsidRPr="00F17208">
              <w:rPr>
                <w:rFonts w:asciiTheme="minorEastAsia" w:hAnsiTheme="minorEastAsia" w:hint="eastAsia"/>
                <w:sz w:val="13"/>
                <w:szCs w:val="13"/>
              </w:rPr>
              <w:t>目标</w:t>
            </w:r>
          </w:p>
        </w:tc>
        <w:tc>
          <w:tcPr>
            <w:tcW w:w="597" w:type="dxa"/>
          </w:tcPr>
          <w:p w14:paraId="3115503F" w14:textId="0C1D8FD8" w:rsidR="00F17208" w:rsidRPr="00F17208" w:rsidRDefault="00F17208" w:rsidP="00A4711D">
            <w:pPr>
              <w:rPr>
                <w:rFonts w:asciiTheme="minorEastAsia" w:hAnsiTheme="minorEastAsia"/>
                <w:sz w:val="13"/>
                <w:szCs w:val="13"/>
              </w:rPr>
            </w:pPr>
            <w:r w:rsidRPr="00F17208">
              <w:rPr>
                <w:rFonts w:asciiTheme="minorEastAsia" w:hAnsiTheme="minorEastAsia" w:hint="eastAsia"/>
                <w:sz w:val="13"/>
                <w:szCs w:val="13"/>
              </w:rPr>
              <w:t>G</w:t>
            </w:r>
            <w:r w:rsidRPr="00F17208">
              <w:rPr>
                <w:rFonts w:asciiTheme="minorEastAsia" w:hAnsiTheme="minorEastAsia"/>
                <w:sz w:val="13"/>
                <w:szCs w:val="13"/>
              </w:rPr>
              <w:t>MS</w:t>
            </w:r>
            <w:r w:rsidRPr="00F17208">
              <w:rPr>
                <w:rFonts w:asciiTheme="minorEastAsia" w:hAnsiTheme="minorEastAsia" w:hint="eastAsia"/>
                <w:sz w:val="13"/>
                <w:szCs w:val="13"/>
              </w:rPr>
              <w:t>时间</w:t>
            </w:r>
            <w:r w:rsidRPr="00F17208">
              <w:rPr>
                <w:rFonts w:asciiTheme="minorEastAsia" w:hAnsiTheme="minorEastAsia" w:cs="Times New Roman"/>
                <w:sz w:val="13"/>
                <w:szCs w:val="13"/>
              </w:rPr>
              <w:t>（ms）</w:t>
            </w:r>
          </w:p>
        </w:tc>
        <w:tc>
          <w:tcPr>
            <w:tcW w:w="619" w:type="dxa"/>
          </w:tcPr>
          <w:p w14:paraId="19B4411A" w14:textId="044875B7" w:rsidR="00F17208" w:rsidRPr="00F17208" w:rsidRDefault="00F17208" w:rsidP="00A4711D">
            <w:pPr>
              <w:rPr>
                <w:rFonts w:asciiTheme="minorEastAsia" w:hAnsiTheme="minorEastAsia"/>
                <w:sz w:val="13"/>
                <w:szCs w:val="13"/>
              </w:rPr>
            </w:pPr>
            <w:r w:rsidRPr="00F17208">
              <w:rPr>
                <w:rFonts w:asciiTheme="minorEastAsia" w:hAnsiTheme="minorEastAsia" w:hint="eastAsia"/>
                <w:sz w:val="13"/>
                <w:szCs w:val="13"/>
              </w:rPr>
              <w:t>S</w:t>
            </w:r>
            <w:r w:rsidRPr="00F17208">
              <w:rPr>
                <w:rFonts w:asciiTheme="minorEastAsia" w:hAnsiTheme="minorEastAsia"/>
                <w:sz w:val="13"/>
                <w:szCs w:val="13"/>
              </w:rPr>
              <w:t>URF</w:t>
            </w:r>
            <w:r w:rsidRPr="00F17208">
              <w:rPr>
                <w:rFonts w:asciiTheme="minorEastAsia" w:hAnsiTheme="minorEastAsia" w:hint="eastAsia"/>
                <w:sz w:val="13"/>
                <w:szCs w:val="13"/>
              </w:rPr>
              <w:t>时间</w:t>
            </w:r>
            <w:r w:rsidRPr="00F17208">
              <w:rPr>
                <w:rFonts w:asciiTheme="minorEastAsia" w:hAnsiTheme="minorEastAsia" w:cs="Times New Roman"/>
                <w:sz w:val="13"/>
                <w:szCs w:val="13"/>
              </w:rPr>
              <w:t>（ms）</w:t>
            </w:r>
          </w:p>
        </w:tc>
        <w:tc>
          <w:tcPr>
            <w:tcW w:w="598" w:type="dxa"/>
          </w:tcPr>
          <w:p w14:paraId="33324F79" w14:textId="6D2E8B06" w:rsidR="00F17208" w:rsidRPr="00F17208" w:rsidRDefault="00F17208" w:rsidP="00A4711D">
            <w:pPr>
              <w:rPr>
                <w:rFonts w:asciiTheme="minorEastAsia" w:hAnsiTheme="minorEastAsia"/>
                <w:sz w:val="13"/>
                <w:szCs w:val="13"/>
              </w:rPr>
            </w:pPr>
            <w:r w:rsidRPr="00F17208">
              <w:rPr>
                <w:rFonts w:asciiTheme="minorEastAsia" w:hAnsiTheme="minorEastAsia" w:hint="eastAsia"/>
                <w:sz w:val="13"/>
                <w:szCs w:val="13"/>
              </w:rPr>
              <w:t>G</w:t>
            </w:r>
            <w:r w:rsidRPr="00F17208">
              <w:rPr>
                <w:rFonts w:asciiTheme="minorEastAsia" w:hAnsiTheme="minorEastAsia"/>
                <w:sz w:val="13"/>
                <w:szCs w:val="13"/>
              </w:rPr>
              <w:t>MS</w:t>
            </w:r>
            <w:r w:rsidRPr="00F17208">
              <w:rPr>
                <w:rFonts w:asciiTheme="minorEastAsia" w:hAnsiTheme="minorEastAsia" w:hint="eastAsia"/>
                <w:sz w:val="13"/>
                <w:szCs w:val="13"/>
              </w:rPr>
              <w:t>匹配数量</w:t>
            </w:r>
          </w:p>
        </w:tc>
        <w:tc>
          <w:tcPr>
            <w:tcW w:w="619" w:type="dxa"/>
          </w:tcPr>
          <w:p w14:paraId="2C1FA44F" w14:textId="1FA85326" w:rsidR="00F17208" w:rsidRPr="00F17208" w:rsidRDefault="00F17208" w:rsidP="00A4711D">
            <w:pPr>
              <w:rPr>
                <w:rFonts w:asciiTheme="minorEastAsia" w:hAnsiTheme="minorEastAsia"/>
                <w:sz w:val="13"/>
                <w:szCs w:val="13"/>
              </w:rPr>
            </w:pPr>
            <w:r w:rsidRPr="00F17208">
              <w:rPr>
                <w:rFonts w:asciiTheme="minorEastAsia" w:hAnsiTheme="minorEastAsia" w:hint="eastAsia"/>
                <w:sz w:val="13"/>
                <w:szCs w:val="13"/>
              </w:rPr>
              <w:t>S</w:t>
            </w:r>
            <w:r w:rsidRPr="00F17208">
              <w:rPr>
                <w:rFonts w:asciiTheme="minorEastAsia" w:hAnsiTheme="minorEastAsia"/>
                <w:sz w:val="13"/>
                <w:szCs w:val="13"/>
              </w:rPr>
              <w:t>URF</w:t>
            </w:r>
            <w:r w:rsidRPr="00F17208">
              <w:rPr>
                <w:rFonts w:asciiTheme="minorEastAsia" w:hAnsiTheme="minorEastAsia" w:hint="eastAsia"/>
                <w:sz w:val="13"/>
                <w:szCs w:val="13"/>
              </w:rPr>
              <w:t>匹配数量</w:t>
            </w:r>
          </w:p>
        </w:tc>
        <w:tc>
          <w:tcPr>
            <w:tcW w:w="725" w:type="dxa"/>
          </w:tcPr>
          <w:p w14:paraId="54EF2BE3" w14:textId="7B0CAD8E" w:rsidR="00F17208" w:rsidRPr="00F17208" w:rsidRDefault="00F17208" w:rsidP="00A4711D">
            <w:pPr>
              <w:rPr>
                <w:rFonts w:asciiTheme="minorEastAsia" w:hAnsiTheme="minorEastAsia"/>
                <w:sz w:val="13"/>
                <w:szCs w:val="13"/>
              </w:rPr>
            </w:pPr>
            <w:r w:rsidRPr="00F17208">
              <w:rPr>
                <w:rFonts w:asciiTheme="minorEastAsia" w:hAnsiTheme="minorEastAsia" w:hint="eastAsia"/>
                <w:sz w:val="13"/>
                <w:szCs w:val="13"/>
              </w:rPr>
              <w:t>G</w:t>
            </w:r>
            <w:r w:rsidRPr="00F17208">
              <w:rPr>
                <w:rFonts w:asciiTheme="minorEastAsia" w:hAnsiTheme="minorEastAsia"/>
                <w:sz w:val="13"/>
                <w:szCs w:val="13"/>
              </w:rPr>
              <w:t>MS</w:t>
            </w:r>
            <w:r w:rsidRPr="00F17208">
              <w:rPr>
                <w:rFonts w:asciiTheme="minorEastAsia" w:hAnsiTheme="minorEastAsia" w:hint="eastAsia"/>
                <w:sz w:val="13"/>
                <w:szCs w:val="13"/>
              </w:rPr>
              <w:t>密集程度</w:t>
            </w:r>
          </w:p>
        </w:tc>
        <w:tc>
          <w:tcPr>
            <w:tcW w:w="685" w:type="dxa"/>
          </w:tcPr>
          <w:p w14:paraId="32ACFE99" w14:textId="6DD92395" w:rsidR="00F17208" w:rsidRPr="00F17208" w:rsidRDefault="00F17208" w:rsidP="00A4711D">
            <w:pPr>
              <w:rPr>
                <w:rFonts w:asciiTheme="minorEastAsia" w:hAnsiTheme="minorEastAsia"/>
                <w:sz w:val="13"/>
                <w:szCs w:val="13"/>
              </w:rPr>
            </w:pPr>
            <w:r w:rsidRPr="00F17208">
              <w:rPr>
                <w:rFonts w:asciiTheme="minorEastAsia" w:hAnsiTheme="minorEastAsia" w:hint="eastAsia"/>
                <w:sz w:val="13"/>
                <w:szCs w:val="13"/>
              </w:rPr>
              <w:t>S</w:t>
            </w:r>
            <w:r w:rsidRPr="00F17208">
              <w:rPr>
                <w:rFonts w:asciiTheme="minorEastAsia" w:hAnsiTheme="minorEastAsia"/>
                <w:sz w:val="13"/>
                <w:szCs w:val="13"/>
              </w:rPr>
              <w:t>URF</w:t>
            </w:r>
            <w:r w:rsidRPr="00F17208">
              <w:rPr>
                <w:rFonts w:asciiTheme="minorEastAsia" w:hAnsiTheme="minorEastAsia" w:hint="eastAsia"/>
                <w:sz w:val="13"/>
                <w:szCs w:val="13"/>
              </w:rPr>
              <w:t>密集程度</w:t>
            </w:r>
          </w:p>
        </w:tc>
      </w:tr>
      <w:tr w:rsidR="00F17208" w14:paraId="6336659E" w14:textId="31AFFF43" w:rsidTr="00F17208">
        <w:tc>
          <w:tcPr>
            <w:tcW w:w="463" w:type="dxa"/>
          </w:tcPr>
          <w:p w14:paraId="47C32932" w14:textId="76DCCC92" w:rsidR="00F17208" w:rsidRPr="00557FAC" w:rsidRDefault="00F17208" w:rsidP="00A4711D">
            <w:pPr>
              <w:rPr>
                <w:rFonts w:ascii="Times New Roman" w:hAnsi="Times New Roman" w:cs="Times New Roman"/>
                <w:sz w:val="15"/>
                <w:szCs w:val="15"/>
              </w:rPr>
            </w:pPr>
            <w:r w:rsidRPr="00557FAC">
              <w:rPr>
                <w:rFonts w:ascii="Times New Roman" w:hAnsi="Times New Roman" w:cs="Times New Roman"/>
                <w:sz w:val="15"/>
                <w:szCs w:val="15"/>
              </w:rPr>
              <w:t>1</w:t>
            </w:r>
          </w:p>
        </w:tc>
        <w:tc>
          <w:tcPr>
            <w:tcW w:w="597" w:type="dxa"/>
          </w:tcPr>
          <w:p w14:paraId="25104F96" w14:textId="49AF2062" w:rsidR="00F17208" w:rsidRPr="00557FAC" w:rsidRDefault="00F17208" w:rsidP="00A4711D">
            <w:pPr>
              <w:rPr>
                <w:rFonts w:ascii="Times New Roman" w:hAnsi="Times New Roman" w:cs="Times New Roman"/>
                <w:sz w:val="15"/>
                <w:szCs w:val="15"/>
              </w:rPr>
            </w:pPr>
            <w:r w:rsidRPr="00557FAC">
              <w:rPr>
                <w:rFonts w:ascii="Times New Roman" w:hAnsi="Times New Roman" w:cs="Times New Roman"/>
                <w:sz w:val="15"/>
                <w:szCs w:val="15"/>
              </w:rPr>
              <w:t>0.32</w:t>
            </w:r>
          </w:p>
        </w:tc>
        <w:tc>
          <w:tcPr>
            <w:tcW w:w="619" w:type="dxa"/>
          </w:tcPr>
          <w:p w14:paraId="7DCA00F5" w14:textId="47AD1D63" w:rsidR="00F17208" w:rsidRPr="00557FAC" w:rsidRDefault="00F17208" w:rsidP="00A4711D">
            <w:pPr>
              <w:rPr>
                <w:rFonts w:ascii="Times New Roman" w:hAnsi="Times New Roman" w:cs="Times New Roman"/>
                <w:sz w:val="15"/>
                <w:szCs w:val="15"/>
              </w:rPr>
            </w:pPr>
            <w:r w:rsidRPr="00557FAC">
              <w:rPr>
                <w:rFonts w:ascii="Times New Roman" w:hAnsi="Times New Roman" w:cs="Times New Roman"/>
                <w:sz w:val="15"/>
                <w:szCs w:val="15"/>
              </w:rPr>
              <w:t>0.29</w:t>
            </w:r>
          </w:p>
        </w:tc>
        <w:tc>
          <w:tcPr>
            <w:tcW w:w="598" w:type="dxa"/>
          </w:tcPr>
          <w:p w14:paraId="4993C48B" w14:textId="4A9430F8" w:rsidR="00F17208" w:rsidRPr="00557FAC" w:rsidRDefault="00F17208" w:rsidP="00A4711D">
            <w:pPr>
              <w:rPr>
                <w:rFonts w:ascii="Times New Roman" w:hAnsi="Times New Roman" w:cs="Times New Roman"/>
                <w:sz w:val="15"/>
                <w:szCs w:val="15"/>
              </w:rPr>
            </w:pPr>
            <w:r w:rsidRPr="00557FAC">
              <w:rPr>
                <w:rFonts w:ascii="Times New Roman" w:hAnsi="Times New Roman" w:cs="Times New Roman"/>
                <w:sz w:val="15"/>
                <w:szCs w:val="15"/>
              </w:rPr>
              <w:t>73</w:t>
            </w:r>
          </w:p>
        </w:tc>
        <w:tc>
          <w:tcPr>
            <w:tcW w:w="619" w:type="dxa"/>
          </w:tcPr>
          <w:p w14:paraId="44E7E6FB" w14:textId="311B4C87" w:rsidR="00F17208" w:rsidRPr="00557FAC" w:rsidRDefault="00F17208" w:rsidP="00A4711D">
            <w:pPr>
              <w:rPr>
                <w:rFonts w:ascii="Times New Roman" w:hAnsi="Times New Roman" w:cs="Times New Roman"/>
                <w:sz w:val="15"/>
                <w:szCs w:val="15"/>
              </w:rPr>
            </w:pPr>
            <w:r w:rsidRPr="00557FAC">
              <w:rPr>
                <w:rFonts w:ascii="Times New Roman" w:hAnsi="Times New Roman" w:cs="Times New Roman"/>
                <w:sz w:val="15"/>
                <w:szCs w:val="15"/>
              </w:rPr>
              <w:t>79</w:t>
            </w:r>
          </w:p>
        </w:tc>
        <w:tc>
          <w:tcPr>
            <w:tcW w:w="725" w:type="dxa"/>
          </w:tcPr>
          <w:p w14:paraId="0F9506E6" w14:textId="79C33B8D" w:rsidR="00F17208" w:rsidRPr="00F17208" w:rsidRDefault="00F17208" w:rsidP="00A4711D">
            <w:pPr>
              <w:rPr>
                <w:rFonts w:asciiTheme="minorEastAsia" w:hAnsiTheme="minorEastAsia"/>
                <w:sz w:val="15"/>
                <w:szCs w:val="15"/>
              </w:rPr>
            </w:pPr>
            <w:r w:rsidRPr="00F17208">
              <w:rPr>
                <w:rFonts w:asciiTheme="minorEastAsia" w:hAnsiTheme="minorEastAsia" w:hint="eastAsia"/>
                <w:sz w:val="15"/>
                <w:szCs w:val="15"/>
              </w:rPr>
              <w:t>集中</w:t>
            </w:r>
          </w:p>
        </w:tc>
        <w:tc>
          <w:tcPr>
            <w:tcW w:w="685" w:type="dxa"/>
          </w:tcPr>
          <w:p w14:paraId="47E07259" w14:textId="15360EAA" w:rsidR="00F17208" w:rsidRPr="00F17208" w:rsidRDefault="00F17208" w:rsidP="00A4711D">
            <w:pPr>
              <w:rPr>
                <w:rFonts w:asciiTheme="minorEastAsia" w:hAnsiTheme="minorEastAsia"/>
                <w:sz w:val="15"/>
                <w:szCs w:val="15"/>
              </w:rPr>
            </w:pPr>
            <w:r w:rsidRPr="00F17208">
              <w:rPr>
                <w:rFonts w:asciiTheme="minorEastAsia" w:hAnsiTheme="minorEastAsia" w:hint="eastAsia"/>
                <w:sz w:val="15"/>
                <w:szCs w:val="15"/>
              </w:rPr>
              <w:t>分散</w:t>
            </w:r>
          </w:p>
        </w:tc>
      </w:tr>
      <w:tr w:rsidR="00F17208" w14:paraId="51286E25" w14:textId="088FA557" w:rsidTr="00F17208">
        <w:tc>
          <w:tcPr>
            <w:tcW w:w="463" w:type="dxa"/>
          </w:tcPr>
          <w:p w14:paraId="38E543DA" w14:textId="0FA0EC03" w:rsidR="00F17208" w:rsidRPr="00557FAC" w:rsidRDefault="00F17208" w:rsidP="00A4711D">
            <w:pPr>
              <w:rPr>
                <w:rFonts w:ascii="Times New Roman" w:hAnsi="Times New Roman" w:cs="Times New Roman"/>
                <w:sz w:val="15"/>
                <w:szCs w:val="15"/>
              </w:rPr>
            </w:pPr>
            <w:r w:rsidRPr="00557FAC">
              <w:rPr>
                <w:rFonts w:ascii="Times New Roman" w:hAnsi="Times New Roman" w:cs="Times New Roman"/>
                <w:sz w:val="15"/>
                <w:szCs w:val="15"/>
              </w:rPr>
              <w:t>2</w:t>
            </w:r>
          </w:p>
        </w:tc>
        <w:tc>
          <w:tcPr>
            <w:tcW w:w="597" w:type="dxa"/>
          </w:tcPr>
          <w:p w14:paraId="4E68D9C9" w14:textId="53203250" w:rsidR="00F17208" w:rsidRPr="00557FAC" w:rsidRDefault="00F17208" w:rsidP="00A4711D">
            <w:pPr>
              <w:rPr>
                <w:rFonts w:ascii="Times New Roman" w:hAnsi="Times New Roman" w:cs="Times New Roman"/>
                <w:sz w:val="15"/>
                <w:szCs w:val="15"/>
              </w:rPr>
            </w:pPr>
            <w:r w:rsidRPr="00557FAC">
              <w:rPr>
                <w:rFonts w:ascii="Times New Roman" w:hAnsi="Times New Roman" w:cs="Times New Roman"/>
                <w:sz w:val="15"/>
                <w:szCs w:val="15"/>
              </w:rPr>
              <w:t>0.32</w:t>
            </w:r>
          </w:p>
        </w:tc>
        <w:tc>
          <w:tcPr>
            <w:tcW w:w="619" w:type="dxa"/>
          </w:tcPr>
          <w:p w14:paraId="2777DAD3" w14:textId="04D6B431" w:rsidR="00F17208" w:rsidRPr="00557FAC" w:rsidRDefault="00F17208" w:rsidP="00A4711D">
            <w:pPr>
              <w:rPr>
                <w:rFonts w:ascii="Times New Roman" w:hAnsi="Times New Roman" w:cs="Times New Roman"/>
                <w:sz w:val="15"/>
                <w:szCs w:val="15"/>
              </w:rPr>
            </w:pPr>
            <w:r w:rsidRPr="00557FAC">
              <w:rPr>
                <w:rFonts w:ascii="Times New Roman" w:hAnsi="Times New Roman" w:cs="Times New Roman"/>
                <w:sz w:val="15"/>
                <w:szCs w:val="15"/>
              </w:rPr>
              <w:t>0.29</w:t>
            </w:r>
          </w:p>
        </w:tc>
        <w:tc>
          <w:tcPr>
            <w:tcW w:w="598" w:type="dxa"/>
          </w:tcPr>
          <w:p w14:paraId="3C128C39" w14:textId="06F462E8" w:rsidR="00F17208" w:rsidRPr="00557FAC" w:rsidRDefault="00F17208" w:rsidP="00A4711D">
            <w:pPr>
              <w:rPr>
                <w:rFonts w:ascii="Times New Roman" w:hAnsi="Times New Roman" w:cs="Times New Roman"/>
                <w:sz w:val="15"/>
                <w:szCs w:val="15"/>
              </w:rPr>
            </w:pPr>
            <w:r w:rsidRPr="00557FAC">
              <w:rPr>
                <w:rFonts w:ascii="Times New Roman" w:hAnsi="Times New Roman" w:cs="Times New Roman"/>
                <w:sz w:val="15"/>
                <w:szCs w:val="15"/>
              </w:rPr>
              <w:t>71</w:t>
            </w:r>
          </w:p>
        </w:tc>
        <w:tc>
          <w:tcPr>
            <w:tcW w:w="619" w:type="dxa"/>
          </w:tcPr>
          <w:p w14:paraId="2E9A29B2" w14:textId="096C58B6" w:rsidR="00F17208" w:rsidRPr="00557FAC" w:rsidRDefault="00F17208" w:rsidP="00A4711D">
            <w:pPr>
              <w:rPr>
                <w:rFonts w:ascii="Times New Roman" w:hAnsi="Times New Roman" w:cs="Times New Roman"/>
                <w:sz w:val="15"/>
                <w:szCs w:val="15"/>
              </w:rPr>
            </w:pPr>
            <w:r w:rsidRPr="00557FAC">
              <w:rPr>
                <w:rFonts w:ascii="Times New Roman" w:hAnsi="Times New Roman" w:cs="Times New Roman"/>
                <w:sz w:val="15"/>
                <w:szCs w:val="15"/>
              </w:rPr>
              <w:t>72</w:t>
            </w:r>
          </w:p>
        </w:tc>
        <w:tc>
          <w:tcPr>
            <w:tcW w:w="725" w:type="dxa"/>
          </w:tcPr>
          <w:p w14:paraId="6B3E53F9" w14:textId="7077FAC7" w:rsidR="00F17208" w:rsidRPr="00F17208" w:rsidRDefault="00F17208" w:rsidP="00A4711D">
            <w:pPr>
              <w:rPr>
                <w:rFonts w:asciiTheme="minorEastAsia" w:hAnsiTheme="minorEastAsia"/>
                <w:sz w:val="15"/>
                <w:szCs w:val="15"/>
              </w:rPr>
            </w:pPr>
            <w:r w:rsidRPr="00F17208">
              <w:rPr>
                <w:rFonts w:asciiTheme="minorEastAsia" w:hAnsiTheme="minorEastAsia" w:hint="eastAsia"/>
                <w:sz w:val="15"/>
                <w:szCs w:val="15"/>
              </w:rPr>
              <w:t>集中</w:t>
            </w:r>
          </w:p>
        </w:tc>
        <w:tc>
          <w:tcPr>
            <w:tcW w:w="685" w:type="dxa"/>
          </w:tcPr>
          <w:p w14:paraId="09C6A864" w14:textId="01BDA6F5" w:rsidR="00F17208" w:rsidRPr="00F17208" w:rsidRDefault="00F17208" w:rsidP="00A4711D">
            <w:pPr>
              <w:rPr>
                <w:rFonts w:asciiTheme="minorEastAsia" w:hAnsiTheme="minorEastAsia"/>
                <w:sz w:val="15"/>
                <w:szCs w:val="15"/>
              </w:rPr>
            </w:pPr>
            <w:r w:rsidRPr="00F17208">
              <w:rPr>
                <w:rFonts w:asciiTheme="minorEastAsia" w:hAnsiTheme="minorEastAsia" w:hint="eastAsia"/>
                <w:sz w:val="15"/>
                <w:szCs w:val="15"/>
              </w:rPr>
              <w:t>较集中</w:t>
            </w:r>
          </w:p>
        </w:tc>
      </w:tr>
      <w:tr w:rsidR="00F17208" w14:paraId="27E87308" w14:textId="2536B722" w:rsidTr="00F17208">
        <w:tc>
          <w:tcPr>
            <w:tcW w:w="463" w:type="dxa"/>
          </w:tcPr>
          <w:p w14:paraId="1716507E" w14:textId="2B8AE304" w:rsidR="00F17208" w:rsidRPr="00557FAC" w:rsidRDefault="00F17208" w:rsidP="00A4711D">
            <w:pPr>
              <w:rPr>
                <w:rFonts w:ascii="Times New Roman" w:hAnsi="Times New Roman" w:cs="Times New Roman"/>
                <w:sz w:val="15"/>
                <w:szCs w:val="15"/>
              </w:rPr>
            </w:pPr>
            <w:r w:rsidRPr="00557FAC">
              <w:rPr>
                <w:rFonts w:ascii="Times New Roman" w:hAnsi="Times New Roman" w:cs="Times New Roman"/>
                <w:sz w:val="15"/>
                <w:szCs w:val="15"/>
              </w:rPr>
              <w:t>3</w:t>
            </w:r>
          </w:p>
        </w:tc>
        <w:tc>
          <w:tcPr>
            <w:tcW w:w="597" w:type="dxa"/>
          </w:tcPr>
          <w:p w14:paraId="4E1ABD73" w14:textId="73413DC8" w:rsidR="00F17208" w:rsidRPr="00557FAC" w:rsidRDefault="00F17208" w:rsidP="00A4711D">
            <w:pPr>
              <w:rPr>
                <w:rFonts w:ascii="Times New Roman" w:hAnsi="Times New Roman" w:cs="Times New Roman"/>
                <w:sz w:val="15"/>
                <w:szCs w:val="15"/>
              </w:rPr>
            </w:pPr>
            <w:r w:rsidRPr="00557FAC">
              <w:rPr>
                <w:rFonts w:ascii="Times New Roman" w:hAnsi="Times New Roman" w:cs="Times New Roman"/>
                <w:sz w:val="15"/>
                <w:szCs w:val="15"/>
              </w:rPr>
              <w:t>0.31</w:t>
            </w:r>
          </w:p>
        </w:tc>
        <w:tc>
          <w:tcPr>
            <w:tcW w:w="619" w:type="dxa"/>
          </w:tcPr>
          <w:p w14:paraId="72E2D026" w14:textId="2A9E05D1" w:rsidR="00F17208" w:rsidRPr="00557FAC" w:rsidRDefault="00F17208" w:rsidP="00A4711D">
            <w:pPr>
              <w:rPr>
                <w:rFonts w:ascii="Times New Roman" w:hAnsi="Times New Roman" w:cs="Times New Roman"/>
                <w:sz w:val="15"/>
                <w:szCs w:val="15"/>
              </w:rPr>
            </w:pPr>
            <w:r w:rsidRPr="00557FAC">
              <w:rPr>
                <w:rFonts w:ascii="Times New Roman" w:hAnsi="Times New Roman" w:cs="Times New Roman"/>
                <w:sz w:val="15"/>
                <w:szCs w:val="15"/>
              </w:rPr>
              <w:t>0.3</w:t>
            </w:r>
          </w:p>
        </w:tc>
        <w:tc>
          <w:tcPr>
            <w:tcW w:w="598" w:type="dxa"/>
          </w:tcPr>
          <w:p w14:paraId="025826D0" w14:textId="5E92D6BB" w:rsidR="00F17208" w:rsidRPr="00557FAC" w:rsidRDefault="00F17208" w:rsidP="00A4711D">
            <w:pPr>
              <w:rPr>
                <w:rFonts w:ascii="Times New Roman" w:hAnsi="Times New Roman" w:cs="Times New Roman"/>
                <w:sz w:val="15"/>
                <w:szCs w:val="15"/>
              </w:rPr>
            </w:pPr>
            <w:r w:rsidRPr="00557FAC">
              <w:rPr>
                <w:rFonts w:ascii="Times New Roman" w:hAnsi="Times New Roman" w:cs="Times New Roman"/>
                <w:sz w:val="15"/>
                <w:szCs w:val="15"/>
              </w:rPr>
              <w:t>115</w:t>
            </w:r>
          </w:p>
        </w:tc>
        <w:tc>
          <w:tcPr>
            <w:tcW w:w="619" w:type="dxa"/>
          </w:tcPr>
          <w:p w14:paraId="0AD5A759" w14:textId="43D33988" w:rsidR="00F17208" w:rsidRPr="00557FAC" w:rsidRDefault="00F17208" w:rsidP="00A4711D">
            <w:pPr>
              <w:rPr>
                <w:rFonts w:ascii="Times New Roman" w:hAnsi="Times New Roman" w:cs="Times New Roman"/>
                <w:sz w:val="15"/>
                <w:szCs w:val="15"/>
              </w:rPr>
            </w:pPr>
            <w:r w:rsidRPr="00557FAC">
              <w:rPr>
                <w:rFonts w:ascii="Times New Roman" w:hAnsi="Times New Roman" w:cs="Times New Roman"/>
                <w:sz w:val="15"/>
                <w:szCs w:val="15"/>
              </w:rPr>
              <w:t>207</w:t>
            </w:r>
          </w:p>
        </w:tc>
        <w:tc>
          <w:tcPr>
            <w:tcW w:w="725" w:type="dxa"/>
          </w:tcPr>
          <w:p w14:paraId="4181B423" w14:textId="55CDAA48" w:rsidR="00F17208" w:rsidRPr="00F17208" w:rsidRDefault="00F17208" w:rsidP="00A4711D">
            <w:pPr>
              <w:rPr>
                <w:rFonts w:asciiTheme="minorEastAsia" w:hAnsiTheme="minorEastAsia"/>
                <w:sz w:val="15"/>
                <w:szCs w:val="15"/>
              </w:rPr>
            </w:pPr>
            <w:r w:rsidRPr="00F17208">
              <w:rPr>
                <w:rFonts w:asciiTheme="minorEastAsia" w:hAnsiTheme="minorEastAsia" w:hint="eastAsia"/>
                <w:sz w:val="15"/>
                <w:szCs w:val="15"/>
              </w:rPr>
              <w:t>集中</w:t>
            </w:r>
          </w:p>
        </w:tc>
        <w:tc>
          <w:tcPr>
            <w:tcW w:w="685" w:type="dxa"/>
          </w:tcPr>
          <w:p w14:paraId="3F1C4CAC" w14:textId="60778ACA" w:rsidR="00F17208" w:rsidRPr="00F17208" w:rsidRDefault="00F17208" w:rsidP="00A4711D">
            <w:pPr>
              <w:rPr>
                <w:rFonts w:asciiTheme="minorEastAsia" w:hAnsiTheme="minorEastAsia"/>
                <w:sz w:val="15"/>
                <w:szCs w:val="15"/>
              </w:rPr>
            </w:pPr>
            <w:r w:rsidRPr="00F17208">
              <w:rPr>
                <w:rFonts w:asciiTheme="minorEastAsia" w:hAnsiTheme="minorEastAsia" w:hint="eastAsia"/>
                <w:sz w:val="15"/>
                <w:szCs w:val="15"/>
              </w:rPr>
              <w:t>较集中</w:t>
            </w:r>
          </w:p>
        </w:tc>
      </w:tr>
    </w:tbl>
    <w:p w14:paraId="1344CE0C" w14:textId="2CB319C6" w:rsidR="00EA1AA8" w:rsidRPr="00EA1AA8" w:rsidRDefault="00F17208" w:rsidP="005238A9">
      <w:pPr>
        <w:ind w:firstLineChars="200" w:firstLine="336"/>
        <w:rPr>
          <w:rFonts w:asciiTheme="minorEastAsia" w:hAnsiTheme="minorEastAsia"/>
          <w:sz w:val="18"/>
          <w:szCs w:val="18"/>
        </w:rPr>
      </w:pPr>
      <w:r>
        <w:rPr>
          <w:rFonts w:asciiTheme="minorEastAsia" w:hAnsiTheme="minorEastAsia" w:hint="eastAsia"/>
          <w:sz w:val="18"/>
          <w:szCs w:val="18"/>
        </w:rPr>
        <w:t>由上表可知：</w:t>
      </w:r>
      <w:r w:rsidRPr="005238A9">
        <w:rPr>
          <w:rFonts w:ascii="Times New Roman" w:hAnsi="Times New Roman" w:cs="Times New Roman" w:hint="eastAsia"/>
          <w:sz w:val="18"/>
          <w:szCs w:val="18"/>
        </w:rPr>
        <w:t>G</w:t>
      </w:r>
      <w:r w:rsidRPr="005238A9">
        <w:rPr>
          <w:rFonts w:ascii="Times New Roman" w:hAnsi="Times New Roman" w:cs="Times New Roman"/>
          <w:sz w:val="18"/>
          <w:szCs w:val="18"/>
        </w:rPr>
        <w:t>MS</w:t>
      </w:r>
      <w:r>
        <w:rPr>
          <w:rFonts w:asciiTheme="minorEastAsia" w:hAnsiTheme="minorEastAsia" w:hint="eastAsia"/>
          <w:sz w:val="18"/>
          <w:szCs w:val="18"/>
        </w:rPr>
        <w:t>算法与</w:t>
      </w:r>
      <w:r w:rsidRPr="005238A9">
        <w:rPr>
          <w:rFonts w:ascii="Times New Roman" w:hAnsi="Times New Roman" w:cs="Times New Roman" w:hint="eastAsia"/>
          <w:sz w:val="18"/>
          <w:szCs w:val="18"/>
        </w:rPr>
        <w:t>S</w:t>
      </w:r>
      <w:r w:rsidRPr="005238A9">
        <w:rPr>
          <w:rFonts w:ascii="Times New Roman" w:hAnsi="Times New Roman" w:cs="Times New Roman"/>
          <w:sz w:val="18"/>
          <w:szCs w:val="18"/>
        </w:rPr>
        <w:t>URF</w:t>
      </w:r>
      <w:r>
        <w:rPr>
          <w:rFonts w:asciiTheme="minorEastAsia" w:hAnsiTheme="minorEastAsia" w:hint="eastAsia"/>
          <w:sz w:val="18"/>
          <w:szCs w:val="18"/>
        </w:rPr>
        <w:t>算法在时间性能上不相上下，但</w:t>
      </w:r>
      <w:r w:rsidRPr="005238A9">
        <w:rPr>
          <w:rFonts w:ascii="Times New Roman" w:hAnsi="Times New Roman" w:cs="Times New Roman" w:hint="eastAsia"/>
          <w:sz w:val="18"/>
          <w:szCs w:val="18"/>
        </w:rPr>
        <w:t>G</w:t>
      </w:r>
      <w:r w:rsidRPr="005238A9">
        <w:rPr>
          <w:rFonts w:ascii="Times New Roman" w:hAnsi="Times New Roman" w:cs="Times New Roman"/>
          <w:sz w:val="18"/>
          <w:szCs w:val="18"/>
        </w:rPr>
        <w:t>MS</w:t>
      </w:r>
      <w:r>
        <w:rPr>
          <w:rFonts w:asciiTheme="minorEastAsia" w:hAnsiTheme="minorEastAsia" w:hint="eastAsia"/>
          <w:sz w:val="18"/>
          <w:szCs w:val="18"/>
        </w:rPr>
        <w:t>算法能够更好的区分目标和背景的特征点，这在双目测距系统中是至关重要的，能够避免繁琐的背景处理问题，且能够更加准确的匹配目标物体的特征点，这对于</w:t>
      </w:r>
      <w:r w:rsidR="00EA1AA8">
        <w:rPr>
          <w:rFonts w:asciiTheme="minorEastAsia" w:hAnsiTheme="minorEastAsia" w:hint="eastAsia"/>
          <w:sz w:val="18"/>
          <w:szCs w:val="18"/>
        </w:rPr>
        <w:t>目标特征点准确的视差值计算的重要性毋庸置疑。综上所述，本文选取</w:t>
      </w:r>
      <w:r w:rsidR="00EA1AA8" w:rsidRPr="005238A9">
        <w:rPr>
          <w:rFonts w:ascii="Times New Roman" w:hAnsi="Times New Roman" w:cs="Times New Roman" w:hint="eastAsia"/>
          <w:sz w:val="18"/>
          <w:szCs w:val="18"/>
        </w:rPr>
        <w:t>G</w:t>
      </w:r>
      <w:r w:rsidR="00EA1AA8" w:rsidRPr="005238A9">
        <w:rPr>
          <w:rFonts w:ascii="Times New Roman" w:hAnsi="Times New Roman" w:cs="Times New Roman"/>
          <w:sz w:val="18"/>
          <w:szCs w:val="18"/>
        </w:rPr>
        <w:t>MS</w:t>
      </w:r>
      <w:r w:rsidR="00EA1AA8">
        <w:rPr>
          <w:rFonts w:asciiTheme="minorEastAsia" w:hAnsiTheme="minorEastAsia" w:hint="eastAsia"/>
          <w:sz w:val="18"/>
          <w:szCs w:val="18"/>
        </w:rPr>
        <w:t>算法进行目标特征点匹配。</w:t>
      </w:r>
    </w:p>
    <w:p w14:paraId="10DE3CFD" w14:textId="627CD947" w:rsidR="0055437F" w:rsidRPr="005238A9" w:rsidRDefault="004D66A6" w:rsidP="003E0F3E">
      <w:pPr>
        <w:pStyle w:val="2"/>
        <w:rPr>
          <w:rFonts w:ascii="黑体" w:eastAsia="黑体" w:hAnsi="黑体" w:cstheme="minorBidi"/>
          <w:b w:val="0"/>
          <w:bCs w:val="0"/>
          <w:kern w:val="2"/>
          <w:sz w:val="18"/>
          <w:szCs w:val="18"/>
        </w:rPr>
      </w:pPr>
      <w:r w:rsidRPr="005238A9">
        <w:rPr>
          <w:rFonts w:ascii="黑体" w:eastAsia="黑体" w:hAnsi="黑体" w:cstheme="minorBidi" w:hint="eastAsia"/>
          <w:b w:val="0"/>
          <w:bCs w:val="0"/>
          <w:kern w:val="2"/>
          <w:sz w:val="18"/>
          <w:szCs w:val="18"/>
        </w:rPr>
        <w:t>1</w:t>
      </w:r>
      <w:r w:rsidR="0055437F" w:rsidRPr="005238A9">
        <w:rPr>
          <w:rFonts w:ascii="黑体" w:eastAsia="黑体" w:hAnsi="黑体" w:cstheme="minorBidi" w:hint="eastAsia"/>
          <w:b w:val="0"/>
          <w:bCs w:val="0"/>
          <w:kern w:val="2"/>
          <w:sz w:val="18"/>
          <w:szCs w:val="18"/>
        </w:rPr>
        <w:t>.3</w:t>
      </w:r>
      <w:r w:rsidR="0055437F" w:rsidRPr="005238A9">
        <w:rPr>
          <w:rFonts w:ascii="黑体" w:eastAsia="黑体" w:hAnsi="黑体" w:cstheme="minorBidi"/>
          <w:b w:val="0"/>
          <w:bCs w:val="0"/>
          <w:kern w:val="2"/>
          <w:sz w:val="18"/>
          <w:szCs w:val="18"/>
        </w:rPr>
        <w:t xml:space="preserve"> </w:t>
      </w:r>
      <w:r w:rsidR="0055437F" w:rsidRPr="005238A9">
        <w:rPr>
          <w:rFonts w:ascii="黑体" w:eastAsia="黑体" w:hAnsi="黑体" w:cstheme="minorBidi" w:hint="eastAsia"/>
          <w:b w:val="0"/>
          <w:bCs w:val="0"/>
          <w:kern w:val="2"/>
          <w:sz w:val="18"/>
          <w:szCs w:val="18"/>
        </w:rPr>
        <w:t>回归方程的确定</w:t>
      </w:r>
    </w:p>
    <w:p w14:paraId="474422A7" w14:textId="3662718B" w:rsidR="00645793" w:rsidRPr="006A320E" w:rsidRDefault="00645793" w:rsidP="002466C4">
      <w:pPr>
        <w:ind w:firstLineChars="200" w:firstLine="336"/>
        <w:rPr>
          <w:rFonts w:asciiTheme="minorEastAsia" w:hAnsiTheme="minorEastAsia"/>
          <w:sz w:val="18"/>
          <w:szCs w:val="18"/>
        </w:rPr>
      </w:pPr>
      <w:r w:rsidRPr="006A320E">
        <w:rPr>
          <w:rFonts w:asciiTheme="minorEastAsia" w:hAnsiTheme="minorEastAsia" w:hint="eastAsia"/>
          <w:sz w:val="18"/>
          <w:szCs w:val="18"/>
        </w:rPr>
        <w:t>本文通过从</w:t>
      </w:r>
      <w:r w:rsidRPr="005238A9">
        <w:rPr>
          <w:rFonts w:ascii="Times New Roman" w:hAnsi="Times New Roman" w:cs="Times New Roman"/>
          <w:sz w:val="18"/>
          <w:szCs w:val="18"/>
        </w:rPr>
        <w:t>20cm</w:t>
      </w:r>
      <w:r w:rsidRPr="006A320E">
        <w:rPr>
          <w:rFonts w:asciiTheme="minorEastAsia" w:hAnsiTheme="minorEastAsia" w:hint="eastAsia"/>
          <w:sz w:val="18"/>
          <w:szCs w:val="18"/>
        </w:rPr>
        <w:t>到</w:t>
      </w:r>
      <w:r w:rsidRPr="005238A9">
        <w:rPr>
          <w:rFonts w:ascii="Times New Roman" w:hAnsi="Times New Roman" w:cs="Times New Roman"/>
          <w:sz w:val="18"/>
          <w:szCs w:val="18"/>
        </w:rPr>
        <w:t>200cm</w:t>
      </w:r>
      <w:r w:rsidRPr="006A320E">
        <w:rPr>
          <w:rFonts w:asciiTheme="minorEastAsia" w:hAnsiTheme="minorEastAsia" w:hint="eastAsia"/>
          <w:sz w:val="18"/>
          <w:szCs w:val="18"/>
        </w:rPr>
        <w:t>之间每</w:t>
      </w:r>
      <w:r w:rsidRPr="005238A9">
        <w:rPr>
          <w:rFonts w:ascii="Times New Roman" w:hAnsi="Times New Roman" w:cs="Times New Roman"/>
          <w:sz w:val="18"/>
          <w:szCs w:val="18"/>
        </w:rPr>
        <w:t>1cm</w:t>
      </w:r>
      <w:r w:rsidRPr="006A320E">
        <w:rPr>
          <w:rFonts w:asciiTheme="minorEastAsia" w:hAnsiTheme="minorEastAsia" w:hint="eastAsia"/>
          <w:sz w:val="18"/>
          <w:szCs w:val="18"/>
        </w:rPr>
        <w:t xml:space="preserve">计算一次左右视图中特征点视差值，得到目标距双目系统距离与视差值之间呈现减函数关系，但并不呈现式 </w:t>
      </w:r>
      <w:r w:rsidRPr="006A320E">
        <w:rPr>
          <w:rFonts w:asciiTheme="minorEastAsia" w:hAnsiTheme="minorEastAsia"/>
          <w:sz w:val="18"/>
          <w:szCs w:val="18"/>
        </w:rPr>
        <w:t xml:space="preserve"> </w:t>
      </w:r>
      <w:r w:rsidRPr="006A320E">
        <w:rPr>
          <w:rFonts w:asciiTheme="minorEastAsia" w:hAnsiTheme="minorEastAsia" w:hint="eastAsia"/>
          <w:sz w:val="18"/>
          <w:szCs w:val="18"/>
        </w:rPr>
        <w:t>的反函数关系。于是分别对视差值大于</w:t>
      </w:r>
      <w:r w:rsidRPr="005238A9">
        <w:rPr>
          <w:rFonts w:ascii="Times New Roman" w:hAnsi="Times New Roman" w:cs="Times New Roman"/>
          <w:sz w:val="18"/>
          <w:szCs w:val="18"/>
        </w:rPr>
        <w:t>100</w:t>
      </w:r>
      <w:r w:rsidRPr="006A320E">
        <w:rPr>
          <w:rFonts w:asciiTheme="minorEastAsia" w:hAnsiTheme="minorEastAsia" w:hint="eastAsia"/>
          <w:sz w:val="18"/>
          <w:szCs w:val="18"/>
        </w:rPr>
        <w:t>和小于</w:t>
      </w:r>
      <w:r w:rsidRPr="005238A9">
        <w:rPr>
          <w:rFonts w:ascii="Times New Roman" w:hAnsi="Times New Roman" w:cs="Times New Roman"/>
          <w:sz w:val="18"/>
          <w:szCs w:val="18"/>
        </w:rPr>
        <w:t>100</w:t>
      </w:r>
      <w:r w:rsidR="009E13B0" w:rsidRPr="006A320E">
        <w:rPr>
          <w:rFonts w:asciiTheme="minorEastAsia" w:hAnsiTheme="minorEastAsia" w:hint="eastAsia"/>
          <w:sz w:val="18"/>
          <w:szCs w:val="18"/>
        </w:rPr>
        <w:t>两个区域进行回归方程拟合，得到两个三次多项式。其中</w:t>
      </w:r>
      <m:oMath>
        <m:r>
          <w:rPr>
            <w:rFonts w:ascii="Cambria Math" w:hAnsi="Cambria Math"/>
            <w:sz w:val="18"/>
            <w:szCs w:val="18"/>
          </w:rPr>
          <m:t>x</m:t>
        </m:r>
      </m:oMath>
      <w:r w:rsidR="009E13B0" w:rsidRPr="006A320E">
        <w:rPr>
          <w:rFonts w:asciiTheme="minorEastAsia" w:hAnsiTheme="minorEastAsia" w:hint="eastAsia"/>
          <w:sz w:val="18"/>
          <w:szCs w:val="18"/>
        </w:rPr>
        <w:t>表示特征点视差值，</w:t>
      </w:r>
      <m:oMath>
        <m:r>
          <w:rPr>
            <w:rFonts w:ascii="Cambria Math" w:hAnsi="Cambria Math"/>
            <w:sz w:val="18"/>
            <w:szCs w:val="18"/>
          </w:rPr>
          <m:t>y</m:t>
        </m:r>
      </m:oMath>
      <w:r w:rsidR="009E13B0" w:rsidRPr="006A320E">
        <w:rPr>
          <w:rFonts w:asciiTheme="minorEastAsia" w:hAnsiTheme="minorEastAsia" w:hint="eastAsia"/>
          <w:sz w:val="18"/>
          <w:szCs w:val="18"/>
        </w:rPr>
        <w:t>表示目标距双目系统距离。</w:t>
      </w:r>
    </w:p>
    <w:p w14:paraId="3FF2BC12" w14:textId="4231EBF4" w:rsidR="0055437F" w:rsidRPr="006A320E" w:rsidRDefault="0055437F" w:rsidP="0055437F">
      <w:pPr>
        <w:ind w:firstLineChars="200" w:firstLine="336"/>
        <w:rPr>
          <w:rFonts w:asciiTheme="minorEastAsia" w:hAnsiTheme="minorEastAsia"/>
          <w:sz w:val="18"/>
          <w:szCs w:val="18"/>
        </w:rPr>
      </w:pPr>
      <w:r w:rsidRPr="006A320E">
        <w:rPr>
          <w:rFonts w:asciiTheme="minorEastAsia" w:hAnsiTheme="minorEastAsia" w:hint="eastAsia"/>
          <w:sz w:val="18"/>
          <w:szCs w:val="18"/>
        </w:rPr>
        <w:t>当视差值大于100时，距离与视差值之间的趋势图如图</w:t>
      </w:r>
      <w:r w:rsidR="005238A9">
        <w:rPr>
          <w:rFonts w:asciiTheme="minorEastAsia" w:hAnsiTheme="minorEastAsia"/>
          <w:sz w:val="18"/>
          <w:szCs w:val="18"/>
        </w:rPr>
        <w:t>7</w:t>
      </w:r>
      <w:r w:rsidRPr="006A320E">
        <w:rPr>
          <w:rFonts w:asciiTheme="minorEastAsia" w:hAnsiTheme="minorEastAsia" w:hint="eastAsia"/>
          <w:sz w:val="18"/>
          <w:szCs w:val="18"/>
        </w:rPr>
        <w:t>所示：</w:t>
      </w:r>
    </w:p>
    <w:p w14:paraId="793D345B" w14:textId="12EF7CB2" w:rsidR="0055437F" w:rsidRPr="006A320E" w:rsidRDefault="009E13B0" w:rsidP="00D474F0">
      <w:pPr>
        <w:ind w:firstLineChars="600" w:firstLine="1007"/>
        <w:rPr>
          <w:rFonts w:asciiTheme="minorEastAsia" w:hAnsiTheme="minorEastAsia"/>
          <w:sz w:val="18"/>
          <w:szCs w:val="18"/>
        </w:rPr>
      </w:pPr>
      <w:r w:rsidRPr="006A320E">
        <w:rPr>
          <w:rFonts w:asciiTheme="minorEastAsia" w:hAnsiTheme="minorEastAsia"/>
          <w:noProof/>
          <w:sz w:val="18"/>
          <w:szCs w:val="18"/>
        </w:rPr>
        <w:drawing>
          <wp:inline distT="0" distB="0" distL="0" distR="0" wp14:anchorId="44B738F1" wp14:editId="1F2FBFA3">
            <wp:extent cx="1775977" cy="952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0761" cy="960429"/>
                    </a:xfrm>
                    <a:prstGeom prst="rect">
                      <a:avLst/>
                    </a:prstGeom>
                  </pic:spPr>
                </pic:pic>
              </a:graphicData>
            </a:graphic>
          </wp:inline>
        </w:drawing>
      </w:r>
    </w:p>
    <w:p w14:paraId="3C0E7774" w14:textId="5F8DCEE6" w:rsidR="0055437F" w:rsidRPr="00557FAC" w:rsidRDefault="005238A9" w:rsidP="005238A9">
      <w:pPr>
        <w:ind w:firstLineChars="200" w:firstLine="296"/>
        <w:jc w:val="center"/>
        <w:rPr>
          <w:rFonts w:asciiTheme="minorEastAsia" w:hAnsiTheme="minorEastAsia"/>
          <w:sz w:val="16"/>
          <w:szCs w:val="16"/>
        </w:rPr>
      </w:pPr>
      <w:r w:rsidRPr="00AF6F19">
        <w:rPr>
          <w:rFonts w:asciiTheme="minorEastAsia" w:hAnsiTheme="minorEastAsia" w:hint="eastAsia"/>
          <w:sz w:val="16"/>
          <w:szCs w:val="16"/>
        </w:rPr>
        <w:t>图</w:t>
      </w:r>
      <w:r>
        <w:rPr>
          <w:rFonts w:asciiTheme="minorEastAsia" w:hAnsiTheme="minorEastAsia"/>
          <w:sz w:val="16"/>
          <w:szCs w:val="16"/>
        </w:rPr>
        <w:t>7</w:t>
      </w:r>
      <w:r w:rsidRPr="00557FAC">
        <w:rPr>
          <w:rFonts w:asciiTheme="minorEastAsia" w:hAnsiTheme="minorEastAsia" w:hint="eastAsia"/>
          <w:sz w:val="16"/>
          <w:szCs w:val="16"/>
        </w:rPr>
        <w:t xml:space="preserve"> </w:t>
      </w:r>
      <w:r w:rsidR="0055437F" w:rsidRPr="00557FAC">
        <w:rPr>
          <w:rFonts w:asciiTheme="minorEastAsia" w:hAnsiTheme="minorEastAsia" w:hint="eastAsia"/>
          <w:sz w:val="16"/>
          <w:szCs w:val="16"/>
        </w:rPr>
        <w:t>距离与视差值趋势图</w:t>
      </w:r>
    </w:p>
    <w:p w14:paraId="5E474716" w14:textId="6046FCE9" w:rsidR="005238A9" w:rsidRPr="00557FAC" w:rsidRDefault="005238A9" w:rsidP="00557FAC">
      <w:pPr>
        <w:ind w:firstLineChars="200" w:firstLine="296"/>
        <w:jc w:val="center"/>
        <w:rPr>
          <w:rFonts w:ascii="Times New Roman" w:hAnsi="Times New Roman" w:cs="Times New Roman"/>
          <w:sz w:val="16"/>
          <w:szCs w:val="16"/>
        </w:rPr>
      </w:pPr>
      <w:r w:rsidRPr="00557FAC">
        <w:rPr>
          <w:rFonts w:ascii="Times New Roman" w:hAnsi="Times New Roman" w:cs="Times New Roman" w:hint="eastAsia"/>
          <w:sz w:val="16"/>
          <w:szCs w:val="16"/>
        </w:rPr>
        <w:t>F</w:t>
      </w:r>
      <w:r w:rsidRPr="00557FAC">
        <w:rPr>
          <w:rFonts w:ascii="Times New Roman" w:hAnsi="Times New Roman" w:cs="Times New Roman"/>
          <w:sz w:val="16"/>
          <w:szCs w:val="16"/>
        </w:rPr>
        <w:t>ig. 7 Trend graph of distance and disparity value</w:t>
      </w:r>
    </w:p>
    <w:p w14:paraId="1209624D" w14:textId="686FAF7D" w:rsidR="0055437F" w:rsidRPr="006A320E" w:rsidRDefault="0055437F" w:rsidP="00012122">
      <w:pPr>
        <w:ind w:firstLine="450"/>
        <w:rPr>
          <w:rFonts w:asciiTheme="minorEastAsia" w:hAnsiTheme="minorEastAsia"/>
          <w:sz w:val="18"/>
          <w:szCs w:val="18"/>
        </w:rPr>
      </w:pPr>
      <w:r w:rsidRPr="006A320E">
        <w:rPr>
          <w:rFonts w:asciiTheme="minorEastAsia" w:hAnsiTheme="minorEastAsia" w:hint="eastAsia"/>
          <w:sz w:val="18"/>
          <w:szCs w:val="18"/>
        </w:rPr>
        <w:t>由上图可知，</w:t>
      </w:r>
      <w:r w:rsidR="009E13B0" w:rsidRPr="006A320E">
        <w:rPr>
          <w:rFonts w:asciiTheme="minorEastAsia" w:hAnsiTheme="minorEastAsia" w:hint="eastAsia"/>
          <w:sz w:val="18"/>
          <w:szCs w:val="18"/>
        </w:rPr>
        <w:t xml:space="preserve"> </w:t>
      </w:r>
      <w:r w:rsidRPr="005238A9">
        <w:rPr>
          <w:rFonts w:ascii="Times New Roman" w:hAnsi="Times New Roman" w:cs="Times New Roman"/>
          <w:sz w:val="18"/>
          <w:szCs w:val="18"/>
        </w:rPr>
        <w:t>R2</w:t>
      </w:r>
      <w:r w:rsidRPr="006A320E">
        <w:rPr>
          <w:rFonts w:asciiTheme="minorEastAsia" w:hAnsiTheme="minorEastAsia" w:hint="eastAsia"/>
          <w:sz w:val="18"/>
          <w:szCs w:val="18"/>
        </w:rPr>
        <w:t>达到了99%，拟合效果非常好。拟合方程为：</w:t>
      </w:r>
    </w:p>
    <w:p w14:paraId="0D0CF08E" w14:textId="2182CCE3" w:rsidR="0055437F" w:rsidRPr="00D474F0" w:rsidRDefault="00012122" w:rsidP="00012122">
      <w:pPr>
        <w:ind w:firstLine="450"/>
        <w:rPr>
          <w:rFonts w:asciiTheme="minorEastAsia" w:hAnsiTheme="minorEastAsia"/>
          <w:sz w:val="15"/>
          <w:szCs w:val="15"/>
        </w:rPr>
      </w:pPr>
      <m:oMathPara>
        <m:oMath>
          <m:r>
            <w:rPr>
              <w:rFonts w:ascii="Cambria Math" w:hAnsi="Cambria Math" w:hint="eastAsia"/>
              <w:sz w:val="15"/>
              <w:szCs w:val="15"/>
            </w:rPr>
            <m:t>y</m:t>
          </m:r>
          <m:r>
            <m:rPr>
              <m:sty m:val="p"/>
            </m:rPr>
            <w:rPr>
              <w:rFonts w:ascii="Cambria Math" w:hAnsi="Cambria Math"/>
              <w:sz w:val="15"/>
              <w:szCs w:val="15"/>
            </w:rPr>
            <m:t>=-0.0000066467</m:t>
          </m:r>
          <m:sSup>
            <m:sSupPr>
              <m:ctrlPr>
                <w:rPr>
                  <w:rFonts w:ascii="Cambria Math" w:hAnsi="Cambria Math"/>
                  <w:sz w:val="15"/>
                  <w:szCs w:val="15"/>
                </w:rPr>
              </m:ctrlPr>
            </m:sSupPr>
            <m:e>
              <m:r>
                <w:rPr>
                  <w:rFonts w:ascii="Cambria Math" w:hAnsi="Cambria Math"/>
                  <w:sz w:val="15"/>
                  <w:szCs w:val="15"/>
                </w:rPr>
                <m:t>x</m:t>
              </m:r>
            </m:e>
            <m:sup>
              <m:r>
                <m:rPr>
                  <m:sty m:val="p"/>
                </m:rPr>
                <w:rPr>
                  <w:rFonts w:ascii="Cambria Math" w:hAnsi="Cambria Math"/>
                  <w:sz w:val="15"/>
                  <w:szCs w:val="15"/>
                </w:rPr>
                <m:t>3</m:t>
              </m:r>
            </m:sup>
          </m:sSup>
          <m:r>
            <m:rPr>
              <m:sty m:val="p"/>
            </m:rPr>
            <w:rPr>
              <w:rFonts w:ascii="Cambria Math" w:hAnsi="Cambria Math"/>
              <w:sz w:val="15"/>
              <w:szCs w:val="15"/>
            </w:rPr>
            <m:t>+0.0047642005</m:t>
          </m:r>
          <m:sSup>
            <m:sSupPr>
              <m:ctrlPr>
                <w:rPr>
                  <w:rFonts w:ascii="Cambria Math" w:hAnsi="Cambria Math"/>
                  <w:sz w:val="15"/>
                  <w:szCs w:val="15"/>
                </w:rPr>
              </m:ctrlPr>
            </m:sSupPr>
            <m:e>
              <m:r>
                <w:rPr>
                  <w:rFonts w:ascii="Cambria Math" w:hAnsi="Cambria Math"/>
                  <w:sz w:val="15"/>
                  <w:szCs w:val="15"/>
                </w:rPr>
                <m:t>x</m:t>
              </m:r>
            </m:e>
            <m:sup>
              <m:r>
                <m:rPr>
                  <m:sty m:val="p"/>
                </m:rPr>
                <w:rPr>
                  <w:rFonts w:ascii="Cambria Math" w:hAnsi="Cambria Math"/>
                  <w:sz w:val="15"/>
                  <w:szCs w:val="15"/>
                </w:rPr>
                <m:t>2</m:t>
              </m:r>
            </m:sup>
          </m:sSup>
          <m:r>
            <m:rPr>
              <m:sty m:val="p"/>
            </m:rPr>
            <w:rPr>
              <w:rFonts w:ascii="Cambria Math" w:hAnsi="Cambria Math"/>
              <w:sz w:val="15"/>
              <w:szCs w:val="15"/>
            </w:rPr>
            <m:t>-1.2408413453</m:t>
          </m:r>
          <m:r>
            <w:rPr>
              <w:rFonts w:ascii="Cambria Math" w:hAnsi="Cambria Math"/>
              <w:sz w:val="15"/>
              <w:szCs w:val="15"/>
            </w:rPr>
            <m:t>x</m:t>
          </m:r>
          <m:r>
            <m:rPr>
              <m:sty m:val="p"/>
            </m:rPr>
            <w:rPr>
              <w:rFonts w:ascii="Cambria Math" w:hAnsi="Cambria Math"/>
              <w:sz w:val="15"/>
              <w:szCs w:val="15"/>
            </w:rPr>
            <m:t>+137.87</m:t>
          </m:r>
        </m:oMath>
      </m:oMathPara>
    </w:p>
    <w:p w14:paraId="5D54F054" w14:textId="19D48EA1" w:rsidR="00D474F0" w:rsidRDefault="0055437F" w:rsidP="00D474F0">
      <w:pPr>
        <w:ind w:firstLine="345"/>
        <w:rPr>
          <w:rFonts w:asciiTheme="minorEastAsia" w:hAnsiTheme="minorEastAsia"/>
          <w:sz w:val="18"/>
          <w:szCs w:val="18"/>
        </w:rPr>
      </w:pPr>
      <w:r w:rsidRPr="006A320E">
        <w:rPr>
          <w:rFonts w:asciiTheme="minorEastAsia" w:hAnsiTheme="minorEastAsia" w:hint="eastAsia"/>
          <w:sz w:val="18"/>
          <w:szCs w:val="18"/>
        </w:rPr>
        <w:t>当视差值小于100时，距离与视差值之间的趋势图如图</w:t>
      </w:r>
      <w:r w:rsidR="005238A9">
        <w:rPr>
          <w:rFonts w:asciiTheme="minorEastAsia" w:hAnsiTheme="minorEastAsia"/>
          <w:sz w:val="18"/>
          <w:szCs w:val="18"/>
        </w:rPr>
        <w:t>8</w:t>
      </w:r>
      <w:r w:rsidRPr="006A320E">
        <w:rPr>
          <w:rFonts w:asciiTheme="minorEastAsia" w:hAnsiTheme="minorEastAsia" w:hint="eastAsia"/>
          <w:sz w:val="18"/>
          <w:szCs w:val="18"/>
        </w:rPr>
        <w:t>所示：</w:t>
      </w:r>
    </w:p>
    <w:p w14:paraId="5BEB2E8A" w14:textId="2B971031" w:rsidR="0055437F" w:rsidRPr="006A320E" w:rsidRDefault="00D474F0" w:rsidP="00D474F0">
      <w:pPr>
        <w:ind w:leftChars="100" w:left="870" w:hangingChars="400" w:hanging="672"/>
        <w:rPr>
          <w:rFonts w:asciiTheme="minorEastAsia" w:hAnsiTheme="minorEastAsia"/>
          <w:sz w:val="18"/>
          <w:szCs w:val="18"/>
        </w:rPr>
      </w:pPr>
      <w:r>
        <w:rPr>
          <w:rFonts w:asciiTheme="minorEastAsia" w:hAnsiTheme="minorEastAsia" w:hint="eastAsia"/>
          <w:sz w:val="18"/>
          <w:szCs w:val="18"/>
        </w:rPr>
        <w:t xml:space="preserve">　　　　　　　　　　　　</w:t>
      </w:r>
      <w:r w:rsidR="00012122" w:rsidRPr="006A320E">
        <w:rPr>
          <w:rFonts w:asciiTheme="minorEastAsia" w:hAnsiTheme="minorEastAsia"/>
          <w:noProof/>
          <w:sz w:val="18"/>
          <w:szCs w:val="18"/>
        </w:rPr>
        <w:drawing>
          <wp:inline distT="0" distB="0" distL="0" distR="0" wp14:anchorId="73D1D46A" wp14:editId="6549C825">
            <wp:extent cx="2096773" cy="99688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9392" cy="1017150"/>
                    </a:xfrm>
                    <a:prstGeom prst="rect">
                      <a:avLst/>
                    </a:prstGeom>
                  </pic:spPr>
                </pic:pic>
              </a:graphicData>
            </a:graphic>
          </wp:inline>
        </w:drawing>
      </w:r>
    </w:p>
    <w:p w14:paraId="096DB453" w14:textId="24C147BD" w:rsidR="005238A9" w:rsidRPr="00557FAC" w:rsidRDefault="005238A9" w:rsidP="005238A9">
      <w:pPr>
        <w:ind w:firstLineChars="200" w:firstLine="296"/>
        <w:jc w:val="center"/>
        <w:rPr>
          <w:rFonts w:asciiTheme="minorEastAsia" w:hAnsiTheme="minorEastAsia"/>
          <w:sz w:val="16"/>
          <w:szCs w:val="16"/>
        </w:rPr>
      </w:pPr>
      <w:r w:rsidRPr="00AF6F19">
        <w:rPr>
          <w:rFonts w:asciiTheme="minorEastAsia" w:hAnsiTheme="minorEastAsia" w:hint="eastAsia"/>
          <w:sz w:val="16"/>
          <w:szCs w:val="16"/>
        </w:rPr>
        <w:t>图</w:t>
      </w:r>
      <w:r>
        <w:rPr>
          <w:rFonts w:asciiTheme="minorEastAsia" w:hAnsiTheme="minorEastAsia"/>
          <w:sz w:val="16"/>
          <w:szCs w:val="16"/>
        </w:rPr>
        <w:t>8</w:t>
      </w:r>
      <w:r w:rsidRPr="00557FAC">
        <w:rPr>
          <w:rFonts w:asciiTheme="minorEastAsia" w:hAnsiTheme="minorEastAsia" w:hint="eastAsia"/>
          <w:sz w:val="16"/>
          <w:szCs w:val="16"/>
        </w:rPr>
        <w:t xml:space="preserve"> 距离与视差值趋势图</w:t>
      </w:r>
    </w:p>
    <w:p w14:paraId="25E9DC9A" w14:textId="1B5DD8BB" w:rsidR="005238A9" w:rsidRPr="00557FAC" w:rsidRDefault="005238A9" w:rsidP="00557FAC">
      <w:pPr>
        <w:ind w:firstLineChars="200" w:firstLine="296"/>
        <w:jc w:val="center"/>
        <w:rPr>
          <w:rFonts w:ascii="Times New Roman" w:hAnsi="Times New Roman" w:cs="Times New Roman"/>
          <w:sz w:val="16"/>
          <w:szCs w:val="16"/>
        </w:rPr>
      </w:pPr>
      <w:r w:rsidRPr="00557FAC">
        <w:rPr>
          <w:rFonts w:ascii="Times New Roman" w:hAnsi="Times New Roman" w:cs="Times New Roman" w:hint="eastAsia"/>
          <w:sz w:val="16"/>
          <w:szCs w:val="16"/>
        </w:rPr>
        <w:t>F</w:t>
      </w:r>
      <w:r w:rsidRPr="00557FAC">
        <w:rPr>
          <w:rFonts w:ascii="Times New Roman" w:hAnsi="Times New Roman" w:cs="Times New Roman"/>
          <w:sz w:val="16"/>
          <w:szCs w:val="16"/>
        </w:rPr>
        <w:t>ig. 8 Trend graph of distance and disparity value</w:t>
      </w:r>
    </w:p>
    <w:p w14:paraId="40C5DE46" w14:textId="329C5023" w:rsidR="0055437F" w:rsidRPr="00D474F0" w:rsidRDefault="0055437F" w:rsidP="00D474F0">
      <w:pPr>
        <w:ind w:firstLine="345"/>
        <w:rPr>
          <w:rFonts w:asciiTheme="minorEastAsia" w:hAnsiTheme="minorEastAsia"/>
          <w:sz w:val="15"/>
          <w:szCs w:val="15"/>
        </w:rPr>
      </w:pPr>
      <w:r w:rsidRPr="006A320E">
        <w:rPr>
          <w:rFonts w:asciiTheme="minorEastAsia" w:hAnsiTheme="minorEastAsia" w:hint="eastAsia"/>
          <w:sz w:val="18"/>
          <w:szCs w:val="18"/>
        </w:rPr>
        <w:t>由上图可知，R2达到了99%，拟合效果非常好。拟合方程为：</w:t>
      </w:r>
      <m:oMath>
        <m:r>
          <m:rPr>
            <m:sty m:val="p"/>
          </m:rPr>
          <w:rPr>
            <w:rFonts w:ascii="Cambria Math" w:hAnsi="Cambria Math" w:hint="eastAsia"/>
            <w:sz w:val="18"/>
            <w:szCs w:val="18"/>
          </w:rPr>
          <w:br/>
        </m:r>
      </m:oMath>
      <m:oMathPara>
        <m:oMath>
          <m:r>
            <w:rPr>
              <w:rFonts w:ascii="Cambria Math" w:hAnsi="Cambria Math" w:hint="eastAsia"/>
              <w:sz w:val="15"/>
              <w:szCs w:val="15"/>
            </w:rPr>
            <m:t>y</m:t>
          </m:r>
          <m:r>
            <m:rPr>
              <m:sty m:val="p"/>
            </m:rPr>
            <w:rPr>
              <w:rFonts w:ascii="Cambria Math" w:hAnsi="Cambria Math"/>
              <w:sz w:val="15"/>
              <w:szCs w:val="15"/>
            </w:rPr>
            <m:t>=-0.0006305515</m:t>
          </m:r>
          <m:sSup>
            <m:sSupPr>
              <m:ctrlPr>
                <w:rPr>
                  <w:rFonts w:ascii="Cambria Math" w:hAnsi="Cambria Math"/>
                  <w:sz w:val="15"/>
                  <w:szCs w:val="15"/>
                </w:rPr>
              </m:ctrlPr>
            </m:sSupPr>
            <m:e>
              <m:r>
                <w:rPr>
                  <w:rFonts w:ascii="Cambria Math" w:hAnsi="Cambria Math"/>
                  <w:sz w:val="15"/>
                  <w:szCs w:val="15"/>
                </w:rPr>
                <m:t>x</m:t>
              </m:r>
            </m:e>
            <m:sup>
              <m:r>
                <m:rPr>
                  <m:sty m:val="p"/>
                </m:rPr>
                <w:rPr>
                  <w:rFonts w:ascii="Cambria Math" w:hAnsi="Cambria Math"/>
                  <w:sz w:val="15"/>
                  <w:szCs w:val="15"/>
                </w:rPr>
                <m:t>3</m:t>
              </m:r>
            </m:sup>
          </m:sSup>
          <m:r>
            <m:rPr>
              <m:sty m:val="p"/>
            </m:rPr>
            <w:rPr>
              <w:rFonts w:ascii="Cambria Math" w:hAnsi="Cambria Math"/>
              <w:sz w:val="15"/>
              <w:szCs w:val="15"/>
            </w:rPr>
            <m:t>+0.1536867980</m:t>
          </m:r>
          <m:sSup>
            <m:sSupPr>
              <m:ctrlPr>
                <w:rPr>
                  <w:rFonts w:ascii="Cambria Math" w:hAnsi="Cambria Math"/>
                  <w:sz w:val="15"/>
                  <w:szCs w:val="15"/>
                </w:rPr>
              </m:ctrlPr>
            </m:sSupPr>
            <m:e>
              <m:r>
                <w:rPr>
                  <w:rFonts w:ascii="Cambria Math" w:hAnsi="Cambria Math"/>
                  <w:sz w:val="15"/>
                  <w:szCs w:val="15"/>
                </w:rPr>
                <m:t>x</m:t>
              </m:r>
            </m:e>
            <m:sup>
              <m:r>
                <m:rPr>
                  <m:sty m:val="p"/>
                </m:rPr>
                <w:rPr>
                  <w:rFonts w:ascii="Cambria Math" w:hAnsi="Cambria Math"/>
                  <w:sz w:val="15"/>
                  <w:szCs w:val="15"/>
                </w:rPr>
                <m:t>2</m:t>
              </m:r>
            </m:sup>
          </m:sSup>
          <m:r>
            <m:rPr>
              <m:sty m:val="p"/>
            </m:rPr>
            <w:rPr>
              <w:rFonts w:ascii="Cambria Math" w:hAnsi="Cambria Math"/>
              <w:sz w:val="15"/>
              <w:szCs w:val="15"/>
            </w:rPr>
            <m:t>-13.2747717252</m:t>
          </m:r>
          <m:r>
            <w:rPr>
              <w:rFonts w:ascii="Cambria Math" w:hAnsi="Cambria Math"/>
              <w:sz w:val="15"/>
              <w:szCs w:val="15"/>
            </w:rPr>
            <m:t>x</m:t>
          </m:r>
          <m:r>
            <m:rPr>
              <m:sty m:val="p"/>
            </m:rPr>
            <w:rPr>
              <w:rFonts w:ascii="Cambria Math" w:hAnsi="Cambria Math"/>
              <w:sz w:val="15"/>
              <w:szCs w:val="15"/>
            </w:rPr>
            <m:t>+472.68</m:t>
          </m:r>
        </m:oMath>
      </m:oMathPara>
    </w:p>
    <w:p w14:paraId="74491EAB" w14:textId="7A504317" w:rsidR="00D474F0" w:rsidRDefault="00D474F0" w:rsidP="009C57DE">
      <w:pPr>
        <w:rPr>
          <w:rFonts w:asciiTheme="minorEastAsia" w:hAnsiTheme="minorEastAsia"/>
          <w:sz w:val="15"/>
          <w:szCs w:val="15"/>
        </w:rPr>
      </w:pPr>
    </w:p>
    <w:p w14:paraId="742ABC4B" w14:textId="77777777" w:rsidR="005238A9" w:rsidRPr="00D474F0" w:rsidRDefault="005238A9" w:rsidP="009C57DE">
      <w:pPr>
        <w:rPr>
          <w:rFonts w:asciiTheme="minorEastAsia" w:hAnsiTheme="minorEastAsia"/>
          <w:sz w:val="15"/>
          <w:szCs w:val="15"/>
        </w:rPr>
      </w:pPr>
    </w:p>
    <w:p w14:paraId="2413C8EE" w14:textId="43B8777A" w:rsidR="00012122" w:rsidRPr="005238A9" w:rsidRDefault="004D66A6" w:rsidP="005238A9">
      <w:pPr>
        <w:pStyle w:val="1"/>
        <w:rPr>
          <w:rFonts w:ascii="黑体" w:eastAsia="黑体" w:hAnsi="黑体"/>
          <w:sz w:val="21"/>
          <w:szCs w:val="21"/>
        </w:rPr>
      </w:pPr>
      <w:r w:rsidRPr="005238A9">
        <w:rPr>
          <w:rFonts w:ascii="黑体" w:eastAsia="黑体" w:hAnsi="黑体" w:hint="eastAsia"/>
          <w:sz w:val="21"/>
          <w:szCs w:val="21"/>
        </w:rPr>
        <w:lastRenderedPageBreak/>
        <w:t>2</w:t>
      </w:r>
      <w:r w:rsidR="005238A9" w:rsidRPr="005238A9">
        <w:rPr>
          <w:rFonts w:ascii="黑体" w:eastAsia="黑体" w:hAnsi="黑体" w:hint="eastAsia"/>
          <w:sz w:val="21"/>
          <w:szCs w:val="21"/>
        </w:rPr>
        <w:t xml:space="preserve"> </w:t>
      </w:r>
      <w:r w:rsidR="00012122" w:rsidRPr="005238A9">
        <w:rPr>
          <w:rFonts w:ascii="黑体" w:eastAsia="黑体" w:hAnsi="黑体" w:hint="eastAsia"/>
          <w:sz w:val="21"/>
          <w:szCs w:val="21"/>
        </w:rPr>
        <w:t>系统测试</w:t>
      </w:r>
    </w:p>
    <w:p w14:paraId="5F445ED5" w14:textId="2246B78F" w:rsidR="00012122" w:rsidRPr="006A320E" w:rsidRDefault="00012122" w:rsidP="001E1E2A">
      <w:pPr>
        <w:ind w:firstLineChars="200" w:firstLine="336"/>
        <w:rPr>
          <w:rFonts w:asciiTheme="minorEastAsia" w:hAnsiTheme="minorEastAsia"/>
          <w:sz w:val="18"/>
          <w:szCs w:val="18"/>
        </w:rPr>
      </w:pPr>
      <w:r w:rsidRPr="006A320E">
        <w:rPr>
          <w:rFonts w:asciiTheme="minorEastAsia" w:hAnsiTheme="minorEastAsia" w:hint="eastAsia"/>
          <w:sz w:val="18"/>
          <w:szCs w:val="18"/>
        </w:rPr>
        <w:t>本文通过测试系统的测量精度和鲁棒性来评估双目系统的优良。</w:t>
      </w:r>
    </w:p>
    <w:p w14:paraId="798A0051" w14:textId="169076A6" w:rsidR="00012122" w:rsidRPr="005238A9" w:rsidRDefault="004D66A6" w:rsidP="005238A9">
      <w:pPr>
        <w:pStyle w:val="2"/>
        <w:rPr>
          <w:rFonts w:ascii="黑体" w:eastAsia="黑体" w:hAnsi="黑体"/>
          <w:sz w:val="18"/>
          <w:szCs w:val="18"/>
        </w:rPr>
      </w:pPr>
      <w:r w:rsidRPr="005238A9">
        <w:rPr>
          <w:rFonts w:ascii="黑体" w:eastAsia="黑体" w:hAnsi="黑体" w:hint="eastAsia"/>
          <w:sz w:val="18"/>
          <w:szCs w:val="18"/>
        </w:rPr>
        <w:t>2</w:t>
      </w:r>
      <w:r w:rsidR="00012122" w:rsidRPr="005238A9">
        <w:rPr>
          <w:rFonts w:ascii="黑体" w:eastAsia="黑体" w:hAnsi="黑体" w:hint="eastAsia"/>
          <w:sz w:val="18"/>
          <w:szCs w:val="18"/>
        </w:rPr>
        <w:t>.1精度测试</w:t>
      </w:r>
    </w:p>
    <w:p w14:paraId="48583EA0" w14:textId="654C290A" w:rsidR="00012122" w:rsidRPr="006A320E" w:rsidRDefault="001D0D8B" w:rsidP="00012122">
      <w:pPr>
        <w:ind w:firstLineChars="200" w:firstLine="336"/>
        <w:jc w:val="left"/>
        <w:rPr>
          <w:rFonts w:asciiTheme="minorEastAsia" w:hAnsiTheme="minorEastAsia"/>
          <w:sz w:val="18"/>
          <w:szCs w:val="18"/>
        </w:rPr>
      </w:pPr>
      <w:r w:rsidRPr="006A320E">
        <w:rPr>
          <w:rFonts w:asciiTheme="minorEastAsia" w:hAnsiTheme="minorEastAsia" w:hint="eastAsia"/>
          <w:sz w:val="18"/>
          <w:szCs w:val="18"/>
        </w:rPr>
        <w:t>本文</w:t>
      </w:r>
      <w:r w:rsidR="00012122" w:rsidRPr="006A320E">
        <w:rPr>
          <w:rFonts w:asciiTheme="minorEastAsia" w:hAnsiTheme="minorEastAsia" w:hint="eastAsia"/>
          <w:sz w:val="18"/>
          <w:szCs w:val="18"/>
        </w:rPr>
        <w:t>将</w:t>
      </w:r>
      <w:r w:rsidRPr="006A320E">
        <w:rPr>
          <w:rFonts w:asciiTheme="minorEastAsia" w:hAnsiTheme="minorEastAsia" w:hint="eastAsia"/>
          <w:sz w:val="18"/>
          <w:szCs w:val="18"/>
        </w:rPr>
        <w:t>系统的测量</w:t>
      </w:r>
      <w:r w:rsidR="00012122" w:rsidRPr="006A320E">
        <w:rPr>
          <w:rFonts w:asciiTheme="minorEastAsia" w:hAnsiTheme="minorEastAsia" w:hint="eastAsia"/>
          <w:sz w:val="18"/>
          <w:szCs w:val="18"/>
        </w:rPr>
        <w:t>距离与真实距离进行对比，从而确定本系统的精确度。由于卷尺头部到相机光心距离</w:t>
      </w:r>
      <w:r w:rsidR="00012122" w:rsidRPr="005238A9">
        <w:rPr>
          <w:rFonts w:ascii="Times New Roman" w:hAnsi="Times New Roman" w:cs="Times New Roman"/>
          <w:sz w:val="18"/>
          <w:szCs w:val="18"/>
        </w:rPr>
        <w:t>7cm</w:t>
      </w:r>
      <w:r w:rsidR="00012122" w:rsidRPr="006A320E">
        <w:rPr>
          <w:rFonts w:asciiTheme="minorEastAsia" w:hAnsiTheme="minorEastAsia" w:hint="eastAsia"/>
          <w:sz w:val="18"/>
          <w:szCs w:val="18"/>
        </w:rPr>
        <w:t>，所以洗洁精的真实距离应该是摆放距离减去</w:t>
      </w:r>
      <w:r w:rsidR="00012122" w:rsidRPr="005238A9">
        <w:rPr>
          <w:rFonts w:ascii="Times New Roman" w:hAnsi="Times New Roman" w:cs="Times New Roman"/>
          <w:sz w:val="18"/>
          <w:szCs w:val="18"/>
        </w:rPr>
        <w:t>7cm</w:t>
      </w:r>
      <w:r w:rsidR="00012122" w:rsidRPr="006A320E">
        <w:rPr>
          <w:rFonts w:asciiTheme="minorEastAsia" w:hAnsiTheme="minorEastAsia" w:hint="eastAsia"/>
          <w:sz w:val="18"/>
          <w:szCs w:val="18"/>
        </w:rPr>
        <w:t>才对，所以物体摆放距离为</w:t>
      </w:r>
      <w:r w:rsidR="00012122" w:rsidRPr="005238A9">
        <w:rPr>
          <w:rFonts w:ascii="Times New Roman" w:hAnsi="Times New Roman" w:cs="Times New Roman"/>
          <w:sz w:val="18"/>
          <w:szCs w:val="18"/>
        </w:rPr>
        <w:t>63cm</w:t>
      </w:r>
      <w:r w:rsidR="00012122" w:rsidRPr="006A320E">
        <w:rPr>
          <w:rFonts w:asciiTheme="minorEastAsia" w:hAnsiTheme="minorEastAsia" w:hint="eastAsia"/>
          <w:sz w:val="18"/>
          <w:szCs w:val="18"/>
        </w:rPr>
        <w:t>。图</w:t>
      </w:r>
      <w:r w:rsidR="005238A9" w:rsidRPr="005238A9">
        <w:rPr>
          <w:rFonts w:ascii="Times New Roman" w:hAnsi="Times New Roman" w:cs="Times New Roman"/>
          <w:sz w:val="18"/>
          <w:szCs w:val="18"/>
        </w:rPr>
        <w:t>9</w:t>
      </w:r>
      <w:r w:rsidR="00012122" w:rsidRPr="006A320E">
        <w:rPr>
          <w:rFonts w:asciiTheme="minorEastAsia" w:hAnsiTheme="minorEastAsia" w:hint="eastAsia"/>
          <w:sz w:val="18"/>
          <w:szCs w:val="18"/>
        </w:rPr>
        <w:t>为真实距离图，图</w:t>
      </w:r>
      <w:r w:rsidR="005238A9" w:rsidRPr="005238A9">
        <w:rPr>
          <w:rFonts w:ascii="Times New Roman" w:hAnsi="Times New Roman" w:cs="Times New Roman"/>
          <w:sz w:val="18"/>
          <w:szCs w:val="18"/>
        </w:rPr>
        <w:t>10</w:t>
      </w:r>
      <w:r w:rsidR="00012122" w:rsidRPr="006A320E">
        <w:rPr>
          <w:rFonts w:asciiTheme="minorEastAsia" w:hAnsiTheme="minorEastAsia" w:hint="eastAsia"/>
          <w:sz w:val="18"/>
          <w:szCs w:val="18"/>
        </w:rPr>
        <w:t>为系统测量图：</w:t>
      </w:r>
    </w:p>
    <w:p w14:paraId="7C67692C" w14:textId="35CF5540" w:rsidR="00012122" w:rsidRDefault="005238A9" w:rsidP="00012122">
      <w:pPr>
        <w:ind w:firstLine="615"/>
        <w:jc w:val="left"/>
        <w:rPr>
          <w:rFonts w:asciiTheme="minorEastAsia" w:hAnsiTheme="minorEastAsia"/>
          <w:sz w:val="18"/>
          <w:szCs w:val="18"/>
        </w:rPr>
      </w:pPr>
      <w:r w:rsidRPr="006A320E">
        <w:rPr>
          <w:rFonts w:asciiTheme="minorEastAsia" w:hAnsiTheme="minorEastAsia"/>
          <w:noProof/>
          <w:sz w:val="18"/>
          <w:szCs w:val="18"/>
        </w:rPr>
        <w:drawing>
          <wp:anchor distT="0" distB="0" distL="114300" distR="114300" simplePos="0" relativeHeight="251657216" behindDoc="0" locked="0" layoutInCell="1" allowOverlap="1" wp14:anchorId="1267426B" wp14:editId="1E485941">
            <wp:simplePos x="0" y="0"/>
            <wp:positionH relativeFrom="column">
              <wp:posOffset>24122</wp:posOffset>
            </wp:positionH>
            <wp:positionV relativeFrom="paragraph">
              <wp:posOffset>23297</wp:posOffset>
            </wp:positionV>
            <wp:extent cx="2679848" cy="706989"/>
            <wp:effectExtent l="0" t="0" r="635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t="9697" b="12225"/>
                    <a:stretch>
                      <a:fillRect/>
                    </a:stretch>
                  </pic:blipFill>
                  <pic:spPr bwMode="auto">
                    <a:xfrm>
                      <a:off x="0" y="0"/>
                      <a:ext cx="2679848" cy="7069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AC8A6E" w14:textId="71486709" w:rsidR="005238A9" w:rsidRDefault="005238A9" w:rsidP="00012122">
      <w:pPr>
        <w:ind w:firstLine="615"/>
        <w:jc w:val="left"/>
        <w:rPr>
          <w:rFonts w:asciiTheme="minorEastAsia" w:hAnsiTheme="minorEastAsia"/>
          <w:sz w:val="18"/>
          <w:szCs w:val="18"/>
        </w:rPr>
      </w:pPr>
    </w:p>
    <w:p w14:paraId="01A5C59A" w14:textId="77777777" w:rsidR="005238A9" w:rsidRPr="006A320E" w:rsidRDefault="005238A9" w:rsidP="00012122">
      <w:pPr>
        <w:ind w:firstLine="615"/>
        <w:jc w:val="left"/>
        <w:rPr>
          <w:rFonts w:asciiTheme="minorEastAsia" w:hAnsiTheme="minorEastAsia"/>
          <w:sz w:val="18"/>
          <w:szCs w:val="18"/>
        </w:rPr>
      </w:pPr>
    </w:p>
    <w:p w14:paraId="3E9DA895" w14:textId="77777777" w:rsidR="00D474F0" w:rsidRPr="006A320E" w:rsidRDefault="00D474F0" w:rsidP="001D0D8B">
      <w:pPr>
        <w:jc w:val="left"/>
        <w:rPr>
          <w:rFonts w:asciiTheme="minorEastAsia" w:hAnsiTheme="minorEastAsia"/>
          <w:sz w:val="18"/>
          <w:szCs w:val="18"/>
        </w:rPr>
      </w:pPr>
    </w:p>
    <w:p w14:paraId="7C6BB816" w14:textId="606239AD" w:rsidR="00012122" w:rsidRPr="00557FAC" w:rsidRDefault="00012122" w:rsidP="00557FAC">
      <w:pPr>
        <w:ind w:firstLineChars="200" w:firstLine="296"/>
        <w:jc w:val="center"/>
        <w:rPr>
          <w:rFonts w:asciiTheme="minorEastAsia" w:hAnsiTheme="minorEastAsia"/>
          <w:sz w:val="16"/>
          <w:szCs w:val="16"/>
        </w:rPr>
      </w:pPr>
      <w:r w:rsidRPr="00557FAC">
        <w:rPr>
          <w:rFonts w:asciiTheme="minorEastAsia" w:hAnsiTheme="minorEastAsia" w:hint="eastAsia"/>
          <w:sz w:val="16"/>
          <w:szCs w:val="16"/>
        </w:rPr>
        <w:t>图</w:t>
      </w:r>
      <w:r w:rsidR="005238A9" w:rsidRPr="00557FAC">
        <w:rPr>
          <w:rFonts w:asciiTheme="minorEastAsia" w:hAnsiTheme="minorEastAsia"/>
          <w:sz w:val="16"/>
          <w:szCs w:val="16"/>
        </w:rPr>
        <w:t>9</w:t>
      </w:r>
      <w:r w:rsidRPr="00557FAC">
        <w:rPr>
          <w:rFonts w:asciiTheme="minorEastAsia" w:hAnsiTheme="minorEastAsia" w:hint="eastAsia"/>
          <w:sz w:val="16"/>
          <w:szCs w:val="16"/>
        </w:rPr>
        <w:t>真实距离图</w:t>
      </w:r>
    </w:p>
    <w:p w14:paraId="334B9E88" w14:textId="0C65F4ED" w:rsidR="005238A9" w:rsidRPr="00557FAC" w:rsidRDefault="005238A9" w:rsidP="00557FAC">
      <w:pPr>
        <w:ind w:firstLineChars="200" w:firstLine="296"/>
        <w:jc w:val="center"/>
        <w:rPr>
          <w:rFonts w:ascii="Times New Roman" w:hAnsi="Times New Roman" w:cs="Times New Roman"/>
          <w:sz w:val="16"/>
          <w:szCs w:val="16"/>
        </w:rPr>
      </w:pPr>
      <w:r w:rsidRPr="00557FAC">
        <w:rPr>
          <w:rFonts w:ascii="Times New Roman" w:hAnsi="Times New Roman" w:cs="Times New Roman" w:hint="eastAsia"/>
          <w:sz w:val="16"/>
          <w:szCs w:val="16"/>
        </w:rPr>
        <w:t>F</w:t>
      </w:r>
      <w:r w:rsidRPr="00557FAC">
        <w:rPr>
          <w:rFonts w:ascii="Times New Roman" w:hAnsi="Times New Roman" w:cs="Times New Roman"/>
          <w:sz w:val="16"/>
          <w:szCs w:val="16"/>
        </w:rPr>
        <w:t>ig.9 Real distance picture</w:t>
      </w:r>
    </w:p>
    <w:p w14:paraId="4B8229F7" w14:textId="77777777" w:rsidR="00012122" w:rsidRPr="006A320E" w:rsidRDefault="00012122" w:rsidP="00012122">
      <w:pPr>
        <w:jc w:val="center"/>
        <w:rPr>
          <w:rFonts w:asciiTheme="minorEastAsia" w:hAnsiTheme="minorEastAsia"/>
          <w:sz w:val="18"/>
          <w:szCs w:val="18"/>
        </w:rPr>
      </w:pPr>
      <w:r w:rsidRPr="006A320E">
        <w:rPr>
          <w:rFonts w:asciiTheme="minorEastAsia" w:hAnsiTheme="minorEastAsia"/>
          <w:noProof/>
          <w:sz w:val="18"/>
          <w:szCs w:val="18"/>
        </w:rPr>
        <w:drawing>
          <wp:inline distT="0" distB="0" distL="0" distR="0" wp14:anchorId="240E93B7" wp14:editId="1D5D7DF8">
            <wp:extent cx="2713947" cy="21272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0755" cy="2132587"/>
                    </a:xfrm>
                    <a:prstGeom prst="rect">
                      <a:avLst/>
                    </a:prstGeom>
                    <a:noFill/>
                    <a:ln>
                      <a:noFill/>
                    </a:ln>
                  </pic:spPr>
                </pic:pic>
              </a:graphicData>
            </a:graphic>
          </wp:inline>
        </w:drawing>
      </w:r>
    </w:p>
    <w:p w14:paraId="5B90B9E0" w14:textId="4D3B6942" w:rsidR="00012122" w:rsidRPr="00557FAC" w:rsidRDefault="00012122" w:rsidP="00557FAC">
      <w:pPr>
        <w:ind w:firstLineChars="200" w:firstLine="296"/>
        <w:jc w:val="center"/>
        <w:rPr>
          <w:rFonts w:asciiTheme="minorEastAsia" w:hAnsiTheme="minorEastAsia"/>
          <w:sz w:val="16"/>
          <w:szCs w:val="16"/>
        </w:rPr>
      </w:pPr>
      <w:r w:rsidRPr="00557FAC">
        <w:rPr>
          <w:rFonts w:asciiTheme="minorEastAsia" w:hAnsiTheme="minorEastAsia" w:hint="eastAsia"/>
          <w:sz w:val="16"/>
          <w:szCs w:val="16"/>
        </w:rPr>
        <w:t>图</w:t>
      </w:r>
      <w:r w:rsidR="005238A9" w:rsidRPr="00557FAC">
        <w:rPr>
          <w:rFonts w:asciiTheme="minorEastAsia" w:hAnsiTheme="minorEastAsia"/>
          <w:sz w:val="16"/>
          <w:szCs w:val="16"/>
        </w:rPr>
        <w:t xml:space="preserve">10 </w:t>
      </w:r>
      <w:r w:rsidR="005238A9" w:rsidRPr="00557FAC">
        <w:rPr>
          <w:rFonts w:asciiTheme="minorEastAsia" w:hAnsiTheme="minorEastAsia" w:hint="eastAsia"/>
          <w:sz w:val="16"/>
          <w:szCs w:val="16"/>
        </w:rPr>
        <w:t>系统测量图</w:t>
      </w:r>
    </w:p>
    <w:p w14:paraId="7B41F639" w14:textId="44FE659C" w:rsidR="005238A9" w:rsidRPr="00557FAC" w:rsidRDefault="005238A9" w:rsidP="00557FAC">
      <w:pPr>
        <w:ind w:firstLineChars="200" w:firstLine="296"/>
        <w:jc w:val="center"/>
        <w:rPr>
          <w:rFonts w:ascii="Times New Roman" w:hAnsi="Times New Roman" w:cs="Times New Roman"/>
          <w:sz w:val="16"/>
          <w:szCs w:val="16"/>
        </w:rPr>
      </w:pPr>
      <w:r w:rsidRPr="00557FAC">
        <w:rPr>
          <w:rFonts w:ascii="Times New Roman" w:hAnsi="Times New Roman" w:cs="Times New Roman" w:hint="eastAsia"/>
          <w:sz w:val="16"/>
          <w:szCs w:val="16"/>
        </w:rPr>
        <w:t>Fig</w:t>
      </w:r>
      <w:r w:rsidRPr="00557FAC">
        <w:rPr>
          <w:rFonts w:ascii="Times New Roman" w:hAnsi="Times New Roman" w:cs="Times New Roman"/>
          <w:sz w:val="16"/>
          <w:szCs w:val="16"/>
        </w:rPr>
        <w:t>.10 System measurement picture</w:t>
      </w:r>
    </w:p>
    <w:p w14:paraId="7265B006" w14:textId="4586F46C" w:rsidR="001D0D8B" w:rsidRPr="006A320E" w:rsidRDefault="001D0D8B" w:rsidP="00D474F0">
      <w:pPr>
        <w:ind w:firstLineChars="200" w:firstLine="336"/>
        <w:rPr>
          <w:rFonts w:asciiTheme="minorEastAsia" w:hAnsiTheme="minorEastAsia"/>
          <w:sz w:val="18"/>
          <w:szCs w:val="18"/>
        </w:rPr>
      </w:pPr>
      <w:r w:rsidRPr="006A320E">
        <w:rPr>
          <w:rFonts w:asciiTheme="minorEastAsia" w:hAnsiTheme="minorEastAsia" w:hint="eastAsia"/>
          <w:sz w:val="18"/>
          <w:szCs w:val="18"/>
        </w:rPr>
        <w:t>由上图可见误差基本为0，为了进一步得到本系统的测量精度，我们又进行了10组数据测量，分别从10</w:t>
      </w:r>
      <w:r w:rsidRPr="006A320E">
        <w:rPr>
          <w:rFonts w:asciiTheme="minorEastAsia" w:hAnsiTheme="minorEastAsia"/>
          <w:sz w:val="18"/>
          <w:szCs w:val="18"/>
        </w:rPr>
        <w:t>cm</w:t>
      </w:r>
      <w:r w:rsidRPr="006A320E">
        <w:rPr>
          <w:rFonts w:asciiTheme="minorEastAsia" w:hAnsiTheme="minorEastAsia" w:hint="eastAsia"/>
          <w:sz w:val="18"/>
          <w:szCs w:val="18"/>
        </w:rPr>
        <w:t>至100</w:t>
      </w:r>
      <w:r w:rsidRPr="006A320E">
        <w:rPr>
          <w:rFonts w:asciiTheme="minorEastAsia" w:hAnsiTheme="minorEastAsia"/>
          <w:sz w:val="18"/>
          <w:szCs w:val="18"/>
        </w:rPr>
        <w:t>cm</w:t>
      </w:r>
      <w:r w:rsidRPr="006A320E">
        <w:rPr>
          <w:rFonts w:asciiTheme="minorEastAsia" w:hAnsiTheme="minorEastAsia" w:hint="eastAsia"/>
          <w:sz w:val="18"/>
          <w:szCs w:val="18"/>
        </w:rPr>
        <w:t>，确定100</w:t>
      </w:r>
      <w:r w:rsidRPr="006A320E">
        <w:rPr>
          <w:rFonts w:asciiTheme="minorEastAsia" w:hAnsiTheme="minorEastAsia"/>
          <w:sz w:val="18"/>
          <w:szCs w:val="18"/>
        </w:rPr>
        <w:t>cm</w:t>
      </w:r>
      <w:r w:rsidRPr="006A320E">
        <w:rPr>
          <w:rFonts w:asciiTheme="minorEastAsia" w:hAnsiTheme="minorEastAsia" w:hint="eastAsia"/>
          <w:sz w:val="18"/>
          <w:szCs w:val="18"/>
        </w:rPr>
        <w:t>量程的精确度。表</w:t>
      </w:r>
      <w:r w:rsidR="005238A9">
        <w:rPr>
          <w:rFonts w:asciiTheme="minorEastAsia" w:hAnsiTheme="minorEastAsia"/>
          <w:sz w:val="18"/>
          <w:szCs w:val="18"/>
        </w:rPr>
        <w:t>3</w:t>
      </w:r>
      <w:r w:rsidRPr="006A320E">
        <w:rPr>
          <w:rFonts w:asciiTheme="minorEastAsia" w:hAnsiTheme="minorEastAsia" w:hint="eastAsia"/>
          <w:sz w:val="18"/>
          <w:szCs w:val="18"/>
        </w:rPr>
        <w:t>为100</w:t>
      </w:r>
      <w:r w:rsidRPr="006A320E">
        <w:rPr>
          <w:rFonts w:asciiTheme="minorEastAsia" w:hAnsiTheme="minorEastAsia"/>
          <w:sz w:val="18"/>
          <w:szCs w:val="18"/>
        </w:rPr>
        <w:t>cm</w:t>
      </w:r>
      <w:r w:rsidRPr="006A320E">
        <w:rPr>
          <w:rFonts w:asciiTheme="minorEastAsia" w:hAnsiTheme="minorEastAsia" w:hint="eastAsia"/>
          <w:sz w:val="18"/>
          <w:szCs w:val="18"/>
        </w:rPr>
        <w:t>量程的测量数据：</w:t>
      </w:r>
    </w:p>
    <w:p w14:paraId="517C9DBB" w14:textId="0E1BE533" w:rsidR="001E1E2A" w:rsidRDefault="001E1E2A" w:rsidP="001E1E2A">
      <w:pPr>
        <w:ind w:firstLineChars="200" w:firstLine="336"/>
        <w:jc w:val="center"/>
        <w:rPr>
          <w:rFonts w:asciiTheme="minorEastAsia" w:hAnsiTheme="minorEastAsia"/>
          <w:sz w:val="18"/>
          <w:szCs w:val="18"/>
        </w:rPr>
      </w:pPr>
      <w:r w:rsidRPr="006A320E">
        <w:rPr>
          <w:rFonts w:asciiTheme="minorEastAsia" w:hAnsiTheme="minorEastAsia" w:hint="eastAsia"/>
          <w:sz w:val="18"/>
          <w:szCs w:val="18"/>
        </w:rPr>
        <w:t>表</w:t>
      </w:r>
      <w:r w:rsidR="005238A9">
        <w:rPr>
          <w:rFonts w:asciiTheme="minorEastAsia" w:hAnsiTheme="minorEastAsia"/>
          <w:sz w:val="18"/>
          <w:szCs w:val="18"/>
        </w:rPr>
        <w:t>3</w:t>
      </w:r>
      <w:r w:rsidRPr="006A320E">
        <w:rPr>
          <w:rFonts w:asciiTheme="minorEastAsia" w:hAnsiTheme="minorEastAsia" w:hint="eastAsia"/>
          <w:sz w:val="18"/>
          <w:szCs w:val="18"/>
        </w:rPr>
        <w:t xml:space="preserve"> 100</w:t>
      </w:r>
      <w:r w:rsidRPr="006A320E">
        <w:rPr>
          <w:rFonts w:asciiTheme="minorEastAsia" w:hAnsiTheme="minorEastAsia"/>
          <w:sz w:val="18"/>
          <w:szCs w:val="18"/>
        </w:rPr>
        <w:t>cm</w:t>
      </w:r>
      <w:r w:rsidRPr="006A320E">
        <w:rPr>
          <w:rFonts w:asciiTheme="minorEastAsia" w:hAnsiTheme="minorEastAsia" w:hint="eastAsia"/>
          <w:sz w:val="18"/>
          <w:szCs w:val="18"/>
        </w:rPr>
        <w:t>量程的测量数据(</w:t>
      </w:r>
      <w:r w:rsidRPr="006A320E">
        <w:rPr>
          <w:rFonts w:asciiTheme="minorEastAsia" w:hAnsiTheme="minorEastAsia"/>
          <w:sz w:val="18"/>
          <w:szCs w:val="18"/>
        </w:rPr>
        <w:t>cm)</w:t>
      </w:r>
    </w:p>
    <w:p w14:paraId="5F348388" w14:textId="2C25727E" w:rsidR="005238A9" w:rsidRPr="00557FAC" w:rsidRDefault="005238A9" w:rsidP="00557FAC">
      <w:pPr>
        <w:pStyle w:val="af5"/>
      </w:pPr>
      <w:r w:rsidRPr="00557FAC">
        <w:t>Table 3   100cm range measurement data</w:t>
      </w:r>
    </w:p>
    <w:tbl>
      <w:tblPr>
        <w:tblW w:w="0" w:type="auto"/>
        <w:tblBorders>
          <w:top w:val="single" w:sz="4" w:space="0" w:color="auto"/>
          <w:bottom w:val="single" w:sz="4" w:space="0" w:color="auto"/>
        </w:tblBorders>
        <w:tblLook w:val="04A0" w:firstRow="1" w:lastRow="0" w:firstColumn="1" w:lastColumn="0" w:noHBand="0" w:noVBand="1"/>
      </w:tblPr>
      <w:tblGrid>
        <w:gridCol w:w="409"/>
        <w:gridCol w:w="54"/>
        <w:gridCol w:w="36"/>
        <w:gridCol w:w="478"/>
        <w:gridCol w:w="592"/>
        <w:gridCol w:w="592"/>
        <w:gridCol w:w="489"/>
        <w:gridCol w:w="521"/>
        <w:gridCol w:w="592"/>
        <w:gridCol w:w="543"/>
      </w:tblGrid>
      <w:tr w:rsidR="001E1E2A" w:rsidRPr="006A320E" w14:paraId="10B47C88" w14:textId="77777777" w:rsidTr="00A705BB">
        <w:tc>
          <w:tcPr>
            <w:tcW w:w="675" w:type="dxa"/>
            <w:shd w:val="clear" w:color="auto" w:fill="auto"/>
          </w:tcPr>
          <w:p w14:paraId="34BBF36A" w14:textId="77777777" w:rsidR="001E1E2A" w:rsidRPr="00D474F0" w:rsidRDefault="001E1E2A" w:rsidP="00A705BB">
            <w:pPr>
              <w:rPr>
                <w:rFonts w:asciiTheme="minorEastAsia" w:hAnsiTheme="minorEastAsia"/>
                <w:sz w:val="15"/>
                <w:szCs w:val="15"/>
              </w:rPr>
            </w:pPr>
            <w:r w:rsidRPr="00D474F0">
              <w:rPr>
                <w:rFonts w:asciiTheme="minorEastAsia" w:hAnsiTheme="minorEastAsia" w:hint="eastAsia"/>
                <w:sz w:val="15"/>
                <w:szCs w:val="15"/>
              </w:rPr>
              <w:t>组号</w:t>
            </w:r>
          </w:p>
        </w:tc>
        <w:tc>
          <w:tcPr>
            <w:tcW w:w="1603" w:type="dxa"/>
            <w:gridSpan w:val="3"/>
            <w:shd w:val="clear" w:color="auto" w:fill="auto"/>
          </w:tcPr>
          <w:p w14:paraId="2975F33D" w14:textId="77777777" w:rsidR="001E1E2A" w:rsidRPr="00D474F0" w:rsidRDefault="001E1E2A" w:rsidP="00A705BB">
            <w:pPr>
              <w:ind w:firstLineChars="50" w:firstLine="69"/>
              <w:rPr>
                <w:rFonts w:asciiTheme="minorEastAsia" w:hAnsiTheme="minorEastAsia"/>
                <w:sz w:val="15"/>
                <w:szCs w:val="15"/>
              </w:rPr>
            </w:pPr>
            <w:r w:rsidRPr="00D474F0">
              <w:rPr>
                <w:rFonts w:asciiTheme="minorEastAsia" w:hAnsiTheme="minorEastAsia" w:hint="eastAsia"/>
                <w:sz w:val="15"/>
                <w:szCs w:val="15"/>
              </w:rPr>
              <w:t>真实距离</w:t>
            </w:r>
          </w:p>
        </w:tc>
        <w:tc>
          <w:tcPr>
            <w:tcW w:w="1139" w:type="dxa"/>
            <w:shd w:val="clear" w:color="auto" w:fill="auto"/>
          </w:tcPr>
          <w:p w14:paraId="2D013ACF" w14:textId="77777777" w:rsidR="001E1E2A" w:rsidRPr="00D474F0" w:rsidRDefault="001E1E2A" w:rsidP="00A705BB">
            <w:pPr>
              <w:rPr>
                <w:rFonts w:asciiTheme="minorEastAsia" w:hAnsiTheme="minorEastAsia"/>
                <w:sz w:val="15"/>
                <w:szCs w:val="15"/>
              </w:rPr>
            </w:pPr>
            <w:r w:rsidRPr="00D474F0">
              <w:rPr>
                <w:rFonts w:asciiTheme="minorEastAsia" w:hAnsiTheme="minorEastAsia" w:hint="eastAsia"/>
                <w:sz w:val="15"/>
                <w:szCs w:val="15"/>
              </w:rPr>
              <w:t>测量距离</w:t>
            </w:r>
          </w:p>
        </w:tc>
        <w:tc>
          <w:tcPr>
            <w:tcW w:w="1139" w:type="dxa"/>
            <w:shd w:val="clear" w:color="auto" w:fill="auto"/>
          </w:tcPr>
          <w:p w14:paraId="2339F443" w14:textId="77777777" w:rsidR="001E1E2A" w:rsidRPr="00D474F0" w:rsidRDefault="001E1E2A" w:rsidP="00A705BB">
            <w:pPr>
              <w:rPr>
                <w:rFonts w:asciiTheme="minorEastAsia" w:hAnsiTheme="minorEastAsia"/>
                <w:sz w:val="15"/>
                <w:szCs w:val="15"/>
              </w:rPr>
            </w:pPr>
            <w:r w:rsidRPr="00D474F0">
              <w:rPr>
                <w:rFonts w:asciiTheme="minorEastAsia" w:hAnsiTheme="minorEastAsia" w:hint="eastAsia"/>
                <w:sz w:val="15"/>
                <w:szCs w:val="15"/>
              </w:rPr>
              <w:t>误差</w:t>
            </w:r>
          </w:p>
        </w:tc>
        <w:tc>
          <w:tcPr>
            <w:tcW w:w="1140" w:type="dxa"/>
            <w:shd w:val="clear" w:color="auto" w:fill="auto"/>
          </w:tcPr>
          <w:p w14:paraId="015C78BF" w14:textId="77777777" w:rsidR="001E1E2A" w:rsidRPr="00D474F0" w:rsidRDefault="001E1E2A" w:rsidP="00A705BB">
            <w:pPr>
              <w:rPr>
                <w:rFonts w:asciiTheme="minorEastAsia" w:hAnsiTheme="minorEastAsia"/>
                <w:sz w:val="15"/>
                <w:szCs w:val="15"/>
              </w:rPr>
            </w:pPr>
            <w:r w:rsidRPr="00D474F0">
              <w:rPr>
                <w:rFonts w:asciiTheme="minorEastAsia" w:hAnsiTheme="minorEastAsia" w:hint="eastAsia"/>
                <w:sz w:val="15"/>
                <w:szCs w:val="15"/>
              </w:rPr>
              <w:t>组号</w:t>
            </w:r>
          </w:p>
        </w:tc>
        <w:tc>
          <w:tcPr>
            <w:tcW w:w="1140" w:type="dxa"/>
            <w:shd w:val="clear" w:color="auto" w:fill="auto"/>
          </w:tcPr>
          <w:p w14:paraId="5390F906" w14:textId="77777777" w:rsidR="001E1E2A" w:rsidRPr="00D474F0" w:rsidRDefault="001E1E2A" w:rsidP="00A705BB">
            <w:pPr>
              <w:rPr>
                <w:rFonts w:asciiTheme="minorEastAsia" w:hAnsiTheme="minorEastAsia"/>
                <w:sz w:val="15"/>
                <w:szCs w:val="15"/>
              </w:rPr>
            </w:pPr>
            <w:r w:rsidRPr="00D474F0">
              <w:rPr>
                <w:rFonts w:asciiTheme="minorEastAsia" w:hAnsiTheme="minorEastAsia" w:hint="eastAsia"/>
                <w:sz w:val="15"/>
                <w:szCs w:val="15"/>
              </w:rPr>
              <w:t>真实距离</w:t>
            </w:r>
          </w:p>
        </w:tc>
        <w:tc>
          <w:tcPr>
            <w:tcW w:w="1140" w:type="dxa"/>
            <w:shd w:val="clear" w:color="auto" w:fill="auto"/>
          </w:tcPr>
          <w:p w14:paraId="7BAE3983" w14:textId="77777777" w:rsidR="001E1E2A" w:rsidRPr="00D474F0" w:rsidRDefault="001E1E2A" w:rsidP="00A705BB">
            <w:pPr>
              <w:rPr>
                <w:rFonts w:asciiTheme="minorEastAsia" w:hAnsiTheme="minorEastAsia"/>
                <w:sz w:val="15"/>
                <w:szCs w:val="15"/>
              </w:rPr>
            </w:pPr>
            <w:r w:rsidRPr="00D474F0">
              <w:rPr>
                <w:rFonts w:asciiTheme="minorEastAsia" w:hAnsiTheme="minorEastAsia" w:hint="eastAsia"/>
                <w:sz w:val="15"/>
                <w:szCs w:val="15"/>
              </w:rPr>
              <w:t>测量距离</w:t>
            </w:r>
          </w:p>
        </w:tc>
        <w:tc>
          <w:tcPr>
            <w:tcW w:w="1140" w:type="dxa"/>
            <w:shd w:val="clear" w:color="auto" w:fill="auto"/>
          </w:tcPr>
          <w:p w14:paraId="65E15631" w14:textId="63AE0EE1" w:rsidR="001E1E2A" w:rsidRPr="00D474F0" w:rsidRDefault="001E1E2A" w:rsidP="00A705BB">
            <w:pPr>
              <w:rPr>
                <w:rFonts w:asciiTheme="minorEastAsia" w:hAnsiTheme="minorEastAsia"/>
                <w:sz w:val="15"/>
                <w:szCs w:val="15"/>
              </w:rPr>
            </w:pPr>
            <w:r w:rsidRPr="00D474F0">
              <w:rPr>
                <w:rFonts w:asciiTheme="minorEastAsia" w:hAnsiTheme="minorEastAsia" w:hint="eastAsia"/>
                <w:sz w:val="15"/>
                <w:szCs w:val="15"/>
              </w:rPr>
              <w:t>误差</w:t>
            </w:r>
          </w:p>
        </w:tc>
      </w:tr>
      <w:tr w:rsidR="001E1E2A" w:rsidRPr="005238A9" w14:paraId="07E313ED" w14:textId="77777777" w:rsidTr="00A705BB">
        <w:tc>
          <w:tcPr>
            <w:tcW w:w="959" w:type="dxa"/>
            <w:gridSpan w:val="2"/>
            <w:shd w:val="clear" w:color="auto" w:fill="auto"/>
          </w:tcPr>
          <w:p w14:paraId="771A2201"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1</w:t>
            </w:r>
          </w:p>
        </w:tc>
        <w:tc>
          <w:tcPr>
            <w:tcW w:w="1319" w:type="dxa"/>
            <w:gridSpan w:val="2"/>
            <w:shd w:val="clear" w:color="auto" w:fill="auto"/>
          </w:tcPr>
          <w:p w14:paraId="40976DD5" w14:textId="77777777" w:rsidR="001E1E2A" w:rsidRPr="00557FAC" w:rsidRDefault="001E1E2A" w:rsidP="00D474F0">
            <w:pPr>
              <w:rPr>
                <w:rFonts w:ascii="Times New Roman" w:hAnsi="Times New Roman" w:cs="Times New Roman"/>
                <w:sz w:val="13"/>
                <w:szCs w:val="13"/>
              </w:rPr>
            </w:pPr>
            <w:r w:rsidRPr="00557FAC">
              <w:rPr>
                <w:rFonts w:ascii="Times New Roman" w:hAnsi="Times New Roman" w:cs="Times New Roman"/>
                <w:sz w:val="13"/>
                <w:szCs w:val="13"/>
              </w:rPr>
              <w:t>10</w:t>
            </w:r>
          </w:p>
        </w:tc>
        <w:tc>
          <w:tcPr>
            <w:tcW w:w="1139" w:type="dxa"/>
            <w:shd w:val="clear" w:color="auto" w:fill="auto"/>
          </w:tcPr>
          <w:p w14:paraId="0C5D6CC2"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25.72</w:t>
            </w:r>
          </w:p>
        </w:tc>
        <w:tc>
          <w:tcPr>
            <w:tcW w:w="1139" w:type="dxa"/>
            <w:shd w:val="clear" w:color="auto" w:fill="auto"/>
          </w:tcPr>
          <w:p w14:paraId="772202EC"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15.72</w:t>
            </w:r>
          </w:p>
        </w:tc>
        <w:tc>
          <w:tcPr>
            <w:tcW w:w="1140" w:type="dxa"/>
            <w:shd w:val="clear" w:color="auto" w:fill="auto"/>
          </w:tcPr>
          <w:p w14:paraId="6ED71DA1"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6</w:t>
            </w:r>
          </w:p>
        </w:tc>
        <w:tc>
          <w:tcPr>
            <w:tcW w:w="1140" w:type="dxa"/>
            <w:shd w:val="clear" w:color="auto" w:fill="auto"/>
          </w:tcPr>
          <w:p w14:paraId="4D989A1B"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60</w:t>
            </w:r>
          </w:p>
        </w:tc>
        <w:tc>
          <w:tcPr>
            <w:tcW w:w="1140" w:type="dxa"/>
            <w:shd w:val="clear" w:color="auto" w:fill="auto"/>
          </w:tcPr>
          <w:p w14:paraId="725CD7F2"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58.96</w:t>
            </w:r>
          </w:p>
        </w:tc>
        <w:tc>
          <w:tcPr>
            <w:tcW w:w="1140" w:type="dxa"/>
            <w:shd w:val="clear" w:color="auto" w:fill="auto"/>
          </w:tcPr>
          <w:p w14:paraId="6ED54C75"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1.04</w:t>
            </w:r>
          </w:p>
        </w:tc>
      </w:tr>
      <w:tr w:rsidR="001E1E2A" w:rsidRPr="005238A9" w14:paraId="0663B45D" w14:textId="77777777" w:rsidTr="00A705BB">
        <w:tc>
          <w:tcPr>
            <w:tcW w:w="1139" w:type="dxa"/>
            <w:gridSpan w:val="3"/>
            <w:shd w:val="clear" w:color="auto" w:fill="auto"/>
          </w:tcPr>
          <w:p w14:paraId="2D802279"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2</w:t>
            </w:r>
          </w:p>
        </w:tc>
        <w:tc>
          <w:tcPr>
            <w:tcW w:w="1139" w:type="dxa"/>
            <w:shd w:val="clear" w:color="auto" w:fill="auto"/>
          </w:tcPr>
          <w:p w14:paraId="27B7385A"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20</w:t>
            </w:r>
          </w:p>
        </w:tc>
        <w:tc>
          <w:tcPr>
            <w:tcW w:w="1139" w:type="dxa"/>
            <w:shd w:val="clear" w:color="auto" w:fill="auto"/>
          </w:tcPr>
          <w:p w14:paraId="3AF9979B"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18.83</w:t>
            </w:r>
          </w:p>
        </w:tc>
        <w:tc>
          <w:tcPr>
            <w:tcW w:w="1139" w:type="dxa"/>
            <w:shd w:val="clear" w:color="auto" w:fill="auto"/>
          </w:tcPr>
          <w:p w14:paraId="1439F705"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1.17</w:t>
            </w:r>
          </w:p>
        </w:tc>
        <w:tc>
          <w:tcPr>
            <w:tcW w:w="1140" w:type="dxa"/>
            <w:shd w:val="clear" w:color="auto" w:fill="auto"/>
          </w:tcPr>
          <w:p w14:paraId="0EC628E7"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7</w:t>
            </w:r>
          </w:p>
        </w:tc>
        <w:tc>
          <w:tcPr>
            <w:tcW w:w="1140" w:type="dxa"/>
            <w:shd w:val="clear" w:color="auto" w:fill="auto"/>
          </w:tcPr>
          <w:p w14:paraId="631BCE3A"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70</w:t>
            </w:r>
          </w:p>
        </w:tc>
        <w:tc>
          <w:tcPr>
            <w:tcW w:w="1140" w:type="dxa"/>
            <w:shd w:val="clear" w:color="auto" w:fill="auto"/>
          </w:tcPr>
          <w:p w14:paraId="3CC37CA2"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70.07</w:t>
            </w:r>
          </w:p>
        </w:tc>
        <w:tc>
          <w:tcPr>
            <w:tcW w:w="1140" w:type="dxa"/>
            <w:shd w:val="clear" w:color="auto" w:fill="auto"/>
          </w:tcPr>
          <w:p w14:paraId="32912C78"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0.07</w:t>
            </w:r>
          </w:p>
        </w:tc>
      </w:tr>
      <w:tr w:rsidR="001E1E2A" w:rsidRPr="005238A9" w14:paraId="0218976B" w14:textId="77777777" w:rsidTr="00A705BB">
        <w:tc>
          <w:tcPr>
            <w:tcW w:w="1139" w:type="dxa"/>
            <w:gridSpan w:val="3"/>
            <w:shd w:val="clear" w:color="auto" w:fill="auto"/>
          </w:tcPr>
          <w:p w14:paraId="3A0B132D"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3</w:t>
            </w:r>
          </w:p>
        </w:tc>
        <w:tc>
          <w:tcPr>
            <w:tcW w:w="1139" w:type="dxa"/>
            <w:shd w:val="clear" w:color="auto" w:fill="auto"/>
          </w:tcPr>
          <w:p w14:paraId="55EB7273"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30</w:t>
            </w:r>
          </w:p>
        </w:tc>
        <w:tc>
          <w:tcPr>
            <w:tcW w:w="1139" w:type="dxa"/>
            <w:shd w:val="clear" w:color="auto" w:fill="auto"/>
          </w:tcPr>
          <w:p w14:paraId="44927C18"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29.19</w:t>
            </w:r>
          </w:p>
        </w:tc>
        <w:tc>
          <w:tcPr>
            <w:tcW w:w="1139" w:type="dxa"/>
            <w:shd w:val="clear" w:color="auto" w:fill="auto"/>
          </w:tcPr>
          <w:p w14:paraId="42AF8826"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0.81</w:t>
            </w:r>
          </w:p>
        </w:tc>
        <w:tc>
          <w:tcPr>
            <w:tcW w:w="1140" w:type="dxa"/>
            <w:shd w:val="clear" w:color="auto" w:fill="auto"/>
          </w:tcPr>
          <w:p w14:paraId="6306F511"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8</w:t>
            </w:r>
          </w:p>
        </w:tc>
        <w:tc>
          <w:tcPr>
            <w:tcW w:w="1140" w:type="dxa"/>
            <w:shd w:val="clear" w:color="auto" w:fill="auto"/>
          </w:tcPr>
          <w:p w14:paraId="1CF47029"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80</w:t>
            </w:r>
          </w:p>
        </w:tc>
        <w:tc>
          <w:tcPr>
            <w:tcW w:w="1140" w:type="dxa"/>
            <w:shd w:val="clear" w:color="auto" w:fill="auto"/>
          </w:tcPr>
          <w:p w14:paraId="687F8658"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79.08</w:t>
            </w:r>
          </w:p>
        </w:tc>
        <w:tc>
          <w:tcPr>
            <w:tcW w:w="1140" w:type="dxa"/>
            <w:shd w:val="clear" w:color="auto" w:fill="auto"/>
          </w:tcPr>
          <w:p w14:paraId="7F51D9AC"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0.92</w:t>
            </w:r>
          </w:p>
        </w:tc>
      </w:tr>
      <w:tr w:rsidR="001E1E2A" w:rsidRPr="005238A9" w14:paraId="1BE01E67" w14:textId="77777777" w:rsidTr="00A705BB">
        <w:tc>
          <w:tcPr>
            <w:tcW w:w="1139" w:type="dxa"/>
            <w:gridSpan w:val="3"/>
            <w:shd w:val="clear" w:color="auto" w:fill="auto"/>
          </w:tcPr>
          <w:p w14:paraId="0475A822"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4</w:t>
            </w:r>
          </w:p>
        </w:tc>
        <w:tc>
          <w:tcPr>
            <w:tcW w:w="1139" w:type="dxa"/>
            <w:shd w:val="clear" w:color="auto" w:fill="auto"/>
          </w:tcPr>
          <w:p w14:paraId="30BFE60A"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40</w:t>
            </w:r>
          </w:p>
        </w:tc>
        <w:tc>
          <w:tcPr>
            <w:tcW w:w="1139" w:type="dxa"/>
            <w:shd w:val="clear" w:color="auto" w:fill="auto"/>
          </w:tcPr>
          <w:p w14:paraId="4CE8D541"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39.22</w:t>
            </w:r>
          </w:p>
        </w:tc>
        <w:tc>
          <w:tcPr>
            <w:tcW w:w="1139" w:type="dxa"/>
            <w:shd w:val="clear" w:color="auto" w:fill="auto"/>
          </w:tcPr>
          <w:p w14:paraId="1B4A0215"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0.78</w:t>
            </w:r>
          </w:p>
        </w:tc>
        <w:tc>
          <w:tcPr>
            <w:tcW w:w="1140" w:type="dxa"/>
            <w:shd w:val="clear" w:color="auto" w:fill="auto"/>
          </w:tcPr>
          <w:p w14:paraId="013EAB29"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9</w:t>
            </w:r>
          </w:p>
        </w:tc>
        <w:tc>
          <w:tcPr>
            <w:tcW w:w="1140" w:type="dxa"/>
            <w:shd w:val="clear" w:color="auto" w:fill="auto"/>
          </w:tcPr>
          <w:p w14:paraId="5C38FAF7"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90</w:t>
            </w:r>
          </w:p>
        </w:tc>
        <w:tc>
          <w:tcPr>
            <w:tcW w:w="1140" w:type="dxa"/>
            <w:shd w:val="clear" w:color="auto" w:fill="auto"/>
          </w:tcPr>
          <w:p w14:paraId="1100C2FB"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88.64</w:t>
            </w:r>
          </w:p>
        </w:tc>
        <w:tc>
          <w:tcPr>
            <w:tcW w:w="1140" w:type="dxa"/>
            <w:shd w:val="clear" w:color="auto" w:fill="auto"/>
          </w:tcPr>
          <w:p w14:paraId="6544CFAD"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1.36</w:t>
            </w:r>
          </w:p>
        </w:tc>
      </w:tr>
      <w:tr w:rsidR="001E1E2A" w:rsidRPr="005238A9" w14:paraId="1318C0AB" w14:textId="77777777" w:rsidTr="00A705BB">
        <w:tc>
          <w:tcPr>
            <w:tcW w:w="1139" w:type="dxa"/>
            <w:gridSpan w:val="3"/>
            <w:shd w:val="clear" w:color="auto" w:fill="auto"/>
          </w:tcPr>
          <w:p w14:paraId="7FFB273C"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5</w:t>
            </w:r>
          </w:p>
        </w:tc>
        <w:tc>
          <w:tcPr>
            <w:tcW w:w="1139" w:type="dxa"/>
            <w:shd w:val="clear" w:color="auto" w:fill="auto"/>
          </w:tcPr>
          <w:p w14:paraId="611D367C"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50</w:t>
            </w:r>
          </w:p>
        </w:tc>
        <w:tc>
          <w:tcPr>
            <w:tcW w:w="1139" w:type="dxa"/>
            <w:shd w:val="clear" w:color="auto" w:fill="auto"/>
          </w:tcPr>
          <w:p w14:paraId="38C01F78"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49.23</w:t>
            </w:r>
          </w:p>
        </w:tc>
        <w:tc>
          <w:tcPr>
            <w:tcW w:w="1139" w:type="dxa"/>
            <w:shd w:val="clear" w:color="auto" w:fill="auto"/>
          </w:tcPr>
          <w:p w14:paraId="3D841210"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0.77</w:t>
            </w:r>
          </w:p>
        </w:tc>
        <w:tc>
          <w:tcPr>
            <w:tcW w:w="1140" w:type="dxa"/>
            <w:shd w:val="clear" w:color="auto" w:fill="auto"/>
          </w:tcPr>
          <w:p w14:paraId="0EB5D6FE"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10</w:t>
            </w:r>
          </w:p>
        </w:tc>
        <w:tc>
          <w:tcPr>
            <w:tcW w:w="1140" w:type="dxa"/>
            <w:shd w:val="clear" w:color="auto" w:fill="auto"/>
          </w:tcPr>
          <w:p w14:paraId="71058651"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100</w:t>
            </w:r>
          </w:p>
        </w:tc>
        <w:tc>
          <w:tcPr>
            <w:tcW w:w="1140" w:type="dxa"/>
            <w:shd w:val="clear" w:color="auto" w:fill="auto"/>
          </w:tcPr>
          <w:p w14:paraId="7BFECC88"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97.54</w:t>
            </w:r>
          </w:p>
        </w:tc>
        <w:tc>
          <w:tcPr>
            <w:tcW w:w="1140" w:type="dxa"/>
            <w:shd w:val="clear" w:color="auto" w:fill="auto"/>
          </w:tcPr>
          <w:p w14:paraId="78F96807" w14:textId="77777777" w:rsidR="001E1E2A" w:rsidRPr="00557FAC" w:rsidRDefault="001E1E2A" w:rsidP="00A705BB">
            <w:pPr>
              <w:rPr>
                <w:rFonts w:ascii="Times New Roman" w:hAnsi="Times New Roman" w:cs="Times New Roman"/>
                <w:sz w:val="13"/>
                <w:szCs w:val="13"/>
              </w:rPr>
            </w:pPr>
            <w:r w:rsidRPr="00557FAC">
              <w:rPr>
                <w:rFonts w:ascii="Times New Roman" w:hAnsi="Times New Roman" w:cs="Times New Roman"/>
                <w:sz w:val="13"/>
                <w:szCs w:val="13"/>
              </w:rPr>
              <w:t>2.46</w:t>
            </w:r>
          </w:p>
        </w:tc>
      </w:tr>
    </w:tbl>
    <w:p w14:paraId="47300DF1" w14:textId="33F5A6A4" w:rsidR="001D0D8B" w:rsidRPr="006A320E" w:rsidRDefault="001D0D8B" w:rsidP="00D474F0">
      <w:pPr>
        <w:ind w:firstLineChars="200" w:firstLine="336"/>
        <w:rPr>
          <w:rFonts w:asciiTheme="minorEastAsia" w:hAnsiTheme="minorEastAsia"/>
          <w:sz w:val="18"/>
          <w:szCs w:val="18"/>
        </w:rPr>
      </w:pPr>
      <w:r w:rsidRPr="006A320E">
        <w:rPr>
          <w:rFonts w:asciiTheme="minorEastAsia" w:hAnsiTheme="minorEastAsia" w:hint="eastAsia"/>
          <w:sz w:val="18"/>
          <w:szCs w:val="18"/>
        </w:rPr>
        <w:t>由上表可以看出，小于2</w:t>
      </w:r>
      <w:r w:rsidRPr="006A320E">
        <w:rPr>
          <w:rFonts w:asciiTheme="minorEastAsia" w:hAnsiTheme="minorEastAsia"/>
          <w:sz w:val="18"/>
          <w:szCs w:val="18"/>
        </w:rPr>
        <w:t>0</w:t>
      </w:r>
      <w:r w:rsidRPr="006A320E">
        <w:rPr>
          <w:rFonts w:asciiTheme="minorEastAsia" w:hAnsiTheme="minorEastAsia" w:hint="eastAsia"/>
          <w:sz w:val="18"/>
          <w:szCs w:val="18"/>
        </w:rPr>
        <w:t>cm由于距离太近，无法正确计算视差，从而导致计算距离出错。而在100</w:t>
      </w:r>
      <w:r w:rsidRPr="006A320E">
        <w:rPr>
          <w:rFonts w:asciiTheme="minorEastAsia" w:hAnsiTheme="minorEastAsia"/>
          <w:sz w:val="18"/>
          <w:szCs w:val="18"/>
        </w:rPr>
        <w:t>cm</w:t>
      </w:r>
      <w:r w:rsidRPr="006A320E">
        <w:rPr>
          <w:rFonts w:asciiTheme="minorEastAsia" w:hAnsiTheme="minorEastAsia" w:hint="eastAsia"/>
          <w:sz w:val="18"/>
          <w:szCs w:val="18"/>
        </w:rPr>
        <w:t>量程内，误差基本都保持在1cm左右。</w:t>
      </w:r>
    </w:p>
    <w:p w14:paraId="0C3D4C89" w14:textId="4BF941A2" w:rsidR="00D474F0" w:rsidRPr="006A320E" w:rsidRDefault="001D0D8B" w:rsidP="009C57DE">
      <w:pPr>
        <w:ind w:firstLineChars="200" w:firstLine="336"/>
        <w:rPr>
          <w:rFonts w:asciiTheme="minorEastAsia" w:hAnsiTheme="minorEastAsia"/>
          <w:sz w:val="18"/>
          <w:szCs w:val="18"/>
        </w:rPr>
      </w:pPr>
      <w:r w:rsidRPr="006A320E">
        <w:rPr>
          <w:rFonts w:asciiTheme="minorEastAsia" w:hAnsiTheme="minorEastAsia" w:hint="eastAsia"/>
          <w:sz w:val="18"/>
          <w:szCs w:val="18"/>
        </w:rPr>
        <w:t>为了获得110</w:t>
      </w:r>
      <w:r w:rsidRPr="006A320E">
        <w:rPr>
          <w:rFonts w:asciiTheme="minorEastAsia" w:hAnsiTheme="minorEastAsia"/>
          <w:sz w:val="18"/>
          <w:szCs w:val="18"/>
        </w:rPr>
        <w:t>cm</w:t>
      </w:r>
      <w:r w:rsidRPr="006A320E">
        <w:rPr>
          <w:rFonts w:asciiTheme="minorEastAsia" w:hAnsiTheme="minorEastAsia" w:hint="eastAsia"/>
          <w:sz w:val="18"/>
          <w:szCs w:val="18"/>
        </w:rPr>
        <w:t>至到200</w:t>
      </w:r>
      <w:r w:rsidRPr="006A320E">
        <w:rPr>
          <w:rFonts w:asciiTheme="minorEastAsia" w:hAnsiTheme="minorEastAsia"/>
          <w:sz w:val="18"/>
          <w:szCs w:val="18"/>
        </w:rPr>
        <w:t>cm</w:t>
      </w:r>
      <w:r w:rsidRPr="006A320E">
        <w:rPr>
          <w:rFonts w:asciiTheme="minorEastAsia" w:hAnsiTheme="minorEastAsia" w:hint="eastAsia"/>
          <w:sz w:val="18"/>
          <w:szCs w:val="18"/>
        </w:rPr>
        <w:t>的系统测量精度，我们又进行了10组数据测量。</w:t>
      </w:r>
    </w:p>
    <w:p w14:paraId="2E0D9009" w14:textId="681004AE" w:rsidR="001D0D8B" w:rsidRDefault="001D0D8B" w:rsidP="001D0D8B">
      <w:pPr>
        <w:ind w:firstLineChars="200" w:firstLine="336"/>
        <w:jc w:val="center"/>
        <w:rPr>
          <w:rFonts w:asciiTheme="minorEastAsia" w:hAnsiTheme="minorEastAsia"/>
          <w:sz w:val="18"/>
          <w:szCs w:val="18"/>
        </w:rPr>
      </w:pPr>
      <w:r w:rsidRPr="006A320E">
        <w:rPr>
          <w:rFonts w:asciiTheme="minorEastAsia" w:hAnsiTheme="minorEastAsia" w:hint="eastAsia"/>
          <w:sz w:val="18"/>
          <w:szCs w:val="18"/>
        </w:rPr>
        <w:t xml:space="preserve"> 表</w:t>
      </w:r>
      <w:r w:rsidR="005238A9">
        <w:rPr>
          <w:rFonts w:asciiTheme="minorEastAsia" w:hAnsiTheme="minorEastAsia"/>
          <w:sz w:val="18"/>
          <w:szCs w:val="18"/>
        </w:rPr>
        <w:t>4</w:t>
      </w:r>
      <w:r w:rsidRPr="006A320E">
        <w:rPr>
          <w:rFonts w:asciiTheme="minorEastAsia" w:hAnsiTheme="minorEastAsia"/>
          <w:sz w:val="18"/>
          <w:szCs w:val="18"/>
        </w:rPr>
        <w:t xml:space="preserve"> </w:t>
      </w:r>
      <w:r w:rsidRPr="006A320E">
        <w:rPr>
          <w:rFonts w:asciiTheme="minorEastAsia" w:hAnsiTheme="minorEastAsia" w:hint="eastAsia"/>
          <w:sz w:val="18"/>
          <w:szCs w:val="18"/>
        </w:rPr>
        <w:t>110</w:t>
      </w:r>
      <w:r w:rsidRPr="006A320E">
        <w:rPr>
          <w:rFonts w:asciiTheme="minorEastAsia" w:hAnsiTheme="minorEastAsia"/>
          <w:sz w:val="18"/>
          <w:szCs w:val="18"/>
        </w:rPr>
        <w:t>cm</w:t>
      </w:r>
      <w:r w:rsidRPr="006A320E">
        <w:rPr>
          <w:rFonts w:asciiTheme="minorEastAsia" w:hAnsiTheme="minorEastAsia" w:hint="eastAsia"/>
          <w:sz w:val="18"/>
          <w:szCs w:val="18"/>
        </w:rPr>
        <w:t>至200</w:t>
      </w:r>
      <w:r w:rsidRPr="006A320E">
        <w:rPr>
          <w:rFonts w:asciiTheme="minorEastAsia" w:hAnsiTheme="minorEastAsia"/>
          <w:sz w:val="18"/>
          <w:szCs w:val="18"/>
        </w:rPr>
        <w:t>cm</w:t>
      </w:r>
      <w:r w:rsidRPr="006A320E">
        <w:rPr>
          <w:rFonts w:asciiTheme="minorEastAsia" w:hAnsiTheme="minorEastAsia" w:hint="eastAsia"/>
          <w:sz w:val="18"/>
          <w:szCs w:val="18"/>
        </w:rPr>
        <w:t>测量数据(</w:t>
      </w:r>
      <w:r w:rsidRPr="006A320E">
        <w:rPr>
          <w:rFonts w:asciiTheme="minorEastAsia" w:hAnsiTheme="minorEastAsia"/>
          <w:sz w:val="18"/>
          <w:szCs w:val="18"/>
        </w:rPr>
        <w:t>cm)</w:t>
      </w:r>
    </w:p>
    <w:p w14:paraId="499069F7" w14:textId="67C2FD0B" w:rsidR="005238A9" w:rsidRPr="00557FAC" w:rsidRDefault="005238A9" w:rsidP="00557FAC">
      <w:pPr>
        <w:pStyle w:val="af5"/>
      </w:pPr>
      <w:r w:rsidRPr="00557FAC">
        <w:t>Table 4   110cm to 200cm measurement data</w:t>
      </w:r>
    </w:p>
    <w:tbl>
      <w:tblPr>
        <w:tblW w:w="0" w:type="auto"/>
        <w:tblBorders>
          <w:top w:val="single" w:sz="4" w:space="0" w:color="auto"/>
          <w:bottom w:val="single" w:sz="4" w:space="0" w:color="auto"/>
        </w:tblBorders>
        <w:tblLook w:val="04A0" w:firstRow="1" w:lastRow="0" w:firstColumn="1" w:lastColumn="0" w:noHBand="0" w:noVBand="1"/>
      </w:tblPr>
      <w:tblGrid>
        <w:gridCol w:w="448"/>
        <w:gridCol w:w="509"/>
        <w:gridCol w:w="659"/>
        <w:gridCol w:w="537"/>
        <w:gridCol w:w="448"/>
        <w:gridCol w:w="509"/>
        <w:gridCol w:w="659"/>
        <w:gridCol w:w="537"/>
      </w:tblGrid>
      <w:tr w:rsidR="001D0D8B" w:rsidRPr="006A320E" w14:paraId="11FB9BD9" w14:textId="77777777" w:rsidTr="00A705BB">
        <w:tc>
          <w:tcPr>
            <w:tcW w:w="1139" w:type="dxa"/>
            <w:shd w:val="clear" w:color="auto" w:fill="auto"/>
          </w:tcPr>
          <w:p w14:paraId="595B6E0D" w14:textId="77777777" w:rsidR="001D0D8B" w:rsidRPr="009C57DE" w:rsidRDefault="001D0D8B" w:rsidP="00A705BB">
            <w:pPr>
              <w:rPr>
                <w:rFonts w:asciiTheme="minorEastAsia" w:hAnsiTheme="minorEastAsia"/>
                <w:sz w:val="15"/>
                <w:szCs w:val="15"/>
              </w:rPr>
            </w:pPr>
            <w:r w:rsidRPr="009C57DE">
              <w:rPr>
                <w:rFonts w:asciiTheme="minorEastAsia" w:hAnsiTheme="minorEastAsia" w:hint="eastAsia"/>
                <w:sz w:val="15"/>
                <w:szCs w:val="15"/>
              </w:rPr>
              <w:t>组号</w:t>
            </w:r>
          </w:p>
        </w:tc>
        <w:tc>
          <w:tcPr>
            <w:tcW w:w="1139" w:type="dxa"/>
            <w:shd w:val="clear" w:color="auto" w:fill="auto"/>
          </w:tcPr>
          <w:p w14:paraId="2399DF30" w14:textId="77777777" w:rsidR="001D0D8B" w:rsidRPr="009C57DE" w:rsidRDefault="001D0D8B" w:rsidP="00A705BB">
            <w:pPr>
              <w:rPr>
                <w:rFonts w:asciiTheme="minorEastAsia" w:hAnsiTheme="minorEastAsia"/>
                <w:sz w:val="15"/>
                <w:szCs w:val="15"/>
              </w:rPr>
            </w:pPr>
            <w:r w:rsidRPr="009C57DE">
              <w:rPr>
                <w:rFonts w:asciiTheme="minorEastAsia" w:hAnsiTheme="minorEastAsia" w:hint="eastAsia"/>
                <w:sz w:val="15"/>
                <w:szCs w:val="15"/>
              </w:rPr>
              <w:t>真实距离</w:t>
            </w:r>
          </w:p>
        </w:tc>
        <w:tc>
          <w:tcPr>
            <w:tcW w:w="1139" w:type="dxa"/>
            <w:shd w:val="clear" w:color="auto" w:fill="auto"/>
          </w:tcPr>
          <w:p w14:paraId="6113EE95" w14:textId="77777777" w:rsidR="001D0D8B" w:rsidRPr="009C57DE" w:rsidRDefault="001D0D8B" w:rsidP="00A705BB">
            <w:pPr>
              <w:rPr>
                <w:rFonts w:asciiTheme="minorEastAsia" w:hAnsiTheme="minorEastAsia"/>
                <w:sz w:val="15"/>
                <w:szCs w:val="15"/>
              </w:rPr>
            </w:pPr>
            <w:r w:rsidRPr="009C57DE">
              <w:rPr>
                <w:rFonts w:asciiTheme="minorEastAsia" w:hAnsiTheme="minorEastAsia" w:hint="eastAsia"/>
                <w:sz w:val="15"/>
                <w:szCs w:val="15"/>
              </w:rPr>
              <w:t>测量距离</w:t>
            </w:r>
          </w:p>
        </w:tc>
        <w:tc>
          <w:tcPr>
            <w:tcW w:w="1139" w:type="dxa"/>
            <w:shd w:val="clear" w:color="auto" w:fill="auto"/>
          </w:tcPr>
          <w:p w14:paraId="54B4A22B" w14:textId="77777777" w:rsidR="001D0D8B" w:rsidRPr="009C57DE" w:rsidRDefault="001D0D8B" w:rsidP="00A705BB">
            <w:pPr>
              <w:rPr>
                <w:rFonts w:asciiTheme="minorEastAsia" w:hAnsiTheme="minorEastAsia"/>
                <w:sz w:val="15"/>
                <w:szCs w:val="15"/>
              </w:rPr>
            </w:pPr>
            <w:r w:rsidRPr="009C57DE">
              <w:rPr>
                <w:rFonts w:asciiTheme="minorEastAsia" w:hAnsiTheme="minorEastAsia" w:hint="eastAsia"/>
                <w:sz w:val="15"/>
                <w:szCs w:val="15"/>
              </w:rPr>
              <w:t>误差</w:t>
            </w:r>
          </w:p>
        </w:tc>
        <w:tc>
          <w:tcPr>
            <w:tcW w:w="1140" w:type="dxa"/>
            <w:shd w:val="clear" w:color="auto" w:fill="auto"/>
          </w:tcPr>
          <w:p w14:paraId="30BE35DF" w14:textId="77777777" w:rsidR="001D0D8B" w:rsidRPr="009C57DE" w:rsidRDefault="001D0D8B" w:rsidP="00A705BB">
            <w:pPr>
              <w:rPr>
                <w:rFonts w:asciiTheme="minorEastAsia" w:hAnsiTheme="minorEastAsia"/>
                <w:sz w:val="15"/>
                <w:szCs w:val="15"/>
              </w:rPr>
            </w:pPr>
            <w:r w:rsidRPr="009C57DE">
              <w:rPr>
                <w:rFonts w:asciiTheme="minorEastAsia" w:hAnsiTheme="minorEastAsia" w:hint="eastAsia"/>
                <w:sz w:val="15"/>
                <w:szCs w:val="15"/>
              </w:rPr>
              <w:t>组号</w:t>
            </w:r>
          </w:p>
        </w:tc>
        <w:tc>
          <w:tcPr>
            <w:tcW w:w="1140" w:type="dxa"/>
            <w:shd w:val="clear" w:color="auto" w:fill="auto"/>
          </w:tcPr>
          <w:p w14:paraId="0C257538" w14:textId="77777777" w:rsidR="001D0D8B" w:rsidRPr="009C57DE" w:rsidRDefault="001D0D8B" w:rsidP="00A705BB">
            <w:pPr>
              <w:rPr>
                <w:rFonts w:asciiTheme="minorEastAsia" w:hAnsiTheme="minorEastAsia"/>
                <w:sz w:val="15"/>
                <w:szCs w:val="15"/>
              </w:rPr>
            </w:pPr>
            <w:r w:rsidRPr="009C57DE">
              <w:rPr>
                <w:rFonts w:asciiTheme="minorEastAsia" w:hAnsiTheme="minorEastAsia" w:hint="eastAsia"/>
                <w:sz w:val="15"/>
                <w:szCs w:val="15"/>
              </w:rPr>
              <w:t>真实距离</w:t>
            </w:r>
          </w:p>
        </w:tc>
        <w:tc>
          <w:tcPr>
            <w:tcW w:w="1140" w:type="dxa"/>
            <w:shd w:val="clear" w:color="auto" w:fill="auto"/>
          </w:tcPr>
          <w:p w14:paraId="140EAA95" w14:textId="77777777" w:rsidR="001D0D8B" w:rsidRPr="009C57DE" w:rsidRDefault="001D0D8B" w:rsidP="00A705BB">
            <w:pPr>
              <w:rPr>
                <w:rFonts w:asciiTheme="minorEastAsia" w:hAnsiTheme="minorEastAsia"/>
                <w:sz w:val="15"/>
                <w:szCs w:val="15"/>
              </w:rPr>
            </w:pPr>
            <w:r w:rsidRPr="009C57DE">
              <w:rPr>
                <w:rFonts w:asciiTheme="minorEastAsia" w:hAnsiTheme="minorEastAsia" w:hint="eastAsia"/>
                <w:sz w:val="15"/>
                <w:szCs w:val="15"/>
              </w:rPr>
              <w:t>测量距离</w:t>
            </w:r>
          </w:p>
        </w:tc>
        <w:tc>
          <w:tcPr>
            <w:tcW w:w="1140" w:type="dxa"/>
            <w:shd w:val="clear" w:color="auto" w:fill="auto"/>
          </w:tcPr>
          <w:p w14:paraId="11B2C350" w14:textId="77777777" w:rsidR="001D0D8B" w:rsidRPr="009C57DE" w:rsidRDefault="001D0D8B" w:rsidP="00A705BB">
            <w:pPr>
              <w:rPr>
                <w:rFonts w:asciiTheme="minorEastAsia" w:hAnsiTheme="minorEastAsia"/>
                <w:sz w:val="15"/>
                <w:szCs w:val="15"/>
              </w:rPr>
            </w:pPr>
            <w:r w:rsidRPr="009C57DE">
              <w:rPr>
                <w:rFonts w:asciiTheme="minorEastAsia" w:hAnsiTheme="minorEastAsia" w:hint="eastAsia"/>
                <w:sz w:val="15"/>
                <w:szCs w:val="15"/>
              </w:rPr>
              <w:t>误差</w:t>
            </w:r>
          </w:p>
        </w:tc>
      </w:tr>
      <w:tr w:rsidR="001D0D8B" w:rsidRPr="006A320E" w14:paraId="7887C7C3" w14:textId="77777777" w:rsidTr="00A705BB">
        <w:tc>
          <w:tcPr>
            <w:tcW w:w="1139" w:type="dxa"/>
            <w:shd w:val="clear" w:color="auto" w:fill="auto"/>
          </w:tcPr>
          <w:p w14:paraId="7C9687C1"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1</w:t>
            </w:r>
          </w:p>
        </w:tc>
        <w:tc>
          <w:tcPr>
            <w:tcW w:w="1139" w:type="dxa"/>
            <w:shd w:val="clear" w:color="auto" w:fill="auto"/>
          </w:tcPr>
          <w:p w14:paraId="35E2F299"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110</w:t>
            </w:r>
          </w:p>
        </w:tc>
        <w:tc>
          <w:tcPr>
            <w:tcW w:w="1139" w:type="dxa"/>
            <w:shd w:val="clear" w:color="auto" w:fill="auto"/>
          </w:tcPr>
          <w:p w14:paraId="5E81983E"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107.81</w:t>
            </w:r>
          </w:p>
        </w:tc>
        <w:tc>
          <w:tcPr>
            <w:tcW w:w="1139" w:type="dxa"/>
            <w:shd w:val="clear" w:color="auto" w:fill="auto"/>
          </w:tcPr>
          <w:p w14:paraId="2CBA795C"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2.19</w:t>
            </w:r>
          </w:p>
        </w:tc>
        <w:tc>
          <w:tcPr>
            <w:tcW w:w="1140" w:type="dxa"/>
            <w:shd w:val="clear" w:color="auto" w:fill="auto"/>
          </w:tcPr>
          <w:p w14:paraId="08CE9B69"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6</w:t>
            </w:r>
          </w:p>
        </w:tc>
        <w:tc>
          <w:tcPr>
            <w:tcW w:w="1140" w:type="dxa"/>
            <w:shd w:val="clear" w:color="auto" w:fill="auto"/>
          </w:tcPr>
          <w:p w14:paraId="792CCE94"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160</w:t>
            </w:r>
          </w:p>
        </w:tc>
        <w:tc>
          <w:tcPr>
            <w:tcW w:w="1140" w:type="dxa"/>
            <w:shd w:val="clear" w:color="auto" w:fill="auto"/>
          </w:tcPr>
          <w:p w14:paraId="46FDEFE3"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156.96</w:t>
            </w:r>
          </w:p>
        </w:tc>
        <w:tc>
          <w:tcPr>
            <w:tcW w:w="1140" w:type="dxa"/>
            <w:shd w:val="clear" w:color="auto" w:fill="auto"/>
          </w:tcPr>
          <w:p w14:paraId="16E8B581"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3.04</w:t>
            </w:r>
          </w:p>
        </w:tc>
      </w:tr>
      <w:tr w:rsidR="001D0D8B" w:rsidRPr="006A320E" w14:paraId="08FC3319" w14:textId="77777777" w:rsidTr="00A705BB">
        <w:tc>
          <w:tcPr>
            <w:tcW w:w="1139" w:type="dxa"/>
            <w:shd w:val="clear" w:color="auto" w:fill="auto"/>
          </w:tcPr>
          <w:p w14:paraId="0C0782FF"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2</w:t>
            </w:r>
          </w:p>
        </w:tc>
        <w:tc>
          <w:tcPr>
            <w:tcW w:w="1139" w:type="dxa"/>
            <w:shd w:val="clear" w:color="auto" w:fill="auto"/>
          </w:tcPr>
          <w:p w14:paraId="17392D8E"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120</w:t>
            </w:r>
          </w:p>
        </w:tc>
        <w:tc>
          <w:tcPr>
            <w:tcW w:w="1139" w:type="dxa"/>
            <w:shd w:val="clear" w:color="auto" w:fill="auto"/>
          </w:tcPr>
          <w:p w14:paraId="07956DEA"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118.28</w:t>
            </w:r>
          </w:p>
        </w:tc>
        <w:tc>
          <w:tcPr>
            <w:tcW w:w="1139" w:type="dxa"/>
            <w:shd w:val="clear" w:color="auto" w:fill="auto"/>
          </w:tcPr>
          <w:p w14:paraId="0AA66EDF"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1.72</w:t>
            </w:r>
          </w:p>
        </w:tc>
        <w:tc>
          <w:tcPr>
            <w:tcW w:w="1140" w:type="dxa"/>
            <w:shd w:val="clear" w:color="auto" w:fill="auto"/>
          </w:tcPr>
          <w:p w14:paraId="2DF811B7"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7</w:t>
            </w:r>
          </w:p>
        </w:tc>
        <w:tc>
          <w:tcPr>
            <w:tcW w:w="1140" w:type="dxa"/>
            <w:shd w:val="clear" w:color="auto" w:fill="auto"/>
          </w:tcPr>
          <w:p w14:paraId="20CC75DF"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170</w:t>
            </w:r>
          </w:p>
        </w:tc>
        <w:tc>
          <w:tcPr>
            <w:tcW w:w="1140" w:type="dxa"/>
            <w:shd w:val="clear" w:color="auto" w:fill="auto"/>
          </w:tcPr>
          <w:p w14:paraId="5ED29E10"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164.99</w:t>
            </w:r>
          </w:p>
        </w:tc>
        <w:tc>
          <w:tcPr>
            <w:tcW w:w="1140" w:type="dxa"/>
            <w:shd w:val="clear" w:color="auto" w:fill="auto"/>
          </w:tcPr>
          <w:p w14:paraId="5106B28A"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5.01</w:t>
            </w:r>
          </w:p>
        </w:tc>
      </w:tr>
      <w:tr w:rsidR="001D0D8B" w:rsidRPr="006A320E" w14:paraId="7A428E63" w14:textId="77777777" w:rsidTr="00A705BB">
        <w:tc>
          <w:tcPr>
            <w:tcW w:w="1139" w:type="dxa"/>
            <w:shd w:val="clear" w:color="auto" w:fill="auto"/>
          </w:tcPr>
          <w:p w14:paraId="4E410D30"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3</w:t>
            </w:r>
          </w:p>
        </w:tc>
        <w:tc>
          <w:tcPr>
            <w:tcW w:w="1139" w:type="dxa"/>
            <w:shd w:val="clear" w:color="auto" w:fill="auto"/>
          </w:tcPr>
          <w:p w14:paraId="30A3D2BD"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130</w:t>
            </w:r>
          </w:p>
        </w:tc>
        <w:tc>
          <w:tcPr>
            <w:tcW w:w="1139" w:type="dxa"/>
            <w:shd w:val="clear" w:color="auto" w:fill="auto"/>
          </w:tcPr>
          <w:p w14:paraId="17D87082"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129.34</w:t>
            </w:r>
          </w:p>
        </w:tc>
        <w:tc>
          <w:tcPr>
            <w:tcW w:w="1139" w:type="dxa"/>
            <w:shd w:val="clear" w:color="auto" w:fill="auto"/>
          </w:tcPr>
          <w:p w14:paraId="6560E884"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0.66</w:t>
            </w:r>
          </w:p>
        </w:tc>
        <w:tc>
          <w:tcPr>
            <w:tcW w:w="1140" w:type="dxa"/>
            <w:shd w:val="clear" w:color="auto" w:fill="auto"/>
          </w:tcPr>
          <w:p w14:paraId="51C5001F"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8</w:t>
            </w:r>
          </w:p>
        </w:tc>
        <w:tc>
          <w:tcPr>
            <w:tcW w:w="1140" w:type="dxa"/>
            <w:shd w:val="clear" w:color="auto" w:fill="auto"/>
          </w:tcPr>
          <w:p w14:paraId="0DA27BE2"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180</w:t>
            </w:r>
          </w:p>
        </w:tc>
        <w:tc>
          <w:tcPr>
            <w:tcW w:w="1140" w:type="dxa"/>
            <w:shd w:val="clear" w:color="auto" w:fill="auto"/>
          </w:tcPr>
          <w:p w14:paraId="2D773FAE"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174.57</w:t>
            </w:r>
          </w:p>
        </w:tc>
        <w:tc>
          <w:tcPr>
            <w:tcW w:w="1140" w:type="dxa"/>
            <w:shd w:val="clear" w:color="auto" w:fill="auto"/>
          </w:tcPr>
          <w:p w14:paraId="52D2C0FD"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5.43</w:t>
            </w:r>
          </w:p>
        </w:tc>
      </w:tr>
      <w:tr w:rsidR="001D0D8B" w:rsidRPr="006A320E" w14:paraId="7BFE14EE" w14:textId="77777777" w:rsidTr="00A705BB">
        <w:tc>
          <w:tcPr>
            <w:tcW w:w="1139" w:type="dxa"/>
            <w:shd w:val="clear" w:color="auto" w:fill="auto"/>
          </w:tcPr>
          <w:p w14:paraId="665D5C0E"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4</w:t>
            </w:r>
          </w:p>
        </w:tc>
        <w:tc>
          <w:tcPr>
            <w:tcW w:w="1139" w:type="dxa"/>
            <w:shd w:val="clear" w:color="auto" w:fill="auto"/>
          </w:tcPr>
          <w:p w14:paraId="26A17B1A"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140</w:t>
            </w:r>
          </w:p>
        </w:tc>
        <w:tc>
          <w:tcPr>
            <w:tcW w:w="1139" w:type="dxa"/>
            <w:shd w:val="clear" w:color="auto" w:fill="auto"/>
          </w:tcPr>
          <w:p w14:paraId="1BFC4B25"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139.97</w:t>
            </w:r>
          </w:p>
        </w:tc>
        <w:tc>
          <w:tcPr>
            <w:tcW w:w="1139" w:type="dxa"/>
            <w:shd w:val="clear" w:color="auto" w:fill="auto"/>
          </w:tcPr>
          <w:p w14:paraId="38DB94D9"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0.03</w:t>
            </w:r>
          </w:p>
        </w:tc>
        <w:tc>
          <w:tcPr>
            <w:tcW w:w="1140" w:type="dxa"/>
            <w:shd w:val="clear" w:color="auto" w:fill="auto"/>
          </w:tcPr>
          <w:p w14:paraId="5AEA0A78"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9</w:t>
            </w:r>
          </w:p>
        </w:tc>
        <w:tc>
          <w:tcPr>
            <w:tcW w:w="1140" w:type="dxa"/>
            <w:shd w:val="clear" w:color="auto" w:fill="auto"/>
          </w:tcPr>
          <w:p w14:paraId="5FA07BED"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190</w:t>
            </w:r>
          </w:p>
        </w:tc>
        <w:tc>
          <w:tcPr>
            <w:tcW w:w="1140" w:type="dxa"/>
            <w:shd w:val="clear" w:color="auto" w:fill="auto"/>
          </w:tcPr>
          <w:p w14:paraId="2ABF273D"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184.18</w:t>
            </w:r>
          </w:p>
        </w:tc>
        <w:tc>
          <w:tcPr>
            <w:tcW w:w="1140" w:type="dxa"/>
            <w:shd w:val="clear" w:color="auto" w:fill="auto"/>
          </w:tcPr>
          <w:p w14:paraId="02511778"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5.82</w:t>
            </w:r>
          </w:p>
        </w:tc>
      </w:tr>
      <w:tr w:rsidR="001D0D8B" w:rsidRPr="006A320E" w14:paraId="60B51FCA" w14:textId="77777777" w:rsidTr="00A705BB">
        <w:tc>
          <w:tcPr>
            <w:tcW w:w="1139" w:type="dxa"/>
            <w:shd w:val="clear" w:color="auto" w:fill="auto"/>
          </w:tcPr>
          <w:p w14:paraId="5D75F376"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5</w:t>
            </w:r>
          </w:p>
        </w:tc>
        <w:tc>
          <w:tcPr>
            <w:tcW w:w="1139" w:type="dxa"/>
            <w:shd w:val="clear" w:color="auto" w:fill="auto"/>
          </w:tcPr>
          <w:p w14:paraId="1109D029"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150</w:t>
            </w:r>
          </w:p>
        </w:tc>
        <w:tc>
          <w:tcPr>
            <w:tcW w:w="1139" w:type="dxa"/>
            <w:shd w:val="clear" w:color="auto" w:fill="auto"/>
          </w:tcPr>
          <w:p w14:paraId="408363A6"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151.29</w:t>
            </w:r>
          </w:p>
        </w:tc>
        <w:tc>
          <w:tcPr>
            <w:tcW w:w="1139" w:type="dxa"/>
            <w:shd w:val="clear" w:color="auto" w:fill="auto"/>
          </w:tcPr>
          <w:p w14:paraId="0B92BE56"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1.29</w:t>
            </w:r>
          </w:p>
        </w:tc>
        <w:tc>
          <w:tcPr>
            <w:tcW w:w="1140" w:type="dxa"/>
            <w:shd w:val="clear" w:color="auto" w:fill="auto"/>
          </w:tcPr>
          <w:p w14:paraId="179C935B"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10</w:t>
            </w:r>
          </w:p>
        </w:tc>
        <w:tc>
          <w:tcPr>
            <w:tcW w:w="1140" w:type="dxa"/>
            <w:shd w:val="clear" w:color="auto" w:fill="auto"/>
          </w:tcPr>
          <w:p w14:paraId="6CCDC0AE"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200</w:t>
            </w:r>
          </w:p>
        </w:tc>
        <w:tc>
          <w:tcPr>
            <w:tcW w:w="1140" w:type="dxa"/>
            <w:shd w:val="clear" w:color="auto" w:fill="auto"/>
          </w:tcPr>
          <w:p w14:paraId="2C65BD03"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192.02</w:t>
            </w:r>
          </w:p>
        </w:tc>
        <w:tc>
          <w:tcPr>
            <w:tcW w:w="1140" w:type="dxa"/>
            <w:shd w:val="clear" w:color="auto" w:fill="auto"/>
          </w:tcPr>
          <w:p w14:paraId="5610E1D9" w14:textId="77777777" w:rsidR="001D0D8B" w:rsidRPr="00557FAC" w:rsidRDefault="001D0D8B" w:rsidP="00A705BB">
            <w:pPr>
              <w:rPr>
                <w:rFonts w:ascii="Times New Roman" w:hAnsi="Times New Roman" w:cs="Times New Roman"/>
                <w:sz w:val="15"/>
                <w:szCs w:val="15"/>
              </w:rPr>
            </w:pPr>
            <w:r w:rsidRPr="00557FAC">
              <w:rPr>
                <w:rFonts w:ascii="Times New Roman" w:hAnsi="Times New Roman" w:cs="Times New Roman"/>
                <w:sz w:val="15"/>
                <w:szCs w:val="15"/>
              </w:rPr>
              <w:t>7.98</w:t>
            </w:r>
          </w:p>
        </w:tc>
      </w:tr>
    </w:tbl>
    <w:p w14:paraId="1F91800C" w14:textId="5E7B67BE" w:rsidR="001D0D8B" w:rsidRPr="006A320E" w:rsidRDefault="001D0D8B" w:rsidP="001D0D8B">
      <w:pPr>
        <w:ind w:firstLineChars="200" w:firstLine="336"/>
        <w:rPr>
          <w:rFonts w:asciiTheme="minorEastAsia" w:hAnsiTheme="minorEastAsia"/>
          <w:sz w:val="18"/>
          <w:szCs w:val="18"/>
        </w:rPr>
      </w:pPr>
      <w:r w:rsidRPr="006A320E">
        <w:rPr>
          <w:rFonts w:asciiTheme="minorEastAsia" w:hAnsiTheme="minorEastAsia" w:hint="eastAsia"/>
          <w:sz w:val="18"/>
          <w:szCs w:val="18"/>
        </w:rPr>
        <w:t>由上表我们可以看出，当距离超过150</w:t>
      </w:r>
      <w:r w:rsidRPr="006A320E">
        <w:rPr>
          <w:rFonts w:asciiTheme="minorEastAsia" w:hAnsiTheme="minorEastAsia"/>
          <w:sz w:val="18"/>
          <w:szCs w:val="18"/>
        </w:rPr>
        <w:t>cm</w:t>
      </w:r>
      <w:r w:rsidRPr="006A320E">
        <w:rPr>
          <w:rFonts w:asciiTheme="minorEastAsia" w:hAnsiTheme="minorEastAsia" w:hint="eastAsia"/>
          <w:sz w:val="18"/>
          <w:szCs w:val="18"/>
        </w:rPr>
        <w:t>时，误差明显增大。综上所得，本系统测量量程为20</w:t>
      </w:r>
      <w:r w:rsidRPr="006A320E">
        <w:rPr>
          <w:rFonts w:asciiTheme="minorEastAsia" w:hAnsiTheme="minorEastAsia"/>
          <w:sz w:val="18"/>
          <w:szCs w:val="18"/>
        </w:rPr>
        <w:t>cm</w:t>
      </w:r>
      <w:r w:rsidRPr="006A320E">
        <w:rPr>
          <w:rFonts w:asciiTheme="minorEastAsia" w:hAnsiTheme="minorEastAsia" w:hint="eastAsia"/>
          <w:sz w:val="18"/>
          <w:szCs w:val="18"/>
        </w:rPr>
        <w:t>至150</w:t>
      </w:r>
      <w:r w:rsidRPr="006A320E">
        <w:rPr>
          <w:rFonts w:asciiTheme="minorEastAsia" w:hAnsiTheme="minorEastAsia"/>
          <w:sz w:val="18"/>
          <w:szCs w:val="18"/>
        </w:rPr>
        <w:t>cm</w:t>
      </w:r>
      <w:r w:rsidRPr="006A320E">
        <w:rPr>
          <w:rFonts w:asciiTheme="minorEastAsia" w:hAnsiTheme="minorEastAsia" w:hint="eastAsia"/>
          <w:sz w:val="18"/>
          <w:szCs w:val="18"/>
        </w:rPr>
        <w:t>时，效果最好，误差基本控制在2</w:t>
      </w:r>
      <w:r w:rsidRPr="006A320E">
        <w:rPr>
          <w:rFonts w:asciiTheme="minorEastAsia" w:hAnsiTheme="minorEastAsia"/>
          <w:sz w:val="18"/>
          <w:szCs w:val="18"/>
        </w:rPr>
        <w:t>cm</w:t>
      </w:r>
      <w:r w:rsidRPr="006A320E">
        <w:rPr>
          <w:rFonts w:asciiTheme="minorEastAsia" w:hAnsiTheme="minorEastAsia" w:hint="eastAsia"/>
          <w:sz w:val="18"/>
          <w:szCs w:val="18"/>
        </w:rPr>
        <w:t>以内。</w:t>
      </w:r>
    </w:p>
    <w:p w14:paraId="3F47DBFC" w14:textId="74EE6EA9" w:rsidR="001D0D8B" w:rsidRPr="00557FAC" w:rsidRDefault="004D66A6" w:rsidP="005238A9">
      <w:pPr>
        <w:pStyle w:val="2"/>
        <w:rPr>
          <w:rFonts w:ascii="黑体" w:eastAsia="黑体" w:hAnsi="黑体" w:cs="Times New Roman"/>
          <w:sz w:val="18"/>
          <w:szCs w:val="18"/>
        </w:rPr>
      </w:pPr>
      <w:r w:rsidRPr="00557FAC">
        <w:rPr>
          <w:rFonts w:ascii="黑体" w:eastAsia="黑体" w:hAnsi="黑体" w:cs="Times New Roman"/>
          <w:sz w:val="18"/>
          <w:szCs w:val="18"/>
        </w:rPr>
        <w:t>2</w:t>
      </w:r>
      <w:r w:rsidR="001E1E2A" w:rsidRPr="00557FAC">
        <w:rPr>
          <w:rFonts w:ascii="黑体" w:eastAsia="黑体" w:hAnsi="黑体" w:cs="Times New Roman"/>
          <w:sz w:val="18"/>
          <w:szCs w:val="18"/>
        </w:rPr>
        <w:t>.2 鲁棒性测试</w:t>
      </w:r>
    </w:p>
    <w:p w14:paraId="0AA3241D" w14:textId="6C15FB4E" w:rsidR="001E1E2A" w:rsidRPr="006A320E" w:rsidRDefault="001E1E2A" w:rsidP="001E1E2A">
      <w:pPr>
        <w:ind w:firstLineChars="200" w:firstLine="336"/>
        <w:jc w:val="left"/>
        <w:rPr>
          <w:rFonts w:asciiTheme="minorEastAsia" w:hAnsiTheme="minorEastAsia"/>
          <w:sz w:val="18"/>
          <w:szCs w:val="18"/>
        </w:rPr>
      </w:pPr>
      <w:bookmarkStart w:id="1" w:name="_Hlk46672273"/>
      <w:r w:rsidRPr="006A320E">
        <w:rPr>
          <w:rFonts w:asciiTheme="minorEastAsia" w:hAnsiTheme="minorEastAsia" w:hint="eastAsia"/>
          <w:sz w:val="18"/>
          <w:szCs w:val="18"/>
        </w:rPr>
        <w:t>本文将对比在不同光照强度下以及不同位置同一位置的目标的测量距离之间的对比得到系统的鲁棒性指标。本文放置目标物体距离为70</w:t>
      </w:r>
      <w:r w:rsidRPr="006A320E">
        <w:rPr>
          <w:rFonts w:asciiTheme="minorEastAsia" w:hAnsiTheme="minorEastAsia"/>
          <w:sz w:val="18"/>
          <w:szCs w:val="18"/>
        </w:rPr>
        <w:t>cm</w:t>
      </w:r>
      <w:r w:rsidRPr="006A320E">
        <w:rPr>
          <w:rFonts w:asciiTheme="minorEastAsia" w:hAnsiTheme="minorEastAsia" w:hint="eastAsia"/>
          <w:sz w:val="18"/>
          <w:szCs w:val="18"/>
        </w:rPr>
        <w:t>，表5为不同光照强度下的测量数据：</w:t>
      </w:r>
    </w:p>
    <w:p w14:paraId="2FAD1213" w14:textId="2C465F63" w:rsidR="001E1E2A" w:rsidRDefault="001E1E2A" w:rsidP="001E1E2A">
      <w:pPr>
        <w:ind w:firstLineChars="200" w:firstLine="336"/>
        <w:jc w:val="center"/>
        <w:rPr>
          <w:rFonts w:asciiTheme="minorEastAsia" w:hAnsiTheme="minorEastAsia"/>
          <w:sz w:val="18"/>
          <w:szCs w:val="18"/>
        </w:rPr>
      </w:pPr>
      <w:r w:rsidRPr="006A320E">
        <w:rPr>
          <w:rFonts w:asciiTheme="minorEastAsia" w:hAnsiTheme="minorEastAsia" w:hint="eastAsia"/>
          <w:sz w:val="18"/>
          <w:szCs w:val="18"/>
        </w:rPr>
        <w:t>表5 不同光照强度下的测量数据（cm）</w:t>
      </w:r>
    </w:p>
    <w:p w14:paraId="22C610A4" w14:textId="5C59C745" w:rsidR="00557FAC" w:rsidRPr="00557FAC" w:rsidRDefault="00557FAC" w:rsidP="001E1E2A">
      <w:pPr>
        <w:ind w:firstLineChars="200" w:firstLine="296"/>
        <w:jc w:val="center"/>
        <w:rPr>
          <w:rFonts w:ascii="Times New Roman" w:eastAsia="宋体" w:hAnsi="Times New Roman" w:cs="Times New Roman"/>
          <w:sz w:val="16"/>
          <w:szCs w:val="20"/>
        </w:rPr>
      </w:pPr>
      <w:r w:rsidRPr="00557FAC">
        <w:rPr>
          <w:rFonts w:ascii="Times New Roman" w:eastAsia="宋体" w:hAnsi="Times New Roman" w:cs="Times New Roman"/>
          <w:sz w:val="16"/>
          <w:szCs w:val="20"/>
        </w:rPr>
        <w:t>Table 5   Measurement data under different light intensity</w:t>
      </w:r>
    </w:p>
    <w:tbl>
      <w:tblPr>
        <w:tblW w:w="5010" w:type="dxa"/>
        <w:tblBorders>
          <w:top w:val="single" w:sz="4" w:space="0" w:color="auto"/>
          <w:bottom w:val="single" w:sz="4" w:space="0" w:color="auto"/>
        </w:tblBorders>
        <w:tblLayout w:type="fixed"/>
        <w:tblLook w:val="04A0" w:firstRow="1" w:lastRow="0" w:firstColumn="1" w:lastColumn="0" w:noHBand="0" w:noVBand="1"/>
      </w:tblPr>
      <w:tblGrid>
        <w:gridCol w:w="605"/>
        <w:gridCol w:w="1065"/>
        <w:gridCol w:w="835"/>
        <w:gridCol w:w="749"/>
        <w:gridCol w:w="921"/>
        <w:gridCol w:w="835"/>
      </w:tblGrid>
      <w:tr w:rsidR="001E1E2A" w:rsidRPr="006A320E" w14:paraId="232116F5" w14:textId="77777777" w:rsidTr="00D474F0">
        <w:trPr>
          <w:trHeight w:val="283"/>
        </w:trPr>
        <w:tc>
          <w:tcPr>
            <w:tcW w:w="605" w:type="dxa"/>
            <w:shd w:val="clear" w:color="auto" w:fill="auto"/>
          </w:tcPr>
          <w:p w14:paraId="1D9B3CD2" w14:textId="77777777" w:rsidR="001E1E2A" w:rsidRPr="00D474F0" w:rsidRDefault="001E1E2A" w:rsidP="00A705BB">
            <w:pPr>
              <w:jc w:val="left"/>
              <w:rPr>
                <w:rFonts w:asciiTheme="minorEastAsia" w:hAnsiTheme="minorEastAsia"/>
                <w:sz w:val="15"/>
                <w:szCs w:val="15"/>
              </w:rPr>
            </w:pPr>
            <w:r w:rsidRPr="00D474F0">
              <w:rPr>
                <w:rFonts w:asciiTheme="minorEastAsia" w:hAnsiTheme="minorEastAsia" w:hint="eastAsia"/>
                <w:sz w:val="15"/>
                <w:szCs w:val="15"/>
              </w:rPr>
              <w:t>组号</w:t>
            </w:r>
          </w:p>
        </w:tc>
        <w:tc>
          <w:tcPr>
            <w:tcW w:w="1065" w:type="dxa"/>
            <w:shd w:val="clear" w:color="auto" w:fill="auto"/>
          </w:tcPr>
          <w:p w14:paraId="6778F690" w14:textId="49456923" w:rsidR="001E1E2A" w:rsidRPr="00D474F0" w:rsidRDefault="001E1E2A" w:rsidP="00A705BB">
            <w:pPr>
              <w:jc w:val="left"/>
              <w:rPr>
                <w:rFonts w:asciiTheme="minorEastAsia" w:hAnsiTheme="minorEastAsia"/>
                <w:sz w:val="15"/>
                <w:szCs w:val="15"/>
              </w:rPr>
            </w:pPr>
            <w:r w:rsidRPr="00D474F0">
              <w:rPr>
                <w:rFonts w:asciiTheme="minorEastAsia" w:hAnsiTheme="minorEastAsia" w:hint="eastAsia"/>
                <w:sz w:val="15"/>
                <w:szCs w:val="15"/>
              </w:rPr>
              <w:t>测量距离</w:t>
            </w:r>
          </w:p>
        </w:tc>
        <w:tc>
          <w:tcPr>
            <w:tcW w:w="835" w:type="dxa"/>
            <w:shd w:val="clear" w:color="auto" w:fill="auto"/>
          </w:tcPr>
          <w:p w14:paraId="2697EDF2" w14:textId="3959C649" w:rsidR="001E1E2A" w:rsidRPr="00D474F0" w:rsidRDefault="001E1E2A" w:rsidP="00A705BB">
            <w:pPr>
              <w:jc w:val="left"/>
              <w:rPr>
                <w:rFonts w:asciiTheme="minorEastAsia" w:hAnsiTheme="minorEastAsia"/>
                <w:sz w:val="15"/>
                <w:szCs w:val="15"/>
              </w:rPr>
            </w:pPr>
            <w:r w:rsidRPr="00D474F0">
              <w:rPr>
                <w:rFonts w:asciiTheme="minorEastAsia" w:hAnsiTheme="minorEastAsia" w:hint="eastAsia"/>
                <w:sz w:val="15"/>
                <w:szCs w:val="15"/>
              </w:rPr>
              <w:t>误差</w:t>
            </w:r>
          </w:p>
        </w:tc>
        <w:tc>
          <w:tcPr>
            <w:tcW w:w="749" w:type="dxa"/>
            <w:shd w:val="clear" w:color="auto" w:fill="auto"/>
          </w:tcPr>
          <w:p w14:paraId="2D902B84" w14:textId="77777777" w:rsidR="001E1E2A" w:rsidRPr="00D474F0" w:rsidRDefault="001E1E2A" w:rsidP="00A705BB">
            <w:pPr>
              <w:jc w:val="left"/>
              <w:rPr>
                <w:rFonts w:asciiTheme="minorEastAsia" w:hAnsiTheme="minorEastAsia"/>
                <w:sz w:val="15"/>
                <w:szCs w:val="15"/>
              </w:rPr>
            </w:pPr>
            <w:r w:rsidRPr="00D474F0">
              <w:rPr>
                <w:rFonts w:asciiTheme="minorEastAsia" w:hAnsiTheme="minorEastAsia" w:hint="eastAsia"/>
                <w:sz w:val="15"/>
                <w:szCs w:val="15"/>
              </w:rPr>
              <w:t>组号</w:t>
            </w:r>
          </w:p>
        </w:tc>
        <w:tc>
          <w:tcPr>
            <w:tcW w:w="921" w:type="dxa"/>
            <w:shd w:val="clear" w:color="auto" w:fill="auto"/>
          </w:tcPr>
          <w:p w14:paraId="0EE22F30" w14:textId="7876B091" w:rsidR="001E1E2A" w:rsidRPr="00D474F0" w:rsidRDefault="001E1E2A" w:rsidP="00A705BB">
            <w:pPr>
              <w:jc w:val="left"/>
              <w:rPr>
                <w:rFonts w:asciiTheme="minorEastAsia" w:hAnsiTheme="minorEastAsia"/>
                <w:sz w:val="15"/>
                <w:szCs w:val="15"/>
              </w:rPr>
            </w:pPr>
            <w:r w:rsidRPr="00D474F0">
              <w:rPr>
                <w:rFonts w:asciiTheme="minorEastAsia" w:hAnsiTheme="minorEastAsia" w:hint="eastAsia"/>
                <w:sz w:val="15"/>
                <w:szCs w:val="15"/>
              </w:rPr>
              <w:t>测量距离</w:t>
            </w:r>
          </w:p>
        </w:tc>
        <w:tc>
          <w:tcPr>
            <w:tcW w:w="835" w:type="dxa"/>
            <w:shd w:val="clear" w:color="auto" w:fill="auto"/>
          </w:tcPr>
          <w:p w14:paraId="1638FBD0" w14:textId="33597E69" w:rsidR="001E1E2A" w:rsidRPr="00D474F0" w:rsidRDefault="001E1E2A" w:rsidP="00A705BB">
            <w:pPr>
              <w:jc w:val="left"/>
              <w:rPr>
                <w:rFonts w:asciiTheme="minorEastAsia" w:hAnsiTheme="minorEastAsia"/>
                <w:sz w:val="15"/>
                <w:szCs w:val="15"/>
              </w:rPr>
            </w:pPr>
            <w:r w:rsidRPr="00D474F0">
              <w:rPr>
                <w:rFonts w:asciiTheme="minorEastAsia" w:hAnsiTheme="minorEastAsia" w:hint="eastAsia"/>
                <w:sz w:val="15"/>
                <w:szCs w:val="15"/>
              </w:rPr>
              <w:t>误差</w:t>
            </w:r>
          </w:p>
        </w:tc>
      </w:tr>
      <w:tr w:rsidR="001E1E2A" w:rsidRPr="006A320E" w14:paraId="4ED19FDB" w14:textId="77777777" w:rsidTr="00D474F0">
        <w:trPr>
          <w:trHeight w:val="273"/>
        </w:trPr>
        <w:tc>
          <w:tcPr>
            <w:tcW w:w="605" w:type="dxa"/>
            <w:shd w:val="clear" w:color="auto" w:fill="auto"/>
          </w:tcPr>
          <w:p w14:paraId="477A77EA"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1</w:t>
            </w:r>
          </w:p>
        </w:tc>
        <w:tc>
          <w:tcPr>
            <w:tcW w:w="1065" w:type="dxa"/>
            <w:shd w:val="clear" w:color="auto" w:fill="auto"/>
          </w:tcPr>
          <w:p w14:paraId="40572DB7"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71.27</w:t>
            </w:r>
          </w:p>
        </w:tc>
        <w:tc>
          <w:tcPr>
            <w:tcW w:w="835" w:type="dxa"/>
            <w:shd w:val="clear" w:color="auto" w:fill="auto"/>
          </w:tcPr>
          <w:p w14:paraId="6B8199EC"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1.27</w:t>
            </w:r>
          </w:p>
        </w:tc>
        <w:tc>
          <w:tcPr>
            <w:tcW w:w="749" w:type="dxa"/>
            <w:shd w:val="clear" w:color="auto" w:fill="auto"/>
          </w:tcPr>
          <w:p w14:paraId="65FAE7C5"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6</w:t>
            </w:r>
          </w:p>
        </w:tc>
        <w:tc>
          <w:tcPr>
            <w:tcW w:w="921" w:type="dxa"/>
            <w:shd w:val="clear" w:color="auto" w:fill="auto"/>
          </w:tcPr>
          <w:p w14:paraId="659A6647"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70.23</w:t>
            </w:r>
          </w:p>
        </w:tc>
        <w:tc>
          <w:tcPr>
            <w:tcW w:w="835" w:type="dxa"/>
            <w:shd w:val="clear" w:color="auto" w:fill="auto"/>
          </w:tcPr>
          <w:p w14:paraId="6F529957"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0.23</w:t>
            </w:r>
          </w:p>
        </w:tc>
      </w:tr>
      <w:tr w:rsidR="001E1E2A" w:rsidRPr="006A320E" w14:paraId="25944A77" w14:textId="77777777" w:rsidTr="00D474F0">
        <w:trPr>
          <w:trHeight w:val="283"/>
        </w:trPr>
        <w:tc>
          <w:tcPr>
            <w:tcW w:w="605" w:type="dxa"/>
            <w:shd w:val="clear" w:color="auto" w:fill="auto"/>
          </w:tcPr>
          <w:p w14:paraId="5AEE7B22"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2</w:t>
            </w:r>
          </w:p>
        </w:tc>
        <w:tc>
          <w:tcPr>
            <w:tcW w:w="1065" w:type="dxa"/>
            <w:shd w:val="clear" w:color="auto" w:fill="auto"/>
          </w:tcPr>
          <w:p w14:paraId="09F6BABF"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71.06</w:t>
            </w:r>
          </w:p>
        </w:tc>
        <w:tc>
          <w:tcPr>
            <w:tcW w:w="835" w:type="dxa"/>
            <w:shd w:val="clear" w:color="auto" w:fill="auto"/>
          </w:tcPr>
          <w:p w14:paraId="5966DA5F"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1.06</w:t>
            </w:r>
          </w:p>
        </w:tc>
        <w:tc>
          <w:tcPr>
            <w:tcW w:w="749" w:type="dxa"/>
            <w:shd w:val="clear" w:color="auto" w:fill="auto"/>
          </w:tcPr>
          <w:p w14:paraId="59D45610"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7</w:t>
            </w:r>
          </w:p>
        </w:tc>
        <w:tc>
          <w:tcPr>
            <w:tcW w:w="921" w:type="dxa"/>
            <w:shd w:val="clear" w:color="auto" w:fill="auto"/>
          </w:tcPr>
          <w:p w14:paraId="41F67EB3"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69.14</w:t>
            </w:r>
          </w:p>
        </w:tc>
        <w:tc>
          <w:tcPr>
            <w:tcW w:w="835" w:type="dxa"/>
            <w:shd w:val="clear" w:color="auto" w:fill="auto"/>
          </w:tcPr>
          <w:p w14:paraId="28677F88"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0.86</w:t>
            </w:r>
          </w:p>
        </w:tc>
      </w:tr>
      <w:tr w:rsidR="001E1E2A" w:rsidRPr="006A320E" w14:paraId="068CC59F" w14:textId="77777777" w:rsidTr="00D474F0">
        <w:trPr>
          <w:trHeight w:val="273"/>
        </w:trPr>
        <w:tc>
          <w:tcPr>
            <w:tcW w:w="605" w:type="dxa"/>
            <w:shd w:val="clear" w:color="auto" w:fill="auto"/>
          </w:tcPr>
          <w:p w14:paraId="44F98AB3"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3</w:t>
            </w:r>
          </w:p>
        </w:tc>
        <w:tc>
          <w:tcPr>
            <w:tcW w:w="1065" w:type="dxa"/>
            <w:shd w:val="clear" w:color="auto" w:fill="auto"/>
          </w:tcPr>
          <w:p w14:paraId="344ADC34"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71.06</w:t>
            </w:r>
          </w:p>
        </w:tc>
        <w:tc>
          <w:tcPr>
            <w:tcW w:w="835" w:type="dxa"/>
            <w:shd w:val="clear" w:color="auto" w:fill="auto"/>
          </w:tcPr>
          <w:p w14:paraId="36EE954D"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1.06</w:t>
            </w:r>
          </w:p>
        </w:tc>
        <w:tc>
          <w:tcPr>
            <w:tcW w:w="749" w:type="dxa"/>
            <w:shd w:val="clear" w:color="auto" w:fill="auto"/>
          </w:tcPr>
          <w:p w14:paraId="79E27FB7"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8</w:t>
            </w:r>
          </w:p>
        </w:tc>
        <w:tc>
          <w:tcPr>
            <w:tcW w:w="921" w:type="dxa"/>
            <w:shd w:val="clear" w:color="auto" w:fill="auto"/>
          </w:tcPr>
          <w:p w14:paraId="014A7A08"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70.27</w:t>
            </w:r>
          </w:p>
        </w:tc>
        <w:tc>
          <w:tcPr>
            <w:tcW w:w="835" w:type="dxa"/>
            <w:shd w:val="clear" w:color="auto" w:fill="auto"/>
          </w:tcPr>
          <w:p w14:paraId="213843C6"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0.27</w:t>
            </w:r>
          </w:p>
        </w:tc>
      </w:tr>
      <w:tr w:rsidR="001E1E2A" w:rsidRPr="006A320E" w14:paraId="7AD42759" w14:textId="77777777" w:rsidTr="00D474F0">
        <w:trPr>
          <w:trHeight w:val="283"/>
        </w:trPr>
        <w:tc>
          <w:tcPr>
            <w:tcW w:w="605" w:type="dxa"/>
            <w:shd w:val="clear" w:color="auto" w:fill="auto"/>
          </w:tcPr>
          <w:p w14:paraId="618616B3"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4</w:t>
            </w:r>
          </w:p>
        </w:tc>
        <w:tc>
          <w:tcPr>
            <w:tcW w:w="1065" w:type="dxa"/>
            <w:shd w:val="clear" w:color="auto" w:fill="auto"/>
          </w:tcPr>
          <w:p w14:paraId="7021C07B"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71.11</w:t>
            </w:r>
          </w:p>
        </w:tc>
        <w:tc>
          <w:tcPr>
            <w:tcW w:w="835" w:type="dxa"/>
            <w:shd w:val="clear" w:color="auto" w:fill="auto"/>
          </w:tcPr>
          <w:p w14:paraId="59E222F9"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1.11</w:t>
            </w:r>
          </w:p>
        </w:tc>
        <w:tc>
          <w:tcPr>
            <w:tcW w:w="749" w:type="dxa"/>
            <w:shd w:val="clear" w:color="auto" w:fill="auto"/>
          </w:tcPr>
          <w:p w14:paraId="536480B3"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9</w:t>
            </w:r>
          </w:p>
        </w:tc>
        <w:tc>
          <w:tcPr>
            <w:tcW w:w="921" w:type="dxa"/>
            <w:shd w:val="clear" w:color="auto" w:fill="auto"/>
          </w:tcPr>
          <w:p w14:paraId="51AA2F7D"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71.11</w:t>
            </w:r>
          </w:p>
        </w:tc>
        <w:tc>
          <w:tcPr>
            <w:tcW w:w="835" w:type="dxa"/>
            <w:shd w:val="clear" w:color="auto" w:fill="auto"/>
          </w:tcPr>
          <w:p w14:paraId="08ECADCC"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1.11</w:t>
            </w:r>
          </w:p>
        </w:tc>
      </w:tr>
      <w:tr w:rsidR="001E1E2A" w:rsidRPr="006A320E" w14:paraId="4A57449F" w14:textId="77777777" w:rsidTr="00D474F0">
        <w:trPr>
          <w:trHeight w:val="273"/>
        </w:trPr>
        <w:tc>
          <w:tcPr>
            <w:tcW w:w="605" w:type="dxa"/>
            <w:shd w:val="clear" w:color="auto" w:fill="auto"/>
          </w:tcPr>
          <w:p w14:paraId="37F68309"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5</w:t>
            </w:r>
          </w:p>
        </w:tc>
        <w:tc>
          <w:tcPr>
            <w:tcW w:w="1065" w:type="dxa"/>
            <w:shd w:val="clear" w:color="auto" w:fill="auto"/>
          </w:tcPr>
          <w:p w14:paraId="070DB3EF"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70.96</w:t>
            </w:r>
          </w:p>
        </w:tc>
        <w:tc>
          <w:tcPr>
            <w:tcW w:w="835" w:type="dxa"/>
            <w:shd w:val="clear" w:color="auto" w:fill="auto"/>
          </w:tcPr>
          <w:p w14:paraId="33BC8C20"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0.96</w:t>
            </w:r>
          </w:p>
        </w:tc>
        <w:tc>
          <w:tcPr>
            <w:tcW w:w="749" w:type="dxa"/>
            <w:shd w:val="clear" w:color="auto" w:fill="auto"/>
          </w:tcPr>
          <w:p w14:paraId="63587938"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10</w:t>
            </w:r>
          </w:p>
        </w:tc>
        <w:tc>
          <w:tcPr>
            <w:tcW w:w="921" w:type="dxa"/>
            <w:shd w:val="clear" w:color="auto" w:fill="auto"/>
          </w:tcPr>
          <w:p w14:paraId="542F5221"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70.96</w:t>
            </w:r>
          </w:p>
        </w:tc>
        <w:tc>
          <w:tcPr>
            <w:tcW w:w="835" w:type="dxa"/>
            <w:shd w:val="clear" w:color="auto" w:fill="auto"/>
          </w:tcPr>
          <w:p w14:paraId="366E8E56"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0.96</w:t>
            </w:r>
          </w:p>
        </w:tc>
      </w:tr>
    </w:tbl>
    <w:p w14:paraId="4E43C2ED" w14:textId="0CAC61F9" w:rsidR="001E1E2A" w:rsidRPr="006A320E" w:rsidRDefault="001E1E2A" w:rsidP="00D474F0">
      <w:pPr>
        <w:ind w:firstLineChars="200" w:firstLine="336"/>
        <w:jc w:val="left"/>
        <w:rPr>
          <w:rFonts w:asciiTheme="minorEastAsia" w:hAnsiTheme="minorEastAsia"/>
          <w:sz w:val="18"/>
          <w:szCs w:val="18"/>
        </w:rPr>
      </w:pPr>
      <w:r w:rsidRPr="006A320E">
        <w:rPr>
          <w:rFonts w:asciiTheme="minorEastAsia" w:hAnsiTheme="minorEastAsia" w:hint="eastAsia"/>
          <w:sz w:val="18"/>
          <w:szCs w:val="18"/>
        </w:rPr>
        <w:t>由上表可知，</w:t>
      </w:r>
      <w:r w:rsidR="00EA1AA8">
        <w:rPr>
          <w:rFonts w:asciiTheme="minorEastAsia" w:hAnsiTheme="minorEastAsia" w:hint="eastAsia"/>
          <w:sz w:val="18"/>
          <w:szCs w:val="18"/>
        </w:rPr>
        <w:t>本</w:t>
      </w:r>
      <w:r w:rsidRPr="006A320E">
        <w:rPr>
          <w:rFonts w:asciiTheme="minorEastAsia" w:hAnsiTheme="minorEastAsia" w:hint="eastAsia"/>
          <w:sz w:val="18"/>
          <w:szCs w:val="18"/>
        </w:rPr>
        <w:t>系统对于不同光照强度的抗干扰性有非常好的效果。</w:t>
      </w:r>
    </w:p>
    <w:p w14:paraId="1899E4C1" w14:textId="2ACA7AEC" w:rsidR="001E1E2A" w:rsidRPr="006A320E" w:rsidRDefault="001E1E2A" w:rsidP="00D474F0">
      <w:pPr>
        <w:ind w:firstLineChars="200" w:firstLine="336"/>
        <w:jc w:val="left"/>
        <w:rPr>
          <w:rFonts w:asciiTheme="minorEastAsia" w:hAnsiTheme="minorEastAsia"/>
          <w:sz w:val="18"/>
          <w:szCs w:val="18"/>
        </w:rPr>
      </w:pPr>
      <w:r w:rsidRPr="006A320E">
        <w:rPr>
          <w:rFonts w:asciiTheme="minorEastAsia" w:hAnsiTheme="minorEastAsia" w:hint="eastAsia"/>
          <w:sz w:val="18"/>
          <w:szCs w:val="18"/>
        </w:rPr>
        <w:t>以下是绝对距离保持不变，相对于相机平移，即拍摄角度变化进行测量，同样进行的10次测量。表</w:t>
      </w:r>
      <w:r w:rsidR="00557FAC">
        <w:rPr>
          <w:rFonts w:asciiTheme="minorEastAsia" w:hAnsiTheme="minorEastAsia"/>
          <w:sz w:val="18"/>
          <w:szCs w:val="18"/>
        </w:rPr>
        <w:t>6</w:t>
      </w:r>
      <w:r w:rsidRPr="006A320E">
        <w:rPr>
          <w:rFonts w:asciiTheme="minorEastAsia" w:hAnsiTheme="minorEastAsia" w:hint="eastAsia"/>
          <w:sz w:val="18"/>
          <w:szCs w:val="18"/>
        </w:rPr>
        <w:t>为不同位置的测量数据：</w:t>
      </w:r>
    </w:p>
    <w:p w14:paraId="62E96DBE" w14:textId="3F4F98E7" w:rsidR="001E1E2A" w:rsidRDefault="001E1E2A" w:rsidP="001E1E2A">
      <w:pPr>
        <w:ind w:firstLineChars="200" w:firstLine="336"/>
        <w:jc w:val="center"/>
        <w:rPr>
          <w:rFonts w:asciiTheme="minorEastAsia" w:hAnsiTheme="minorEastAsia"/>
          <w:sz w:val="18"/>
          <w:szCs w:val="18"/>
        </w:rPr>
      </w:pPr>
      <w:r w:rsidRPr="006A320E">
        <w:rPr>
          <w:rFonts w:asciiTheme="minorEastAsia" w:hAnsiTheme="minorEastAsia" w:hint="eastAsia"/>
          <w:sz w:val="18"/>
          <w:szCs w:val="18"/>
        </w:rPr>
        <w:t>表</w:t>
      </w:r>
      <w:r w:rsidR="00557FAC">
        <w:rPr>
          <w:rFonts w:asciiTheme="minorEastAsia" w:hAnsiTheme="minorEastAsia"/>
          <w:sz w:val="18"/>
          <w:szCs w:val="18"/>
        </w:rPr>
        <w:t>6</w:t>
      </w:r>
      <w:r w:rsidRPr="006A320E">
        <w:rPr>
          <w:rFonts w:asciiTheme="minorEastAsia" w:hAnsiTheme="minorEastAsia" w:hint="eastAsia"/>
          <w:sz w:val="18"/>
          <w:szCs w:val="18"/>
        </w:rPr>
        <w:t xml:space="preserve"> 不同位置的测量数据(</w:t>
      </w:r>
      <w:r w:rsidRPr="006A320E">
        <w:rPr>
          <w:rFonts w:asciiTheme="minorEastAsia" w:hAnsiTheme="minorEastAsia"/>
          <w:sz w:val="18"/>
          <w:szCs w:val="18"/>
        </w:rPr>
        <w:t>cm)</w:t>
      </w:r>
    </w:p>
    <w:p w14:paraId="5CDB81F8" w14:textId="3EF619BD" w:rsidR="00557FAC" w:rsidRPr="00557FAC" w:rsidRDefault="00557FAC" w:rsidP="00557FAC">
      <w:pPr>
        <w:pStyle w:val="af5"/>
      </w:pPr>
      <w:r w:rsidRPr="00557FAC">
        <w:t>Table 6   Measurement data at different locations</w:t>
      </w:r>
    </w:p>
    <w:tbl>
      <w:tblPr>
        <w:tblW w:w="0" w:type="auto"/>
        <w:tblBorders>
          <w:top w:val="single" w:sz="4" w:space="0" w:color="auto"/>
          <w:bottom w:val="single" w:sz="4" w:space="0" w:color="auto"/>
        </w:tblBorders>
        <w:tblLook w:val="04A0" w:firstRow="1" w:lastRow="0" w:firstColumn="1" w:lastColumn="0" w:noHBand="0" w:noVBand="1"/>
      </w:tblPr>
      <w:tblGrid>
        <w:gridCol w:w="595"/>
        <w:gridCol w:w="838"/>
        <w:gridCol w:w="719"/>
        <w:gridCol w:w="629"/>
        <w:gridCol w:w="805"/>
        <w:gridCol w:w="720"/>
      </w:tblGrid>
      <w:tr w:rsidR="001E1E2A" w:rsidRPr="006A320E" w14:paraId="125A9C17" w14:textId="77777777" w:rsidTr="00A705BB">
        <w:tc>
          <w:tcPr>
            <w:tcW w:w="1242" w:type="dxa"/>
            <w:shd w:val="clear" w:color="auto" w:fill="auto"/>
          </w:tcPr>
          <w:p w14:paraId="3024039E" w14:textId="77777777" w:rsidR="001E1E2A" w:rsidRPr="00D474F0" w:rsidRDefault="001E1E2A" w:rsidP="00A705BB">
            <w:pPr>
              <w:jc w:val="left"/>
              <w:rPr>
                <w:rFonts w:asciiTheme="minorEastAsia" w:hAnsiTheme="minorEastAsia"/>
                <w:sz w:val="15"/>
                <w:szCs w:val="15"/>
              </w:rPr>
            </w:pPr>
            <w:r w:rsidRPr="00D474F0">
              <w:rPr>
                <w:rFonts w:asciiTheme="minorEastAsia" w:hAnsiTheme="minorEastAsia" w:hint="eastAsia"/>
                <w:sz w:val="15"/>
                <w:szCs w:val="15"/>
              </w:rPr>
              <w:t>组号</w:t>
            </w:r>
          </w:p>
        </w:tc>
        <w:tc>
          <w:tcPr>
            <w:tcW w:w="1796" w:type="dxa"/>
            <w:shd w:val="clear" w:color="auto" w:fill="auto"/>
          </w:tcPr>
          <w:p w14:paraId="70AB85F5" w14:textId="751DCFDE" w:rsidR="001E1E2A" w:rsidRPr="00D474F0" w:rsidRDefault="001E1E2A" w:rsidP="00A705BB">
            <w:pPr>
              <w:jc w:val="left"/>
              <w:rPr>
                <w:rFonts w:asciiTheme="minorEastAsia" w:hAnsiTheme="minorEastAsia"/>
                <w:sz w:val="15"/>
                <w:szCs w:val="15"/>
              </w:rPr>
            </w:pPr>
            <w:r w:rsidRPr="00D474F0">
              <w:rPr>
                <w:rFonts w:asciiTheme="minorEastAsia" w:hAnsiTheme="minorEastAsia" w:hint="eastAsia"/>
                <w:sz w:val="15"/>
                <w:szCs w:val="15"/>
              </w:rPr>
              <w:t>测量距离</w:t>
            </w:r>
          </w:p>
        </w:tc>
        <w:tc>
          <w:tcPr>
            <w:tcW w:w="1519" w:type="dxa"/>
            <w:shd w:val="clear" w:color="auto" w:fill="auto"/>
          </w:tcPr>
          <w:p w14:paraId="7F3F05BB" w14:textId="59B11F23" w:rsidR="001E1E2A" w:rsidRPr="00D474F0" w:rsidRDefault="001E1E2A" w:rsidP="00A705BB">
            <w:pPr>
              <w:jc w:val="left"/>
              <w:rPr>
                <w:rFonts w:asciiTheme="minorEastAsia" w:hAnsiTheme="minorEastAsia"/>
                <w:sz w:val="15"/>
                <w:szCs w:val="15"/>
              </w:rPr>
            </w:pPr>
            <w:r w:rsidRPr="00D474F0">
              <w:rPr>
                <w:rFonts w:asciiTheme="minorEastAsia" w:hAnsiTheme="minorEastAsia" w:hint="eastAsia"/>
                <w:sz w:val="15"/>
                <w:szCs w:val="15"/>
              </w:rPr>
              <w:t>误差</w:t>
            </w:r>
          </w:p>
        </w:tc>
        <w:tc>
          <w:tcPr>
            <w:tcW w:w="1363" w:type="dxa"/>
            <w:shd w:val="clear" w:color="auto" w:fill="auto"/>
          </w:tcPr>
          <w:p w14:paraId="2FCBCF58" w14:textId="77777777" w:rsidR="001E1E2A" w:rsidRPr="00D474F0" w:rsidRDefault="001E1E2A" w:rsidP="00A705BB">
            <w:pPr>
              <w:jc w:val="left"/>
              <w:rPr>
                <w:rFonts w:asciiTheme="minorEastAsia" w:hAnsiTheme="minorEastAsia"/>
                <w:sz w:val="15"/>
                <w:szCs w:val="15"/>
              </w:rPr>
            </w:pPr>
            <w:r w:rsidRPr="00D474F0">
              <w:rPr>
                <w:rFonts w:asciiTheme="minorEastAsia" w:hAnsiTheme="minorEastAsia" w:hint="eastAsia"/>
                <w:sz w:val="15"/>
                <w:szCs w:val="15"/>
              </w:rPr>
              <w:t>组号</w:t>
            </w:r>
          </w:p>
        </w:tc>
        <w:tc>
          <w:tcPr>
            <w:tcW w:w="1676" w:type="dxa"/>
            <w:shd w:val="clear" w:color="auto" w:fill="auto"/>
          </w:tcPr>
          <w:p w14:paraId="38DE38EA" w14:textId="154AAA64" w:rsidR="001E1E2A" w:rsidRPr="00D474F0" w:rsidRDefault="001E1E2A" w:rsidP="00A705BB">
            <w:pPr>
              <w:jc w:val="left"/>
              <w:rPr>
                <w:rFonts w:asciiTheme="minorEastAsia" w:hAnsiTheme="minorEastAsia"/>
                <w:sz w:val="15"/>
                <w:szCs w:val="15"/>
              </w:rPr>
            </w:pPr>
            <w:r w:rsidRPr="00D474F0">
              <w:rPr>
                <w:rFonts w:asciiTheme="minorEastAsia" w:hAnsiTheme="minorEastAsia" w:hint="eastAsia"/>
                <w:sz w:val="15"/>
                <w:szCs w:val="15"/>
              </w:rPr>
              <w:t>测量距离</w:t>
            </w:r>
          </w:p>
        </w:tc>
        <w:tc>
          <w:tcPr>
            <w:tcW w:w="1520" w:type="dxa"/>
            <w:shd w:val="clear" w:color="auto" w:fill="auto"/>
          </w:tcPr>
          <w:p w14:paraId="403A2999" w14:textId="756D8F59" w:rsidR="001E1E2A" w:rsidRPr="00D474F0" w:rsidRDefault="001E1E2A" w:rsidP="00A705BB">
            <w:pPr>
              <w:jc w:val="left"/>
              <w:rPr>
                <w:rFonts w:asciiTheme="minorEastAsia" w:hAnsiTheme="minorEastAsia"/>
                <w:sz w:val="15"/>
                <w:szCs w:val="15"/>
              </w:rPr>
            </w:pPr>
            <w:r w:rsidRPr="00D474F0">
              <w:rPr>
                <w:rFonts w:asciiTheme="minorEastAsia" w:hAnsiTheme="minorEastAsia" w:hint="eastAsia"/>
                <w:sz w:val="15"/>
                <w:szCs w:val="15"/>
              </w:rPr>
              <w:t>误差</w:t>
            </w:r>
          </w:p>
        </w:tc>
      </w:tr>
      <w:tr w:rsidR="001E1E2A" w:rsidRPr="006A320E" w14:paraId="6D3C6507" w14:textId="77777777" w:rsidTr="00A705BB">
        <w:tc>
          <w:tcPr>
            <w:tcW w:w="1242" w:type="dxa"/>
            <w:shd w:val="clear" w:color="auto" w:fill="auto"/>
          </w:tcPr>
          <w:p w14:paraId="3922D91A"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1</w:t>
            </w:r>
          </w:p>
        </w:tc>
        <w:tc>
          <w:tcPr>
            <w:tcW w:w="1796" w:type="dxa"/>
            <w:shd w:val="clear" w:color="auto" w:fill="auto"/>
          </w:tcPr>
          <w:p w14:paraId="08EF7D83"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71.11</w:t>
            </w:r>
          </w:p>
        </w:tc>
        <w:tc>
          <w:tcPr>
            <w:tcW w:w="1519" w:type="dxa"/>
            <w:shd w:val="clear" w:color="auto" w:fill="auto"/>
          </w:tcPr>
          <w:p w14:paraId="66AEAD81"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1.11</w:t>
            </w:r>
          </w:p>
        </w:tc>
        <w:tc>
          <w:tcPr>
            <w:tcW w:w="1363" w:type="dxa"/>
            <w:shd w:val="clear" w:color="auto" w:fill="auto"/>
          </w:tcPr>
          <w:p w14:paraId="5643206D"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6</w:t>
            </w:r>
          </w:p>
        </w:tc>
        <w:tc>
          <w:tcPr>
            <w:tcW w:w="1676" w:type="dxa"/>
            <w:shd w:val="clear" w:color="auto" w:fill="auto"/>
          </w:tcPr>
          <w:p w14:paraId="683FEB62"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71.43</w:t>
            </w:r>
          </w:p>
        </w:tc>
        <w:tc>
          <w:tcPr>
            <w:tcW w:w="1520" w:type="dxa"/>
            <w:shd w:val="clear" w:color="auto" w:fill="auto"/>
          </w:tcPr>
          <w:p w14:paraId="7735FD1E"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1.43</w:t>
            </w:r>
          </w:p>
        </w:tc>
      </w:tr>
      <w:tr w:rsidR="001E1E2A" w:rsidRPr="006A320E" w14:paraId="6411E5E8" w14:textId="77777777" w:rsidTr="00A705BB">
        <w:tc>
          <w:tcPr>
            <w:tcW w:w="1242" w:type="dxa"/>
            <w:shd w:val="clear" w:color="auto" w:fill="auto"/>
          </w:tcPr>
          <w:p w14:paraId="40FCA492"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2</w:t>
            </w:r>
          </w:p>
        </w:tc>
        <w:tc>
          <w:tcPr>
            <w:tcW w:w="1796" w:type="dxa"/>
            <w:shd w:val="clear" w:color="auto" w:fill="auto"/>
          </w:tcPr>
          <w:p w14:paraId="37424596"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70.94</w:t>
            </w:r>
          </w:p>
        </w:tc>
        <w:tc>
          <w:tcPr>
            <w:tcW w:w="1519" w:type="dxa"/>
            <w:shd w:val="clear" w:color="auto" w:fill="auto"/>
          </w:tcPr>
          <w:p w14:paraId="04746F73"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0.94</w:t>
            </w:r>
          </w:p>
        </w:tc>
        <w:tc>
          <w:tcPr>
            <w:tcW w:w="1363" w:type="dxa"/>
            <w:shd w:val="clear" w:color="auto" w:fill="auto"/>
          </w:tcPr>
          <w:p w14:paraId="01E44E19"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7</w:t>
            </w:r>
          </w:p>
        </w:tc>
        <w:tc>
          <w:tcPr>
            <w:tcW w:w="1676" w:type="dxa"/>
            <w:shd w:val="clear" w:color="auto" w:fill="auto"/>
          </w:tcPr>
          <w:p w14:paraId="2E94B4DA"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70.46</w:t>
            </w:r>
          </w:p>
        </w:tc>
        <w:tc>
          <w:tcPr>
            <w:tcW w:w="1520" w:type="dxa"/>
            <w:shd w:val="clear" w:color="auto" w:fill="auto"/>
          </w:tcPr>
          <w:p w14:paraId="19EAE9A4"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0.46</w:t>
            </w:r>
          </w:p>
        </w:tc>
      </w:tr>
      <w:tr w:rsidR="001E1E2A" w:rsidRPr="006A320E" w14:paraId="3F81E2C0" w14:textId="77777777" w:rsidTr="00A705BB">
        <w:tc>
          <w:tcPr>
            <w:tcW w:w="1242" w:type="dxa"/>
            <w:shd w:val="clear" w:color="auto" w:fill="auto"/>
          </w:tcPr>
          <w:p w14:paraId="1DADF15D"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3</w:t>
            </w:r>
          </w:p>
        </w:tc>
        <w:tc>
          <w:tcPr>
            <w:tcW w:w="1796" w:type="dxa"/>
            <w:shd w:val="clear" w:color="auto" w:fill="auto"/>
          </w:tcPr>
          <w:p w14:paraId="35114ED5"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70.84</w:t>
            </w:r>
          </w:p>
        </w:tc>
        <w:tc>
          <w:tcPr>
            <w:tcW w:w="1519" w:type="dxa"/>
            <w:shd w:val="clear" w:color="auto" w:fill="auto"/>
          </w:tcPr>
          <w:p w14:paraId="740A173E"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0.84</w:t>
            </w:r>
          </w:p>
        </w:tc>
        <w:tc>
          <w:tcPr>
            <w:tcW w:w="1363" w:type="dxa"/>
            <w:shd w:val="clear" w:color="auto" w:fill="auto"/>
          </w:tcPr>
          <w:p w14:paraId="422AABDF"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8</w:t>
            </w:r>
          </w:p>
        </w:tc>
        <w:tc>
          <w:tcPr>
            <w:tcW w:w="1676" w:type="dxa"/>
            <w:shd w:val="clear" w:color="auto" w:fill="auto"/>
          </w:tcPr>
          <w:p w14:paraId="7A1057B6"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70.85</w:t>
            </w:r>
          </w:p>
        </w:tc>
        <w:tc>
          <w:tcPr>
            <w:tcW w:w="1520" w:type="dxa"/>
            <w:shd w:val="clear" w:color="auto" w:fill="auto"/>
          </w:tcPr>
          <w:p w14:paraId="6001C8D1"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0.85</w:t>
            </w:r>
          </w:p>
        </w:tc>
      </w:tr>
      <w:tr w:rsidR="001E1E2A" w:rsidRPr="006A320E" w14:paraId="10CFF87A" w14:textId="77777777" w:rsidTr="00A705BB">
        <w:tc>
          <w:tcPr>
            <w:tcW w:w="1242" w:type="dxa"/>
            <w:shd w:val="clear" w:color="auto" w:fill="auto"/>
          </w:tcPr>
          <w:p w14:paraId="74E4BE02"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4</w:t>
            </w:r>
          </w:p>
        </w:tc>
        <w:tc>
          <w:tcPr>
            <w:tcW w:w="1796" w:type="dxa"/>
            <w:shd w:val="clear" w:color="auto" w:fill="auto"/>
          </w:tcPr>
          <w:p w14:paraId="065A3FE7"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70.57</w:t>
            </w:r>
          </w:p>
        </w:tc>
        <w:tc>
          <w:tcPr>
            <w:tcW w:w="1519" w:type="dxa"/>
            <w:shd w:val="clear" w:color="auto" w:fill="auto"/>
          </w:tcPr>
          <w:p w14:paraId="4F52270E"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0.57</w:t>
            </w:r>
          </w:p>
        </w:tc>
        <w:tc>
          <w:tcPr>
            <w:tcW w:w="1363" w:type="dxa"/>
            <w:shd w:val="clear" w:color="auto" w:fill="auto"/>
          </w:tcPr>
          <w:p w14:paraId="1DB12F63"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9</w:t>
            </w:r>
          </w:p>
        </w:tc>
        <w:tc>
          <w:tcPr>
            <w:tcW w:w="1676" w:type="dxa"/>
            <w:shd w:val="clear" w:color="auto" w:fill="auto"/>
          </w:tcPr>
          <w:p w14:paraId="3173A0A3"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71.18</w:t>
            </w:r>
          </w:p>
        </w:tc>
        <w:tc>
          <w:tcPr>
            <w:tcW w:w="1520" w:type="dxa"/>
            <w:shd w:val="clear" w:color="auto" w:fill="auto"/>
          </w:tcPr>
          <w:p w14:paraId="3BE6657B"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1.18</w:t>
            </w:r>
          </w:p>
        </w:tc>
      </w:tr>
      <w:tr w:rsidR="001E1E2A" w:rsidRPr="006A320E" w14:paraId="07248A7A" w14:textId="77777777" w:rsidTr="00A705BB">
        <w:tc>
          <w:tcPr>
            <w:tcW w:w="1242" w:type="dxa"/>
            <w:shd w:val="clear" w:color="auto" w:fill="auto"/>
          </w:tcPr>
          <w:p w14:paraId="157C1D2A"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5</w:t>
            </w:r>
          </w:p>
        </w:tc>
        <w:tc>
          <w:tcPr>
            <w:tcW w:w="1796" w:type="dxa"/>
            <w:shd w:val="clear" w:color="auto" w:fill="auto"/>
          </w:tcPr>
          <w:p w14:paraId="55779A9D"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71.56</w:t>
            </w:r>
          </w:p>
        </w:tc>
        <w:tc>
          <w:tcPr>
            <w:tcW w:w="1519" w:type="dxa"/>
            <w:shd w:val="clear" w:color="auto" w:fill="auto"/>
          </w:tcPr>
          <w:p w14:paraId="68736860"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1.56</w:t>
            </w:r>
          </w:p>
        </w:tc>
        <w:tc>
          <w:tcPr>
            <w:tcW w:w="1363" w:type="dxa"/>
            <w:shd w:val="clear" w:color="auto" w:fill="auto"/>
          </w:tcPr>
          <w:p w14:paraId="2E7827EF"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10</w:t>
            </w:r>
          </w:p>
        </w:tc>
        <w:tc>
          <w:tcPr>
            <w:tcW w:w="1676" w:type="dxa"/>
            <w:shd w:val="clear" w:color="auto" w:fill="auto"/>
          </w:tcPr>
          <w:p w14:paraId="52A0B55E"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70.46</w:t>
            </w:r>
          </w:p>
        </w:tc>
        <w:tc>
          <w:tcPr>
            <w:tcW w:w="1520" w:type="dxa"/>
            <w:shd w:val="clear" w:color="auto" w:fill="auto"/>
          </w:tcPr>
          <w:p w14:paraId="7A5AC42A" w14:textId="77777777" w:rsidR="001E1E2A" w:rsidRPr="00557FAC" w:rsidRDefault="001E1E2A" w:rsidP="00A705BB">
            <w:pPr>
              <w:jc w:val="left"/>
              <w:rPr>
                <w:rFonts w:ascii="Times New Roman" w:hAnsi="Times New Roman" w:cs="Times New Roman"/>
                <w:sz w:val="13"/>
                <w:szCs w:val="13"/>
              </w:rPr>
            </w:pPr>
            <w:r w:rsidRPr="00557FAC">
              <w:rPr>
                <w:rFonts w:ascii="Times New Roman" w:hAnsi="Times New Roman" w:cs="Times New Roman"/>
                <w:sz w:val="13"/>
                <w:szCs w:val="13"/>
              </w:rPr>
              <w:t>0.46</w:t>
            </w:r>
          </w:p>
        </w:tc>
      </w:tr>
    </w:tbl>
    <w:p w14:paraId="1FE130AE" w14:textId="77777777" w:rsidR="001E1E2A" w:rsidRPr="006A320E" w:rsidRDefault="001E1E2A" w:rsidP="001E1E2A">
      <w:pPr>
        <w:pStyle w:val="a7"/>
        <w:ind w:firstLine="336"/>
        <w:jc w:val="left"/>
        <w:rPr>
          <w:rFonts w:asciiTheme="minorEastAsia" w:eastAsiaTheme="minorEastAsia" w:hAnsiTheme="minorEastAsia" w:cstheme="minorBidi"/>
          <w:sz w:val="18"/>
          <w:szCs w:val="18"/>
        </w:rPr>
      </w:pPr>
      <w:r w:rsidRPr="006A320E">
        <w:rPr>
          <w:rFonts w:asciiTheme="minorEastAsia" w:eastAsiaTheme="minorEastAsia" w:hAnsiTheme="minorEastAsia" w:cstheme="minorBidi" w:hint="eastAsia"/>
          <w:sz w:val="18"/>
          <w:szCs w:val="18"/>
        </w:rPr>
        <w:t>由上表可知，不同拍摄角度对于测距基本无影响。</w:t>
      </w:r>
    </w:p>
    <w:p w14:paraId="7E92AE66" w14:textId="77777777" w:rsidR="00D474F0" w:rsidRDefault="001E1E2A" w:rsidP="00D474F0">
      <w:pPr>
        <w:pStyle w:val="a7"/>
        <w:ind w:leftChars="200" w:left="396" w:firstLineChars="0" w:firstLine="0"/>
        <w:jc w:val="left"/>
        <w:rPr>
          <w:rFonts w:asciiTheme="minorEastAsia" w:eastAsiaTheme="minorEastAsia" w:hAnsiTheme="minorEastAsia" w:cstheme="minorBidi"/>
          <w:sz w:val="18"/>
          <w:szCs w:val="18"/>
        </w:rPr>
      </w:pPr>
      <w:r w:rsidRPr="006A320E">
        <w:rPr>
          <w:rFonts w:asciiTheme="minorEastAsia" w:eastAsiaTheme="minorEastAsia" w:hAnsiTheme="minorEastAsia" w:cstheme="minorBidi" w:hint="eastAsia"/>
          <w:sz w:val="18"/>
          <w:szCs w:val="18"/>
        </w:rPr>
        <w:t>综上可知，本系统对于光照强度和拍摄角度不敏</w:t>
      </w:r>
    </w:p>
    <w:p w14:paraId="1D154C32" w14:textId="5B56C662" w:rsidR="001E1E2A" w:rsidRDefault="001E1E2A" w:rsidP="00D474F0">
      <w:pPr>
        <w:pStyle w:val="a7"/>
        <w:ind w:firstLineChars="0" w:firstLine="0"/>
        <w:jc w:val="left"/>
        <w:rPr>
          <w:rFonts w:asciiTheme="minorEastAsia" w:eastAsiaTheme="minorEastAsia" w:hAnsiTheme="minorEastAsia" w:cstheme="minorBidi"/>
          <w:sz w:val="18"/>
          <w:szCs w:val="18"/>
        </w:rPr>
      </w:pPr>
      <w:r w:rsidRPr="006A320E">
        <w:rPr>
          <w:rFonts w:asciiTheme="minorEastAsia" w:eastAsiaTheme="minorEastAsia" w:hAnsiTheme="minorEastAsia" w:cstheme="minorBidi" w:hint="eastAsia"/>
          <w:sz w:val="18"/>
          <w:szCs w:val="18"/>
        </w:rPr>
        <w:t>感，系统的鲁棒性表现良好。</w:t>
      </w:r>
    </w:p>
    <w:p w14:paraId="2B05836E" w14:textId="77777777" w:rsidR="00557FAC" w:rsidRPr="006A320E" w:rsidRDefault="00557FAC" w:rsidP="00D474F0">
      <w:pPr>
        <w:pStyle w:val="a7"/>
        <w:ind w:firstLineChars="0" w:firstLine="0"/>
        <w:jc w:val="left"/>
        <w:rPr>
          <w:rFonts w:asciiTheme="minorEastAsia" w:eastAsiaTheme="minorEastAsia" w:hAnsiTheme="minorEastAsia" w:cstheme="minorBidi"/>
          <w:sz w:val="18"/>
          <w:szCs w:val="18"/>
        </w:rPr>
      </w:pPr>
    </w:p>
    <w:p w14:paraId="4F89AB1B" w14:textId="65EC5A00" w:rsidR="001E1E2A" w:rsidRPr="00557FAC" w:rsidRDefault="004D66A6" w:rsidP="00557FAC">
      <w:pPr>
        <w:pStyle w:val="1"/>
        <w:rPr>
          <w:rFonts w:ascii="黑体" w:eastAsia="黑体" w:hAnsi="黑体"/>
          <w:sz w:val="21"/>
          <w:szCs w:val="21"/>
        </w:rPr>
      </w:pPr>
      <w:r w:rsidRPr="00557FAC">
        <w:rPr>
          <w:rFonts w:ascii="黑体" w:eastAsia="黑体" w:hAnsi="黑体" w:hint="eastAsia"/>
          <w:sz w:val="21"/>
          <w:szCs w:val="21"/>
        </w:rPr>
        <w:lastRenderedPageBreak/>
        <w:t>3</w:t>
      </w:r>
      <w:r w:rsidR="00557FAC">
        <w:rPr>
          <w:rFonts w:ascii="黑体" w:eastAsia="黑体" w:hAnsi="黑体" w:hint="eastAsia"/>
          <w:sz w:val="21"/>
          <w:szCs w:val="21"/>
        </w:rPr>
        <w:t xml:space="preserve"> </w:t>
      </w:r>
      <w:r w:rsidR="001E1E2A" w:rsidRPr="00557FAC">
        <w:rPr>
          <w:rFonts w:ascii="黑体" w:eastAsia="黑体" w:hAnsi="黑体" w:hint="eastAsia"/>
          <w:sz w:val="21"/>
          <w:szCs w:val="21"/>
        </w:rPr>
        <w:t>总结</w:t>
      </w:r>
    </w:p>
    <w:p w14:paraId="5E1B18B9" w14:textId="260CAE5B" w:rsidR="001E1E2A" w:rsidRPr="006A320E" w:rsidRDefault="001E1E2A" w:rsidP="00D474F0">
      <w:pPr>
        <w:pStyle w:val="a7"/>
        <w:ind w:firstLine="336"/>
        <w:jc w:val="left"/>
        <w:rPr>
          <w:rFonts w:asciiTheme="minorEastAsia" w:eastAsiaTheme="minorEastAsia" w:hAnsiTheme="minorEastAsia" w:cstheme="minorBidi"/>
          <w:sz w:val="18"/>
          <w:szCs w:val="18"/>
        </w:rPr>
      </w:pPr>
      <w:r w:rsidRPr="006A320E">
        <w:rPr>
          <w:rFonts w:asciiTheme="minorEastAsia" w:eastAsiaTheme="minorEastAsia" w:hAnsiTheme="minorEastAsia" w:cstheme="minorBidi" w:hint="eastAsia"/>
          <w:sz w:val="18"/>
          <w:szCs w:val="18"/>
        </w:rPr>
        <w:t>任何系统都不可能做到百分之百的精确，本系统同样存在不可避免的误差。本文认为误差的造成主要有以下几个因素：</w:t>
      </w:r>
    </w:p>
    <w:p w14:paraId="4A1D62B9" w14:textId="6F7600AD" w:rsidR="001E1E2A" w:rsidRPr="006A320E" w:rsidRDefault="001E1E2A" w:rsidP="00D474F0">
      <w:pPr>
        <w:pStyle w:val="a7"/>
        <w:ind w:firstLine="336"/>
        <w:jc w:val="left"/>
        <w:rPr>
          <w:rFonts w:asciiTheme="minorEastAsia" w:eastAsiaTheme="minorEastAsia" w:hAnsiTheme="minorEastAsia" w:cstheme="minorBidi"/>
          <w:sz w:val="18"/>
          <w:szCs w:val="18"/>
        </w:rPr>
      </w:pPr>
      <w:r w:rsidRPr="006A320E">
        <w:rPr>
          <w:rFonts w:asciiTheme="minorEastAsia" w:eastAsiaTheme="minorEastAsia" w:hAnsiTheme="minorEastAsia" w:cstheme="minorBidi" w:hint="eastAsia"/>
          <w:sz w:val="18"/>
          <w:szCs w:val="18"/>
        </w:rPr>
        <w:t>1、相机标定参数不可能百分之百准确，相机标定虽然采用了精确度极高的张正友标定法，但或多或少会存在一定误差。</w:t>
      </w:r>
    </w:p>
    <w:p w14:paraId="7D6649E9" w14:textId="1D04CCD5" w:rsidR="001E1E2A" w:rsidRPr="006A320E" w:rsidRDefault="001E1E2A" w:rsidP="00D474F0">
      <w:pPr>
        <w:pStyle w:val="a7"/>
        <w:ind w:firstLine="336"/>
        <w:jc w:val="left"/>
        <w:rPr>
          <w:rFonts w:asciiTheme="minorEastAsia" w:eastAsiaTheme="minorEastAsia" w:hAnsiTheme="minorEastAsia" w:cstheme="minorBidi"/>
          <w:sz w:val="18"/>
          <w:szCs w:val="18"/>
        </w:rPr>
      </w:pPr>
      <w:r w:rsidRPr="006A320E">
        <w:rPr>
          <w:rFonts w:asciiTheme="minorEastAsia" w:eastAsiaTheme="minorEastAsia" w:hAnsiTheme="minorEastAsia" w:cstheme="minorBidi" w:hint="eastAsia"/>
          <w:sz w:val="18"/>
          <w:szCs w:val="18"/>
        </w:rPr>
        <w:t>2、特征值匹配不可能每次都能百分之百匹配正确，这也是我们引入视差均值的原因，就是为了将特征值匹配中存在的误差降到最小。</w:t>
      </w:r>
    </w:p>
    <w:p w14:paraId="06A2BF4F" w14:textId="5C32D514" w:rsidR="001E1E2A" w:rsidRPr="006A320E" w:rsidRDefault="001E1E2A" w:rsidP="00D474F0">
      <w:pPr>
        <w:pStyle w:val="a7"/>
        <w:ind w:firstLine="336"/>
        <w:jc w:val="left"/>
        <w:rPr>
          <w:rFonts w:asciiTheme="minorEastAsia" w:eastAsiaTheme="minorEastAsia" w:hAnsiTheme="minorEastAsia" w:cstheme="minorBidi"/>
          <w:sz w:val="18"/>
          <w:szCs w:val="18"/>
        </w:rPr>
      </w:pPr>
      <w:r w:rsidRPr="006A320E">
        <w:rPr>
          <w:rFonts w:asciiTheme="minorEastAsia" w:eastAsiaTheme="minorEastAsia" w:hAnsiTheme="minorEastAsia" w:cstheme="minorBidi" w:hint="eastAsia"/>
          <w:sz w:val="18"/>
          <w:szCs w:val="18"/>
        </w:rPr>
        <w:t>3、视差与距离的关系不可能完全能够符合一个数学表达式，尽管本次系统的回归方程相关系数都达到了99%，但当初收集视差和距离数据时，人为的测量误差不可避免。</w:t>
      </w:r>
    </w:p>
    <w:p w14:paraId="2C91F57E" w14:textId="77777777" w:rsidR="001E1E2A" w:rsidRPr="006A320E" w:rsidRDefault="001E1E2A" w:rsidP="00D474F0">
      <w:pPr>
        <w:pStyle w:val="a7"/>
        <w:ind w:firstLine="336"/>
        <w:jc w:val="left"/>
        <w:rPr>
          <w:rFonts w:asciiTheme="minorEastAsia" w:eastAsiaTheme="minorEastAsia" w:hAnsiTheme="minorEastAsia" w:cstheme="minorBidi"/>
          <w:sz w:val="18"/>
          <w:szCs w:val="18"/>
        </w:rPr>
      </w:pPr>
      <w:r w:rsidRPr="006A320E">
        <w:rPr>
          <w:rFonts w:asciiTheme="minorEastAsia" w:eastAsiaTheme="minorEastAsia" w:hAnsiTheme="minorEastAsia" w:cstheme="minorBidi" w:hint="eastAsia"/>
          <w:sz w:val="18"/>
          <w:szCs w:val="18"/>
        </w:rPr>
        <w:t>4、系统测试时摆放位置，使用数据不可能百分之百准确。</w:t>
      </w:r>
    </w:p>
    <w:p w14:paraId="5EB4A5F4" w14:textId="185494BB" w:rsidR="00DF679F" w:rsidRDefault="001E1E2A" w:rsidP="009C57DE">
      <w:pPr>
        <w:pStyle w:val="a7"/>
        <w:ind w:firstLine="336"/>
        <w:rPr>
          <w:rFonts w:asciiTheme="minorEastAsia" w:eastAsiaTheme="minorEastAsia" w:hAnsiTheme="minorEastAsia" w:cstheme="minorBidi"/>
          <w:sz w:val="18"/>
          <w:szCs w:val="18"/>
        </w:rPr>
      </w:pPr>
      <w:r w:rsidRPr="006A320E">
        <w:rPr>
          <w:rFonts w:asciiTheme="minorEastAsia" w:eastAsiaTheme="minorEastAsia" w:hAnsiTheme="minorEastAsia" w:cstheme="minorBidi" w:hint="eastAsia"/>
          <w:sz w:val="18"/>
          <w:szCs w:val="18"/>
        </w:rPr>
        <w:t>其中第1点、第2点和第3点是系统误差，这是无法避免的。第4点为随机误差，在测量过程中应严谨操作，减小随机误差</w:t>
      </w:r>
      <w:r w:rsidR="00DF679F">
        <w:rPr>
          <w:rFonts w:asciiTheme="minorEastAsia" w:eastAsiaTheme="minorEastAsia" w:hAnsiTheme="minorEastAsia" w:cstheme="minorBidi" w:hint="eastAsia"/>
          <w:sz w:val="18"/>
          <w:szCs w:val="18"/>
        </w:rPr>
        <w:t>。</w:t>
      </w:r>
    </w:p>
    <w:p w14:paraId="3F1FF384" w14:textId="77FDB94D" w:rsidR="00EA1AA8" w:rsidRDefault="00EA1AA8" w:rsidP="00557FAC">
      <w:pPr>
        <w:pStyle w:val="a7"/>
        <w:ind w:firstLine="336"/>
        <w:rPr>
          <w:rFonts w:asciiTheme="minorEastAsia" w:eastAsiaTheme="minorEastAsia" w:hAnsiTheme="minorEastAsia" w:cstheme="minorBidi"/>
          <w:sz w:val="18"/>
          <w:szCs w:val="18"/>
        </w:rPr>
      </w:pPr>
      <w:r>
        <w:rPr>
          <w:rFonts w:asciiTheme="minorEastAsia" w:eastAsiaTheme="minorEastAsia" w:hAnsiTheme="minorEastAsia" w:cstheme="minorBidi" w:hint="eastAsia"/>
          <w:sz w:val="18"/>
          <w:szCs w:val="18"/>
        </w:rPr>
        <w:t>本文采用最新的G</w:t>
      </w:r>
      <w:r>
        <w:rPr>
          <w:rFonts w:asciiTheme="minorEastAsia" w:eastAsiaTheme="minorEastAsia" w:hAnsiTheme="minorEastAsia" w:cstheme="minorBidi"/>
          <w:sz w:val="18"/>
          <w:szCs w:val="18"/>
        </w:rPr>
        <w:t>MS</w:t>
      </w:r>
      <w:r>
        <w:rPr>
          <w:rFonts w:asciiTheme="minorEastAsia" w:eastAsiaTheme="minorEastAsia" w:hAnsiTheme="minorEastAsia" w:cstheme="minorBidi" w:hint="eastAsia"/>
          <w:sz w:val="18"/>
          <w:szCs w:val="18"/>
        </w:rPr>
        <w:t>算法进行目标特征点匹配，能够满足绝大多数应用场景的需求，并且引入了统计学中的回归方程拟合真实距离与视差值之间的关系，保证了系统的精确性和鲁棒性，对于机器人避障、双目测距的进一步发展等具有参考意义。</w:t>
      </w:r>
    </w:p>
    <w:p w14:paraId="5BBAB55C" w14:textId="77777777" w:rsidR="00557FAC" w:rsidRPr="00EA1AA8" w:rsidRDefault="00557FAC" w:rsidP="00557FAC">
      <w:pPr>
        <w:pStyle w:val="a7"/>
        <w:ind w:firstLine="336"/>
        <w:rPr>
          <w:rFonts w:asciiTheme="minorEastAsia" w:eastAsiaTheme="minorEastAsia" w:hAnsiTheme="minorEastAsia" w:cstheme="minorBidi"/>
          <w:sz w:val="18"/>
          <w:szCs w:val="18"/>
        </w:rPr>
      </w:pPr>
    </w:p>
    <w:p w14:paraId="534F77F4" w14:textId="77777777" w:rsidR="00DF679F" w:rsidRPr="00DF679F" w:rsidRDefault="00DF679F" w:rsidP="00DF679F">
      <w:pPr>
        <w:pStyle w:val="a7"/>
        <w:ind w:firstLineChars="0" w:firstLine="0"/>
        <w:jc w:val="left"/>
        <w:rPr>
          <w:rFonts w:ascii="黑体" w:eastAsia="黑体" w:hAnsi="黑体"/>
          <w:kern w:val="0"/>
          <w:sz w:val="21"/>
          <w:szCs w:val="21"/>
        </w:rPr>
      </w:pPr>
      <w:r w:rsidRPr="00DF679F">
        <w:rPr>
          <w:rFonts w:ascii="黑体" w:eastAsia="黑体" w:hAnsi="黑体" w:hint="eastAsia"/>
          <w:kern w:val="0"/>
          <w:sz w:val="21"/>
          <w:szCs w:val="21"/>
        </w:rPr>
        <w:t>参考文献：</w:t>
      </w:r>
    </w:p>
    <w:p w14:paraId="2AB99E37" w14:textId="173498AD" w:rsidR="00DF679F" w:rsidRPr="00557FAC" w:rsidRDefault="00DF679F" w:rsidP="00DF679F">
      <w:pPr>
        <w:jc w:val="left"/>
        <w:rPr>
          <w:rFonts w:ascii="Times New Roman" w:hAnsi="Times New Roman" w:cs="Times New Roman"/>
          <w:sz w:val="18"/>
          <w:szCs w:val="18"/>
        </w:rPr>
      </w:pPr>
      <w:r w:rsidRPr="00557FAC">
        <w:rPr>
          <w:rFonts w:ascii="Times New Roman" w:hAnsi="Times New Roman" w:cs="Times New Roman"/>
          <w:kern w:val="0"/>
          <w:sz w:val="18"/>
          <w:szCs w:val="18"/>
        </w:rPr>
        <w:t>[1]</w:t>
      </w:r>
      <w:r w:rsidRPr="00557FAC">
        <w:rPr>
          <w:rFonts w:ascii="Times New Roman" w:hAnsi="Times New Roman" w:cs="Times New Roman"/>
          <w:sz w:val="18"/>
          <w:szCs w:val="18"/>
        </w:rPr>
        <w:t>Zhao Xun-jie,Cheng-jin(School of Physical Science &amp;Technology,Soochow University,Suzhou 215006,China);Research of Key-tech in a Binocular Real-time Ranging System[J];Laser &amp; Infrared;2006-09</w:t>
      </w:r>
      <w:r w:rsidR="00E16943">
        <w:rPr>
          <w:rFonts w:ascii="Times New Roman" w:hAnsi="Times New Roman" w:cs="Times New Roman" w:hint="eastAsia"/>
          <w:sz w:val="18"/>
          <w:szCs w:val="18"/>
        </w:rPr>
        <w:t>.</w:t>
      </w:r>
    </w:p>
    <w:p w14:paraId="2DF75DE7" w14:textId="767872E1" w:rsidR="00DF679F" w:rsidRPr="00557FAC" w:rsidRDefault="00DF679F" w:rsidP="00DF679F">
      <w:pPr>
        <w:jc w:val="left"/>
        <w:rPr>
          <w:rFonts w:ascii="Times New Roman" w:hAnsi="Times New Roman" w:cs="Times New Roman" w:hint="eastAsia"/>
          <w:sz w:val="18"/>
          <w:szCs w:val="18"/>
        </w:rPr>
      </w:pPr>
      <w:r w:rsidRPr="00557FAC">
        <w:rPr>
          <w:rFonts w:ascii="Times New Roman" w:hAnsi="Times New Roman" w:cs="Times New Roman"/>
          <w:kern w:val="0"/>
          <w:sz w:val="18"/>
          <w:szCs w:val="18"/>
        </w:rPr>
        <w:t>[2]Xiyan Sun,Yingzhou Jiang;</w:t>
      </w:r>
      <w:r w:rsidRPr="00557FAC">
        <w:rPr>
          <w:rFonts w:ascii="Times New Roman" w:hAnsi="Times New Roman" w:cs="Times New Roman"/>
          <w:color w:val="333333"/>
          <w:sz w:val="18"/>
          <w:szCs w:val="18"/>
        </w:rPr>
        <w:t xml:space="preserve"> </w:t>
      </w:r>
      <w:r w:rsidRPr="00557FAC">
        <w:rPr>
          <w:rFonts w:ascii="Times New Roman" w:hAnsi="Times New Roman" w:cs="Times New Roman"/>
          <w:sz w:val="18"/>
          <w:szCs w:val="18"/>
        </w:rPr>
        <w:t>Distance Measurement System Based on Binocular Stereo Vision</w:t>
      </w:r>
      <w:r w:rsidRPr="00557FAC">
        <w:rPr>
          <w:rFonts w:ascii="Times New Roman" w:hAnsi="Times New Roman" w:cs="Times New Roman"/>
          <w:color w:val="333333"/>
          <w:sz w:val="18"/>
          <w:szCs w:val="18"/>
        </w:rPr>
        <w:t>;</w:t>
      </w:r>
      <w:r w:rsidRPr="00557FAC">
        <w:rPr>
          <w:rFonts w:ascii="Times New Roman" w:hAnsi="Times New Roman" w:cs="Times New Roman"/>
          <w:sz w:val="18"/>
          <w:szCs w:val="18"/>
        </w:rPr>
        <w:t xml:space="preserve"> </w:t>
      </w:r>
      <w:hyperlink r:id="rId23" w:history="1">
        <w:r w:rsidRPr="00557FAC">
          <w:rPr>
            <w:rStyle w:val="aa"/>
            <w:rFonts w:ascii="Times New Roman" w:eastAsia="宋体" w:hAnsi="Times New Roman" w:cs="Times New Roman"/>
            <w:color w:val="000000"/>
            <w:sz w:val="18"/>
            <w:szCs w:val="18"/>
            <w:u w:val="none"/>
            <w:bdr w:val="none" w:sz="0" w:space="0" w:color="auto" w:frame="1"/>
          </w:rPr>
          <w:t>IOP Conference Series[</w:t>
        </w:r>
        <w:r w:rsidR="00D06A69">
          <w:rPr>
            <w:rStyle w:val="aa"/>
            <w:rFonts w:ascii="Times New Roman" w:eastAsia="宋体" w:hAnsi="Times New Roman" w:cs="Times New Roman"/>
            <w:color w:val="000000"/>
            <w:sz w:val="18"/>
            <w:szCs w:val="18"/>
            <w:u w:val="none"/>
            <w:bdr w:val="none" w:sz="0" w:space="0" w:color="auto" w:frame="1"/>
          </w:rPr>
          <w:t>C</w:t>
        </w:r>
        <w:r w:rsidRPr="00557FAC">
          <w:rPr>
            <w:rStyle w:val="aa"/>
            <w:rFonts w:ascii="Times New Roman" w:eastAsia="宋体" w:hAnsi="Times New Roman" w:cs="Times New Roman"/>
            <w:color w:val="000000"/>
            <w:sz w:val="18"/>
            <w:szCs w:val="18"/>
            <w:u w:val="none"/>
            <w:bdr w:val="none" w:sz="0" w:space="0" w:color="auto" w:frame="1"/>
          </w:rPr>
          <w:t>]: Earth and Environmental Science</w:t>
        </w:r>
      </w:hyperlink>
      <w:r w:rsidRPr="00557FAC">
        <w:rPr>
          <w:rFonts w:ascii="Times New Roman" w:hAnsi="Times New Roman" w:cs="Times New Roman"/>
          <w:sz w:val="18"/>
          <w:szCs w:val="18"/>
        </w:rPr>
        <w:t>;2018</w:t>
      </w:r>
      <w:r w:rsidR="00E16943">
        <w:rPr>
          <w:rFonts w:ascii="Times New Roman" w:hAnsi="Times New Roman" w:cs="Times New Roman" w:hint="eastAsia"/>
          <w:sz w:val="18"/>
          <w:szCs w:val="18"/>
        </w:rPr>
        <w:t>.</w:t>
      </w:r>
    </w:p>
    <w:p w14:paraId="05DA2A0F" w14:textId="05DC1AFA" w:rsidR="00DF679F" w:rsidRPr="00557FAC" w:rsidRDefault="00DF679F" w:rsidP="00DF679F">
      <w:pPr>
        <w:jc w:val="left"/>
        <w:rPr>
          <w:rFonts w:ascii="Times New Roman" w:hAnsi="Times New Roman" w:cs="Times New Roman"/>
          <w:sz w:val="18"/>
          <w:szCs w:val="18"/>
        </w:rPr>
      </w:pPr>
      <w:r w:rsidRPr="00557FAC">
        <w:rPr>
          <w:rFonts w:ascii="Times New Roman" w:hAnsi="Times New Roman" w:cs="Times New Roman"/>
          <w:sz w:val="18"/>
          <w:szCs w:val="18"/>
        </w:rPr>
        <w:t>[3]Miao Gong, Tao Peng; A new non-parallel binocular stereo vision ranging system using combinations of linear and nonlinear methods[</w:t>
      </w:r>
      <w:r w:rsidR="00D06A69">
        <w:rPr>
          <w:rFonts w:ascii="Times New Roman" w:hAnsi="Times New Roman" w:cs="Times New Roman"/>
          <w:sz w:val="18"/>
          <w:szCs w:val="18"/>
        </w:rPr>
        <w:t>C</w:t>
      </w:r>
      <w:r w:rsidRPr="00557FAC">
        <w:rPr>
          <w:rFonts w:ascii="Times New Roman" w:hAnsi="Times New Roman" w:cs="Times New Roman"/>
          <w:sz w:val="18"/>
          <w:szCs w:val="18"/>
        </w:rPr>
        <w:t>];SPIE</w:t>
      </w:r>
      <w:r w:rsidRPr="00557FAC">
        <w:rPr>
          <w:rFonts w:ascii="Times New Roman" w:hAnsi="Times New Roman" w:cs="Times New Roman"/>
          <w:sz w:val="18"/>
          <w:szCs w:val="18"/>
          <w:shd w:val="clear" w:color="auto" w:fill="E5E6E7"/>
        </w:rPr>
        <w:t>,</w:t>
      </w:r>
      <w:r w:rsidRPr="00557FAC">
        <w:rPr>
          <w:rFonts w:ascii="Times New Roman" w:hAnsi="Times New Roman" w:cs="Times New Roman"/>
          <w:sz w:val="18"/>
          <w:szCs w:val="18"/>
        </w:rPr>
        <w:t xml:space="preserve"> 2018</w:t>
      </w:r>
      <w:r w:rsidR="00E16943">
        <w:rPr>
          <w:rFonts w:ascii="Times New Roman" w:hAnsi="Times New Roman" w:cs="Times New Roman"/>
          <w:sz w:val="18"/>
          <w:szCs w:val="18"/>
        </w:rPr>
        <w:t>.</w:t>
      </w:r>
    </w:p>
    <w:p w14:paraId="1D8C2B56" w14:textId="10A44A1F" w:rsidR="00DF679F" w:rsidRPr="00557FAC" w:rsidRDefault="00DF679F" w:rsidP="00DF679F">
      <w:pPr>
        <w:jc w:val="left"/>
        <w:rPr>
          <w:rFonts w:ascii="Times New Roman" w:hAnsi="Times New Roman" w:cs="Times New Roman"/>
          <w:sz w:val="18"/>
          <w:szCs w:val="18"/>
        </w:rPr>
      </w:pPr>
      <w:r w:rsidRPr="00557FAC">
        <w:rPr>
          <w:rFonts w:ascii="Times New Roman" w:hAnsi="Times New Roman" w:cs="Times New Roman"/>
          <w:sz w:val="18"/>
          <w:szCs w:val="18"/>
        </w:rPr>
        <w:t>[4] Jingtao Han, Zhengyi Jiang ; Research on Ranging Method Based on Binocular Stereo Vision[J]; Advanced Materials and Technologies;2014</w:t>
      </w:r>
      <w:r w:rsidR="00E16943">
        <w:rPr>
          <w:rFonts w:ascii="Times New Roman" w:hAnsi="Times New Roman" w:cs="Times New Roman"/>
          <w:sz w:val="18"/>
          <w:szCs w:val="18"/>
        </w:rPr>
        <w:t>.</w:t>
      </w:r>
      <w:r w:rsidRPr="00557FAC">
        <w:rPr>
          <w:rFonts w:ascii="Times New Roman" w:hAnsi="Times New Roman" w:cs="Times New Roman"/>
          <w:sz w:val="18"/>
          <w:szCs w:val="18"/>
        </w:rPr>
        <w:t xml:space="preserve"> </w:t>
      </w:r>
    </w:p>
    <w:p w14:paraId="25674A53" w14:textId="09BC53EB" w:rsidR="00DF679F" w:rsidRPr="00557FAC" w:rsidRDefault="00DF679F" w:rsidP="00DF679F">
      <w:pPr>
        <w:jc w:val="left"/>
        <w:rPr>
          <w:rFonts w:ascii="Times New Roman" w:hAnsi="Times New Roman" w:cs="Times New Roman"/>
          <w:sz w:val="18"/>
          <w:szCs w:val="18"/>
        </w:rPr>
      </w:pPr>
      <w:r w:rsidRPr="00557FAC">
        <w:rPr>
          <w:rFonts w:ascii="Times New Roman" w:hAnsi="Times New Roman" w:cs="Times New Roman"/>
          <w:sz w:val="18"/>
          <w:szCs w:val="18"/>
        </w:rPr>
        <w:t xml:space="preserve">[5] </w:t>
      </w:r>
      <w:hyperlink r:id="rId24" w:history="1">
        <w:r w:rsidRPr="00557FAC">
          <w:rPr>
            <w:rFonts w:ascii="Times New Roman" w:hAnsi="Times New Roman" w:cs="Times New Roman"/>
            <w:sz w:val="18"/>
            <w:szCs w:val="18"/>
          </w:rPr>
          <w:t>Z. Zhang</w:t>
        </w:r>
      </w:hyperlink>
      <w:r w:rsidRPr="00557FAC">
        <w:rPr>
          <w:rFonts w:ascii="Times New Roman" w:hAnsi="Times New Roman" w:cs="Times New Roman"/>
          <w:sz w:val="18"/>
          <w:szCs w:val="18"/>
        </w:rPr>
        <w:t>; A flexible new technique for camera calibration[J];  </w:t>
      </w:r>
      <w:hyperlink r:id="rId25" w:history="1">
        <w:r w:rsidRPr="00557FAC">
          <w:rPr>
            <w:rFonts w:ascii="Times New Roman" w:hAnsi="Times New Roman" w:cs="Times New Roman"/>
            <w:sz w:val="18"/>
            <w:szCs w:val="18"/>
          </w:rPr>
          <w:t>IEEE Transactions on Pattern Analysis and Machine Intelligence</w:t>
        </w:r>
      </w:hyperlink>
      <w:r w:rsidRPr="00557FAC">
        <w:rPr>
          <w:rFonts w:ascii="Times New Roman" w:hAnsi="Times New Roman" w:cs="Times New Roman"/>
          <w:sz w:val="18"/>
          <w:szCs w:val="18"/>
        </w:rPr>
        <w:t>;2000</w:t>
      </w:r>
      <w:r w:rsidR="00E16943">
        <w:rPr>
          <w:rFonts w:ascii="Times New Roman" w:hAnsi="Times New Roman" w:cs="Times New Roman"/>
          <w:sz w:val="18"/>
          <w:szCs w:val="18"/>
        </w:rPr>
        <w:t>.</w:t>
      </w:r>
    </w:p>
    <w:p w14:paraId="069B21F4" w14:textId="18EC0AE2" w:rsidR="00DF679F" w:rsidRPr="00557FAC" w:rsidRDefault="00DF679F" w:rsidP="00DF679F">
      <w:pPr>
        <w:jc w:val="left"/>
        <w:rPr>
          <w:rFonts w:ascii="Times New Roman" w:hAnsi="Times New Roman" w:cs="Times New Roman"/>
          <w:sz w:val="18"/>
          <w:szCs w:val="18"/>
        </w:rPr>
      </w:pPr>
      <w:r w:rsidRPr="00557FAC">
        <w:rPr>
          <w:rFonts w:ascii="Times New Roman" w:hAnsi="Times New Roman" w:cs="Times New Roman"/>
          <w:sz w:val="18"/>
          <w:szCs w:val="18"/>
        </w:rPr>
        <w:t xml:space="preserve">[6] </w:t>
      </w:r>
      <w:hyperlink r:id="rId26" w:history="1">
        <w:r w:rsidRPr="00557FAC">
          <w:rPr>
            <w:rFonts w:ascii="Times New Roman" w:hAnsi="Times New Roman" w:cs="Times New Roman"/>
            <w:sz w:val="18"/>
            <w:szCs w:val="18"/>
          </w:rPr>
          <w:t>Z. Zhang</w:t>
        </w:r>
      </w:hyperlink>
      <w:r w:rsidRPr="00557FAC">
        <w:rPr>
          <w:rFonts w:ascii="Times New Roman" w:hAnsi="Times New Roman" w:cs="Times New Roman"/>
          <w:sz w:val="18"/>
          <w:szCs w:val="18"/>
        </w:rPr>
        <w:t>; Camera calibration with one-dimensional objects[J];IEEE;2004</w:t>
      </w:r>
      <w:r w:rsidR="00E16943">
        <w:rPr>
          <w:rFonts w:ascii="Times New Roman" w:hAnsi="Times New Roman" w:cs="Times New Roman"/>
          <w:sz w:val="18"/>
          <w:szCs w:val="18"/>
        </w:rPr>
        <w:t>.</w:t>
      </w:r>
    </w:p>
    <w:p w14:paraId="238D7629" w14:textId="326A2F88" w:rsidR="00740532" w:rsidRPr="00557FAC" w:rsidRDefault="00740532" w:rsidP="00740532">
      <w:pPr>
        <w:rPr>
          <w:rFonts w:ascii="Times New Roman" w:hAnsi="Times New Roman" w:cs="Times New Roman"/>
          <w:sz w:val="18"/>
          <w:szCs w:val="18"/>
        </w:rPr>
      </w:pPr>
      <w:r w:rsidRPr="00557FAC">
        <w:rPr>
          <w:rFonts w:ascii="Times New Roman" w:hAnsi="Times New Roman" w:cs="Times New Roman"/>
          <w:sz w:val="18"/>
          <w:szCs w:val="18"/>
        </w:rPr>
        <w:t>[7]Herbert Bay,Tinne Tuytelaars; Speeded Up Robust Features[C];  </w:t>
      </w:r>
      <w:hyperlink r:id="rId27" w:history="1">
        <w:r w:rsidRPr="00557FAC">
          <w:rPr>
            <w:rFonts w:ascii="Times New Roman" w:hAnsi="Times New Roman" w:cs="Times New Roman"/>
            <w:sz w:val="18"/>
            <w:szCs w:val="18"/>
          </w:rPr>
          <w:t>Computer Vision – ECCV 2006</w:t>
        </w:r>
      </w:hyperlink>
      <w:r w:rsidRPr="00557FAC">
        <w:rPr>
          <w:rFonts w:ascii="Times New Roman" w:hAnsi="Times New Roman" w:cs="Times New Roman"/>
          <w:sz w:val="18"/>
          <w:szCs w:val="18"/>
        </w:rPr>
        <w:t>;2006</w:t>
      </w:r>
      <w:r w:rsidR="00E16943">
        <w:rPr>
          <w:rFonts w:ascii="Times New Roman" w:hAnsi="Times New Roman" w:cs="Times New Roman"/>
          <w:sz w:val="18"/>
          <w:szCs w:val="18"/>
        </w:rPr>
        <w:t>.</w:t>
      </w:r>
    </w:p>
    <w:p w14:paraId="08725247" w14:textId="2EAE4D6C" w:rsidR="00DF679F" w:rsidRPr="00557FAC" w:rsidRDefault="00DF679F" w:rsidP="00DF679F">
      <w:pPr>
        <w:jc w:val="left"/>
        <w:rPr>
          <w:rFonts w:ascii="Times New Roman" w:hAnsi="Times New Roman" w:cs="Times New Roman"/>
          <w:sz w:val="18"/>
          <w:szCs w:val="18"/>
        </w:rPr>
      </w:pPr>
      <w:r w:rsidRPr="00557FAC">
        <w:rPr>
          <w:rFonts w:ascii="Times New Roman" w:hAnsi="Times New Roman" w:cs="Times New Roman"/>
          <w:sz w:val="18"/>
          <w:szCs w:val="18"/>
        </w:rPr>
        <w:t>[</w:t>
      </w:r>
      <w:r w:rsidR="00740532" w:rsidRPr="00557FAC">
        <w:rPr>
          <w:rFonts w:ascii="Times New Roman" w:hAnsi="Times New Roman" w:cs="Times New Roman"/>
          <w:sz w:val="18"/>
          <w:szCs w:val="18"/>
        </w:rPr>
        <w:t>8</w:t>
      </w:r>
      <w:r w:rsidRPr="00557FAC">
        <w:rPr>
          <w:rFonts w:ascii="Times New Roman" w:hAnsi="Times New Roman" w:cs="Times New Roman"/>
          <w:sz w:val="18"/>
          <w:szCs w:val="18"/>
        </w:rPr>
        <w:t>] Cheng Li1, Baolong Guo; Real-Time UAV Imagery Stitching Based on Grid-Based Motion Statistics[</w:t>
      </w:r>
      <w:r w:rsidR="00D06A69">
        <w:rPr>
          <w:rFonts w:ascii="Times New Roman" w:hAnsi="Times New Roman" w:cs="Times New Roman"/>
          <w:sz w:val="18"/>
          <w:szCs w:val="18"/>
        </w:rPr>
        <w:t>C</w:t>
      </w:r>
      <w:r w:rsidRPr="00557FAC">
        <w:rPr>
          <w:rFonts w:ascii="Times New Roman" w:hAnsi="Times New Roman" w:cs="Times New Roman"/>
          <w:sz w:val="18"/>
          <w:szCs w:val="18"/>
        </w:rPr>
        <w:t>];IOP;2018</w:t>
      </w:r>
      <w:r w:rsidR="00E16943">
        <w:rPr>
          <w:rFonts w:ascii="Times New Roman" w:hAnsi="Times New Roman" w:cs="Times New Roman"/>
          <w:sz w:val="18"/>
          <w:szCs w:val="18"/>
        </w:rPr>
        <w:t>.</w:t>
      </w:r>
    </w:p>
    <w:p w14:paraId="24CB2FF5" w14:textId="6FDCF9FB" w:rsidR="00DF679F" w:rsidRPr="00557FAC" w:rsidRDefault="00DF679F" w:rsidP="00DF679F">
      <w:pPr>
        <w:jc w:val="left"/>
        <w:rPr>
          <w:rFonts w:ascii="Times New Roman" w:hAnsi="Times New Roman" w:cs="Times New Roman"/>
          <w:sz w:val="18"/>
          <w:szCs w:val="18"/>
        </w:rPr>
      </w:pPr>
      <w:r w:rsidRPr="00557FAC">
        <w:rPr>
          <w:rFonts w:ascii="Times New Roman" w:hAnsi="Times New Roman" w:cs="Times New Roman"/>
          <w:sz w:val="18"/>
          <w:szCs w:val="18"/>
        </w:rPr>
        <w:t>[</w:t>
      </w:r>
      <w:r w:rsidR="00740532" w:rsidRPr="00557FAC">
        <w:rPr>
          <w:rFonts w:ascii="Times New Roman" w:hAnsi="Times New Roman" w:cs="Times New Roman"/>
          <w:sz w:val="18"/>
          <w:szCs w:val="18"/>
        </w:rPr>
        <w:t>9</w:t>
      </w:r>
      <w:r w:rsidRPr="00557FAC">
        <w:rPr>
          <w:rFonts w:ascii="Times New Roman" w:hAnsi="Times New Roman" w:cs="Times New Roman"/>
          <w:sz w:val="18"/>
          <w:szCs w:val="18"/>
        </w:rPr>
        <w:t>] Shanlan Nie,Zhiguo Jiang; Image Matching for Space Objects Based on Grid-Based Motion Statistics[</w:t>
      </w:r>
      <w:r w:rsidR="00D06A69">
        <w:rPr>
          <w:rFonts w:ascii="Times New Roman" w:hAnsi="Times New Roman" w:cs="Times New Roman"/>
          <w:sz w:val="18"/>
          <w:szCs w:val="18"/>
        </w:rPr>
        <w:t>C</w:t>
      </w:r>
      <w:r w:rsidRPr="00557FAC">
        <w:rPr>
          <w:rFonts w:ascii="Times New Roman" w:hAnsi="Times New Roman" w:cs="Times New Roman"/>
          <w:sz w:val="18"/>
          <w:szCs w:val="18"/>
        </w:rPr>
        <w:t xml:space="preserve">]; </w:t>
      </w:r>
      <w:hyperlink r:id="rId28" w:history="1">
        <w:r w:rsidRPr="00557FAC">
          <w:rPr>
            <w:rFonts w:ascii="Times New Roman" w:hAnsi="Times New Roman" w:cs="Times New Roman"/>
            <w:sz w:val="18"/>
            <w:szCs w:val="18"/>
          </w:rPr>
          <w:t>Chinese Conference on Image and Graphics Technologies</w:t>
        </w:r>
      </w:hyperlink>
      <w:r w:rsidRPr="00557FAC">
        <w:rPr>
          <w:rFonts w:ascii="Times New Roman" w:hAnsi="Times New Roman" w:cs="Times New Roman"/>
          <w:sz w:val="18"/>
          <w:szCs w:val="18"/>
        </w:rPr>
        <w:t>,2018</w:t>
      </w:r>
      <w:r w:rsidR="00E16943">
        <w:rPr>
          <w:rFonts w:ascii="Times New Roman" w:hAnsi="Times New Roman" w:cs="Times New Roman"/>
          <w:sz w:val="18"/>
          <w:szCs w:val="18"/>
        </w:rPr>
        <w:t>.</w:t>
      </w:r>
    </w:p>
    <w:p w14:paraId="7EFD2F2B" w14:textId="0B6EF28C" w:rsidR="005335EE" w:rsidRDefault="00DF679F" w:rsidP="00DF679F">
      <w:pPr>
        <w:jc w:val="left"/>
        <w:rPr>
          <w:rFonts w:ascii="Times New Roman" w:hAnsi="Times New Roman" w:cs="Times New Roman"/>
          <w:sz w:val="18"/>
          <w:szCs w:val="18"/>
        </w:rPr>
      </w:pPr>
      <w:r w:rsidRPr="00557FAC">
        <w:rPr>
          <w:rFonts w:ascii="Times New Roman" w:hAnsi="Times New Roman" w:cs="Times New Roman"/>
          <w:sz w:val="18"/>
          <w:szCs w:val="18"/>
        </w:rPr>
        <w:t>[</w:t>
      </w:r>
      <w:r w:rsidR="00740532" w:rsidRPr="00557FAC">
        <w:rPr>
          <w:rFonts w:ascii="Times New Roman" w:hAnsi="Times New Roman" w:cs="Times New Roman"/>
          <w:sz w:val="18"/>
          <w:szCs w:val="18"/>
        </w:rPr>
        <w:t>10</w:t>
      </w:r>
      <w:r w:rsidRPr="00557FAC">
        <w:rPr>
          <w:rFonts w:ascii="Times New Roman" w:hAnsi="Times New Roman" w:cs="Times New Roman"/>
          <w:sz w:val="18"/>
          <w:szCs w:val="18"/>
        </w:rPr>
        <w:t>] JiaWang Bian, Wen-Yan Lin; GMS: Grid-based Motion Statistics for Fast, Ultra-Robust Feature Correspondence [J];IEEE,201</w:t>
      </w:r>
      <w:r w:rsidR="005335EE">
        <w:rPr>
          <w:rFonts w:ascii="Times New Roman" w:hAnsi="Times New Roman" w:cs="Times New Roman" w:hint="eastAsia"/>
          <w:sz w:val="18"/>
          <w:szCs w:val="18"/>
        </w:rPr>
        <w:t>7</w:t>
      </w:r>
      <w:r w:rsidR="00E16943">
        <w:rPr>
          <w:rFonts w:ascii="Times New Roman" w:hAnsi="Times New Roman" w:cs="Times New Roman"/>
          <w:sz w:val="18"/>
          <w:szCs w:val="18"/>
        </w:rPr>
        <w:t>.</w:t>
      </w:r>
    </w:p>
    <w:p w14:paraId="039C7A21" w14:textId="77777777" w:rsidR="005335EE" w:rsidRDefault="005335EE" w:rsidP="00DF679F">
      <w:pPr>
        <w:jc w:val="left"/>
        <w:rPr>
          <w:rFonts w:ascii="Times New Roman" w:hAnsi="Times New Roman" w:cs="Times New Roman"/>
          <w:sz w:val="18"/>
          <w:szCs w:val="18"/>
        </w:rPr>
      </w:pPr>
    </w:p>
    <w:p w14:paraId="7232738B" w14:textId="77777777" w:rsidR="005335EE" w:rsidRDefault="005335EE" w:rsidP="00DF679F">
      <w:pPr>
        <w:jc w:val="left"/>
        <w:rPr>
          <w:rFonts w:ascii="Times New Roman" w:hAnsi="Times New Roman" w:cs="Times New Roman"/>
          <w:sz w:val="18"/>
          <w:szCs w:val="18"/>
        </w:rPr>
      </w:pPr>
    </w:p>
    <w:p w14:paraId="31CBCF6F" w14:textId="77777777" w:rsidR="005335EE" w:rsidRDefault="005335EE" w:rsidP="00DF679F">
      <w:pPr>
        <w:jc w:val="left"/>
        <w:rPr>
          <w:rFonts w:ascii="Times New Roman" w:hAnsi="Times New Roman" w:cs="Times New Roman"/>
          <w:sz w:val="18"/>
          <w:szCs w:val="18"/>
        </w:rPr>
      </w:pPr>
    </w:p>
    <w:p w14:paraId="53D674C9" w14:textId="77777777" w:rsidR="005335EE" w:rsidRDefault="005335EE" w:rsidP="00DF679F">
      <w:pPr>
        <w:jc w:val="left"/>
        <w:rPr>
          <w:rFonts w:ascii="Times New Roman" w:hAnsi="Times New Roman" w:cs="Times New Roman"/>
          <w:sz w:val="18"/>
          <w:szCs w:val="18"/>
        </w:rPr>
      </w:pPr>
    </w:p>
    <w:p w14:paraId="111A0D82" w14:textId="77777777" w:rsidR="005335EE" w:rsidRDefault="005335EE" w:rsidP="00DF679F">
      <w:pPr>
        <w:jc w:val="left"/>
        <w:rPr>
          <w:rFonts w:ascii="Times New Roman" w:hAnsi="Times New Roman" w:cs="Times New Roman"/>
          <w:sz w:val="18"/>
          <w:szCs w:val="18"/>
        </w:rPr>
      </w:pPr>
    </w:p>
    <w:p w14:paraId="16EDCAC2" w14:textId="77777777" w:rsidR="005335EE" w:rsidRDefault="005335EE" w:rsidP="00DF679F">
      <w:pPr>
        <w:jc w:val="left"/>
        <w:rPr>
          <w:rFonts w:ascii="Times New Roman" w:hAnsi="Times New Roman" w:cs="Times New Roman"/>
          <w:sz w:val="18"/>
          <w:szCs w:val="18"/>
        </w:rPr>
      </w:pPr>
    </w:p>
    <w:p w14:paraId="727441AC" w14:textId="77777777" w:rsidR="005335EE" w:rsidRDefault="005335EE" w:rsidP="00DF679F">
      <w:pPr>
        <w:jc w:val="left"/>
        <w:rPr>
          <w:rFonts w:ascii="Times New Roman" w:hAnsi="Times New Roman" w:cs="Times New Roman"/>
          <w:sz w:val="18"/>
          <w:szCs w:val="18"/>
        </w:rPr>
      </w:pPr>
    </w:p>
    <w:p w14:paraId="65FCD5B0" w14:textId="77777777" w:rsidR="005335EE" w:rsidRDefault="005335EE" w:rsidP="00DF679F">
      <w:pPr>
        <w:jc w:val="left"/>
        <w:rPr>
          <w:rFonts w:ascii="Times New Roman" w:hAnsi="Times New Roman" w:cs="Times New Roman"/>
          <w:sz w:val="18"/>
          <w:szCs w:val="18"/>
        </w:rPr>
      </w:pPr>
    </w:p>
    <w:p w14:paraId="75D4F13C" w14:textId="77777777" w:rsidR="005335EE" w:rsidRDefault="005335EE" w:rsidP="00DF679F">
      <w:pPr>
        <w:jc w:val="left"/>
        <w:rPr>
          <w:rFonts w:ascii="Times New Roman" w:hAnsi="Times New Roman" w:cs="Times New Roman"/>
          <w:sz w:val="18"/>
          <w:szCs w:val="18"/>
        </w:rPr>
      </w:pPr>
    </w:p>
    <w:p w14:paraId="3BDFB326" w14:textId="77777777" w:rsidR="005335EE" w:rsidRDefault="005335EE" w:rsidP="00DF679F">
      <w:pPr>
        <w:jc w:val="left"/>
        <w:rPr>
          <w:rFonts w:ascii="Times New Roman" w:hAnsi="Times New Roman" w:cs="Times New Roman"/>
          <w:sz w:val="18"/>
          <w:szCs w:val="18"/>
        </w:rPr>
      </w:pPr>
    </w:p>
    <w:p w14:paraId="66D6068E" w14:textId="77777777" w:rsidR="005335EE" w:rsidRDefault="005335EE" w:rsidP="00DF679F">
      <w:pPr>
        <w:jc w:val="left"/>
        <w:rPr>
          <w:rFonts w:ascii="Times New Roman" w:hAnsi="Times New Roman" w:cs="Times New Roman"/>
          <w:sz w:val="18"/>
          <w:szCs w:val="18"/>
        </w:rPr>
      </w:pPr>
    </w:p>
    <w:p w14:paraId="423AF643" w14:textId="77777777" w:rsidR="005335EE" w:rsidRDefault="005335EE" w:rsidP="00DF679F">
      <w:pPr>
        <w:jc w:val="left"/>
        <w:rPr>
          <w:rFonts w:ascii="Times New Roman" w:hAnsi="Times New Roman" w:cs="Times New Roman"/>
          <w:sz w:val="18"/>
          <w:szCs w:val="18"/>
        </w:rPr>
      </w:pPr>
    </w:p>
    <w:p w14:paraId="682EA703" w14:textId="77777777" w:rsidR="005335EE" w:rsidRDefault="005335EE" w:rsidP="00DF679F">
      <w:pPr>
        <w:jc w:val="left"/>
        <w:rPr>
          <w:rFonts w:ascii="Times New Roman" w:hAnsi="Times New Roman" w:cs="Times New Roman"/>
          <w:sz w:val="18"/>
          <w:szCs w:val="18"/>
        </w:rPr>
      </w:pPr>
    </w:p>
    <w:p w14:paraId="43C282E3" w14:textId="77777777" w:rsidR="005335EE" w:rsidRDefault="005335EE" w:rsidP="00DF679F">
      <w:pPr>
        <w:jc w:val="left"/>
        <w:rPr>
          <w:rFonts w:ascii="Times New Roman" w:hAnsi="Times New Roman" w:cs="Times New Roman"/>
          <w:sz w:val="18"/>
          <w:szCs w:val="18"/>
        </w:rPr>
      </w:pPr>
    </w:p>
    <w:p w14:paraId="3969952B" w14:textId="77777777" w:rsidR="005335EE" w:rsidRDefault="005335EE" w:rsidP="00DF679F">
      <w:pPr>
        <w:jc w:val="left"/>
        <w:rPr>
          <w:rFonts w:ascii="Times New Roman" w:hAnsi="Times New Roman" w:cs="Times New Roman"/>
          <w:sz w:val="18"/>
          <w:szCs w:val="18"/>
        </w:rPr>
      </w:pPr>
    </w:p>
    <w:p w14:paraId="7D8EDA8A" w14:textId="77777777" w:rsidR="005335EE" w:rsidRDefault="005335EE" w:rsidP="00DF679F">
      <w:pPr>
        <w:jc w:val="left"/>
        <w:rPr>
          <w:rFonts w:ascii="Times New Roman" w:hAnsi="Times New Roman" w:cs="Times New Roman"/>
          <w:sz w:val="18"/>
          <w:szCs w:val="18"/>
        </w:rPr>
      </w:pPr>
    </w:p>
    <w:p w14:paraId="27C0DAF1" w14:textId="77777777" w:rsidR="005335EE" w:rsidRDefault="005335EE" w:rsidP="00DF679F">
      <w:pPr>
        <w:jc w:val="left"/>
        <w:rPr>
          <w:rFonts w:ascii="Times New Roman" w:hAnsi="Times New Roman" w:cs="Times New Roman"/>
          <w:sz w:val="18"/>
          <w:szCs w:val="18"/>
        </w:rPr>
      </w:pPr>
    </w:p>
    <w:p w14:paraId="78D3ADB6" w14:textId="77777777" w:rsidR="005335EE" w:rsidRDefault="005335EE" w:rsidP="00DF679F">
      <w:pPr>
        <w:jc w:val="left"/>
        <w:rPr>
          <w:rFonts w:ascii="Times New Roman" w:hAnsi="Times New Roman" w:cs="Times New Roman"/>
          <w:sz w:val="18"/>
          <w:szCs w:val="18"/>
        </w:rPr>
      </w:pPr>
    </w:p>
    <w:p w14:paraId="29A5EE93" w14:textId="77777777" w:rsidR="005335EE" w:rsidRDefault="005335EE" w:rsidP="00DF679F">
      <w:pPr>
        <w:jc w:val="left"/>
        <w:rPr>
          <w:rFonts w:ascii="Times New Roman" w:hAnsi="Times New Roman" w:cs="Times New Roman"/>
          <w:sz w:val="18"/>
          <w:szCs w:val="18"/>
        </w:rPr>
      </w:pPr>
    </w:p>
    <w:p w14:paraId="673A58D1" w14:textId="77777777" w:rsidR="005335EE" w:rsidRDefault="005335EE" w:rsidP="00DF679F">
      <w:pPr>
        <w:jc w:val="left"/>
        <w:rPr>
          <w:rFonts w:ascii="Times New Roman" w:hAnsi="Times New Roman" w:cs="Times New Roman"/>
          <w:sz w:val="18"/>
          <w:szCs w:val="18"/>
        </w:rPr>
      </w:pPr>
    </w:p>
    <w:p w14:paraId="55A5EB17" w14:textId="77777777" w:rsidR="005335EE" w:rsidRDefault="005335EE" w:rsidP="00DF679F">
      <w:pPr>
        <w:jc w:val="left"/>
        <w:rPr>
          <w:rFonts w:ascii="Times New Roman" w:hAnsi="Times New Roman" w:cs="Times New Roman"/>
          <w:sz w:val="18"/>
          <w:szCs w:val="18"/>
        </w:rPr>
      </w:pPr>
    </w:p>
    <w:p w14:paraId="70EC4DBA" w14:textId="77777777" w:rsidR="005335EE" w:rsidRDefault="005335EE" w:rsidP="00DF679F">
      <w:pPr>
        <w:jc w:val="left"/>
        <w:rPr>
          <w:rFonts w:ascii="Times New Roman" w:hAnsi="Times New Roman" w:cs="Times New Roman"/>
          <w:sz w:val="18"/>
          <w:szCs w:val="18"/>
        </w:rPr>
      </w:pPr>
    </w:p>
    <w:p w14:paraId="188DD790" w14:textId="77777777" w:rsidR="005335EE" w:rsidRDefault="005335EE" w:rsidP="00DF679F">
      <w:pPr>
        <w:jc w:val="left"/>
        <w:rPr>
          <w:rFonts w:ascii="Times New Roman" w:hAnsi="Times New Roman" w:cs="Times New Roman"/>
          <w:sz w:val="18"/>
          <w:szCs w:val="18"/>
        </w:rPr>
      </w:pPr>
    </w:p>
    <w:p w14:paraId="77107C3B" w14:textId="77777777" w:rsidR="005335EE" w:rsidRDefault="005335EE" w:rsidP="00DF679F">
      <w:pPr>
        <w:jc w:val="left"/>
        <w:rPr>
          <w:rFonts w:ascii="Times New Roman" w:hAnsi="Times New Roman" w:cs="Times New Roman"/>
          <w:sz w:val="18"/>
          <w:szCs w:val="18"/>
        </w:rPr>
      </w:pPr>
    </w:p>
    <w:p w14:paraId="59B86A57" w14:textId="77777777" w:rsidR="005335EE" w:rsidRDefault="005335EE" w:rsidP="00DF679F">
      <w:pPr>
        <w:jc w:val="left"/>
        <w:rPr>
          <w:rFonts w:ascii="Times New Roman" w:hAnsi="Times New Roman" w:cs="Times New Roman"/>
          <w:sz w:val="18"/>
          <w:szCs w:val="18"/>
        </w:rPr>
      </w:pPr>
    </w:p>
    <w:p w14:paraId="7A83A9BA" w14:textId="77777777" w:rsidR="005335EE" w:rsidRDefault="005335EE" w:rsidP="00DF679F">
      <w:pPr>
        <w:jc w:val="left"/>
        <w:rPr>
          <w:rFonts w:ascii="Times New Roman" w:hAnsi="Times New Roman" w:cs="Times New Roman"/>
          <w:sz w:val="18"/>
          <w:szCs w:val="18"/>
        </w:rPr>
      </w:pPr>
    </w:p>
    <w:p w14:paraId="06A10D56" w14:textId="77777777" w:rsidR="005335EE" w:rsidRDefault="005335EE" w:rsidP="00DF679F">
      <w:pPr>
        <w:jc w:val="left"/>
        <w:rPr>
          <w:rFonts w:ascii="Times New Roman" w:hAnsi="Times New Roman" w:cs="Times New Roman"/>
          <w:sz w:val="18"/>
          <w:szCs w:val="18"/>
        </w:rPr>
      </w:pPr>
    </w:p>
    <w:p w14:paraId="10509A29" w14:textId="77777777" w:rsidR="005335EE" w:rsidRDefault="005335EE" w:rsidP="00DF679F">
      <w:pPr>
        <w:jc w:val="left"/>
        <w:rPr>
          <w:rFonts w:ascii="Times New Roman" w:hAnsi="Times New Roman" w:cs="Times New Roman"/>
          <w:sz w:val="18"/>
          <w:szCs w:val="18"/>
        </w:rPr>
      </w:pPr>
    </w:p>
    <w:p w14:paraId="77798817" w14:textId="77777777" w:rsidR="005335EE" w:rsidRDefault="005335EE" w:rsidP="00DF679F">
      <w:pPr>
        <w:jc w:val="left"/>
        <w:rPr>
          <w:rFonts w:ascii="Times New Roman" w:hAnsi="Times New Roman" w:cs="Times New Roman"/>
          <w:sz w:val="18"/>
          <w:szCs w:val="18"/>
        </w:rPr>
      </w:pPr>
    </w:p>
    <w:p w14:paraId="5F0F8663" w14:textId="77777777" w:rsidR="005335EE" w:rsidRDefault="005335EE" w:rsidP="00DF679F">
      <w:pPr>
        <w:jc w:val="left"/>
        <w:rPr>
          <w:rFonts w:ascii="Times New Roman" w:hAnsi="Times New Roman" w:cs="Times New Roman"/>
          <w:sz w:val="18"/>
          <w:szCs w:val="18"/>
        </w:rPr>
      </w:pPr>
    </w:p>
    <w:p w14:paraId="256081D8" w14:textId="77777777" w:rsidR="005335EE" w:rsidRDefault="005335EE" w:rsidP="00DF679F">
      <w:pPr>
        <w:jc w:val="left"/>
        <w:rPr>
          <w:rFonts w:ascii="Times New Roman" w:hAnsi="Times New Roman" w:cs="Times New Roman"/>
          <w:sz w:val="18"/>
          <w:szCs w:val="18"/>
        </w:rPr>
      </w:pPr>
    </w:p>
    <w:p w14:paraId="0401359B" w14:textId="77777777" w:rsidR="005335EE" w:rsidRDefault="005335EE" w:rsidP="00DF679F">
      <w:pPr>
        <w:jc w:val="left"/>
        <w:rPr>
          <w:rFonts w:ascii="Times New Roman" w:hAnsi="Times New Roman" w:cs="Times New Roman"/>
          <w:sz w:val="18"/>
          <w:szCs w:val="18"/>
        </w:rPr>
      </w:pPr>
    </w:p>
    <w:p w14:paraId="5EE74FCA" w14:textId="77777777" w:rsidR="005335EE" w:rsidRDefault="005335EE" w:rsidP="00DF679F">
      <w:pPr>
        <w:jc w:val="left"/>
        <w:rPr>
          <w:rFonts w:ascii="Times New Roman" w:hAnsi="Times New Roman" w:cs="Times New Roman"/>
          <w:sz w:val="18"/>
          <w:szCs w:val="18"/>
        </w:rPr>
      </w:pPr>
    </w:p>
    <w:p w14:paraId="1C8B6C63" w14:textId="77777777" w:rsidR="005335EE" w:rsidRDefault="005335EE" w:rsidP="00DF679F">
      <w:pPr>
        <w:jc w:val="left"/>
        <w:rPr>
          <w:rFonts w:ascii="Times New Roman" w:hAnsi="Times New Roman" w:cs="Times New Roman"/>
          <w:sz w:val="18"/>
          <w:szCs w:val="18"/>
        </w:rPr>
      </w:pPr>
    </w:p>
    <w:p w14:paraId="78F2B756" w14:textId="77777777" w:rsidR="005335EE" w:rsidRDefault="005335EE" w:rsidP="00DF679F">
      <w:pPr>
        <w:jc w:val="left"/>
        <w:rPr>
          <w:rFonts w:ascii="Times New Roman" w:hAnsi="Times New Roman" w:cs="Times New Roman"/>
          <w:sz w:val="18"/>
          <w:szCs w:val="18"/>
        </w:rPr>
      </w:pPr>
    </w:p>
    <w:p w14:paraId="7C51483E" w14:textId="77777777" w:rsidR="005335EE" w:rsidRDefault="005335EE" w:rsidP="00DF679F">
      <w:pPr>
        <w:jc w:val="left"/>
        <w:rPr>
          <w:rFonts w:ascii="Times New Roman" w:hAnsi="Times New Roman" w:cs="Times New Roman"/>
          <w:sz w:val="18"/>
          <w:szCs w:val="18"/>
        </w:rPr>
      </w:pPr>
    </w:p>
    <w:p w14:paraId="17B8756D" w14:textId="77777777" w:rsidR="005335EE" w:rsidRDefault="005335EE" w:rsidP="00DF679F">
      <w:pPr>
        <w:jc w:val="left"/>
        <w:rPr>
          <w:rFonts w:ascii="Times New Roman" w:hAnsi="Times New Roman" w:cs="Times New Roman"/>
          <w:sz w:val="18"/>
          <w:szCs w:val="18"/>
        </w:rPr>
      </w:pPr>
    </w:p>
    <w:p w14:paraId="5E09E25B" w14:textId="77777777" w:rsidR="005335EE" w:rsidRDefault="005335EE" w:rsidP="00DF679F">
      <w:pPr>
        <w:jc w:val="left"/>
        <w:rPr>
          <w:rFonts w:ascii="Times New Roman" w:hAnsi="Times New Roman" w:cs="Times New Roman"/>
          <w:sz w:val="18"/>
          <w:szCs w:val="18"/>
        </w:rPr>
      </w:pPr>
    </w:p>
    <w:p w14:paraId="24B585FE" w14:textId="77777777" w:rsidR="005335EE" w:rsidRDefault="005335EE" w:rsidP="00DF679F">
      <w:pPr>
        <w:jc w:val="left"/>
        <w:rPr>
          <w:rFonts w:ascii="Times New Roman" w:hAnsi="Times New Roman" w:cs="Times New Roman"/>
          <w:sz w:val="18"/>
          <w:szCs w:val="18"/>
        </w:rPr>
      </w:pPr>
    </w:p>
    <w:p w14:paraId="369CE812" w14:textId="1D8B404E" w:rsidR="005335EE" w:rsidRPr="00DF679F" w:rsidRDefault="005335EE" w:rsidP="00DF679F">
      <w:pPr>
        <w:jc w:val="left"/>
        <w:rPr>
          <w:rFonts w:ascii="Times New Roman" w:hAnsi="Times New Roman" w:cs="Times New Roman" w:hint="eastAsia"/>
          <w:sz w:val="18"/>
          <w:szCs w:val="18"/>
        </w:rPr>
        <w:sectPr w:rsidR="005335EE" w:rsidRPr="00DF679F" w:rsidSect="00F217C3">
          <w:footerReference w:type="first" r:id="rId29"/>
          <w:pgSz w:w="11906" w:h="16838"/>
          <w:pgMar w:top="1418" w:right="1418" w:bottom="1418" w:left="1588" w:header="851" w:footer="992" w:gutter="0"/>
          <w:cols w:num="2" w:space="720"/>
          <w:titlePg/>
          <w:docGrid w:type="linesAndChars" w:linePitch="285" w:charSpace="-2478"/>
        </w:sectPr>
      </w:pPr>
    </w:p>
    <w:bookmarkEnd w:id="1"/>
    <w:p w14:paraId="5F5FFD9A" w14:textId="77777777" w:rsidR="0019542E" w:rsidRPr="005335EE" w:rsidRDefault="0019542E" w:rsidP="005335EE">
      <w:pPr>
        <w:rPr>
          <w:rFonts w:hint="eastAsia"/>
        </w:rPr>
      </w:pPr>
    </w:p>
    <w:sectPr w:rsidR="0019542E" w:rsidRPr="005335E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1087FE" w14:textId="77777777" w:rsidR="00773564" w:rsidRDefault="00773564" w:rsidP="00A705BB">
      <w:r>
        <w:separator/>
      </w:r>
    </w:p>
  </w:endnote>
  <w:endnote w:type="continuationSeparator" w:id="0">
    <w:p w14:paraId="7D1D4E53" w14:textId="77777777" w:rsidR="00773564" w:rsidRDefault="00773564" w:rsidP="00A705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KaiTi">
    <w:altName w:val="KaiTi"/>
    <w:charset w:val="86"/>
    <w:family w:val="modern"/>
    <w:pitch w:val="fixed"/>
    <w:sig w:usb0="800002BF" w:usb1="38CF7CFA" w:usb2="00000016" w:usb3="00000000" w:csb0="00040001" w:csb1="00000000"/>
  </w:font>
  <w:font w:name="Cambria Math">
    <w:panose1 w:val="02040503050406030204"/>
    <w:charset w:val="00"/>
    <w:family w:val="roman"/>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D95AA" w14:textId="3C8386E1" w:rsidR="004F1E2C" w:rsidRPr="004F1E2C" w:rsidRDefault="00F217C3">
    <w:pPr>
      <w:pStyle w:val="ad"/>
      <w:rPr>
        <w:rFonts w:hint="eastAsia"/>
        <w:sz w:val="15"/>
        <w:szCs w:val="15"/>
      </w:rPr>
    </w:pPr>
    <w:r w:rsidRPr="00F217C3">
      <w:rPr>
        <w:rFonts w:ascii="黑体" w:eastAsia="黑体" w:hAnsi="黑体" w:hint="eastAsia"/>
      </w:rPr>
      <w:t>作者简介</w:t>
    </w:r>
    <w:r>
      <w:rPr>
        <w:rFonts w:hint="eastAsia"/>
      </w:rPr>
      <w:t>：</w:t>
    </w:r>
    <w:r w:rsidR="004F1E2C" w:rsidRPr="004F1E2C">
      <w:rPr>
        <w:rFonts w:ascii="KaiTi" w:eastAsia="KaiTi" w:hAnsi="KaiTi" w:hint="eastAsia"/>
        <w:sz w:val="15"/>
        <w:szCs w:val="15"/>
      </w:rPr>
      <w:t>付唐帅（</w:t>
    </w:r>
    <w:r w:rsidR="004F1E2C" w:rsidRPr="004F1E2C">
      <w:rPr>
        <w:rFonts w:ascii="Times New Roman" w:eastAsia="KaiTi" w:hAnsi="Times New Roman" w:cs="Times New Roman"/>
        <w:sz w:val="15"/>
        <w:szCs w:val="15"/>
      </w:rPr>
      <w:t>1995-</w:t>
    </w:r>
    <w:r w:rsidR="004F1E2C" w:rsidRPr="004F1E2C">
      <w:rPr>
        <w:rFonts w:ascii="KaiTi" w:eastAsia="KaiTi" w:hAnsi="KaiTi" w:hint="eastAsia"/>
        <w:sz w:val="15"/>
        <w:szCs w:val="15"/>
      </w:rPr>
      <w:t>），男，四川达州人，硕士研究生，主要研究方向为嵌入式和计算机视觉（</w:t>
    </w:r>
    <w:r w:rsidR="004F1E2C" w:rsidRPr="004F1E2C">
      <w:rPr>
        <w:rFonts w:ascii="Times New Roman" w:eastAsia="KaiTi" w:hAnsi="Times New Roman" w:cs="Times New Roman"/>
        <w:sz w:val="15"/>
        <w:szCs w:val="15"/>
      </w:rPr>
      <w:t>1172410801@qq.com</w:t>
    </w:r>
    <w:r w:rsidR="004F1E2C" w:rsidRPr="004F1E2C">
      <w:rPr>
        <w:rFonts w:ascii="KaiTi" w:eastAsia="KaiTi" w:hAnsi="KaiTi" w:hint="eastAsia"/>
        <w:sz w:val="15"/>
        <w:szCs w:val="15"/>
      </w:rPr>
      <w:t>）；曾礼虎（</w:t>
    </w:r>
    <w:r w:rsidR="004F1E2C" w:rsidRPr="004F1E2C">
      <w:rPr>
        <w:rFonts w:ascii="Times New Roman" w:eastAsia="KaiTi" w:hAnsi="Times New Roman" w:cs="Times New Roman"/>
        <w:sz w:val="15"/>
        <w:szCs w:val="15"/>
      </w:rPr>
      <w:t>1996-</w:t>
    </w:r>
    <w:r w:rsidR="004F1E2C" w:rsidRPr="004F1E2C">
      <w:rPr>
        <w:rFonts w:ascii="KaiTi" w:eastAsia="KaiTi" w:hAnsi="KaiTi" w:hint="eastAsia"/>
        <w:sz w:val="15"/>
        <w:szCs w:val="15"/>
      </w:rPr>
      <w:t>），男，四川成都人，硕士研究生，主要研究方向为嵌入式和计算机视觉。</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AA00C2" w14:textId="0BEC0E30" w:rsidR="007B7D0F" w:rsidRPr="004F1E2C" w:rsidRDefault="007B7D0F">
    <w:pPr>
      <w:pStyle w:val="ad"/>
      <w:rPr>
        <w:rFonts w:hint="eastAsia"/>
        <w:sz w:val="15"/>
        <w:szCs w:val="1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5F8863" w14:textId="77777777" w:rsidR="00773564" w:rsidRDefault="00773564" w:rsidP="00A705BB">
      <w:r>
        <w:separator/>
      </w:r>
    </w:p>
  </w:footnote>
  <w:footnote w:type="continuationSeparator" w:id="0">
    <w:p w14:paraId="05583511" w14:textId="77777777" w:rsidR="00773564" w:rsidRDefault="00773564" w:rsidP="00A705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1291E"/>
    <w:multiLevelType w:val="multilevel"/>
    <w:tmpl w:val="5AD28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2A3B2A"/>
    <w:multiLevelType w:val="multilevel"/>
    <w:tmpl w:val="12000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291772"/>
    <w:multiLevelType w:val="hybridMultilevel"/>
    <w:tmpl w:val="281AC2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defaultTabStop w:val="420"/>
  <w:drawingGridHorizontalSpacing w:val="99"/>
  <w:drawingGridVerticalSpacing w:val="14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A5E78"/>
    <w:rsid w:val="00004B28"/>
    <w:rsid w:val="00012122"/>
    <w:rsid w:val="00013328"/>
    <w:rsid w:val="00036EBA"/>
    <w:rsid w:val="00055ADB"/>
    <w:rsid w:val="000B39A4"/>
    <w:rsid w:val="000E4CCA"/>
    <w:rsid w:val="0011558F"/>
    <w:rsid w:val="00163519"/>
    <w:rsid w:val="00172556"/>
    <w:rsid w:val="0019542E"/>
    <w:rsid w:val="001C1D1B"/>
    <w:rsid w:val="001D0D8B"/>
    <w:rsid w:val="001E1E2A"/>
    <w:rsid w:val="002273B4"/>
    <w:rsid w:val="00235211"/>
    <w:rsid w:val="0024105F"/>
    <w:rsid w:val="002466C4"/>
    <w:rsid w:val="00266005"/>
    <w:rsid w:val="002C1074"/>
    <w:rsid w:val="002D4B1E"/>
    <w:rsid w:val="00300CDC"/>
    <w:rsid w:val="0032464F"/>
    <w:rsid w:val="00342F1F"/>
    <w:rsid w:val="00384188"/>
    <w:rsid w:val="00390D94"/>
    <w:rsid w:val="003A25C5"/>
    <w:rsid w:val="003A3249"/>
    <w:rsid w:val="003C076F"/>
    <w:rsid w:val="003C1A79"/>
    <w:rsid w:val="003D1A71"/>
    <w:rsid w:val="003D5DEB"/>
    <w:rsid w:val="003E0F3E"/>
    <w:rsid w:val="003F1843"/>
    <w:rsid w:val="004973D9"/>
    <w:rsid w:val="004A5E78"/>
    <w:rsid w:val="004B42E2"/>
    <w:rsid w:val="004D198C"/>
    <w:rsid w:val="004D66A6"/>
    <w:rsid w:val="004F1E2C"/>
    <w:rsid w:val="004F4781"/>
    <w:rsid w:val="005238A9"/>
    <w:rsid w:val="005335EE"/>
    <w:rsid w:val="0055437F"/>
    <w:rsid w:val="00557FAC"/>
    <w:rsid w:val="005862F5"/>
    <w:rsid w:val="00645793"/>
    <w:rsid w:val="0067773C"/>
    <w:rsid w:val="00677B71"/>
    <w:rsid w:val="006876E0"/>
    <w:rsid w:val="006A320E"/>
    <w:rsid w:val="006A7101"/>
    <w:rsid w:val="006B66AB"/>
    <w:rsid w:val="006D49EC"/>
    <w:rsid w:val="006D587C"/>
    <w:rsid w:val="00722621"/>
    <w:rsid w:val="00740532"/>
    <w:rsid w:val="00746732"/>
    <w:rsid w:val="00773564"/>
    <w:rsid w:val="007A06DA"/>
    <w:rsid w:val="007B7D0F"/>
    <w:rsid w:val="007C5741"/>
    <w:rsid w:val="007D15E6"/>
    <w:rsid w:val="0081636F"/>
    <w:rsid w:val="008608C2"/>
    <w:rsid w:val="00863459"/>
    <w:rsid w:val="008D446D"/>
    <w:rsid w:val="00963A49"/>
    <w:rsid w:val="009B2AF1"/>
    <w:rsid w:val="009B639C"/>
    <w:rsid w:val="009C57DE"/>
    <w:rsid w:val="009E13B0"/>
    <w:rsid w:val="009E5CDA"/>
    <w:rsid w:val="00A04C4D"/>
    <w:rsid w:val="00A4711D"/>
    <w:rsid w:val="00A705BB"/>
    <w:rsid w:val="00AB04B8"/>
    <w:rsid w:val="00AF6F19"/>
    <w:rsid w:val="00B000DB"/>
    <w:rsid w:val="00B07A8B"/>
    <w:rsid w:val="00B27572"/>
    <w:rsid w:val="00B46E44"/>
    <w:rsid w:val="00B5194C"/>
    <w:rsid w:val="00B607A3"/>
    <w:rsid w:val="00C06C24"/>
    <w:rsid w:val="00C07D45"/>
    <w:rsid w:val="00C345E1"/>
    <w:rsid w:val="00C9787E"/>
    <w:rsid w:val="00CB74F6"/>
    <w:rsid w:val="00CC02CB"/>
    <w:rsid w:val="00D06A69"/>
    <w:rsid w:val="00D474F0"/>
    <w:rsid w:val="00D81A52"/>
    <w:rsid w:val="00D858D0"/>
    <w:rsid w:val="00D876F9"/>
    <w:rsid w:val="00D9167B"/>
    <w:rsid w:val="00DD6430"/>
    <w:rsid w:val="00DF679F"/>
    <w:rsid w:val="00E155EB"/>
    <w:rsid w:val="00E16943"/>
    <w:rsid w:val="00E75EFE"/>
    <w:rsid w:val="00E973A8"/>
    <w:rsid w:val="00EA1AA8"/>
    <w:rsid w:val="00EB79D5"/>
    <w:rsid w:val="00F04819"/>
    <w:rsid w:val="00F17208"/>
    <w:rsid w:val="00F217C3"/>
    <w:rsid w:val="00F23B4B"/>
    <w:rsid w:val="00F46A84"/>
    <w:rsid w:val="00F61392"/>
    <w:rsid w:val="00FB7ECB"/>
    <w:rsid w:val="00FC4A6F"/>
    <w:rsid w:val="00FD77BA"/>
    <w:rsid w:val="00FE2339"/>
    <w:rsid w:val="00FE5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E6186A"/>
  <w15:chartTrackingRefBased/>
  <w15:docId w15:val="{3CEFA298-8D23-4DF4-808B-F52CE1BE8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75EFE"/>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055AD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4F4781"/>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AB04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B04B8"/>
    <w:rPr>
      <w:rFonts w:ascii="宋体" w:eastAsia="宋体" w:hAnsi="宋体" w:cs="宋体"/>
      <w:kern w:val="0"/>
      <w:sz w:val="24"/>
      <w:szCs w:val="24"/>
    </w:rPr>
  </w:style>
  <w:style w:type="character" w:styleId="a3">
    <w:name w:val="Placeholder Text"/>
    <w:basedOn w:val="a0"/>
    <w:uiPriority w:val="99"/>
    <w:semiHidden/>
    <w:rsid w:val="002C1074"/>
    <w:rPr>
      <w:color w:val="808080"/>
    </w:rPr>
  </w:style>
  <w:style w:type="paragraph" w:styleId="a4">
    <w:name w:val="Date"/>
    <w:basedOn w:val="a"/>
    <w:next w:val="a"/>
    <w:link w:val="a5"/>
    <w:uiPriority w:val="99"/>
    <w:semiHidden/>
    <w:unhideWhenUsed/>
    <w:rsid w:val="00172556"/>
    <w:pPr>
      <w:ind w:leftChars="2500" w:left="100"/>
    </w:pPr>
  </w:style>
  <w:style w:type="character" w:customStyle="1" w:styleId="a5">
    <w:name w:val="日期 字符"/>
    <w:basedOn w:val="a0"/>
    <w:link w:val="a4"/>
    <w:uiPriority w:val="99"/>
    <w:semiHidden/>
    <w:rsid w:val="00172556"/>
  </w:style>
  <w:style w:type="table" w:styleId="a6">
    <w:name w:val="Table Grid"/>
    <w:basedOn w:val="a1"/>
    <w:uiPriority w:val="59"/>
    <w:rsid w:val="001D0D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ody Text Indent"/>
    <w:basedOn w:val="a"/>
    <w:link w:val="a8"/>
    <w:semiHidden/>
    <w:rsid w:val="001E1E2A"/>
    <w:pPr>
      <w:tabs>
        <w:tab w:val="left" w:pos="3380"/>
      </w:tabs>
      <w:ind w:firstLineChars="200" w:firstLine="640"/>
    </w:pPr>
    <w:rPr>
      <w:rFonts w:ascii="Times New Roman" w:eastAsia="仿宋_GB2312" w:hAnsi="Times New Roman" w:cs="Times New Roman"/>
      <w:sz w:val="32"/>
      <w:szCs w:val="24"/>
    </w:rPr>
  </w:style>
  <w:style w:type="character" w:customStyle="1" w:styleId="a8">
    <w:name w:val="正文文本缩进 字符"/>
    <w:basedOn w:val="a0"/>
    <w:link w:val="a7"/>
    <w:semiHidden/>
    <w:rsid w:val="001E1E2A"/>
    <w:rPr>
      <w:rFonts w:ascii="Times New Roman" w:eastAsia="仿宋_GB2312" w:hAnsi="Times New Roman" w:cs="Times New Roman"/>
      <w:sz w:val="32"/>
      <w:szCs w:val="24"/>
    </w:rPr>
  </w:style>
  <w:style w:type="character" w:customStyle="1" w:styleId="20">
    <w:name w:val="标题 2 字符"/>
    <w:basedOn w:val="a0"/>
    <w:link w:val="2"/>
    <w:uiPriority w:val="9"/>
    <w:rsid w:val="00055ADB"/>
    <w:rPr>
      <w:rFonts w:ascii="宋体" w:eastAsia="宋体" w:hAnsi="宋体" w:cs="宋体"/>
      <w:b/>
      <w:bCs/>
      <w:kern w:val="0"/>
      <w:sz w:val="36"/>
      <w:szCs w:val="36"/>
    </w:rPr>
  </w:style>
  <w:style w:type="character" w:styleId="a9">
    <w:name w:val="Strong"/>
    <w:basedOn w:val="a0"/>
    <w:uiPriority w:val="22"/>
    <w:qFormat/>
    <w:rsid w:val="00055ADB"/>
    <w:rPr>
      <w:b/>
      <w:bCs/>
    </w:rPr>
  </w:style>
  <w:style w:type="character" w:customStyle="1" w:styleId="10">
    <w:name w:val="标题 1 字符"/>
    <w:basedOn w:val="a0"/>
    <w:link w:val="1"/>
    <w:uiPriority w:val="9"/>
    <w:rsid w:val="00E75EFE"/>
    <w:rPr>
      <w:b/>
      <w:bCs/>
      <w:kern w:val="44"/>
      <w:sz w:val="44"/>
      <w:szCs w:val="44"/>
    </w:rPr>
  </w:style>
  <w:style w:type="character" w:styleId="aa">
    <w:name w:val="Hyperlink"/>
    <w:basedOn w:val="a0"/>
    <w:uiPriority w:val="99"/>
    <w:semiHidden/>
    <w:unhideWhenUsed/>
    <w:rsid w:val="00E75EFE"/>
    <w:rPr>
      <w:color w:val="0000FF"/>
      <w:u w:val="single"/>
    </w:rPr>
  </w:style>
  <w:style w:type="character" w:customStyle="1" w:styleId="authors-info">
    <w:name w:val="authors-info"/>
    <w:basedOn w:val="a0"/>
    <w:rsid w:val="00FE50D7"/>
  </w:style>
  <w:style w:type="character" w:customStyle="1" w:styleId="blue-tooltip">
    <w:name w:val="blue-tooltip"/>
    <w:basedOn w:val="a0"/>
    <w:rsid w:val="00FE50D7"/>
  </w:style>
  <w:style w:type="paragraph" w:customStyle="1" w:styleId="u-mb-2">
    <w:name w:val="u-mb-2"/>
    <w:basedOn w:val="a"/>
    <w:rsid w:val="00FE50D7"/>
    <w:pPr>
      <w:widowControl/>
      <w:spacing w:before="100" w:beforeAutospacing="1" w:after="100" w:afterAutospacing="1"/>
      <w:jc w:val="left"/>
    </w:pPr>
    <w:rPr>
      <w:rFonts w:ascii="宋体" w:eastAsia="宋体" w:hAnsi="宋体" w:cs="宋体"/>
      <w:kern w:val="0"/>
      <w:sz w:val="24"/>
      <w:szCs w:val="24"/>
    </w:rPr>
  </w:style>
  <w:style w:type="character" w:customStyle="1" w:styleId="authorsname">
    <w:name w:val="authors__name"/>
    <w:basedOn w:val="a0"/>
    <w:rsid w:val="00FE50D7"/>
  </w:style>
  <w:style w:type="character" w:customStyle="1" w:styleId="nowrap">
    <w:name w:val="nowrap"/>
    <w:basedOn w:val="a0"/>
    <w:rsid w:val="00963A49"/>
  </w:style>
  <w:style w:type="paragraph" w:styleId="ab">
    <w:name w:val="header"/>
    <w:basedOn w:val="a"/>
    <w:link w:val="ac"/>
    <w:uiPriority w:val="99"/>
    <w:unhideWhenUsed/>
    <w:rsid w:val="00A705BB"/>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A705BB"/>
    <w:rPr>
      <w:sz w:val="18"/>
      <w:szCs w:val="18"/>
    </w:rPr>
  </w:style>
  <w:style w:type="paragraph" w:styleId="ad">
    <w:name w:val="footer"/>
    <w:basedOn w:val="a"/>
    <w:link w:val="ae"/>
    <w:uiPriority w:val="99"/>
    <w:unhideWhenUsed/>
    <w:rsid w:val="00A705BB"/>
    <w:pPr>
      <w:tabs>
        <w:tab w:val="center" w:pos="4153"/>
        <w:tab w:val="right" w:pos="8306"/>
      </w:tabs>
      <w:snapToGrid w:val="0"/>
      <w:jc w:val="left"/>
    </w:pPr>
    <w:rPr>
      <w:sz w:val="18"/>
      <w:szCs w:val="18"/>
    </w:rPr>
  </w:style>
  <w:style w:type="character" w:customStyle="1" w:styleId="ae">
    <w:name w:val="页脚 字符"/>
    <w:basedOn w:val="a0"/>
    <w:link w:val="ad"/>
    <w:uiPriority w:val="99"/>
    <w:rsid w:val="00A705BB"/>
    <w:rPr>
      <w:sz w:val="18"/>
      <w:szCs w:val="18"/>
    </w:rPr>
  </w:style>
  <w:style w:type="paragraph" w:customStyle="1" w:styleId="11">
    <w:name w:val="@正文|标题1"/>
    <w:next w:val="a"/>
    <w:link w:val="12"/>
    <w:rsid w:val="00F61392"/>
    <w:pPr>
      <w:keepNext/>
      <w:keepLines/>
      <w:widowControl w:val="0"/>
      <w:pBdr>
        <w:top w:val="single" w:sz="8" w:space="7" w:color="FFFFFF"/>
        <w:bottom w:val="single" w:sz="8" w:space="7" w:color="FFFFFF"/>
      </w:pBdr>
      <w:spacing w:line="320" w:lineRule="exact"/>
      <w:jc w:val="both"/>
      <w:textAlignment w:val="center"/>
      <w:outlineLvl w:val="0"/>
    </w:pPr>
    <w:rPr>
      <w:rFonts w:ascii="Arial" w:eastAsia="黑体" w:hAnsi="Arial" w:cs="Times New Roman"/>
      <w:szCs w:val="20"/>
    </w:rPr>
  </w:style>
  <w:style w:type="character" w:customStyle="1" w:styleId="12">
    <w:name w:val="@正文|标题1 字符"/>
    <w:link w:val="11"/>
    <w:rsid w:val="00F61392"/>
    <w:rPr>
      <w:rFonts w:ascii="Arial" w:eastAsia="黑体" w:hAnsi="Arial" w:cs="Times New Roman"/>
      <w:szCs w:val="20"/>
    </w:rPr>
  </w:style>
  <w:style w:type="paragraph" w:styleId="af">
    <w:name w:val="List Paragraph"/>
    <w:basedOn w:val="a"/>
    <w:uiPriority w:val="34"/>
    <w:qFormat/>
    <w:rsid w:val="003E0F3E"/>
    <w:pPr>
      <w:ind w:firstLineChars="200" w:firstLine="420"/>
    </w:pPr>
  </w:style>
  <w:style w:type="character" w:customStyle="1" w:styleId="booktitle">
    <w:name w:val="booktitle"/>
    <w:basedOn w:val="a0"/>
    <w:rsid w:val="00740532"/>
  </w:style>
  <w:style w:type="character" w:customStyle="1" w:styleId="af0">
    <w:name w:val="@头部|摘要|中文标志"/>
    <w:uiPriority w:val="1"/>
    <w:rsid w:val="00FE2339"/>
    <w:rPr>
      <w:rFonts w:ascii="Times New Roman" w:eastAsia="黑体" w:hAnsi="Times New Roman"/>
      <w:sz w:val="18"/>
    </w:rPr>
  </w:style>
  <w:style w:type="paragraph" w:customStyle="1" w:styleId="af1">
    <w:name w:val="@头部|机构|多行"/>
    <w:next w:val="a"/>
    <w:link w:val="af2"/>
    <w:rsid w:val="00FE2339"/>
    <w:pPr>
      <w:widowControl w:val="0"/>
      <w:spacing w:afterLines="50" w:after="50"/>
      <w:ind w:left="454" w:right="454"/>
      <w:jc w:val="both"/>
      <w:textAlignment w:val="center"/>
    </w:pPr>
    <w:rPr>
      <w:rFonts w:ascii="Times New Roman" w:eastAsia="楷体" w:hAnsi="Times New Roman" w:cs="Times New Roman"/>
      <w:sz w:val="18"/>
      <w:szCs w:val="18"/>
    </w:rPr>
  </w:style>
  <w:style w:type="character" w:customStyle="1" w:styleId="af2">
    <w:name w:val="@头部|机构|多行 字符"/>
    <w:link w:val="af1"/>
    <w:rsid w:val="00FE2339"/>
    <w:rPr>
      <w:rFonts w:ascii="Times New Roman" w:eastAsia="楷体" w:hAnsi="Times New Roman" w:cs="Times New Roman"/>
      <w:sz w:val="18"/>
      <w:szCs w:val="18"/>
    </w:rPr>
  </w:style>
  <w:style w:type="character" w:customStyle="1" w:styleId="af3">
    <w:name w:val="@头部|机构|斜体"/>
    <w:uiPriority w:val="1"/>
    <w:rsid w:val="00FE2339"/>
    <w:rPr>
      <w:i/>
    </w:rPr>
  </w:style>
  <w:style w:type="character" w:customStyle="1" w:styleId="af4">
    <w:name w:val="@头部|摘要|英文标志"/>
    <w:uiPriority w:val="1"/>
    <w:rsid w:val="00AF6F19"/>
    <w:rPr>
      <w:rFonts w:ascii="Times New Roman" w:eastAsia="楷体" w:hAnsi="Times New Roman"/>
      <w:b/>
      <w:i w:val="0"/>
      <w:kern w:val="2"/>
      <w:sz w:val="18"/>
    </w:rPr>
  </w:style>
  <w:style w:type="paragraph" w:customStyle="1" w:styleId="af5">
    <w:name w:val="@正文|表格"/>
    <w:link w:val="af6"/>
    <w:qFormat/>
    <w:rsid w:val="00B07A8B"/>
    <w:pPr>
      <w:widowControl w:val="0"/>
      <w:jc w:val="center"/>
      <w:textAlignment w:val="center"/>
    </w:pPr>
    <w:rPr>
      <w:rFonts w:ascii="Times New Roman" w:eastAsia="宋体" w:hAnsi="Times New Roman" w:cs="Times New Roman"/>
      <w:sz w:val="16"/>
      <w:szCs w:val="20"/>
    </w:rPr>
  </w:style>
  <w:style w:type="character" w:customStyle="1" w:styleId="af6">
    <w:name w:val="@正文|表格 字符"/>
    <w:link w:val="af5"/>
    <w:rsid w:val="00B07A8B"/>
    <w:rPr>
      <w:rFonts w:ascii="Times New Roman" w:eastAsia="宋体" w:hAnsi="Times New Roman" w:cs="Times New Roman"/>
      <w:sz w:val="16"/>
      <w:szCs w:val="20"/>
    </w:rPr>
  </w:style>
  <w:style w:type="character" w:customStyle="1" w:styleId="30">
    <w:name w:val="标题 3 字符"/>
    <w:basedOn w:val="a0"/>
    <w:link w:val="3"/>
    <w:uiPriority w:val="9"/>
    <w:rsid w:val="004F4781"/>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181073">
      <w:bodyDiv w:val="1"/>
      <w:marLeft w:val="0"/>
      <w:marRight w:val="0"/>
      <w:marTop w:val="0"/>
      <w:marBottom w:val="0"/>
      <w:divBdr>
        <w:top w:val="none" w:sz="0" w:space="0" w:color="auto"/>
        <w:left w:val="none" w:sz="0" w:space="0" w:color="auto"/>
        <w:bottom w:val="none" w:sz="0" w:space="0" w:color="auto"/>
        <w:right w:val="none" w:sz="0" w:space="0" w:color="auto"/>
      </w:divBdr>
    </w:div>
    <w:div w:id="425929612">
      <w:bodyDiv w:val="1"/>
      <w:marLeft w:val="0"/>
      <w:marRight w:val="0"/>
      <w:marTop w:val="0"/>
      <w:marBottom w:val="0"/>
      <w:divBdr>
        <w:top w:val="none" w:sz="0" w:space="0" w:color="auto"/>
        <w:left w:val="none" w:sz="0" w:space="0" w:color="auto"/>
        <w:bottom w:val="none" w:sz="0" w:space="0" w:color="auto"/>
        <w:right w:val="none" w:sz="0" w:space="0" w:color="auto"/>
      </w:divBdr>
    </w:div>
    <w:div w:id="523246748">
      <w:bodyDiv w:val="1"/>
      <w:marLeft w:val="0"/>
      <w:marRight w:val="0"/>
      <w:marTop w:val="0"/>
      <w:marBottom w:val="0"/>
      <w:divBdr>
        <w:top w:val="none" w:sz="0" w:space="0" w:color="auto"/>
        <w:left w:val="none" w:sz="0" w:space="0" w:color="auto"/>
        <w:bottom w:val="none" w:sz="0" w:space="0" w:color="auto"/>
        <w:right w:val="none" w:sz="0" w:space="0" w:color="auto"/>
      </w:divBdr>
    </w:div>
    <w:div w:id="534270795">
      <w:bodyDiv w:val="1"/>
      <w:marLeft w:val="0"/>
      <w:marRight w:val="0"/>
      <w:marTop w:val="0"/>
      <w:marBottom w:val="0"/>
      <w:divBdr>
        <w:top w:val="none" w:sz="0" w:space="0" w:color="auto"/>
        <w:left w:val="none" w:sz="0" w:space="0" w:color="auto"/>
        <w:bottom w:val="none" w:sz="0" w:space="0" w:color="auto"/>
        <w:right w:val="none" w:sz="0" w:space="0" w:color="auto"/>
      </w:divBdr>
    </w:div>
    <w:div w:id="599919301">
      <w:bodyDiv w:val="1"/>
      <w:marLeft w:val="0"/>
      <w:marRight w:val="0"/>
      <w:marTop w:val="0"/>
      <w:marBottom w:val="0"/>
      <w:divBdr>
        <w:top w:val="none" w:sz="0" w:space="0" w:color="auto"/>
        <w:left w:val="none" w:sz="0" w:space="0" w:color="auto"/>
        <w:bottom w:val="none" w:sz="0" w:space="0" w:color="auto"/>
        <w:right w:val="none" w:sz="0" w:space="0" w:color="auto"/>
      </w:divBdr>
    </w:div>
    <w:div w:id="642463340">
      <w:bodyDiv w:val="1"/>
      <w:marLeft w:val="0"/>
      <w:marRight w:val="0"/>
      <w:marTop w:val="0"/>
      <w:marBottom w:val="0"/>
      <w:divBdr>
        <w:top w:val="none" w:sz="0" w:space="0" w:color="auto"/>
        <w:left w:val="none" w:sz="0" w:space="0" w:color="auto"/>
        <w:bottom w:val="none" w:sz="0" w:space="0" w:color="auto"/>
        <w:right w:val="none" w:sz="0" w:space="0" w:color="auto"/>
      </w:divBdr>
    </w:div>
    <w:div w:id="726874448">
      <w:bodyDiv w:val="1"/>
      <w:marLeft w:val="0"/>
      <w:marRight w:val="0"/>
      <w:marTop w:val="0"/>
      <w:marBottom w:val="0"/>
      <w:divBdr>
        <w:top w:val="none" w:sz="0" w:space="0" w:color="auto"/>
        <w:left w:val="none" w:sz="0" w:space="0" w:color="auto"/>
        <w:bottom w:val="none" w:sz="0" w:space="0" w:color="auto"/>
        <w:right w:val="none" w:sz="0" w:space="0" w:color="auto"/>
      </w:divBdr>
    </w:div>
    <w:div w:id="746653185">
      <w:bodyDiv w:val="1"/>
      <w:marLeft w:val="0"/>
      <w:marRight w:val="0"/>
      <w:marTop w:val="0"/>
      <w:marBottom w:val="0"/>
      <w:divBdr>
        <w:top w:val="none" w:sz="0" w:space="0" w:color="auto"/>
        <w:left w:val="none" w:sz="0" w:space="0" w:color="auto"/>
        <w:bottom w:val="none" w:sz="0" w:space="0" w:color="auto"/>
        <w:right w:val="none" w:sz="0" w:space="0" w:color="auto"/>
      </w:divBdr>
    </w:div>
    <w:div w:id="807670252">
      <w:bodyDiv w:val="1"/>
      <w:marLeft w:val="0"/>
      <w:marRight w:val="0"/>
      <w:marTop w:val="0"/>
      <w:marBottom w:val="0"/>
      <w:divBdr>
        <w:top w:val="none" w:sz="0" w:space="0" w:color="auto"/>
        <w:left w:val="none" w:sz="0" w:space="0" w:color="auto"/>
        <w:bottom w:val="none" w:sz="0" w:space="0" w:color="auto"/>
        <w:right w:val="none" w:sz="0" w:space="0" w:color="auto"/>
      </w:divBdr>
    </w:div>
    <w:div w:id="1031371486">
      <w:bodyDiv w:val="1"/>
      <w:marLeft w:val="0"/>
      <w:marRight w:val="0"/>
      <w:marTop w:val="0"/>
      <w:marBottom w:val="0"/>
      <w:divBdr>
        <w:top w:val="none" w:sz="0" w:space="0" w:color="auto"/>
        <w:left w:val="none" w:sz="0" w:space="0" w:color="auto"/>
        <w:bottom w:val="none" w:sz="0" w:space="0" w:color="auto"/>
        <w:right w:val="none" w:sz="0" w:space="0" w:color="auto"/>
      </w:divBdr>
    </w:div>
    <w:div w:id="1068769451">
      <w:bodyDiv w:val="1"/>
      <w:marLeft w:val="0"/>
      <w:marRight w:val="0"/>
      <w:marTop w:val="0"/>
      <w:marBottom w:val="0"/>
      <w:divBdr>
        <w:top w:val="none" w:sz="0" w:space="0" w:color="auto"/>
        <w:left w:val="none" w:sz="0" w:space="0" w:color="auto"/>
        <w:bottom w:val="none" w:sz="0" w:space="0" w:color="auto"/>
        <w:right w:val="none" w:sz="0" w:space="0" w:color="auto"/>
      </w:divBdr>
    </w:div>
    <w:div w:id="1315600761">
      <w:bodyDiv w:val="1"/>
      <w:marLeft w:val="0"/>
      <w:marRight w:val="0"/>
      <w:marTop w:val="0"/>
      <w:marBottom w:val="0"/>
      <w:divBdr>
        <w:top w:val="none" w:sz="0" w:space="0" w:color="auto"/>
        <w:left w:val="none" w:sz="0" w:space="0" w:color="auto"/>
        <w:bottom w:val="none" w:sz="0" w:space="0" w:color="auto"/>
        <w:right w:val="none" w:sz="0" w:space="0" w:color="auto"/>
      </w:divBdr>
    </w:div>
    <w:div w:id="1474057986">
      <w:bodyDiv w:val="1"/>
      <w:marLeft w:val="0"/>
      <w:marRight w:val="0"/>
      <w:marTop w:val="0"/>
      <w:marBottom w:val="0"/>
      <w:divBdr>
        <w:top w:val="none" w:sz="0" w:space="0" w:color="auto"/>
        <w:left w:val="none" w:sz="0" w:space="0" w:color="auto"/>
        <w:bottom w:val="none" w:sz="0" w:space="0" w:color="auto"/>
        <w:right w:val="none" w:sz="0" w:space="0" w:color="auto"/>
      </w:divBdr>
    </w:div>
    <w:div w:id="1542858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ieeexplore.ieee.org/author/37279628400"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ieeexplore.ieee.org/xpl/RecentIssue.jsp?punumber=34"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ieeexplore.ieee.org/author/3727962840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iopscience.iop.org/journal/1755-1315" TargetMode="External"/><Relationship Id="rId28" Type="http://schemas.openxmlformats.org/officeDocument/2006/relationships/hyperlink" Target="https://link.springer.com/conference/igta"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link.springer.com/book/10.1007/11744023"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444CB1-EF86-4569-85AD-726A4C479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2340</TotalTime>
  <Pages>7</Pages>
  <Words>1894</Words>
  <Characters>10800</Characters>
  <Application>Microsoft Office Word</Application>
  <DocSecurity>0</DocSecurity>
  <Lines>90</Lines>
  <Paragraphs>25</Paragraphs>
  <ScaleCrop>false</ScaleCrop>
  <Company/>
  <LinksUpToDate>false</LinksUpToDate>
  <CharactersWithSpaces>12669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11</cp:revision>
  <dcterms:created xsi:type="dcterms:W3CDTF">2020-07-25T05:39:00Z</dcterms:created>
  <dcterms:modified xsi:type="dcterms:W3CDTF">2020-07-29T06:11:00Z</dcterms:modified>
</cp:coreProperties>
</file>