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Maintenance Request Template</w:t>
      </w:r>
    </w:p>
    <w:p>
      <w:r>
        <w:t xml:space="preserve">Use this form to collect a clear written record of a repair or maintenance issue.</w:t>
      </w:r>
    </w:p>
    <w:p>
      <w:r>
        <w:t xml:space="preserve">Keep completed copies with your own property records. Do not send sensitive personal information unless required for the repair.</w:t>
      </w:r>
    </w:p>
    <w:p>
      <w:pPr>
        <w:pStyle w:val="Heading1"/>
      </w:pPr>
      <w:r>
        <w:t xml:space="preserve">Fields</w:t>
      </w:r>
    </w:p>
    <w:p>
      <w:r>
        <w:t xml:space="preserve">Tenant name: </w:t>
      </w:r>
      <w:r>
        <w:t xml:space="preserve">______________________________</w:t>
      </w:r>
    </w:p>
    <w:p>
      <w:r>
        <w:t xml:space="preserve">Property address: </w:t>
      </w:r>
      <w:r>
        <w:t xml:space="preserve">______________________________</w:t>
      </w:r>
    </w:p>
    <w:p>
      <w:r>
        <w:t xml:space="preserve">Unit number: </w:t>
      </w:r>
      <w:r>
        <w:t xml:space="preserve">______________________________</w:t>
      </w:r>
    </w:p>
    <w:p>
      <w:r>
        <w:t xml:space="preserve">Date submitted: </w:t>
      </w:r>
      <w:r>
        <w:t xml:space="preserve">______________________________</w:t>
      </w:r>
    </w:p>
    <w:p>
      <w:r>
        <w:t xml:space="preserve">Contact information: </w:t>
      </w:r>
      <w:r>
        <w:t xml:space="preserve">______________________________</w:t>
      </w:r>
    </w:p>
    <w:p>
      <w:r>
        <w:t xml:space="preserve">Issue category: </w:t>
      </w:r>
      <w:r>
        <w:t xml:space="preserve">______________________________</w:t>
      </w:r>
    </w:p>
    <w:p>
      <w:r>
        <w:t xml:space="preserve">Issue description: </w:t>
      </w:r>
      <w:r>
        <w:t xml:space="preserve">______________________________</w:t>
      </w:r>
    </w:p>
    <w:p>
      <w:r>
        <w:t xml:space="preserve">Urgency level: </w:t>
      </w:r>
      <w:r>
        <w:t xml:space="preserve">______________________________</w:t>
      </w:r>
    </w:p>
    <w:p>
      <w:r>
        <w:t xml:space="preserve">Permission to enter: </w:t>
      </w:r>
      <w:r>
        <w:t xml:space="preserve">______________________________</w:t>
      </w:r>
    </w:p>
    <w:p>
      <w:r>
        <w:t xml:space="preserve">Preferred contact method: </w:t>
      </w:r>
      <w:r>
        <w:t xml:space="preserve">______________________________</w:t>
      </w:r>
    </w:p>
    <w:p>
      <w:r>
        <w:t xml:space="preserve">Photos/attachments note: </w:t>
      </w:r>
      <w:r>
        <w:t xml:space="preserve">______________________________</w:t>
      </w:r>
    </w:p>
    <w:p>
      <w:r>
        <w:t xml:space="preserve">Landlord response section: </w:t>
      </w:r>
      <w:r>
        <w:t xml:space="preserve">______________________________</w:t>
      </w:r>
    </w:p>
    <w:p>
      <w:r>
        <w:t xml:space="preserve">Completion notes: </w:t>
      </w:r>
      <w:r>
        <w:t xml:space="preserve">______________________________</w:t>
      </w:r>
    </w:p>
    <w:p>
      <w:pPr>
        <w:pStyle w:val="Heading1"/>
      </w:pPr>
      <w:r>
        <w:t xml:space="preserve">Disclaimer</w:t>
      </w:r>
    </w:p>
    <w:p>
      <w:pPr>
        <w:jc w:val="left"/>
      </w:pPr>
      <w:r>
        <w:t xml:space="preserve">This template is for general informational use only and is not legal advice. Landlord-tenant rules vary by state and city. Consult a qualified attorney or local housing authority before relying on this document for legal notice.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2026-06-18T21:41:38.610Z</dcterms:created>
  <dcterms:modified xsi:type="dcterms:W3CDTF">2026-06-18T21:41:38.610Z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