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 xml:space="preserve">Adding an ODBC connection to RPS </w:t>
      </w:r>
      <w:r>
        <w:rPr>
          <w:b/>
          <w:bCs/>
          <w:i w:val="false"/>
          <w:iCs w:val="false"/>
          <w:sz w:val="28"/>
          <w:szCs w:val="28"/>
          <w:u w:val="single"/>
        </w:rPr>
        <w:t>for OutpostAnywhere</w:t>
      </w:r>
      <w:r>
        <w:rPr>
          <w:b/>
          <w:bCs/>
          <w:sz w:val="28"/>
          <w:szCs w:val="28"/>
          <w:u w:val="none"/>
        </w:rPr>
        <w:t>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 xml:space="preserve"> Windows Start Menu &gt; Search ‘ODBC’ &gt; ODBC Data Source Administrator (64-bit)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 xml:space="preserve"> Select the ‘User DSN’ tab if you want to create a connection exclusive to the current user, or select </w:t>
        <w:tab/>
        <w:t>the ‘System DSN’ tab if you want to create a DSN available to all users of the PC.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 xml:space="preserve"> Add &gt; Select the appropriate SQL Anywhere 12 driver</w:t>
      </w:r>
    </w:p>
    <w:p>
      <w:pPr>
        <w:pStyle w:val="Normal"/>
        <w:rPr/>
      </w:pPr>
      <w:r>
        <w:rPr/>
        <w:tab/>
        <w:t>- ‘SQL Anywhere OA’ if you used the SDG-</w:t>
        <w:tab/>
        <w:t>provided Powershell to install the driver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 xml:space="preserve"> On the ‘ODBC’ tab, fill in the ‘Data source name’ input with a name of your choosing, and </w:t>
        <w:tab/>
        <w:t>optionally, a description.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  <w:r>
        <w:rPr/>
        <w:t xml:space="preserve"> On the ‘Login’ tab, select the type of Authentication you want to use.</w:t>
      </w:r>
    </w:p>
    <w:p>
      <w:pPr>
        <w:pStyle w:val="Normal"/>
        <w:rPr/>
      </w:pPr>
      <w:r>
        <w:rPr/>
        <w:tab/>
        <w:t xml:space="preserve">- </w:t>
      </w:r>
      <w:r>
        <w:rPr/>
        <w:t>S</w:t>
      </w:r>
      <w:r>
        <w:rPr/>
        <w:t xml:space="preserve">elect ‘Database’ from the dropdown if you used the SDG-provided SQL script to create a </w:t>
        <w:tab/>
        <w:tab/>
        <w:tab/>
        <w:t xml:space="preserve">database user for this application. </w:t>
      </w:r>
    </w:p>
    <w:p>
      <w:pPr>
        <w:pStyle w:val="Normal"/>
        <w:rPr/>
      </w:pPr>
      <w:r>
        <w:rPr/>
        <w:tab/>
        <w:t>- You should select the ‘Encrypt Password’ checkbox if using Database Authentication.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</w:r>
      <w:r>
        <w:rPr/>
        <w:t xml:space="preserve"> If you selected ‘Database’, enter the User ID and Password.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</w:t>
      </w:r>
      <w:r>
        <w:rPr/>
        <w:t xml:space="preserve"> From the ‘Action’ dropdown, select the appropriate option for your setup, and fill </w:t>
      </w:r>
      <w:r>
        <w:rPr/>
        <w:t>necessary values.</w:t>
      </w:r>
    </w:p>
    <w:p>
      <w:pPr>
        <w:pStyle w:val="Normal"/>
        <w:rPr/>
      </w:pPr>
      <w:r>
        <w:rPr/>
        <w:tab/>
        <w:t xml:space="preserve">NOTE: ‘Server name’ refers to the name of the SQL Anywhere 12 server, which your </w:t>
        <w:tab/>
        <w:tab/>
        <w:tab/>
        <w:tab/>
        <w:t xml:space="preserve"> SysAdmin should be able to provide you </w:t>
      </w:r>
    </w:p>
    <w:p>
      <w:pPr>
        <w:pStyle w:val="Normal"/>
        <w:rPr/>
      </w:pPr>
      <w:r>
        <w:rPr/>
        <w:tab/>
        <w:t>NOTE: the default port for SQL Anywhere 12 is 2638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</w:t>
      </w:r>
      <w:r>
        <w:rPr/>
        <w:t xml:space="preserve"> </w:t>
      </w:r>
      <w:r>
        <w:rPr/>
        <w:t xml:space="preserve">Back on the ‘ODBC’ tab, click ‘Test Connection’. If the test succeeds, click ‘OK’. If the test fails, </w:t>
        <w:tab/>
        <w:t>review the settings you used.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LibreOffice/6.2.8.2$Windows_X86_64 LibreOffice_project/f82ddfca21ebc1e222a662a32b25c0c9d20169ee</Application>
  <Pages>1</Pages>
  <Words>236</Words>
  <Characters>1103</Characters>
  <CharactersWithSpaces>1343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2019-12-04T13:39:23Z</dcterms:created>
  <dc:creator/>
  <dc:description/>
  <dc:language>en-US</dc:language>
  <cp:lastModifiedBy/>
  <dcterms:modified xsi:type="dcterms:W3CDTF">2019-12-04T14:07:25Z</dcterms:modified>
  <cp:revision>1</cp:revision>
  <dc:subject/>
  <dc:title/>
</cp:coreProperties>
</file>