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709" w:leader="none"/>
        </w:tabs>
        <w:jc w:val="both"/>
        <w:rPr>
          <w:rFonts w:cs="Palatino Linotype" w:ascii="Palatino Linotype" w:hAnsi="Palatino Linotype"/>
          <w:b/>
          <w:sz w:val="18"/>
          <w:szCs w:val="18"/>
          <w:lang w:val="es-ES"/>
        </w:rPr>
      </w:pPr>
      <w:r>
        <w:rPr>
          <w:rFonts w:cs="Verdana" w:ascii="Verdana" w:hAnsi="Verdana"/>
          <w:b/>
          <w:sz w:val="20"/>
          <w:lang w:val="es-ES"/>
        </w:rPr>
        <w:t>RESUMEN:</w:t>
      </w:r>
      <w:r>
        <w:rPr>
          <w:rFonts w:cs="Palatino Linotype" w:ascii="Palatino Linotype" w:hAnsi="Palatino Linotype"/>
          <w:b/>
          <w:sz w:val="18"/>
          <w:szCs w:val="18"/>
          <w:lang w:val="es-ES"/>
        </w:rPr>
        <w:t xml:space="preserve"> </w:t>
      </w:r>
    </w:p>
    <w:p>
      <w:pPr>
        <w:pStyle w:val="Normal"/>
        <w:tabs>
          <w:tab w:val="left" w:pos="709" w:leader="none"/>
        </w:tabs>
        <w:jc w:val="both"/>
        <w:rPr>
          <w:rFonts w:cs="Palatino Linotype" w:ascii="Palatino Linotype" w:hAnsi="Palatino Linotype"/>
          <w:b/>
          <w:sz w:val="18"/>
          <w:szCs w:val="18"/>
          <w:lang w:val="es-ES"/>
        </w:rPr>
      </w:pPr>
      <w:r>
        <w:rPr>
          <w:rFonts w:cs="Palatino Linotype" w:ascii="Palatino Linotype" w:hAnsi="Palatino Linotype"/>
          <w:b/>
          <w:sz w:val="18"/>
          <w:szCs w:val="18"/>
          <w:lang w:val="es-ES"/>
        </w:rPr>
      </w:r>
    </w:p>
    <w:tbl>
      <w:tblPr>
        <w:jc w:val="left"/>
        <w:tblInd w:w="108"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3261"/>
        <w:gridCol w:w="7605"/>
      </w:tblGrid>
      <w:tr>
        <w:trPr>
          <w:trHeight w:val="567" w:hRule="atLeast"/>
          <w:cantSplit w:val="false"/>
        </w:trPr>
        <w:tc>
          <w:tcPr>
            <w:tcW w:w="3261" w:type="dxa"/>
            <w:tcBorders>
              <w:top w:val="single" w:sz="4" w:space="0" w:color="000000"/>
              <w:left w:val="single" w:sz="4" w:space="0" w:color="000000"/>
              <w:bottom w:val="single" w:sz="4" w:space="0" w:color="000000"/>
              <w:insideH w:val="single" w:sz="4" w:space="0" w:color="000000"/>
              <w:right w:val="nil"/>
              <w:insideV w:val="nil"/>
            </w:tcBorders>
            <w:shd w:fill="D9D9D9" w:val="clear"/>
            <w:tcMar>
              <w:left w:w="103" w:type="dxa"/>
            </w:tcMar>
            <w:vAlign w:val="center"/>
          </w:tcPr>
          <w:p>
            <w:pPr>
              <w:pStyle w:val="Normal"/>
              <w:widowControl/>
              <w:rPr>
                <w:rFonts w:cs="Verdana" w:ascii="Verdana" w:hAnsi="Verdana"/>
                <w:b/>
                <w:sz w:val="20"/>
                <w:lang w:val="es-ES"/>
              </w:rPr>
            </w:pPr>
            <w:r>
              <w:rPr>
                <w:rFonts w:cs="Verdana" w:ascii="Verdana" w:hAnsi="Verdana"/>
                <w:b/>
                <w:sz w:val="20"/>
                <w:lang w:val="es-ES"/>
              </w:rPr>
              <w:t>Nombre Inv. Responsable:</w:t>
            </w:r>
          </w:p>
        </w:tc>
        <w:tc>
          <w:tcPr>
            <w:tcW w:w="760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widowControl/>
              <w:snapToGrid w:val="false"/>
              <w:rPr>
                <w:rFonts w:cs="Verdana" w:ascii="Verdana" w:hAnsi="Verdana"/>
                <w:b/>
                <w:sz w:val="20"/>
                <w:lang w:val="es-ES"/>
              </w:rPr>
            </w:pPr>
            <w:r>
              <w:rPr>
                <w:rFonts w:cs="Verdana" w:ascii="Verdana" w:hAnsi="Verdana"/>
                <w:b/>
                <w:sz w:val="20"/>
                <w:lang w:val="es-ES"/>
              </w:rPr>
              <w:t>Derek Corcoran</w:t>
            </w:r>
          </w:p>
        </w:tc>
      </w:tr>
      <w:tr>
        <w:trPr>
          <w:trHeight w:val="567" w:hRule="atLeast"/>
          <w:cantSplit w:val="false"/>
        </w:trPr>
        <w:tc>
          <w:tcPr>
            <w:tcW w:w="3261" w:type="dxa"/>
            <w:tcBorders>
              <w:top w:val="single" w:sz="4" w:space="0" w:color="000000"/>
              <w:left w:val="single" w:sz="4" w:space="0" w:color="000000"/>
              <w:bottom w:val="single" w:sz="4" w:space="0" w:color="000000"/>
              <w:insideH w:val="single" w:sz="4" w:space="0" w:color="000000"/>
              <w:right w:val="nil"/>
              <w:insideV w:val="nil"/>
            </w:tcBorders>
            <w:shd w:fill="D9D9D9" w:val="clear"/>
            <w:tcMar>
              <w:left w:w="103" w:type="dxa"/>
            </w:tcMar>
            <w:vAlign w:val="center"/>
          </w:tcPr>
          <w:p>
            <w:pPr>
              <w:pStyle w:val="Normal"/>
              <w:widowControl/>
              <w:rPr>
                <w:rFonts w:cs="Verdana" w:ascii="Verdana" w:hAnsi="Verdana"/>
                <w:b/>
                <w:sz w:val="20"/>
                <w:lang w:val="es-ES"/>
              </w:rPr>
            </w:pPr>
            <w:r>
              <w:rPr>
                <w:rFonts w:cs="Verdana" w:ascii="Verdana" w:hAnsi="Verdana"/>
                <w:b/>
                <w:sz w:val="20"/>
                <w:lang w:val="es-ES"/>
              </w:rPr>
              <w:t>Título Proyecto:</w:t>
            </w:r>
          </w:p>
        </w:tc>
        <w:tc>
          <w:tcPr>
            <w:tcW w:w="760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widowControl/>
              <w:snapToGrid w:val="false"/>
              <w:rPr>
                <w:rFonts w:cs="Verdana" w:ascii="Verdana" w:hAnsi="Verdana"/>
                <w:b/>
                <w:sz w:val="20"/>
                <w:lang w:val="es-ES"/>
              </w:rPr>
            </w:pPr>
            <w:r>
              <w:rPr>
                <w:rFonts w:cs="Verdana" w:ascii="Verdana" w:hAnsi="Verdana"/>
                <w:b/>
                <w:sz w:val="20"/>
                <w:lang w:val="es-ES"/>
              </w:rPr>
              <w:t>Corredores biológicos en el cono sur bajo el contexto de cambio climático utilizando modelación basada en agentes</w:t>
            </w:r>
          </w:p>
        </w:tc>
      </w:tr>
    </w:tbl>
    <w:p>
      <w:pPr>
        <w:pStyle w:val="Normal"/>
        <w:tabs>
          <w:tab w:val="left" w:pos="709" w:leader="none"/>
        </w:tabs>
        <w:jc w:val="both"/>
        <w:rPr>
          <w:rFonts w:cs="Palatino Linotype" w:ascii="Palatino Linotype" w:hAnsi="Palatino Linotype"/>
          <w:b/>
          <w:sz w:val="18"/>
          <w:szCs w:val="18"/>
          <w:lang w:val="es-ES"/>
        </w:rPr>
      </w:pPr>
      <w:r>
        <w:rPr>
          <w:rFonts w:cs="Palatino Linotype" w:ascii="Palatino Linotype" w:hAnsi="Palatino Linotype"/>
          <w:b/>
          <w:sz w:val="18"/>
          <w:szCs w:val="18"/>
          <w:lang w:val="es-ES"/>
        </w:rPr>
      </w:r>
    </w:p>
    <w:p>
      <w:pPr>
        <w:pStyle w:val="Normal"/>
        <w:widowControl/>
        <w:jc w:val="both"/>
        <w:rPr>
          <w:rFonts w:cs="Verdana" w:ascii="Verdana" w:hAnsi="Verdana"/>
          <w:sz w:val="20"/>
          <w:lang w:val="es-ES"/>
        </w:rPr>
      </w:pPr>
      <w:r>
        <w:rPr>
          <w:rFonts w:cs="Verdana" w:ascii="Verdana" w:hAnsi="Verdana"/>
          <w:sz w:val="20"/>
          <w:lang w:val="es-ES"/>
        </w:rPr>
        <w:t>Describa los principales puntos que se abordarán: objetivos, metodología y resultados esperados.</w:t>
      </w:r>
      <w:r>
        <w:rPr>
          <w:rFonts w:cs="Verdana" w:ascii="Verdana" w:hAnsi="Verdana"/>
          <w:color w:val="000000"/>
          <w:sz w:val="20"/>
          <w:lang w:val="es-ES"/>
        </w:rPr>
        <w:t xml:space="preserve"> </w:t>
      </w:r>
      <w:r>
        <w:rPr>
          <w:rFonts w:cs="Verdana" w:ascii="Verdana" w:hAnsi="Verdana"/>
          <w:b/>
          <w:sz w:val="20"/>
          <w:lang w:val="es-ES"/>
        </w:rPr>
        <w:t xml:space="preserve">La extensión máxima de esta sección es de 1 página tamaño carta </w:t>
      </w:r>
      <w:r>
        <w:rPr>
          <w:rFonts w:cs="Verdana" w:ascii="Verdana" w:hAnsi="Verdana"/>
          <w:sz w:val="20"/>
          <w:lang w:val="es-ES"/>
        </w:rPr>
        <w:t>(se sugiere fuente Verdana tamaño 10).</w:t>
      </w:r>
    </w:p>
    <w:p>
      <w:pPr>
        <w:pStyle w:val="Normal"/>
        <w:widowControl/>
        <w:rPr>
          <w:rFonts w:cs="Verdana" w:ascii="Verdana" w:hAnsi="Verdana"/>
          <w:b/>
          <w:sz w:val="20"/>
          <w:lang w:val="es-ES"/>
        </w:rPr>
      </w:pPr>
      <w:r>
        <w:rPr>
          <w:rFonts w:cs="Verdana" w:ascii="Verdana" w:hAnsi="Verdana"/>
          <w:b/>
          <w:sz w:val="20"/>
          <w:lang w:val="es-ES"/>
        </w:rPr>
      </w:r>
    </w:p>
    <w:p>
      <w:pPr>
        <w:pStyle w:val="Normal"/>
        <w:widowControl/>
        <w:ind w:left="0" w:right="147" w:hanging="0"/>
        <w:jc w:val="both"/>
        <w:rPr>
          <w:rFonts w:cs="Verdana" w:ascii="Verdana" w:hAnsi="Verdana"/>
          <w:sz w:val="20"/>
          <w:lang w:val="es-ES"/>
        </w:rPr>
      </w:pPr>
      <w:r>
        <w:rPr>
          <w:rFonts w:cs="Verdana" w:ascii="Verdana" w:hAnsi="Verdana"/>
          <w:sz w:val="20"/>
          <w:lang w:val="es-ES"/>
        </w:rPr>
      </w:r>
    </w:p>
    <w:p>
      <w:pPr>
        <w:pStyle w:val="Normal"/>
        <w:ind w:left="0" w:right="0" w:hanging="0"/>
        <w:jc w:val="both"/>
        <w:rPr>
          <w:rFonts w:cs="Verdana" w:ascii="Verdana" w:hAnsi="Verdana"/>
          <w:b w:val="false"/>
          <w:bCs w:val="false"/>
          <w:sz w:val="18"/>
          <w:szCs w:val="18"/>
          <w:lang w:val="es-ES"/>
        </w:rPr>
      </w:pPr>
      <w:r>
        <w:rPr>
          <w:rFonts w:cs="Verdana" w:ascii="Verdana" w:hAnsi="Verdana"/>
          <w:b w:val="false"/>
          <w:bCs w:val="false"/>
          <w:sz w:val="18"/>
          <w:szCs w:val="18"/>
          <w:lang w:val="es-ES"/>
        </w:rPr>
        <w:t xml:space="preserve">Además del poder planificar </w:t>
      </w:r>
      <w:r>
        <w:rPr>
          <w:rFonts w:cs="Verdana" w:ascii="Verdana" w:hAnsi="Verdana"/>
          <w:b w:val="false"/>
          <w:bCs w:val="false"/>
          <w:sz w:val="18"/>
          <w:szCs w:val="18"/>
          <w:lang w:val="es-ES"/>
        </w:rPr>
        <w:t>á</w:t>
      </w:r>
      <w:r>
        <w:rPr>
          <w:rFonts w:cs="Verdana" w:ascii="Verdana" w:hAnsi="Verdana"/>
          <w:b w:val="false"/>
          <w:bCs w:val="false"/>
          <w:sz w:val="18"/>
          <w:szCs w:val="18"/>
          <w:lang w:val="es-ES"/>
        </w:rPr>
        <w:t xml:space="preserve">reas protegidas que cubran las necesidades actuales y futuras, </w:t>
      </w:r>
      <w:r>
        <w:rPr>
          <w:rFonts w:cs="Verdana" w:ascii="Verdana" w:hAnsi="Verdana"/>
          <w:b w:val="false"/>
          <w:bCs w:val="false"/>
          <w:sz w:val="18"/>
          <w:szCs w:val="18"/>
          <w:lang w:val="es-ES"/>
        </w:rPr>
        <w:t>uno de los problemas más grandes que enfrenta la planificación de la conservación biológica es el generar corredores biológicos que permitan a las especies moverse entre estas áreas. Actualmente existe un robusto cuerpo teórico sobre qué técnicas utilizar para modelar estos corredores biológicos, pero en su mayoría se ha utilizado para una o pocas especies o en areas muy restringidas.</w:t>
      </w:r>
    </w:p>
    <w:p>
      <w:pPr>
        <w:pStyle w:val="Normal"/>
        <w:ind w:left="0" w:right="0" w:hanging="0"/>
        <w:jc w:val="both"/>
        <w:rPr>
          <w:rFonts w:cs="Verdana" w:ascii="Verdana" w:hAnsi="Verdana"/>
          <w:b w:val="false"/>
          <w:bCs w:val="false"/>
          <w:sz w:val="18"/>
          <w:szCs w:val="18"/>
          <w:lang w:val="es-ES"/>
        </w:rPr>
      </w:pPr>
      <w:r>
        <w:rPr>
          <w:rFonts w:cs="Verdana" w:ascii="Verdana" w:hAnsi="Verdana"/>
          <w:b w:val="false"/>
          <w:bCs w:val="false"/>
          <w:sz w:val="18"/>
          <w:szCs w:val="18"/>
          <w:lang w:val="es-ES"/>
        </w:rPr>
      </w:r>
    </w:p>
    <w:p>
      <w:pPr>
        <w:pStyle w:val="Normal"/>
        <w:ind w:left="0" w:right="0" w:hanging="0"/>
        <w:jc w:val="both"/>
        <w:rPr>
          <w:rFonts w:cs="Verdana" w:ascii="Verdana" w:hAnsi="Verdana"/>
          <w:b w:val="false"/>
          <w:bCs w:val="false"/>
          <w:sz w:val="18"/>
          <w:szCs w:val="18"/>
          <w:lang w:val="es-ES"/>
        </w:rPr>
      </w:pPr>
      <w:r>
        <w:rPr>
          <w:rFonts w:cs="Verdana" w:ascii="Verdana" w:hAnsi="Verdana"/>
          <w:b w:val="false"/>
          <w:bCs w:val="false"/>
          <w:sz w:val="18"/>
          <w:szCs w:val="18"/>
          <w:lang w:val="es-ES"/>
        </w:rPr>
        <w:t xml:space="preserve">El objetivo de este proyecto es el </w:t>
      </w:r>
      <w:r>
        <w:rPr>
          <w:rFonts w:cs="Verdana" w:ascii="Verdana" w:hAnsi="Verdana"/>
          <w:b w:val="false"/>
          <w:bCs w:val="false"/>
          <w:sz w:val="18"/>
          <w:szCs w:val="18"/>
          <w:lang w:val="es-ES"/>
        </w:rPr>
        <w:t>generar mapas de potenciales corredores biológicos, tomando en cuenta una muestra representativa de especies presentes en Chile. Para este fin, se generará una base de datos que caracterizará las especies no migratorias de Chile y se clasificaran en 5 tipos de especies (basado en características espaciales).</w:t>
      </w:r>
    </w:p>
    <w:p>
      <w:pPr>
        <w:pStyle w:val="Normal"/>
        <w:ind w:left="0" w:right="0" w:hanging="0"/>
        <w:jc w:val="both"/>
        <w:rPr>
          <w:rFonts w:cs="Verdana" w:ascii="Verdana" w:hAnsi="Verdana"/>
          <w:b w:val="false"/>
          <w:bCs w:val="false"/>
          <w:sz w:val="18"/>
          <w:szCs w:val="18"/>
          <w:lang w:val="es-ES"/>
        </w:rPr>
      </w:pPr>
      <w:r>
        <w:rPr>
          <w:rFonts w:cs="Verdana" w:ascii="Verdana" w:hAnsi="Verdana"/>
          <w:b w:val="false"/>
          <w:bCs w:val="false"/>
          <w:sz w:val="18"/>
          <w:szCs w:val="18"/>
          <w:lang w:val="es-ES"/>
        </w:rPr>
      </w:r>
    </w:p>
    <w:p>
      <w:pPr>
        <w:pStyle w:val="Normal"/>
        <w:ind w:left="0" w:right="0" w:hanging="0"/>
        <w:jc w:val="both"/>
        <w:rPr>
          <w:rFonts w:cs="Verdana" w:ascii="Verdana" w:hAnsi="Verdana"/>
          <w:b w:val="false"/>
          <w:bCs w:val="false"/>
          <w:sz w:val="18"/>
          <w:szCs w:val="18"/>
          <w:lang w:val="es-ES"/>
        </w:rPr>
      </w:pPr>
      <w:r>
        <w:rPr>
          <w:rFonts w:cs="Verdana" w:ascii="Verdana" w:hAnsi="Verdana"/>
          <w:b w:val="false"/>
          <w:bCs w:val="false"/>
          <w:sz w:val="18"/>
          <w:szCs w:val="18"/>
          <w:lang w:val="es-ES"/>
        </w:rPr>
        <w:t>De cada uno de estos tipos de especies se tomará una muestra representativa aleatoria, para las cuales se modelará su distribución presente y futura (según escenarios IUCN de cambio climático). Posteriormente, utilizando modelacion basada en agentes, se generarán corredores biológicos para cada una de estas especies y se buscaran los corredores comunes entre especies para obtener corredores concensos.</w:t>
      </w:r>
      <w:r>
        <w:rPr>
          <w:rFonts w:cs="Verdana" w:ascii="Verdana" w:hAnsi="Verdana"/>
          <w:b w:val="false"/>
          <w:bCs w:val="false"/>
          <w:sz w:val="18"/>
          <w:szCs w:val="18"/>
          <w:lang w:val="es-ES"/>
        </w:rPr>
        <w:t xml:space="preserve"> </w:t>
      </w:r>
    </w:p>
    <w:p>
      <w:pPr>
        <w:pStyle w:val="Normal"/>
        <w:ind w:left="0" w:right="0" w:hanging="0"/>
        <w:jc w:val="both"/>
        <w:rPr>
          <w:rFonts w:cs="Verdana" w:ascii="Verdana" w:hAnsi="Verdana"/>
          <w:b w:val="false"/>
          <w:bCs w:val="false"/>
          <w:sz w:val="18"/>
          <w:szCs w:val="18"/>
          <w:lang w:val="es-ES"/>
        </w:rPr>
      </w:pPr>
      <w:r>
        <w:rPr>
          <w:rFonts w:cs="Verdana" w:ascii="Verdana" w:hAnsi="Verdana"/>
          <w:b w:val="false"/>
          <w:bCs w:val="false"/>
          <w:sz w:val="18"/>
          <w:szCs w:val="18"/>
          <w:lang w:val="es-ES"/>
        </w:rPr>
      </w:r>
    </w:p>
    <w:p>
      <w:pPr>
        <w:pStyle w:val="Normal"/>
        <w:ind w:left="0" w:right="0" w:hanging="0"/>
        <w:jc w:val="both"/>
        <w:rPr>
          <w:rFonts w:cs="Verdana" w:ascii="Verdana" w:hAnsi="Verdana"/>
          <w:b w:val="false"/>
          <w:bCs w:val="false"/>
          <w:sz w:val="18"/>
          <w:szCs w:val="18"/>
          <w:lang w:val="es-ES"/>
        </w:rPr>
      </w:pPr>
      <w:r>
        <w:rPr>
          <w:rFonts w:cs="Verdana" w:ascii="Verdana" w:hAnsi="Verdana"/>
          <w:b w:val="false"/>
          <w:bCs w:val="false"/>
          <w:sz w:val="18"/>
          <w:szCs w:val="18"/>
          <w:lang w:val="es-ES"/>
        </w:rPr>
        <w:t>Para probar si hay diferencias entre una planificación nacional y una planificación transnacional, se generar</w:t>
      </w:r>
      <w:r>
        <w:rPr>
          <w:rFonts w:cs="Verdana" w:ascii="Verdana" w:hAnsi="Verdana"/>
          <w:b w:val="false"/>
          <w:bCs w:val="false"/>
          <w:sz w:val="18"/>
          <w:szCs w:val="18"/>
          <w:lang w:val="es-ES"/>
        </w:rPr>
        <w:t>á</w:t>
      </w:r>
      <w:r>
        <w:rPr>
          <w:rFonts w:cs="Verdana" w:ascii="Verdana" w:hAnsi="Verdana"/>
          <w:b w:val="false"/>
          <w:bCs w:val="false"/>
          <w:sz w:val="18"/>
          <w:szCs w:val="18"/>
          <w:lang w:val="es-ES"/>
        </w:rPr>
        <w:t>n corredores biológicos potenciales tomando en cuenta s</w:t>
      </w:r>
      <w:r>
        <w:rPr>
          <w:rFonts w:cs="Verdana" w:ascii="Verdana" w:hAnsi="Verdana"/>
          <w:b w:val="false"/>
          <w:bCs w:val="false"/>
          <w:sz w:val="18"/>
          <w:szCs w:val="18"/>
          <w:lang w:val="es-ES"/>
        </w:rPr>
        <w:t>ó</w:t>
      </w:r>
      <w:r>
        <w:rPr>
          <w:rFonts w:cs="Verdana" w:ascii="Verdana" w:hAnsi="Verdana"/>
          <w:b w:val="false"/>
          <w:bCs w:val="false"/>
          <w:sz w:val="18"/>
          <w:szCs w:val="18"/>
          <w:lang w:val="es-ES"/>
        </w:rPr>
        <w:t xml:space="preserve">lo la información dentro de Chile y otra tomando en cuenta la información de toda </w:t>
      </w:r>
      <w:r>
        <w:rPr>
          <w:rFonts w:cs="Verdana" w:ascii="Verdana" w:hAnsi="Verdana"/>
          <w:b w:val="false"/>
          <w:bCs w:val="false"/>
          <w:sz w:val="18"/>
          <w:szCs w:val="18"/>
          <w:lang w:val="es-ES"/>
        </w:rPr>
        <w:t>S</w:t>
      </w:r>
      <w:r>
        <w:rPr>
          <w:rFonts w:cs="Verdana" w:ascii="Verdana" w:hAnsi="Verdana"/>
          <w:b w:val="false"/>
          <w:bCs w:val="false"/>
          <w:sz w:val="18"/>
          <w:szCs w:val="18"/>
          <w:lang w:val="es-ES"/>
        </w:rPr>
        <w:t>udam</w:t>
      </w:r>
      <w:r>
        <w:rPr>
          <w:rFonts w:cs="Verdana" w:ascii="Verdana" w:hAnsi="Verdana"/>
          <w:b w:val="false"/>
          <w:bCs w:val="false"/>
          <w:sz w:val="18"/>
          <w:szCs w:val="18"/>
          <w:lang w:val="es-ES"/>
        </w:rPr>
        <w:t>é</w:t>
      </w:r>
      <w:r>
        <w:rPr>
          <w:rFonts w:cs="Verdana" w:ascii="Verdana" w:hAnsi="Verdana"/>
          <w:b w:val="false"/>
          <w:bCs w:val="false"/>
          <w:sz w:val="18"/>
          <w:szCs w:val="18"/>
          <w:lang w:val="es-ES"/>
        </w:rPr>
        <w:t>rica. Se compararán los resultados entre amb</w:t>
      </w:r>
      <w:r>
        <w:rPr>
          <w:rFonts w:cs="Verdana" w:ascii="Verdana" w:hAnsi="Verdana"/>
          <w:b w:val="false"/>
          <w:bCs w:val="false"/>
          <w:sz w:val="18"/>
          <w:szCs w:val="18"/>
          <w:lang w:val="es-ES"/>
        </w:rPr>
        <w:t>as modelaciones</w:t>
      </w:r>
      <w:r>
        <w:rPr>
          <w:rFonts w:cs="Verdana" w:ascii="Verdana" w:hAnsi="Verdana"/>
          <w:b w:val="false"/>
          <w:bCs w:val="false"/>
          <w:sz w:val="18"/>
          <w:szCs w:val="18"/>
          <w:lang w:val="es-ES"/>
        </w:rPr>
        <w:t xml:space="preserve"> en cuanto a costo de movimiento para las especies, </w:t>
      </w:r>
      <w:r>
        <w:rPr>
          <w:rFonts w:cs="Verdana" w:ascii="Verdana" w:hAnsi="Verdana"/>
          <w:b w:val="false"/>
          <w:bCs w:val="false"/>
          <w:sz w:val="18"/>
          <w:szCs w:val="18"/>
          <w:lang w:val="es-ES"/>
        </w:rPr>
        <w:t>á</w:t>
      </w:r>
      <w:r>
        <w:rPr>
          <w:rFonts w:cs="Verdana" w:ascii="Verdana" w:hAnsi="Verdana"/>
          <w:b w:val="false"/>
          <w:bCs w:val="false"/>
          <w:sz w:val="18"/>
          <w:szCs w:val="18"/>
          <w:lang w:val="es-ES"/>
        </w:rPr>
        <w:t xml:space="preserve">rea necesaria, cantidad de especies protegidas en corredor concenso y </w:t>
      </w:r>
      <w:r>
        <w:rPr>
          <w:rFonts w:cs="Verdana" w:ascii="Verdana" w:hAnsi="Verdana"/>
          <w:b w:val="false"/>
          <w:bCs w:val="false"/>
          <w:sz w:val="18"/>
          <w:szCs w:val="18"/>
          <w:lang w:val="es-ES"/>
        </w:rPr>
        <w:t>cantidad de especies en peligro de conservación protegidas por el corredor concenso.</w:t>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p>
      <w:pPr>
        <w:pStyle w:val="Normal"/>
        <w:ind w:left="709" w:right="0" w:hanging="0"/>
        <w:jc w:val="both"/>
        <w:rPr>
          <w:rFonts w:cs="Verdana" w:ascii="Verdana" w:hAnsi="Verdana"/>
          <w:b/>
          <w:sz w:val="18"/>
          <w:szCs w:val="18"/>
          <w:lang w:val="es-ES"/>
        </w:rPr>
      </w:pPr>
      <w:r>
        <w:rPr>
          <w:rFonts w:cs="Verdana" w:ascii="Verdana" w:hAnsi="Verdana"/>
          <w:b/>
          <w:sz w:val="18"/>
          <w:szCs w:val="18"/>
          <w:lang w:val="es-ES"/>
        </w:rPr>
      </w:r>
    </w:p>
    <w:sectPr>
      <w:footerReference w:type="default" r:id="rId2"/>
      <w:footerReference w:type="first" r:id="rId3"/>
      <w:type w:val="nextPage"/>
      <w:pgSz w:w="12240" w:h="15840"/>
      <w:pgMar w:left="709" w:right="709" w:header="0" w:top="567" w:footer="851" w:bottom="907" w:gutter="0"/>
      <w:pgNumType w:start="1"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w:altName w:val="Courier New"/>
    <w:charset w:val="00"/>
    <w:family w:val="modern"/>
    <w:pitch w:val="default"/>
  </w:font>
  <w:font w:name="CG Times">
    <w:altName w:val="Times New Roman"/>
    <w:charset w:val="00"/>
    <w:family w:val="roman"/>
    <w:pitch w:val="variable"/>
  </w:font>
  <w:font w:name="Verdana">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Palatino Linotyp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000000"/>
        <w:left w:val="nil"/>
        <w:bottom w:val="nil"/>
        <w:right w:val="nil"/>
      </w:pBdr>
      <w:tabs>
        <w:tab w:val="right" w:pos="9072" w:leader="none"/>
      </w:tabs>
      <w:spacing w:before="60" w:after="0"/>
      <w:ind w:left="0" w:right="360" w:hanging="0"/>
      <w:jc w:val="center"/>
      <w:rPr>
        <w:rStyle w:val="PageNumber"/>
        <w:rFonts w:cs="Verdana" w:ascii="Verdana" w:hAnsi="Verdana"/>
        <w:i/>
        <w:sz w:val="16"/>
      </w:rPr>
    </w:pPr>
    <w:r>
      <w:rPr>
        <w:rFonts w:cs="Verdana" w:ascii="Verdana" w:hAnsi="Verdana"/>
        <w:sz w:val="16"/>
      </w:rPr>
      <w:t>Concurso Fondecyt Postdoctorado 2015</w:t>
    </w:r>
    <w:r>
      <w:rPr>
        <w:rFonts w:cs="Verdana" w:ascii="Verdana" w:hAnsi="Verdana"/>
        <w:i/>
        <w:sz w:val="16"/>
      </w:rPr>
      <w:tab/>
      <w:tab/>
      <w:tab/>
      <w:t xml:space="preserve">   </w:t>
    </w:r>
    <w:r>
      <w:rPr>
        <w:rStyle w:val="PageNumber"/>
        <w:rFonts w:cs="Verdana" w:ascii="Verdana" w:hAnsi="Verdana"/>
        <w:i/>
        <w:sz w:val="16"/>
      </w:rPr>
      <w:t xml:space="preserve"> </w:t>
    </w:r>
    <w:r>
      <w:pict>
        <v:rect fillcolor="#FFFFFF" style="position:absolute;width:1.15pt;height:28.8pt;margin-top:0.05pt;margin-left:539.95pt">
          <v:fill opacity="0f"/>
          <v:textbox>
            <w:txbxContent>
              <w:p>
                <w:pPr>
                  <w:pStyle w:val="Footer"/>
                  <w:rPr/>
                </w:pPr>
                <w:r>
                  <w:rPr/>
                </w:r>
              </w:p>
              <w:p>
                <w:pPr>
                  <w:pStyle w:val="Footer"/>
                  <w:rPr/>
                </w:pPr>
                <w:r>
                  <w:rPr/>
                </w:r>
              </w:p>
            </w:txbxContent>
          </v:textbox>
          <w10:wrap type="square" side="largest"/>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cs="Verdana" w:ascii="Verdana" w:hAnsi="Verdana"/>
        <w:sz w:val="16"/>
      </w:rPr>
    </w:pPr>
    <w:r>
      <w:rPr>
        <w:rFonts w:cs="Verdana" w:ascii="Verdana" w:hAnsi="Verdana"/>
        <w:sz w:val="16"/>
      </w:rPr>
      <w:t>Concurso Fondecyt Postdoctorado 2017</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CL" w:eastAsia="zh-CN" w:bidi="hi-IN"/>
      </w:rPr>
    </w:rPrDefault>
    <w:pPrDefault>
      <w:pPr/>
    </w:pPrDefault>
  </w:docDefaults>
  <w:style w:type="paragraph" w:styleId="Normal">
    <w:name w:val="Normal"/>
    <w:pPr>
      <w:widowControl w:val="false"/>
      <w:suppressAutoHyphens w:val="true"/>
      <w:bidi w:val="0"/>
    </w:pPr>
    <w:rPr>
      <w:rFonts w:ascii="Courier" w:hAnsi="Courier" w:eastAsia="Times New Roman" w:cs="Courier"/>
      <w:color w:val="auto"/>
      <w:sz w:val="24"/>
      <w:szCs w:val="20"/>
      <w:lang w:val="es-CL" w:bidi="ar-SA" w:eastAsia="zh-CN"/>
    </w:rPr>
  </w:style>
  <w:style w:type="paragraph" w:styleId="Heading1">
    <w:name w:val="Heading 1"/>
    <w:basedOn w:val="Normal"/>
    <w:next w:val="Normal"/>
    <w:pPr>
      <w:keepNext/>
      <w:numPr>
        <w:ilvl w:val="0"/>
        <w:numId w:val="1"/>
      </w:numPr>
      <w:suppressAutoHyphens w:val="true"/>
      <w:spacing w:before="186" w:after="54"/>
      <w:jc w:val="center"/>
      <w:outlineLvl w:val="0"/>
      <w:outlineLvl w:val="0"/>
    </w:pPr>
    <w:rPr>
      <w:b/>
      <w:lang w:val="es-ES"/>
    </w:rPr>
  </w:style>
  <w:style w:type="paragraph" w:styleId="Heading2">
    <w:name w:val="Heading 2"/>
    <w:basedOn w:val="Normal"/>
    <w:next w:val="Normal"/>
    <w:pPr>
      <w:keepNext/>
      <w:numPr>
        <w:ilvl w:val="1"/>
        <w:numId w:val="1"/>
      </w:numPr>
      <w:suppressAutoHyphens w:val="true"/>
      <w:spacing w:before="0" w:after="54"/>
      <w:outlineLvl w:val="1"/>
      <w:outlineLvl w:val="1"/>
    </w:pPr>
    <w:rPr>
      <w:rFonts w:ascii="CG Times;Times New Roman" w:hAnsi="CG Times;Times New Roman" w:cs="CG Times;Times New Roman"/>
      <w:b/>
      <w:sz w:val="12"/>
      <w:lang w:val="es-ES"/>
    </w:rPr>
  </w:style>
  <w:style w:type="paragraph" w:styleId="Heading3">
    <w:name w:val="Heading 3"/>
    <w:basedOn w:val="Normal"/>
    <w:next w:val="Normal"/>
    <w:pPr>
      <w:keepNext/>
      <w:numPr>
        <w:ilvl w:val="2"/>
        <w:numId w:val="1"/>
      </w:numPr>
      <w:suppressAutoHyphens w:val="true"/>
      <w:spacing w:before="186" w:after="54"/>
      <w:jc w:val="center"/>
      <w:outlineLvl w:val="2"/>
      <w:outlineLvl w:val="2"/>
    </w:pPr>
    <w:rPr>
      <w:rFonts w:ascii="CG Times;Times New Roman" w:hAnsi="CG Times;Times New Roman" w:cs="CG Times;Times New Roman"/>
      <w:b/>
      <w:sz w:val="14"/>
      <w:lang w:val="es-ES"/>
    </w:rPr>
  </w:style>
  <w:style w:type="paragraph" w:styleId="Heading4">
    <w:name w:val="Heading 4"/>
    <w:basedOn w:val="Normal"/>
    <w:next w:val="Normal"/>
    <w:pPr>
      <w:keepNext/>
      <w:numPr>
        <w:ilvl w:val="3"/>
        <w:numId w:val="1"/>
      </w:numPr>
      <w:suppressAutoHyphens w:val="true"/>
      <w:spacing w:before="186" w:after="54"/>
      <w:outlineLvl w:val="3"/>
      <w:outlineLvl w:val="3"/>
    </w:pPr>
    <w:rPr>
      <w:rFonts w:ascii="CG Times;Times New Roman" w:hAnsi="CG Times;Times New Roman" w:cs="CG Times;Times New Roman"/>
      <w:b/>
      <w:sz w:val="14"/>
      <w:lang w:val="es-ES"/>
    </w:rPr>
  </w:style>
  <w:style w:type="paragraph" w:styleId="Heading5">
    <w:name w:val="Heading 5"/>
    <w:basedOn w:val="Normal"/>
    <w:next w:val="Normal"/>
    <w:pPr>
      <w:keepNext/>
      <w:numPr>
        <w:ilvl w:val="4"/>
        <w:numId w:val="1"/>
      </w:numPr>
      <w:suppressAutoHyphens w:val="true"/>
      <w:jc w:val="center"/>
      <w:outlineLvl w:val="4"/>
      <w:outlineLvl w:val="4"/>
    </w:pPr>
    <w:rPr>
      <w:rFonts w:ascii="CG Times;Times New Roman" w:hAnsi="CG Times;Times New Roman" w:cs="CG Times;Times New Roman"/>
      <w:b/>
      <w:sz w:val="19"/>
      <w:lang w:val="es-ES"/>
    </w:rPr>
  </w:style>
  <w:style w:type="paragraph" w:styleId="Heading6">
    <w:name w:val="Heading 6"/>
    <w:basedOn w:val="Normal"/>
    <w:next w:val="Normal"/>
    <w:pPr>
      <w:keepNext/>
      <w:numPr>
        <w:ilvl w:val="5"/>
        <w:numId w:val="1"/>
      </w:numPr>
      <w:suppressAutoHyphens w:val="true"/>
      <w:jc w:val="both"/>
      <w:outlineLvl w:val="5"/>
      <w:outlineLvl w:val="5"/>
    </w:pPr>
    <w:rPr>
      <w:b/>
      <w:sz w:val="18"/>
      <w:lang w:val="es-ES"/>
    </w:rPr>
  </w:style>
  <w:style w:type="paragraph" w:styleId="Heading7">
    <w:name w:val="Heading 7"/>
    <w:basedOn w:val="Normal"/>
    <w:next w:val="Normal"/>
    <w:pPr>
      <w:keepNext/>
      <w:numPr>
        <w:ilvl w:val="6"/>
        <w:numId w:val="1"/>
      </w:numPr>
      <w:suppressAutoHyphens w:val="true"/>
      <w:jc w:val="both"/>
      <w:outlineLvl w:val="6"/>
      <w:outlineLvl w:val="6"/>
    </w:pPr>
    <w:rPr>
      <w:rFonts w:ascii="CG Times;Times New Roman" w:hAnsi="CG Times;Times New Roman" w:cs="CG Times;Times New Roman"/>
      <w:b/>
      <w:sz w:val="22"/>
      <w:lang w:val="es-ES"/>
    </w:rPr>
  </w:style>
  <w:style w:type="paragraph" w:styleId="Heading8">
    <w:name w:val="Heading 8"/>
    <w:basedOn w:val="Normal"/>
    <w:next w:val="Normal"/>
    <w:pPr>
      <w:keepNext/>
      <w:numPr>
        <w:ilvl w:val="7"/>
        <w:numId w:val="1"/>
      </w:numPr>
      <w:suppressAutoHyphens w:val="true"/>
      <w:ind w:left="0" w:right="-137" w:hanging="0"/>
      <w:jc w:val="both"/>
      <w:outlineLvl w:val="7"/>
      <w:outlineLvl w:val="7"/>
    </w:pPr>
    <w:rPr>
      <w:b/>
      <w:lang w:val="es-ES"/>
    </w:rPr>
  </w:style>
  <w:style w:type="paragraph" w:styleId="Heading9">
    <w:name w:val="Heading 9"/>
    <w:basedOn w:val="Normal"/>
    <w:next w:val="Normal"/>
    <w:pPr>
      <w:keepNext/>
      <w:numPr>
        <w:ilvl w:val="8"/>
        <w:numId w:val="1"/>
      </w:numPr>
      <w:suppressAutoHyphens w:val="true"/>
      <w:spacing w:before="60" w:after="60"/>
      <w:jc w:val="center"/>
      <w:outlineLvl w:val="8"/>
      <w:outlineLvl w:val="8"/>
    </w:pPr>
    <w:rPr>
      <w:rFonts w:ascii="Verdana" w:hAnsi="Verdana" w:cs="Verdana"/>
      <w:b/>
      <w:spacing w:val="-1"/>
      <w:sz w:val="16"/>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Verdana" w:hAnsi="Verdana" w:cs="Verdana"/>
      <w:b/>
    </w:rPr>
  </w:style>
  <w:style w:type="character" w:styleId="WW8Num3z0">
    <w:name w:val="WW8Num3z0"/>
    <w:rPr/>
  </w:style>
  <w:style w:type="character" w:styleId="WW8Num3z1">
    <w:name w:val="WW8Num3z1"/>
    <w:rPr>
      <w:rFonts w:ascii="Verdana" w:hAnsi="Verdana" w:cs="Verdana"/>
      <w:sz w:val="18"/>
    </w:rPr>
  </w:style>
  <w:style w:type="character" w:styleId="WW8Num4z0">
    <w:name w:val="WW8Num4z0"/>
    <w:rPr>
      <w:rFonts w:ascii="Symbol" w:hAnsi="Symbol" w:eastAsia="Times New Roman" w:cs="Aria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4z3">
    <w:name w:val="WW8Num4z3"/>
    <w:rPr>
      <w:rFonts w:ascii="Symbol" w:hAnsi="Symbol" w:cs="Symbol"/>
    </w:rPr>
  </w:style>
  <w:style w:type="character" w:styleId="WW8Num5z0">
    <w:name w:val="WW8Num5z0"/>
    <w:rPr>
      <w:rFonts w:ascii="CG Times;Times New Roman" w:hAnsi="CG Times;Times New Roman" w:cs="CG Times;Times New Roman"/>
      <w:sz w:val="24"/>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Verdana" w:hAnsi="Verdana" w:cs="Verdana"/>
      <w:b/>
      <w:i w:val="false"/>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WW8Num8z0">
    <w:name w:val="WW8Num8z0"/>
    <w:rPr/>
  </w:style>
  <w:style w:type="character" w:styleId="WW8Num8z1">
    <w:name w:val="WW8Num8z1"/>
    <w:rPr>
      <w:rFonts w:ascii="Verdana" w:hAnsi="Verdana" w:cs="Verdana"/>
      <w:sz w:val="18"/>
    </w:rPr>
  </w:style>
  <w:style w:type="character" w:styleId="WW8Num9z0">
    <w:name w:val="WW8Num9z0"/>
    <w:rPr/>
  </w:style>
  <w:style w:type="character" w:styleId="WW8Num9z1">
    <w:name w:val="WW8Num9z1"/>
    <w:rPr>
      <w:rFonts w:ascii="Verdana" w:hAnsi="Verdana" w:cs="Verdana"/>
      <w:sz w:val="18"/>
    </w:rPr>
  </w:style>
  <w:style w:type="character" w:styleId="WW8Num10z0">
    <w:name w:val="WW8Num10z0"/>
    <w:rPr/>
  </w:style>
  <w:style w:type="character" w:styleId="WW8Num11z0">
    <w:name w:val="WW8Num11z0"/>
    <w:rPr/>
  </w:style>
  <w:style w:type="character" w:styleId="WW8Num11z1">
    <w:name w:val="WW8Num11z1"/>
    <w:rPr/>
  </w:style>
  <w:style w:type="character" w:styleId="WW8Num11z2">
    <w:name w:val="WW8Num11z2"/>
    <w:rPr/>
  </w:style>
  <w:style w:type="character" w:styleId="WW8Num11z3">
    <w:name w:val="WW8Num11z3"/>
    <w:rPr/>
  </w:style>
  <w:style w:type="character" w:styleId="WW8Num11z4">
    <w:name w:val="WW8Num11z4"/>
    <w:rPr/>
  </w:style>
  <w:style w:type="character" w:styleId="WW8Num11z5">
    <w:name w:val="WW8Num11z5"/>
    <w:rPr/>
  </w:style>
  <w:style w:type="character" w:styleId="WW8Num11z6">
    <w:name w:val="WW8Num11z6"/>
    <w:rPr/>
  </w:style>
  <w:style w:type="character" w:styleId="WW8Num11z7">
    <w:name w:val="WW8Num11z7"/>
    <w:rPr/>
  </w:style>
  <w:style w:type="character" w:styleId="WW8Num11z8">
    <w:name w:val="WW8Num11z8"/>
    <w:rPr/>
  </w:style>
  <w:style w:type="character" w:styleId="WW8Num12z0">
    <w:name w:val="WW8Num12z0"/>
    <w:rPr>
      <w:b/>
      <w:i w:val="false"/>
    </w:rPr>
  </w:style>
  <w:style w:type="character" w:styleId="WW8Num13z0">
    <w:name w:val="WW8Num13z0"/>
    <w:rPr>
      <w:sz w:val="20"/>
      <w:szCs w:val="2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DefaultParagraphFont">
    <w:name w:val="Default Paragraph Font"/>
    <w:rPr/>
  </w:style>
  <w:style w:type="character" w:styleId="EndnoteCharacters">
    <w:name w:val="Endnote Characters"/>
    <w:rPr>
      <w:vertAlign w:val="superscript"/>
    </w:rPr>
  </w:style>
  <w:style w:type="character" w:styleId="FootnoteCharacters">
    <w:name w:val="Footnote Characters"/>
    <w:rPr>
      <w:vertAlign w:val="superscript"/>
    </w:rPr>
  </w:style>
  <w:style w:type="character" w:styleId="DefaultParagraphFo">
    <w:name w:val="Default Paragraph Fo"/>
    <w:basedOn w:val="DefaultParagraphFont"/>
    <w:rPr/>
  </w:style>
  <w:style w:type="character" w:styleId="Fuentedeencabezado">
    <w:name w:val="Fuente de encabezado"/>
    <w:basedOn w:val="DefaultParagraphFont"/>
    <w:rPr/>
  </w:style>
  <w:style w:type="character" w:styleId="Documento4">
    <w:name w:val="Documento 4"/>
    <w:rPr>
      <w:b/>
      <w:i/>
      <w:sz w:val="24"/>
    </w:rPr>
  </w:style>
  <w:style w:type="character" w:styleId="Bibliogr">
    <w:name w:val="Bibliogr."/>
    <w:basedOn w:val="DefaultParagraphFont"/>
    <w:rPr/>
  </w:style>
  <w:style w:type="character" w:styleId="Documento5">
    <w:name w:val="Documento 5"/>
    <w:basedOn w:val="DefaultParagraphFont"/>
    <w:rPr/>
  </w:style>
  <w:style w:type="character" w:styleId="Documento2">
    <w:name w:val="Documento 2"/>
    <w:basedOn w:val="DefaultParagraphFont"/>
    <w:rPr/>
  </w:style>
  <w:style w:type="character" w:styleId="Documento6">
    <w:name w:val="Documento 6"/>
    <w:basedOn w:val="DefaultParagraphFont"/>
    <w:rPr/>
  </w:style>
  <w:style w:type="character" w:styleId="Documento7">
    <w:name w:val="Documento 7"/>
    <w:basedOn w:val="DefaultParagraphFont"/>
    <w:rPr/>
  </w:style>
  <w:style w:type="character" w:styleId="Documento8">
    <w:name w:val="Documento 8"/>
    <w:basedOn w:val="DefaultParagraphFont"/>
    <w:rPr/>
  </w:style>
  <w:style w:type="character" w:styleId="Documento3">
    <w:name w:val="Documento 3"/>
    <w:basedOn w:val="DefaultParagraphFont"/>
    <w:rPr/>
  </w:style>
  <w:style w:type="character" w:styleId="Tcnico2">
    <w:name w:val="T¿)¿cnico 2"/>
    <w:basedOn w:val="DefaultParagraphFont"/>
    <w:rPr/>
  </w:style>
  <w:style w:type="character" w:styleId="Tcnico3">
    <w:name w:val="T¿)¿cnico 3"/>
    <w:basedOn w:val="DefaultParagraphFont"/>
    <w:rPr/>
  </w:style>
  <w:style w:type="character" w:styleId="Tcnico1">
    <w:name w:val="T¿)¿cnico 1"/>
    <w:basedOn w:val="DefaultParagraphFont"/>
    <w:rPr/>
  </w:style>
  <w:style w:type="character" w:styleId="Inicdoc">
    <w:name w:val="Inic. doc."/>
    <w:basedOn w:val="DefaultParagraphFont"/>
    <w:rPr/>
  </w:style>
  <w:style w:type="character" w:styleId="Inicestt">
    <w:name w:val="Inic. est. t"/>
    <w:basedOn w:val="DefaultParagraphFont"/>
    <w:rPr/>
  </w:style>
  <w:style w:type="character" w:styleId="EquationCaption">
    <w:name w:val="_Equation Caption"/>
    <w:basedOn w:val="DefaultParagraphFont"/>
    <w:rPr/>
  </w:style>
  <w:style w:type="character" w:styleId="EquationCaption1">
    <w:name w:val="_Equation Caption1"/>
    <w:rPr/>
  </w:style>
  <w:style w:type="character" w:styleId="PageNumber">
    <w:name w:val="Page Number"/>
    <w:basedOn w:val="DefaultParagraphFont"/>
    <w:rPr/>
  </w:style>
  <w:style w:type="character" w:styleId="CommentReference">
    <w:name w:val="Comment Reference"/>
    <w:rPr>
      <w:sz w:val="16"/>
    </w:rPr>
  </w:style>
  <w:style w:type="character" w:styleId="CommentTextChar">
    <w:name w:val="Comment Text Char"/>
    <w:rPr>
      <w:rFonts w:ascii="Courier" w:hAnsi="Courier" w:cs="Courier"/>
    </w:rPr>
  </w:style>
  <w:style w:type="character" w:styleId="BalloonTextChar">
    <w:name w:val="Balloon Text Char"/>
    <w:rPr>
      <w:rFonts w:ascii="Tahoma" w:hAnsi="Tahoma" w:cs="Tahoma"/>
      <w:sz w:val="16"/>
      <w:szCs w:val="16"/>
    </w:rPr>
  </w:style>
  <w:style w:type="character" w:styleId="InternetLink">
    <w:name w:val="Internet Link"/>
    <w:rPr>
      <w:color w:val="0000FF"/>
      <w:u w:val="single"/>
    </w:rPr>
  </w:style>
  <w:style w:type="character" w:styleId="Heading5Char">
    <w:name w:val="Heading 5 Char"/>
    <w:rPr>
      <w:rFonts w:ascii="CG Times;Times New Roman" w:hAnsi="CG Times;Times New Roman" w:cs="CG Times;Times New Roman"/>
      <w:b/>
      <w:sz w:val="19"/>
      <w:lang w:val="es-ES"/>
    </w:rPr>
  </w:style>
  <w:style w:type="character" w:styleId="Heading9Char">
    <w:name w:val="Heading 9 Char"/>
    <w:rPr>
      <w:rFonts w:ascii="Verdana" w:hAnsi="Verdana" w:cs="Verdana"/>
      <w:b/>
      <w:spacing w:val="-1"/>
      <w:sz w:val="16"/>
    </w:rPr>
  </w:style>
  <w:style w:type="character" w:styleId="BodyTextIndent3Char">
    <w:name w:val="Body Text Indent 3 Char"/>
    <w:rPr>
      <w:rFonts w:ascii="Verdana" w:hAnsi="Verdana" w:cs="Verdana"/>
      <w:b/>
      <w:spacing w:val="-2"/>
    </w:rPr>
  </w:style>
  <w:style w:type="character" w:styleId="HeaderChar">
    <w:name w:val="Header Char"/>
    <w:rPr>
      <w:rFonts w:ascii="Courier" w:hAnsi="Courier" w:cs="Courier"/>
      <w:sz w:val="24"/>
      <w:lang w:val="es-ES"/>
    </w:rPr>
  </w:style>
  <w:style w:type="character" w:styleId="FooterChar">
    <w:name w:val="Footer Char"/>
    <w:rPr>
      <w:rFonts w:ascii="Courier" w:hAnsi="Courier" w:cs="Courier"/>
      <w:sz w:val="24"/>
    </w:rPr>
  </w:style>
  <w:style w:type="character" w:styleId="EndnoteTextChar">
    <w:name w:val="Endnote Text Char"/>
    <w:rPr>
      <w:rFonts w:ascii="Courier" w:hAnsi="Courier" w:cs="Courier"/>
      <w:sz w:val="24"/>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uppressAutoHyphens w:val="true"/>
      <w:ind w:left="0" w:right="266" w:hanging="0"/>
      <w:jc w:val="both"/>
    </w:pPr>
    <w:rPr>
      <w:rFonts w:ascii="CG Times;Times New Roman" w:hAnsi="CG Times;Times New Roman" w:cs="CG Times;Times New Roman"/>
      <w:b/>
      <w:lang w:val="es-ES"/>
    </w:rPr>
  </w:style>
  <w:style w:type="paragraph" w:styleId="List">
    <w:name w:val="List"/>
    <w:basedOn w:val="TextBody"/>
    <w:pPr/>
    <w:rPr>
      <w:rFonts w:cs="FreeSans"/>
    </w:rPr>
  </w:style>
  <w:style w:type="paragraph" w:styleId="Caption">
    <w:name w:val="Caption"/>
    <w:basedOn w:val="Normal"/>
    <w:next w:val="Normal"/>
    <w:pPr/>
    <w:rPr/>
  </w:style>
  <w:style w:type="paragraph" w:styleId="Index">
    <w:name w:val="Index"/>
    <w:basedOn w:val="Normal"/>
    <w:pPr>
      <w:suppressLineNumbers/>
    </w:pPr>
    <w:rPr>
      <w:rFonts w:cs="FreeSans"/>
    </w:rPr>
  </w:style>
  <w:style w:type="paragraph" w:styleId="Endnote">
    <w:name w:val="Endnote"/>
    <w:basedOn w:val="Normal"/>
    <w:pPr/>
    <w:rPr/>
  </w:style>
  <w:style w:type="paragraph" w:styleId="Footnote">
    <w:name w:val="Footnote"/>
    <w:basedOn w:val="Normal"/>
    <w:pPr/>
    <w:rPr/>
  </w:style>
  <w:style w:type="paragraph" w:styleId="Prder1">
    <w:name w:val="P¿¿r. der. 1"/>
    <w:pPr>
      <w:widowControl w:val="false"/>
      <w:tabs>
        <w:tab w:val="left" w:pos="-1023" w:leader="none"/>
        <w:tab w:val="left" w:pos="-510" w:leader="none"/>
        <w:tab w:val="decimal" w:pos="-303" w:leader="none"/>
        <w:tab w:val="left" w:pos="417" w:leader="none"/>
        <w:tab w:val="left" w:pos="1137" w:leader="none"/>
        <w:tab w:val="left" w:pos="1857" w:leader="none"/>
        <w:tab w:val="left" w:pos="2577" w:leader="none"/>
        <w:tab w:val="left" w:pos="3297" w:leader="none"/>
        <w:tab w:val="left" w:pos="4017" w:leader="none"/>
        <w:tab w:val="left" w:pos="4737" w:leader="none"/>
        <w:tab w:val="left" w:pos="5457" w:leader="none"/>
        <w:tab w:val="left" w:pos="6177" w:leader="none"/>
        <w:tab w:val="left" w:pos="6897" w:leader="none"/>
        <w:tab w:val="left" w:pos="7617" w:leader="none"/>
        <w:tab w:val="left" w:pos="8337" w:leader="none"/>
        <w:tab w:val="left" w:pos="9057" w:leader="none"/>
        <w:tab w:val="left" w:pos="9777" w:leader="none"/>
      </w:tabs>
      <w:suppressAutoHyphens w:val="true"/>
    </w:pPr>
    <w:rPr>
      <w:rFonts w:ascii="Courier" w:hAnsi="Courier" w:eastAsia="Times New Roman" w:cs="Courier"/>
      <w:color w:val="auto"/>
      <w:sz w:val="24"/>
      <w:szCs w:val="20"/>
      <w:lang w:val="en-US" w:bidi="ar-SA" w:eastAsia="zh-CN"/>
    </w:rPr>
  </w:style>
  <w:style w:type="paragraph" w:styleId="Prder2">
    <w:name w:val="P¿¿r. der. 2"/>
    <w:pPr>
      <w:widowControl w:val="false"/>
      <w:tabs>
        <w:tab w:val="left" w:pos="-1023" w:leader="none"/>
        <w:tab w:val="left" w:pos="-303" w:leader="none"/>
        <w:tab w:val="left" w:pos="123" w:leader="none"/>
        <w:tab w:val="decimal" w:pos="417" w:leader="none"/>
        <w:tab w:val="left" w:pos="1137" w:leader="none"/>
        <w:tab w:val="left" w:pos="1857" w:leader="none"/>
        <w:tab w:val="left" w:pos="2577" w:leader="none"/>
        <w:tab w:val="left" w:pos="3297" w:leader="none"/>
        <w:tab w:val="left" w:pos="4017" w:leader="none"/>
        <w:tab w:val="left" w:pos="4737" w:leader="none"/>
        <w:tab w:val="left" w:pos="5457" w:leader="none"/>
        <w:tab w:val="left" w:pos="6177" w:leader="none"/>
        <w:tab w:val="left" w:pos="6897" w:leader="none"/>
        <w:tab w:val="left" w:pos="7617" w:leader="none"/>
        <w:tab w:val="left" w:pos="8337" w:leader="none"/>
        <w:tab w:val="left" w:pos="9057" w:leader="none"/>
        <w:tab w:val="left" w:pos="9777" w:leader="none"/>
      </w:tabs>
      <w:suppressAutoHyphens w:val="true"/>
    </w:pPr>
    <w:rPr>
      <w:rFonts w:ascii="Courier" w:hAnsi="Courier" w:eastAsia="Times New Roman" w:cs="Courier"/>
      <w:color w:val="auto"/>
      <w:sz w:val="24"/>
      <w:szCs w:val="20"/>
      <w:lang w:val="en-US" w:bidi="ar-SA" w:eastAsia="zh-CN"/>
    </w:rPr>
  </w:style>
  <w:style w:type="paragraph" w:styleId="Prder3">
    <w:name w:val="P¿¿r. der. 3"/>
    <w:pPr>
      <w:widowControl w:val="false"/>
      <w:tabs>
        <w:tab w:val="left" w:pos="-1023" w:leader="none"/>
        <w:tab w:val="left" w:pos="-303" w:leader="none"/>
        <w:tab w:val="left" w:pos="417" w:leader="none"/>
        <w:tab w:val="left" w:pos="901" w:leader="none"/>
        <w:tab w:val="decimal" w:pos="1137" w:leader="none"/>
        <w:tab w:val="left" w:pos="1857" w:leader="none"/>
        <w:tab w:val="left" w:pos="2577" w:leader="none"/>
        <w:tab w:val="left" w:pos="3297" w:leader="none"/>
        <w:tab w:val="left" w:pos="4017" w:leader="none"/>
        <w:tab w:val="left" w:pos="4737" w:leader="none"/>
        <w:tab w:val="left" w:pos="5457" w:leader="none"/>
        <w:tab w:val="left" w:pos="6177" w:leader="none"/>
        <w:tab w:val="left" w:pos="6897" w:leader="none"/>
        <w:tab w:val="left" w:pos="7617" w:leader="none"/>
        <w:tab w:val="left" w:pos="8337" w:leader="none"/>
        <w:tab w:val="left" w:pos="9057" w:leader="none"/>
        <w:tab w:val="left" w:pos="9777" w:leader="none"/>
      </w:tabs>
      <w:suppressAutoHyphens w:val="true"/>
    </w:pPr>
    <w:rPr>
      <w:rFonts w:ascii="Courier" w:hAnsi="Courier" w:eastAsia="Times New Roman" w:cs="Courier"/>
      <w:color w:val="auto"/>
      <w:sz w:val="24"/>
      <w:szCs w:val="20"/>
      <w:lang w:val="en-US" w:bidi="ar-SA" w:eastAsia="zh-CN"/>
    </w:rPr>
  </w:style>
  <w:style w:type="paragraph" w:styleId="Prder4">
    <w:name w:val="P¿¿r. der. 4"/>
    <w:pPr>
      <w:widowControl w:val="false"/>
      <w:tabs>
        <w:tab w:val="left" w:pos="-1023" w:leader="none"/>
        <w:tab w:val="left" w:pos="-303" w:leader="none"/>
        <w:tab w:val="left" w:pos="417" w:leader="none"/>
        <w:tab w:val="left" w:pos="1137" w:leader="none"/>
        <w:tab w:val="left" w:pos="1621" w:leader="none"/>
        <w:tab w:val="decimal" w:pos="1857" w:leader="none"/>
        <w:tab w:val="left" w:pos="2577" w:leader="none"/>
        <w:tab w:val="left" w:pos="3297" w:leader="none"/>
        <w:tab w:val="left" w:pos="4017" w:leader="none"/>
        <w:tab w:val="left" w:pos="4737" w:leader="none"/>
        <w:tab w:val="left" w:pos="5457" w:leader="none"/>
        <w:tab w:val="left" w:pos="6177" w:leader="none"/>
        <w:tab w:val="left" w:pos="6897" w:leader="none"/>
        <w:tab w:val="left" w:pos="7617" w:leader="none"/>
        <w:tab w:val="left" w:pos="8337" w:leader="none"/>
        <w:tab w:val="left" w:pos="9057" w:leader="none"/>
        <w:tab w:val="left" w:pos="9777" w:leader="none"/>
      </w:tabs>
      <w:suppressAutoHyphens w:val="true"/>
    </w:pPr>
    <w:rPr>
      <w:rFonts w:ascii="Courier" w:hAnsi="Courier" w:eastAsia="Times New Roman" w:cs="Courier"/>
      <w:color w:val="auto"/>
      <w:sz w:val="24"/>
      <w:szCs w:val="20"/>
      <w:lang w:val="en-US" w:bidi="ar-SA" w:eastAsia="zh-CN"/>
    </w:rPr>
  </w:style>
  <w:style w:type="paragraph" w:styleId="Documento1">
    <w:name w:val="Documento 1"/>
    <w:pPr>
      <w:keepNext/>
      <w:keepLines/>
      <w:widowControl w:val="false"/>
      <w:tabs>
        <w:tab w:val="left" w:pos="-1023" w:leader="none"/>
        <w:tab w:val="left" w:pos="-303" w:leader="none"/>
        <w:tab w:val="left" w:pos="417" w:leader="none"/>
        <w:tab w:val="left" w:pos="1137" w:leader="none"/>
        <w:tab w:val="left" w:pos="1857" w:leader="none"/>
        <w:tab w:val="left" w:pos="2577" w:leader="none"/>
        <w:tab w:val="left" w:pos="3297" w:leader="none"/>
        <w:tab w:val="left" w:pos="4017" w:leader="none"/>
        <w:tab w:val="left" w:pos="4737" w:leader="none"/>
        <w:tab w:val="left" w:pos="5457" w:leader="none"/>
        <w:tab w:val="left" w:pos="6177" w:leader="none"/>
        <w:tab w:val="left" w:pos="6897" w:leader="none"/>
        <w:tab w:val="left" w:pos="7617" w:leader="none"/>
        <w:tab w:val="left" w:pos="8337" w:leader="none"/>
        <w:tab w:val="left" w:pos="9057" w:leader="none"/>
        <w:tab w:val="left" w:pos="9777" w:leader="none"/>
      </w:tabs>
      <w:suppressAutoHyphens w:val="true"/>
    </w:pPr>
    <w:rPr>
      <w:rFonts w:ascii="Courier" w:hAnsi="Courier" w:eastAsia="Times New Roman" w:cs="Courier"/>
      <w:color w:val="auto"/>
      <w:sz w:val="24"/>
      <w:szCs w:val="20"/>
      <w:lang w:val="en-US" w:bidi="ar-SA" w:eastAsia="zh-CN"/>
    </w:rPr>
  </w:style>
  <w:style w:type="paragraph" w:styleId="Prder5">
    <w:name w:val="P¿¿r. der. 5"/>
    <w:pPr>
      <w:widowControl w:val="false"/>
      <w:tabs>
        <w:tab w:val="left" w:pos="-1023" w:leader="none"/>
        <w:tab w:val="left" w:pos="-303" w:leader="none"/>
        <w:tab w:val="left" w:pos="417" w:leader="none"/>
        <w:tab w:val="left" w:pos="1137" w:leader="none"/>
        <w:tab w:val="left" w:pos="1857" w:leader="none"/>
        <w:tab w:val="left" w:pos="2221" w:leader="none"/>
        <w:tab w:val="decimal" w:pos="2577" w:leader="none"/>
        <w:tab w:val="left" w:pos="3297" w:leader="none"/>
        <w:tab w:val="left" w:pos="4017" w:leader="none"/>
        <w:tab w:val="left" w:pos="4737" w:leader="none"/>
        <w:tab w:val="left" w:pos="5457" w:leader="none"/>
        <w:tab w:val="left" w:pos="6177" w:leader="none"/>
        <w:tab w:val="left" w:pos="6897" w:leader="none"/>
        <w:tab w:val="left" w:pos="7617" w:leader="none"/>
        <w:tab w:val="left" w:pos="8337" w:leader="none"/>
        <w:tab w:val="left" w:pos="9057" w:leader="none"/>
        <w:tab w:val="left" w:pos="9777" w:leader="none"/>
      </w:tabs>
      <w:suppressAutoHyphens w:val="true"/>
    </w:pPr>
    <w:rPr>
      <w:rFonts w:ascii="Courier" w:hAnsi="Courier" w:eastAsia="Times New Roman" w:cs="Courier"/>
      <w:color w:val="auto"/>
      <w:sz w:val="24"/>
      <w:szCs w:val="20"/>
      <w:lang w:val="en-US" w:bidi="ar-SA" w:eastAsia="zh-CN"/>
    </w:rPr>
  </w:style>
  <w:style w:type="paragraph" w:styleId="Prder6">
    <w:name w:val="P¿¿r. der. 6"/>
    <w:pPr>
      <w:widowControl w:val="false"/>
      <w:tabs>
        <w:tab w:val="left" w:pos="-1023" w:leader="none"/>
        <w:tab w:val="left" w:pos="-303" w:leader="none"/>
        <w:tab w:val="left" w:pos="417" w:leader="none"/>
        <w:tab w:val="left" w:pos="1137" w:leader="none"/>
        <w:tab w:val="left" w:pos="1857" w:leader="none"/>
        <w:tab w:val="left" w:pos="2577" w:leader="none"/>
        <w:tab w:val="left" w:pos="2941" w:leader="none"/>
        <w:tab w:val="decimal" w:pos="3297" w:leader="none"/>
        <w:tab w:val="left" w:pos="4017" w:leader="none"/>
        <w:tab w:val="left" w:pos="4737" w:leader="none"/>
        <w:tab w:val="left" w:pos="5457" w:leader="none"/>
        <w:tab w:val="left" w:pos="6177" w:leader="none"/>
        <w:tab w:val="left" w:pos="6897" w:leader="none"/>
        <w:tab w:val="left" w:pos="7617" w:leader="none"/>
        <w:tab w:val="left" w:pos="8337" w:leader="none"/>
        <w:tab w:val="left" w:pos="9057" w:leader="none"/>
        <w:tab w:val="left" w:pos="9777" w:leader="none"/>
      </w:tabs>
      <w:suppressAutoHyphens w:val="true"/>
    </w:pPr>
    <w:rPr>
      <w:rFonts w:ascii="Courier" w:hAnsi="Courier" w:eastAsia="Times New Roman" w:cs="Courier"/>
      <w:color w:val="auto"/>
      <w:sz w:val="24"/>
      <w:szCs w:val="20"/>
      <w:lang w:val="en-US" w:bidi="ar-SA" w:eastAsia="zh-CN"/>
    </w:rPr>
  </w:style>
  <w:style w:type="paragraph" w:styleId="Prder7">
    <w:name w:val="P¿¿r. der. 7"/>
    <w:pPr>
      <w:widowControl w:val="false"/>
      <w:tabs>
        <w:tab w:val="left" w:pos="-1023" w:leader="none"/>
        <w:tab w:val="left" w:pos="-303" w:leader="none"/>
        <w:tab w:val="left" w:pos="417" w:leader="none"/>
        <w:tab w:val="left" w:pos="1137" w:leader="none"/>
        <w:tab w:val="left" w:pos="1857" w:leader="none"/>
        <w:tab w:val="left" w:pos="2577" w:leader="none"/>
        <w:tab w:val="left" w:pos="3297" w:leader="none"/>
        <w:tab w:val="left" w:pos="3795" w:leader="none"/>
        <w:tab w:val="decimal" w:pos="4017" w:leader="none"/>
        <w:tab w:val="left" w:pos="4737" w:leader="none"/>
        <w:tab w:val="left" w:pos="5457" w:leader="none"/>
        <w:tab w:val="left" w:pos="6177" w:leader="none"/>
        <w:tab w:val="left" w:pos="6897" w:leader="none"/>
        <w:tab w:val="left" w:pos="7617" w:leader="none"/>
        <w:tab w:val="left" w:pos="8337" w:leader="none"/>
        <w:tab w:val="left" w:pos="9057" w:leader="none"/>
        <w:tab w:val="left" w:pos="9777" w:leader="none"/>
      </w:tabs>
      <w:suppressAutoHyphens w:val="true"/>
    </w:pPr>
    <w:rPr>
      <w:rFonts w:ascii="Courier" w:hAnsi="Courier" w:eastAsia="Times New Roman" w:cs="Courier"/>
      <w:color w:val="auto"/>
      <w:sz w:val="24"/>
      <w:szCs w:val="20"/>
      <w:lang w:val="en-US" w:bidi="ar-SA" w:eastAsia="zh-CN"/>
    </w:rPr>
  </w:style>
  <w:style w:type="paragraph" w:styleId="Prder8">
    <w:name w:val="P¿¿r. der. 8"/>
    <w:pPr>
      <w:widowControl w:val="false"/>
      <w:tabs>
        <w:tab w:val="left" w:pos="-1023" w:leader="none"/>
        <w:tab w:val="left" w:pos="-303" w:leader="none"/>
        <w:tab w:val="left" w:pos="417" w:leader="none"/>
        <w:tab w:val="left" w:pos="1137" w:leader="none"/>
        <w:tab w:val="left" w:pos="1857" w:leader="none"/>
        <w:tab w:val="left" w:pos="2577" w:leader="none"/>
        <w:tab w:val="left" w:pos="3297" w:leader="none"/>
        <w:tab w:val="left" w:pos="4017" w:leader="none"/>
        <w:tab w:val="left" w:pos="4467" w:leader="none"/>
        <w:tab w:val="left" w:pos="4737" w:leader="none"/>
        <w:tab w:val="left" w:pos="5457" w:leader="none"/>
        <w:tab w:val="left" w:pos="6177" w:leader="none"/>
        <w:tab w:val="left" w:pos="6897" w:leader="none"/>
        <w:tab w:val="left" w:pos="7617" w:leader="none"/>
        <w:tab w:val="left" w:pos="8337" w:leader="none"/>
        <w:tab w:val="left" w:pos="9057" w:leader="none"/>
        <w:tab w:val="left" w:pos="9777" w:leader="none"/>
      </w:tabs>
      <w:suppressAutoHyphens w:val="true"/>
    </w:pPr>
    <w:rPr>
      <w:rFonts w:ascii="Courier" w:hAnsi="Courier" w:eastAsia="Times New Roman" w:cs="Courier"/>
      <w:color w:val="auto"/>
      <w:sz w:val="24"/>
      <w:szCs w:val="20"/>
      <w:lang w:val="en-US" w:bidi="ar-SA" w:eastAsia="zh-CN"/>
    </w:rPr>
  </w:style>
  <w:style w:type="paragraph" w:styleId="Tcnico4">
    <w:name w:val="T¿)¿cnico 4"/>
    <w:pPr>
      <w:widowControl w:val="false"/>
      <w:tabs>
        <w:tab w:val="left" w:pos="-1023" w:leader="none"/>
        <w:tab w:val="left" w:pos="-303" w:leader="none"/>
        <w:tab w:val="left" w:pos="417" w:leader="none"/>
        <w:tab w:val="left" w:pos="1137" w:leader="none"/>
        <w:tab w:val="left" w:pos="1857" w:leader="none"/>
        <w:tab w:val="left" w:pos="2577" w:leader="none"/>
        <w:tab w:val="left" w:pos="3297" w:leader="none"/>
        <w:tab w:val="left" w:pos="4017" w:leader="none"/>
        <w:tab w:val="left" w:pos="4737" w:leader="none"/>
        <w:tab w:val="left" w:pos="5457" w:leader="none"/>
        <w:tab w:val="left" w:pos="6177" w:leader="none"/>
        <w:tab w:val="left" w:pos="6897" w:leader="none"/>
        <w:tab w:val="left" w:pos="7617" w:leader="none"/>
        <w:tab w:val="left" w:pos="8337" w:leader="none"/>
        <w:tab w:val="left" w:pos="9057" w:leader="none"/>
        <w:tab w:val="left" w:pos="9777" w:leader="none"/>
      </w:tabs>
      <w:suppressAutoHyphens w:val="true"/>
    </w:pPr>
    <w:rPr>
      <w:rFonts w:ascii="Courier" w:hAnsi="Courier" w:eastAsia="Times New Roman" w:cs="Courier"/>
      <w:b/>
      <w:color w:val="auto"/>
      <w:sz w:val="24"/>
      <w:szCs w:val="20"/>
      <w:lang w:val="en-US" w:bidi="ar-SA" w:eastAsia="zh-CN"/>
    </w:rPr>
  </w:style>
  <w:style w:type="paragraph" w:styleId="Tcnico5">
    <w:name w:val="T¿)¿cnico 5"/>
    <w:pPr>
      <w:widowControl w:val="false"/>
      <w:tabs>
        <w:tab w:val="left" w:pos="-1023" w:leader="none"/>
        <w:tab w:val="left" w:pos="-303" w:leader="none"/>
        <w:tab w:val="left" w:pos="417" w:leader="none"/>
        <w:tab w:val="left" w:pos="1137" w:leader="none"/>
        <w:tab w:val="left" w:pos="1857" w:leader="none"/>
        <w:tab w:val="left" w:pos="2577" w:leader="none"/>
        <w:tab w:val="left" w:pos="3297" w:leader="none"/>
        <w:tab w:val="left" w:pos="4017" w:leader="none"/>
        <w:tab w:val="left" w:pos="4737" w:leader="none"/>
        <w:tab w:val="left" w:pos="5457" w:leader="none"/>
        <w:tab w:val="left" w:pos="6177" w:leader="none"/>
        <w:tab w:val="left" w:pos="6897" w:leader="none"/>
        <w:tab w:val="left" w:pos="7617" w:leader="none"/>
        <w:tab w:val="left" w:pos="8337" w:leader="none"/>
        <w:tab w:val="left" w:pos="9057" w:leader="none"/>
        <w:tab w:val="left" w:pos="9777" w:leader="none"/>
      </w:tabs>
      <w:suppressAutoHyphens w:val="true"/>
    </w:pPr>
    <w:rPr>
      <w:rFonts w:ascii="Courier" w:hAnsi="Courier" w:eastAsia="Times New Roman" w:cs="Courier"/>
      <w:b/>
      <w:color w:val="auto"/>
      <w:sz w:val="24"/>
      <w:szCs w:val="20"/>
      <w:lang w:val="en-US" w:bidi="ar-SA" w:eastAsia="zh-CN"/>
    </w:rPr>
  </w:style>
  <w:style w:type="paragraph" w:styleId="Tcnico6">
    <w:name w:val="T¿)¿cnico 6"/>
    <w:pPr>
      <w:widowControl w:val="false"/>
      <w:tabs>
        <w:tab w:val="left" w:pos="-1023" w:leader="none"/>
        <w:tab w:val="left" w:pos="-303" w:leader="none"/>
        <w:tab w:val="left" w:pos="417" w:leader="none"/>
        <w:tab w:val="left" w:pos="1137" w:leader="none"/>
        <w:tab w:val="left" w:pos="1857" w:leader="none"/>
        <w:tab w:val="left" w:pos="2577" w:leader="none"/>
        <w:tab w:val="left" w:pos="3297" w:leader="none"/>
        <w:tab w:val="left" w:pos="4017" w:leader="none"/>
        <w:tab w:val="left" w:pos="4737" w:leader="none"/>
        <w:tab w:val="left" w:pos="5457" w:leader="none"/>
        <w:tab w:val="left" w:pos="6177" w:leader="none"/>
        <w:tab w:val="left" w:pos="6897" w:leader="none"/>
        <w:tab w:val="left" w:pos="7617" w:leader="none"/>
        <w:tab w:val="left" w:pos="8337" w:leader="none"/>
        <w:tab w:val="left" w:pos="9057" w:leader="none"/>
        <w:tab w:val="left" w:pos="9777" w:leader="none"/>
      </w:tabs>
      <w:suppressAutoHyphens w:val="true"/>
    </w:pPr>
    <w:rPr>
      <w:rFonts w:ascii="Courier" w:hAnsi="Courier" w:eastAsia="Times New Roman" w:cs="Courier"/>
      <w:b/>
      <w:color w:val="auto"/>
      <w:sz w:val="24"/>
      <w:szCs w:val="20"/>
      <w:lang w:val="en-US" w:bidi="ar-SA" w:eastAsia="zh-CN"/>
    </w:rPr>
  </w:style>
  <w:style w:type="paragraph" w:styleId="Tcnico7">
    <w:name w:val="T¿)¿cnico 7"/>
    <w:pPr>
      <w:widowControl w:val="false"/>
      <w:tabs>
        <w:tab w:val="left" w:pos="-1023" w:leader="none"/>
        <w:tab w:val="left" w:pos="-303" w:leader="none"/>
        <w:tab w:val="left" w:pos="417" w:leader="none"/>
        <w:tab w:val="left" w:pos="1137" w:leader="none"/>
        <w:tab w:val="left" w:pos="1857" w:leader="none"/>
        <w:tab w:val="left" w:pos="2577" w:leader="none"/>
        <w:tab w:val="left" w:pos="3297" w:leader="none"/>
        <w:tab w:val="left" w:pos="4017" w:leader="none"/>
        <w:tab w:val="left" w:pos="4737" w:leader="none"/>
        <w:tab w:val="left" w:pos="5457" w:leader="none"/>
        <w:tab w:val="left" w:pos="6177" w:leader="none"/>
        <w:tab w:val="left" w:pos="6897" w:leader="none"/>
        <w:tab w:val="left" w:pos="7617" w:leader="none"/>
        <w:tab w:val="left" w:pos="8337" w:leader="none"/>
        <w:tab w:val="left" w:pos="9057" w:leader="none"/>
        <w:tab w:val="left" w:pos="9777" w:leader="none"/>
      </w:tabs>
      <w:suppressAutoHyphens w:val="true"/>
    </w:pPr>
    <w:rPr>
      <w:rFonts w:ascii="Courier" w:hAnsi="Courier" w:eastAsia="Times New Roman" w:cs="Courier"/>
      <w:b/>
      <w:color w:val="auto"/>
      <w:sz w:val="24"/>
      <w:szCs w:val="20"/>
      <w:lang w:val="en-US" w:bidi="ar-SA" w:eastAsia="zh-CN"/>
    </w:rPr>
  </w:style>
  <w:style w:type="paragraph" w:styleId="Tcnico8">
    <w:name w:val="T¿)¿cnico 8"/>
    <w:pPr>
      <w:widowControl w:val="false"/>
      <w:tabs>
        <w:tab w:val="left" w:pos="-1023" w:leader="none"/>
        <w:tab w:val="left" w:pos="-303" w:leader="none"/>
        <w:tab w:val="left" w:pos="417" w:leader="none"/>
        <w:tab w:val="left" w:pos="1137" w:leader="none"/>
        <w:tab w:val="left" w:pos="1857" w:leader="none"/>
        <w:tab w:val="left" w:pos="2577" w:leader="none"/>
        <w:tab w:val="left" w:pos="3297" w:leader="none"/>
        <w:tab w:val="left" w:pos="4017" w:leader="none"/>
        <w:tab w:val="left" w:pos="4737" w:leader="none"/>
        <w:tab w:val="left" w:pos="5457" w:leader="none"/>
        <w:tab w:val="left" w:pos="6177" w:leader="none"/>
        <w:tab w:val="left" w:pos="6897" w:leader="none"/>
        <w:tab w:val="left" w:pos="7617" w:leader="none"/>
        <w:tab w:val="left" w:pos="8337" w:leader="none"/>
        <w:tab w:val="left" w:pos="9057" w:leader="none"/>
        <w:tab w:val="left" w:pos="9777" w:leader="none"/>
      </w:tabs>
      <w:suppressAutoHyphens w:val="true"/>
    </w:pPr>
    <w:rPr>
      <w:rFonts w:ascii="Courier" w:hAnsi="Courier" w:eastAsia="Times New Roman" w:cs="Courier"/>
      <w:b/>
      <w:color w:val="auto"/>
      <w:sz w:val="24"/>
      <w:szCs w:val="20"/>
      <w:lang w:val="en-US" w:bidi="ar-SA" w:eastAsia="zh-CN"/>
    </w:rPr>
  </w:style>
  <w:style w:type="paragraph" w:styleId="Escrlegal">
    <w:name w:val="Escr. legal"/>
    <w:pPr>
      <w:widowControl w:val="false"/>
      <w:tabs>
        <w:tab w:val="left" w:pos="-1023" w:leader="none"/>
        <w:tab w:val="left" w:pos="-303" w:leader="none"/>
        <w:tab w:val="left" w:pos="417" w:leader="none"/>
        <w:tab w:val="left" w:pos="1137" w:leader="none"/>
        <w:tab w:val="left" w:pos="1857" w:leader="none"/>
        <w:tab w:val="left" w:pos="2577" w:leader="none"/>
        <w:tab w:val="left" w:pos="3297" w:leader="none"/>
        <w:tab w:val="left" w:pos="4017" w:leader="none"/>
        <w:tab w:val="left" w:pos="4737" w:leader="none"/>
        <w:tab w:val="left" w:pos="5457" w:leader="none"/>
        <w:tab w:val="left" w:pos="6177" w:leader="none"/>
        <w:tab w:val="left" w:pos="6897" w:leader="none"/>
        <w:tab w:val="left" w:pos="7617" w:leader="none"/>
        <w:tab w:val="left" w:pos="8337" w:leader="none"/>
        <w:tab w:val="left" w:pos="9057" w:leader="none"/>
        <w:tab w:val="left" w:pos="9777" w:leader="none"/>
      </w:tabs>
      <w:suppressAutoHyphens w:val="true"/>
    </w:pPr>
    <w:rPr>
      <w:rFonts w:ascii="Courier" w:hAnsi="Courier" w:eastAsia="Times New Roman" w:cs="Courier"/>
      <w:color w:val="auto"/>
      <w:sz w:val="24"/>
      <w:szCs w:val="20"/>
      <w:lang w:val="en-US" w:bidi="ar-SA" w:eastAsia="zh-CN"/>
    </w:rPr>
  </w:style>
  <w:style w:type="paragraph" w:styleId="Contents1">
    <w:name w:val="Contents 1"/>
    <w:basedOn w:val="Normal"/>
    <w:next w:val="Normal"/>
    <w:pPr>
      <w:suppressAutoHyphens w:val="true"/>
      <w:spacing w:before="480" w:after="0"/>
      <w:ind w:left="720" w:right="720" w:hanging="720"/>
    </w:pPr>
    <w:rPr/>
  </w:style>
  <w:style w:type="paragraph" w:styleId="Contents2">
    <w:name w:val="Contents 2"/>
    <w:basedOn w:val="Normal"/>
    <w:next w:val="Normal"/>
    <w:pPr>
      <w:suppressAutoHyphens w:val="true"/>
      <w:ind w:left="1440" w:right="720" w:hanging="720"/>
    </w:pPr>
    <w:rPr/>
  </w:style>
  <w:style w:type="paragraph" w:styleId="Contents3">
    <w:name w:val="Contents 3"/>
    <w:basedOn w:val="Normal"/>
    <w:next w:val="Normal"/>
    <w:pPr>
      <w:suppressAutoHyphens w:val="true"/>
      <w:ind w:left="2160" w:right="720" w:hanging="720"/>
    </w:pPr>
    <w:rPr/>
  </w:style>
  <w:style w:type="paragraph" w:styleId="Contents4">
    <w:name w:val="Contents 4"/>
    <w:basedOn w:val="Normal"/>
    <w:next w:val="Normal"/>
    <w:pPr>
      <w:suppressAutoHyphens w:val="true"/>
      <w:ind w:left="2880" w:right="720" w:hanging="720"/>
    </w:pPr>
    <w:rPr/>
  </w:style>
  <w:style w:type="paragraph" w:styleId="Contents5">
    <w:name w:val="Contents 5"/>
    <w:basedOn w:val="Normal"/>
    <w:next w:val="Normal"/>
    <w:pPr>
      <w:suppressAutoHyphens w:val="true"/>
      <w:ind w:left="3600" w:right="720" w:hanging="720"/>
    </w:pPr>
    <w:rPr/>
  </w:style>
  <w:style w:type="paragraph" w:styleId="Contents6">
    <w:name w:val="Contents 6"/>
    <w:basedOn w:val="Normal"/>
    <w:next w:val="Normal"/>
    <w:pPr>
      <w:suppressAutoHyphens w:val="true"/>
      <w:ind w:left="720" w:right="0" w:hanging="720"/>
    </w:pPr>
    <w:rPr/>
  </w:style>
  <w:style w:type="paragraph" w:styleId="Contents7">
    <w:name w:val="Contents 7"/>
    <w:basedOn w:val="Normal"/>
    <w:next w:val="Normal"/>
    <w:pPr>
      <w:suppressAutoHyphens w:val="true"/>
      <w:ind w:left="720" w:right="0" w:hanging="720"/>
    </w:pPr>
    <w:rPr/>
  </w:style>
  <w:style w:type="paragraph" w:styleId="Contents8">
    <w:name w:val="Contents 8"/>
    <w:basedOn w:val="Normal"/>
    <w:next w:val="Normal"/>
    <w:pPr>
      <w:suppressAutoHyphens w:val="true"/>
      <w:ind w:left="720" w:right="0" w:hanging="720"/>
    </w:pPr>
    <w:rPr/>
  </w:style>
  <w:style w:type="paragraph" w:styleId="Contents9">
    <w:name w:val="Contents 9"/>
    <w:basedOn w:val="Normal"/>
    <w:next w:val="Normal"/>
    <w:pPr>
      <w:suppressAutoHyphens w:val="true"/>
      <w:ind w:left="720" w:right="0" w:hanging="720"/>
    </w:pPr>
    <w:rPr/>
  </w:style>
  <w:style w:type="paragraph" w:styleId="Ndice1">
    <w:name w:val="Ìndice 1"/>
    <w:pPr>
      <w:widowControl w:val="false"/>
      <w:tabs>
        <w:tab w:val="left" w:pos="-1023" w:leader="none"/>
        <w:tab w:val="left" w:pos="-303" w:leader="none"/>
        <w:tab w:val="left" w:pos="417" w:leader="none"/>
        <w:tab w:val="left" w:pos="7977" w:leader="dot"/>
        <w:tab w:val="right" w:pos="8337" w:leader="none"/>
        <w:tab w:val="left" w:pos="9057" w:leader="none"/>
        <w:tab w:val="left" w:pos="9777" w:leader="none"/>
      </w:tabs>
      <w:suppressAutoHyphens w:val="true"/>
    </w:pPr>
    <w:rPr>
      <w:rFonts w:ascii="Courier" w:hAnsi="Courier" w:eastAsia="Times New Roman" w:cs="Courier"/>
      <w:color w:val="auto"/>
      <w:sz w:val="24"/>
      <w:szCs w:val="20"/>
      <w:lang w:val="en-US" w:bidi="ar-SA" w:eastAsia="zh-CN"/>
    </w:rPr>
  </w:style>
  <w:style w:type="paragraph" w:styleId="Ndice2">
    <w:name w:val="Ìndice 2"/>
    <w:pPr>
      <w:widowControl w:val="false"/>
      <w:tabs>
        <w:tab w:val="left" w:pos="-303" w:leader="none"/>
        <w:tab w:val="left" w:pos="417" w:leader="none"/>
        <w:tab w:val="left" w:pos="7977" w:leader="dot"/>
        <w:tab w:val="right" w:pos="8337" w:leader="none"/>
        <w:tab w:val="left" w:pos="9057" w:leader="none"/>
        <w:tab w:val="left" w:pos="9777" w:leader="none"/>
      </w:tabs>
      <w:suppressAutoHyphens w:val="true"/>
    </w:pPr>
    <w:rPr>
      <w:rFonts w:ascii="Courier" w:hAnsi="Courier" w:eastAsia="Times New Roman" w:cs="Courier"/>
      <w:color w:val="auto"/>
      <w:sz w:val="24"/>
      <w:szCs w:val="20"/>
      <w:lang w:val="en-US" w:bidi="ar-SA" w:eastAsia="zh-CN"/>
    </w:rPr>
  </w:style>
  <w:style w:type="paragraph" w:styleId="Toa">
    <w:name w:val="toa"/>
    <w:pPr>
      <w:widowControl w:val="false"/>
      <w:tabs>
        <w:tab w:val="left" w:pos="-1023" w:leader="none"/>
        <w:tab w:val="left" w:pos="7977" w:leader="none"/>
        <w:tab w:val="right" w:pos="8337" w:leader="none"/>
        <w:tab w:val="left" w:pos="9057" w:leader="none"/>
        <w:tab w:val="left" w:pos="9777" w:leader="none"/>
      </w:tabs>
      <w:suppressAutoHyphens w:val="true"/>
    </w:pPr>
    <w:rPr>
      <w:rFonts w:ascii="Courier" w:hAnsi="Courier" w:eastAsia="Times New Roman" w:cs="Courier"/>
      <w:color w:val="auto"/>
      <w:sz w:val="24"/>
      <w:szCs w:val="20"/>
      <w:lang w:val="en-US" w:bidi="ar-SA" w:eastAsia="zh-CN"/>
    </w:rPr>
  </w:style>
  <w:style w:type="paragraph" w:styleId="Epgrafe">
    <w:name w:val="epÌgrafe"/>
    <w:pPr>
      <w:widowControl w:val="false"/>
      <w:tabs>
        <w:tab w:val="left" w:pos="-720" w:leader="none"/>
      </w:tabs>
      <w:suppressAutoHyphens w:val="true"/>
    </w:pPr>
    <w:rPr>
      <w:rFonts w:ascii="Courier" w:hAnsi="Courier" w:eastAsia="Times New Roman" w:cs="Courier"/>
      <w:color w:val="auto"/>
      <w:sz w:val="24"/>
      <w:szCs w:val="20"/>
      <w:lang w:val="es-ES" w:bidi="ar-SA" w:eastAsia="zh-CN"/>
    </w:rPr>
  </w:style>
  <w:style w:type="paragraph" w:styleId="Header">
    <w:name w:val="Header"/>
    <w:basedOn w:val="Normal"/>
    <w:pPr>
      <w:suppressAutoHyphens w:val="true"/>
    </w:pPr>
    <w:rPr>
      <w:lang w:val="es-ES"/>
    </w:rPr>
  </w:style>
  <w:style w:type="paragraph" w:styleId="Index1">
    <w:name w:val="Index 1"/>
    <w:basedOn w:val="Normal"/>
    <w:next w:val="Normal"/>
    <w:pPr>
      <w:suppressAutoHyphens w:val="true"/>
      <w:ind w:left="1440" w:right="720" w:hanging="1440"/>
    </w:pPr>
    <w:rPr/>
  </w:style>
  <w:style w:type="paragraph" w:styleId="Index2">
    <w:name w:val="Index 2"/>
    <w:basedOn w:val="Normal"/>
    <w:next w:val="Normal"/>
    <w:pPr>
      <w:suppressAutoHyphens w:val="true"/>
      <w:ind w:left="1440" w:right="720" w:hanging="720"/>
    </w:pPr>
    <w:rPr/>
  </w:style>
  <w:style w:type="paragraph" w:styleId="TOAHeading">
    <w:name w:val="TOA Heading"/>
    <w:basedOn w:val="Normal"/>
    <w:next w:val="Normal"/>
    <w:pPr>
      <w:suppressAutoHyphens w:val="true"/>
    </w:pPr>
    <w:rPr/>
  </w:style>
  <w:style w:type="paragraph" w:styleId="Footer">
    <w:name w:val="Footer"/>
    <w:basedOn w:val="Normal"/>
    <w:pPr/>
    <w:rPr/>
  </w:style>
  <w:style w:type="paragraph" w:styleId="CommentText">
    <w:name w:val="Comment Text"/>
    <w:basedOn w:val="Normal"/>
    <w:pPr/>
    <w:rPr>
      <w:sz w:val="20"/>
    </w:rPr>
  </w:style>
  <w:style w:type="paragraph" w:styleId="BodyText2">
    <w:name w:val="Body Text 2"/>
    <w:basedOn w:val="Normal"/>
    <w:pPr>
      <w:suppressAutoHyphens w:val="true"/>
      <w:ind w:left="0" w:right="833" w:hanging="0"/>
      <w:jc w:val="both"/>
    </w:pPr>
    <w:rPr>
      <w:rFonts w:ascii="CG Times;Times New Roman" w:hAnsi="CG Times;Times New Roman" w:cs="CG Times;Times New Roman"/>
      <w:lang w:val="es-ES"/>
    </w:rPr>
  </w:style>
  <w:style w:type="paragraph" w:styleId="BodyText3">
    <w:name w:val="Body Text 3"/>
    <w:basedOn w:val="Normal"/>
    <w:pPr>
      <w:suppressAutoHyphens w:val="true"/>
      <w:ind w:left="0" w:right="550" w:hanging="0"/>
      <w:jc w:val="both"/>
    </w:pPr>
    <w:rPr>
      <w:rFonts w:ascii="CG Times;Times New Roman" w:hAnsi="CG Times;Times New Roman" w:cs="CG Times;Times New Roman"/>
      <w:sz w:val="18"/>
      <w:lang w:val="es-ES"/>
    </w:rPr>
  </w:style>
  <w:style w:type="paragraph" w:styleId="TextBodyIndent">
    <w:name w:val="Text Body Indent"/>
    <w:basedOn w:val="Normal"/>
    <w:pPr>
      <w:suppressAutoHyphens w:val="true"/>
      <w:ind w:left="284" w:right="0" w:hanging="0"/>
      <w:jc w:val="both"/>
    </w:pPr>
    <w:rPr>
      <w:rFonts w:ascii="CG Times;Times New Roman" w:hAnsi="CG Times;Times New Roman" w:cs="CG Times;Times New Roman"/>
      <w:sz w:val="16"/>
      <w:lang w:val="es-ES"/>
    </w:rPr>
  </w:style>
  <w:style w:type="paragraph" w:styleId="BlockText">
    <w:name w:val="Block Text"/>
    <w:basedOn w:val="Normal"/>
    <w:pPr>
      <w:suppressAutoHyphens w:val="true"/>
      <w:spacing w:before="0" w:after="186"/>
      <w:ind w:left="426" w:right="5" w:hanging="0"/>
      <w:jc w:val="both"/>
    </w:pPr>
    <w:rPr>
      <w:rFonts w:ascii="CG Times;Times New Roman" w:hAnsi="CG Times;Times New Roman" w:cs="CG Times;Times New Roman"/>
      <w:lang w:val="es-ES"/>
    </w:rPr>
  </w:style>
  <w:style w:type="paragraph" w:styleId="BodyTextIndent2">
    <w:name w:val="Body Text Indent 2"/>
    <w:basedOn w:val="Normal"/>
    <w:pPr>
      <w:ind w:left="567" w:right="0" w:hanging="0"/>
      <w:jc w:val="both"/>
    </w:pPr>
    <w:rPr>
      <w:rFonts w:ascii="Verdana" w:hAnsi="Verdana" w:cs="Verdana"/>
      <w:sz w:val="20"/>
      <w:lang w:val="es-ES"/>
    </w:rPr>
  </w:style>
  <w:style w:type="paragraph" w:styleId="BodyTextIndent3">
    <w:name w:val="Body Text Indent 3"/>
    <w:basedOn w:val="Normal"/>
    <w:pPr>
      <w:suppressAutoHyphens w:val="true"/>
      <w:ind w:left="284" w:right="0" w:hanging="0"/>
      <w:jc w:val="both"/>
    </w:pPr>
    <w:rPr>
      <w:rFonts w:ascii="Verdana" w:hAnsi="Verdana" w:cs="Verdana"/>
      <w:b/>
      <w:spacing w:val="-2"/>
      <w:sz w:val="20"/>
    </w:rPr>
  </w:style>
  <w:style w:type="paragraph" w:styleId="DocumentMap">
    <w:name w:val="Document Map"/>
    <w:basedOn w:val="Normal"/>
    <w:pPr>
      <w:shd w:fill="000080" w:val="clear"/>
    </w:pPr>
    <w:rPr>
      <w:rFonts w:ascii="Tahoma" w:hAnsi="Tahoma" w:cs="Tahoma"/>
    </w:rPr>
  </w:style>
  <w:style w:type="paragraph" w:styleId="Default">
    <w:name w:val="Default"/>
    <w:pPr>
      <w:widowControl/>
      <w:suppressAutoHyphens w:val="true"/>
      <w:autoSpaceDE w:val="false"/>
    </w:pPr>
    <w:rPr>
      <w:rFonts w:ascii="Verdana" w:hAnsi="Verdana" w:eastAsia="Times New Roman" w:cs="Verdana"/>
      <w:color w:val="000000"/>
      <w:sz w:val="24"/>
      <w:szCs w:val="24"/>
      <w:lang w:val="es-CL" w:bidi="ar-SA" w:eastAsia="zh-CN"/>
    </w:rPr>
  </w:style>
  <w:style w:type="paragraph" w:styleId="ListParagraph">
    <w:name w:val="List Paragraph"/>
    <w:basedOn w:val="Normal"/>
    <w:pPr>
      <w:spacing w:before="0" w:after="0"/>
      <w:ind w:left="720" w:right="0" w:hanging="0"/>
      <w:contextualSpacing/>
    </w:pPr>
    <w:rPr/>
  </w:style>
  <w:style w:type="paragraph" w:styleId="Xparagraph">
    <w:name w:val="x-paragraph"/>
    <w:basedOn w:val="Normal"/>
    <w:pPr>
      <w:widowControl/>
      <w:spacing w:before="280" w:after="280"/>
    </w:pPr>
    <w:rPr>
      <w:rFonts w:ascii="Times New Roman" w:hAnsi="Times New Roman" w:cs="Times New Roman"/>
      <w:szCs w:val="24"/>
    </w:rPr>
  </w:style>
  <w:style w:type="paragraph" w:styleId="BalloonText">
    <w:name w:val="Balloon Text"/>
    <w:basedOn w:val="Normal"/>
    <w:pPr/>
    <w:rPr>
      <w:rFonts w:ascii="Tahoma" w:hAnsi="Tahoma" w:cs="Tahoma"/>
      <w:sz w:val="16"/>
      <w:szCs w:val="1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for_reg2000.dot</Template>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2016-06-14T14:21:00Z</dcterms:created>
  <dc:creator>FONDECYT</dc:creator>
  <dc:language>es-CL</dc:language>
  <cp:lastModifiedBy>Maria Beatriz Melossi Amengual</cp:lastModifiedBy>
  <cp:lastPrinted>2005-05-04T15:28:00Z</cp:lastPrinted>
  <dcterms:modified xsi:type="dcterms:W3CDTF">2016-06-14T14:21:00Z</dcterms:modified>
  <cp:revision>3</cp:revision>
  <dc:title>CONCURSO NACIONAL DE PROYECTOS FONDECYT 1997</dc:title>
</cp:coreProperties>
</file>