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handler's journal</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Instructions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06/10/2023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b/>
                <w:color w:val="auto"/>
                <w:spacing w:val="0"/>
                <w:position w:val="0"/>
                <w:sz w:val="22"/>
                <w:shd w:fill="auto" w:val="clear"/>
              </w:rPr>
              <w:t xml:space="preserve">Entry: </w:t>
            </w:r>
            <w:r>
              <w:rPr>
                <w:rFonts w:ascii="Google Sans" w:hAnsi="Google Sans" w:cs="Google Sans" w:eastAsia="Google Sans"/>
                <w:color w:val="auto"/>
                <w:spacing w:val="0"/>
                <w:position w:val="0"/>
                <w:sz w:val="22"/>
                <w:shd w:fill="auto" w:val="clear"/>
              </w:rPr>
              <w:t xml:space="preserve">#1</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small U.S health care clinic experienced a security incident on Tuesday at 9:00am which severely disrupped their business operations. The cause of the security incident was a phishing email that contained a malicious attachment. Once it was downloaded, ransomware was deployed which encrypted the organization's computer files. An organized group of unethical hackers left a ransom note stating the company's files were encrypted and demanded money in exchange for the decryption key.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spacing w:val="0"/>
                <w:position w:val="0"/>
              </w:rPr>
            </w:pPr>
            <w:r>
              <w:rPr>
                <w:rFonts w:ascii="Calibri" w:hAnsi="Calibri" w:cs="Calibri" w:eastAsia="Calibri"/>
                <w:color w:val="434343"/>
                <w:spacing w:val="0"/>
                <w:position w:val="0"/>
                <w:sz w:val="24"/>
                <w:shd w:fill="auto" w:val="clear"/>
              </w:rPr>
              <w:t xml:space="preserve">None.</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color w:val="434343"/>
                <w:spacing w:val="0"/>
                <w:position w:val="0"/>
                <w:sz w:val="22"/>
                <w:shd w:fill="auto" w:val="clear"/>
              </w:rPr>
              <w:t xml:space="preserve">Capture the 5 W's of an incident.</w:t>
            </w:r>
          </w:p>
          <w:p>
            <w:pPr>
              <w:numPr>
                <w:ilvl w:val="0"/>
                <w:numId w:val="13"/>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b/>
                <w:color w:val="434343"/>
                <w:spacing w:val="0"/>
                <w:position w:val="0"/>
                <w:sz w:val="22"/>
                <w:shd w:fill="auto" w:val="clear"/>
              </w:rPr>
              <w:t xml:space="preserve">Who</w:t>
            </w:r>
            <w:r>
              <w:rPr>
                <w:rFonts w:ascii="Google Sans" w:hAnsi="Google Sans" w:cs="Google Sans" w:eastAsia="Google Sans"/>
                <w:color w:val="434343"/>
                <w:spacing w:val="0"/>
                <w:position w:val="0"/>
                <w:sz w:val="22"/>
                <w:shd w:fill="auto" w:val="clear"/>
              </w:rPr>
              <w:t xml:space="preserve"> caused the incident? </w:t>
            </w:r>
            <w:r>
              <w:rPr>
                <w:rFonts w:ascii="Calibri" w:hAnsi="Calibri" w:cs="Calibri" w:eastAsia="Calibri"/>
                <w:color w:val="434343"/>
                <w:spacing w:val="0"/>
                <w:position w:val="0"/>
                <w:sz w:val="24"/>
                <w:shd w:fill="auto" w:val="clear"/>
              </w:rPr>
              <w:t xml:space="preserve">A group of unethical hackers</w:t>
            </w:r>
          </w:p>
          <w:p>
            <w:pPr>
              <w:numPr>
                <w:ilvl w:val="0"/>
                <w:numId w:val="13"/>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b/>
                <w:color w:val="434343"/>
                <w:spacing w:val="0"/>
                <w:position w:val="0"/>
                <w:sz w:val="22"/>
                <w:shd w:fill="auto" w:val="clear"/>
              </w:rPr>
              <w:t xml:space="preserve">What</w:t>
            </w:r>
            <w:r>
              <w:rPr>
                <w:rFonts w:ascii="Google Sans" w:hAnsi="Google Sans" w:cs="Google Sans" w:eastAsia="Google Sans"/>
                <w:color w:val="434343"/>
                <w:spacing w:val="0"/>
                <w:position w:val="0"/>
                <w:sz w:val="22"/>
                <w:shd w:fill="auto" w:val="clear"/>
              </w:rPr>
              <w:t xml:space="preserve"> happened?</w:t>
            </w:r>
            <w:r>
              <w:rPr>
                <w:rFonts w:ascii="Calibri" w:hAnsi="Calibri" w:cs="Calibri" w:eastAsia="Calibri"/>
                <w:color w:val="434343"/>
                <w:spacing w:val="0"/>
                <w:position w:val="0"/>
                <w:sz w:val="24"/>
                <w:shd w:fill="auto" w:val="clear"/>
              </w:rPr>
              <w:t xml:space="preserve"> Ransonmware encrypted critical files that made the company unable to access critical patient data, causing major distruption in their business operations. The company was forced to shut down their computer systems and contact several organizations to report the incident and receive technical assistance.</w:t>
            </w:r>
          </w:p>
          <w:p>
            <w:pPr>
              <w:numPr>
                <w:ilvl w:val="0"/>
                <w:numId w:val="13"/>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b/>
                <w:color w:val="434343"/>
                <w:spacing w:val="0"/>
                <w:position w:val="0"/>
                <w:sz w:val="22"/>
                <w:shd w:fill="auto" w:val="clear"/>
              </w:rPr>
              <w:t xml:space="preserve">When</w:t>
            </w:r>
            <w:r>
              <w:rPr>
                <w:rFonts w:ascii="Google Sans" w:hAnsi="Google Sans" w:cs="Google Sans" w:eastAsia="Google Sans"/>
                <w:color w:val="434343"/>
                <w:spacing w:val="0"/>
                <w:position w:val="0"/>
                <w:sz w:val="22"/>
                <w:shd w:fill="auto" w:val="clear"/>
              </w:rPr>
              <w:t xml:space="preserve"> did the incident occur? </w:t>
            </w:r>
            <w:r>
              <w:rPr>
                <w:rFonts w:ascii="Calibri" w:hAnsi="Calibri" w:cs="Calibri" w:eastAsia="Calibri"/>
                <w:color w:val="434343"/>
                <w:spacing w:val="0"/>
                <w:position w:val="0"/>
                <w:sz w:val="24"/>
                <w:shd w:fill="auto" w:val="clear"/>
              </w:rPr>
              <w:t xml:space="preserve">Tuesday at 9:00am</w:t>
            </w:r>
          </w:p>
          <w:p>
            <w:pPr>
              <w:numPr>
                <w:ilvl w:val="0"/>
                <w:numId w:val="13"/>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b/>
                <w:color w:val="434343"/>
                <w:spacing w:val="0"/>
                <w:position w:val="0"/>
                <w:sz w:val="22"/>
                <w:shd w:fill="auto" w:val="clear"/>
              </w:rPr>
              <w:t xml:space="preserve">Where</w:t>
            </w:r>
            <w:r>
              <w:rPr>
                <w:rFonts w:ascii="Google Sans" w:hAnsi="Google Sans" w:cs="Google Sans" w:eastAsia="Google Sans"/>
                <w:color w:val="434343"/>
                <w:spacing w:val="0"/>
                <w:position w:val="0"/>
                <w:sz w:val="22"/>
                <w:shd w:fill="auto" w:val="clear"/>
              </w:rPr>
              <w:t xml:space="preserve"> did the incident happen? </w:t>
            </w:r>
            <w:r>
              <w:rPr>
                <w:rFonts w:ascii="Calibri" w:hAnsi="Calibri" w:cs="Calibri" w:eastAsia="Calibri"/>
                <w:color w:val="434343"/>
                <w:spacing w:val="0"/>
                <w:position w:val="0"/>
                <w:sz w:val="24"/>
                <w:shd w:fill="auto" w:val="clear"/>
              </w:rPr>
              <w:t xml:space="preserve">At a health care company</w:t>
            </w:r>
          </w:p>
          <w:p>
            <w:pPr>
              <w:numPr>
                <w:ilvl w:val="0"/>
                <w:numId w:val="13"/>
              </w:numPr>
              <w:spacing w:before="0" w:after="0" w:line="360"/>
              <w:ind w:right="0" w:left="720" w:hanging="360"/>
              <w:jc w:val="left"/>
              <w:rPr>
                <w:spacing w:val="0"/>
                <w:position w:val="0"/>
              </w:rPr>
            </w:pPr>
            <w:r>
              <w:rPr>
                <w:rFonts w:ascii="Google Sans" w:hAnsi="Google Sans" w:cs="Google Sans" w:eastAsia="Google Sans"/>
                <w:b/>
                <w:color w:val="434343"/>
                <w:spacing w:val="0"/>
                <w:position w:val="0"/>
                <w:sz w:val="22"/>
                <w:shd w:fill="auto" w:val="clear"/>
              </w:rPr>
              <w:t xml:space="preserve">Why</w:t>
            </w:r>
            <w:r>
              <w:rPr>
                <w:rFonts w:ascii="Google Sans" w:hAnsi="Google Sans" w:cs="Google Sans" w:eastAsia="Google Sans"/>
                <w:color w:val="434343"/>
                <w:spacing w:val="0"/>
                <w:position w:val="0"/>
                <w:sz w:val="22"/>
                <w:shd w:fill="auto" w:val="clear"/>
              </w:rPr>
              <w:t xml:space="preserve"> did the incident happen? </w:t>
            </w:r>
            <w:r>
              <w:rPr>
                <w:rFonts w:ascii="Calibri" w:hAnsi="Calibri" w:cs="Calibri" w:eastAsia="Calibri"/>
                <w:color w:val="434343"/>
                <w:spacing w:val="0"/>
                <w:position w:val="0"/>
                <w:sz w:val="24"/>
                <w:shd w:fill="auto" w:val="clear"/>
              </w:rPr>
              <w:t xml:space="preserve">A group of unethical hackers were able to gain access to the company's systems by ushing a phishing attack. After gaining access, the attackers launched ransomeware that encrypted critical patient files. The attackers' motivation appears to be financial because of the ransom note that they left demanding larg sums of money for the decryption key</w:t>
            </w:r>
            <w:r>
              <w:rPr>
                <w:rFonts w:ascii="Google Sans" w:hAnsi="Google Sans" w:cs="Google Sans" w:eastAsia="Google Sans"/>
                <w:color w:val="434343"/>
                <w:spacing w:val="0"/>
                <w:position w:val="0"/>
                <w:sz w:val="22"/>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1. How can the health care company prevent incidents like this from happening in the future?</w:t>
            </w:r>
          </w:p>
          <w:p>
            <w:pPr>
              <w:spacing w:before="0" w:after="0" w:line="360"/>
              <w:ind w:right="0" w:left="0" w:firstLine="0"/>
              <w:jc w:val="left"/>
              <w:rPr>
                <w:rFonts w:ascii="Calibri" w:hAnsi="Calibri" w:cs="Calibri" w:eastAsia="Calibri"/>
                <w:spacing w:val="0"/>
                <w:position w:val="0"/>
                <w:sz w:val="24"/>
              </w:rPr>
            </w:pPr>
            <w:r>
              <w:rPr>
                <w:rFonts w:ascii="Calibri" w:hAnsi="Calibri" w:cs="Calibri" w:eastAsia="Calibri"/>
                <w:color w:val="434343"/>
                <w:spacing w:val="0"/>
                <w:position w:val="0"/>
                <w:sz w:val="24"/>
                <w:shd w:fill="auto" w:val="clear"/>
              </w:rPr>
              <w:t xml:space="preserve">2. Should the company pay the ransom fee to retrieve the decryption key?</w:t>
            </w:r>
          </w:p>
        </w:tc>
      </w:tr>
    </w:tbl>
    <w:p>
      <w:pPr>
        <w:spacing w:before="0" w:after="0" w:line="360"/>
        <w:ind w:right="-360" w:left="-360" w:firstLine="0"/>
        <w:jc w:val="left"/>
        <w:rPr>
          <w:rFonts w:ascii="Google Sans" w:hAnsi="Google Sans" w:cs="Google Sans" w:eastAsia="Google Sans"/>
          <w:b/>
          <w:color w:val="3C4043"/>
          <w:spacing w:val="0"/>
          <w:position w:val="0"/>
          <w:sz w:val="40"/>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06/10/2023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Entry: </w:t>
            </w:r>
            <w:r>
              <w:rPr>
                <w:rFonts w:ascii="Calibri" w:hAnsi="Calibri" w:cs="Calibri" w:eastAsia="Calibri"/>
                <w:color w:val="auto"/>
                <w:spacing w:val="0"/>
                <w:position w:val="0"/>
                <w:sz w:val="24"/>
                <w:shd w:fill="auto" w:val="clear"/>
              </w:rPr>
              <w:t xml:space="preserve">#2</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Analyzing a packet capture file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5 W's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Who</w:t>
            </w:r>
            <w:r>
              <w:rPr>
                <w:rFonts w:ascii="Google Sans" w:hAnsi="Google Sans" w:cs="Google Sans" w:eastAsia="Google Sans"/>
                <w:color w:val="auto"/>
                <w:spacing w:val="0"/>
                <w:position w:val="0"/>
                <w:sz w:val="22"/>
                <w:shd w:fill="auto" w:val="clear"/>
              </w:rPr>
              <w:t xml:space="preserve">: N/A</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What</w:t>
            </w:r>
            <w:r>
              <w:rPr>
                <w:rFonts w:ascii="Google Sans" w:hAnsi="Google Sans" w:cs="Google Sans" w:eastAsia="Google Sans"/>
                <w:color w:val="auto"/>
                <w:spacing w:val="0"/>
                <w:position w:val="0"/>
                <w:sz w:val="22"/>
                <w:shd w:fill="auto" w:val="clear"/>
              </w:rPr>
              <w:t xml:space="preserve">: N/A</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Where</w:t>
            </w:r>
            <w:r>
              <w:rPr>
                <w:rFonts w:ascii="Google Sans" w:hAnsi="Google Sans" w:cs="Google Sans" w:eastAsia="Google Sans"/>
                <w:color w:val="auto"/>
                <w:spacing w:val="0"/>
                <w:position w:val="0"/>
                <w:sz w:val="22"/>
                <w:shd w:fill="auto" w:val="clear"/>
              </w:rPr>
              <w:t xml:space="preserve">: N/A</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When</w:t>
            </w:r>
            <w:r>
              <w:rPr>
                <w:rFonts w:ascii="Google Sans" w:hAnsi="Google Sans" w:cs="Google Sans" w:eastAsia="Google Sans"/>
                <w:color w:val="auto"/>
                <w:spacing w:val="0"/>
                <w:position w:val="0"/>
                <w:sz w:val="22"/>
                <w:shd w:fill="auto" w:val="clear"/>
              </w:rPr>
              <w:t xml:space="preserve">: N/A</w:t>
            </w:r>
          </w:p>
          <w:p>
            <w:pPr>
              <w:numPr>
                <w:ilvl w:val="0"/>
                <w:numId w:val="28"/>
              </w:numPr>
              <w:spacing w:before="0" w:after="0" w:line="276"/>
              <w:ind w:right="0" w:left="720" w:hanging="36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Why</w:t>
            </w:r>
            <w:r>
              <w:rPr>
                <w:rFonts w:ascii="Google Sans" w:hAnsi="Google Sans" w:cs="Google Sans" w:eastAsia="Google Sans"/>
                <w:color w:val="auto"/>
                <w:spacing w:val="0"/>
                <w:position w:val="0"/>
                <w:sz w:val="22"/>
                <w:shd w:fill="auto" w:val="clear"/>
              </w:rPr>
              <w:t xml:space="preserve">: N/A</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I've never used Wireshark before, so I was curious to begin this exercise and analyze a packet capture file. At first, it was slightly overwhelming due to lots of different fields and options, but I eventually gained my footing and started understanding the different parts. I can see why this is such a powerful tool. </w:t>
            </w:r>
          </w:p>
        </w:tc>
      </w:tr>
    </w:tbl>
    <w:p>
      <w:pPr>
        <w:spacing w:before="0" w:after="200" w:line="276"/>
        <w:ind w:right="-360" w:left="-360" w:firstLine="0"/>
        <w:jc w:val="left"/>
        <w:rPr>
          <w:rFonts w:ascii="Google Sans" w:hAnsi="Google Sans" w:cs="Google Sans" w:eastAsia="Google Sans"/>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06/10/2023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Entry: </w:t>
            </w:r>
            <w:r>
              <w:rPr>
                <w:rFonts w:ascii="Calibri" w:hAnsi="Calibri" w:cs="Calibri" w:eastAsia="Calibri"/>
                <w:color w:val="auto"/>
                <w:spacing w:val="0"/>
                <w:position w:val="0"/>
                <w:sz w:val="24"/>
                <w:shd w:fill="auto" w:val="clear"/>
              </w:rPr>
              <w:t xml:space="preserve">#3</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Capturing my first packet</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activity, I used tcpdump to capture and analyze network traffic. Tcpdump is a network protocol analyzer that's accessed using the command-line interface. Similar to Wireshark, the value of tcpdump in cybersecurity is that it allows security analysts to capture, filter, and analyze network traffic. </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5 W's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Who</w:t>
            </w:r>
            <w:r>
              <w:rPr>
                <w:rFonts w:ascii="Google Sans" w:hAnsi="Google Sans" w:cs="Google Sans" w:eastAsia="Google Sans"/>
                <w:color w:val="auto"/>
                <w:spacing w:val="0"/>
                <w:position w:val="0"/>
                <w:sz w:val="22"/>
                <w:shd w:fill="auto" w:val="clear"/>
              </w:rPr>
              <w:t xml:space="preserve">: N/A</w:t>
            </w: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What</w:t>
            </w:r>
            <w:r>
              <w:rPr>
                <w:rFonts w:ascii="Google Sans" w:hAnsi="Google Sans" w:cs="Google Sans" w:eastAsia="Google Sans"/>
                <w:color w:val="auto"/>
                <w:spacing w:val="0"/>
                <w:position w:val="0"/>
                <w:sz w:val="22"/>
                <w:shd w:fill="auto" w:val="clear"/>
              </w:rPr>
              <w:t xml:space="preserve">: N/A</w:t>
            </w: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Where</w:t>
            </w:r>
            <w:r>
              <w:rPr>
                <w:rFonts w:ascii="Google Sans" w:hAnsi="Google Sans" w:cs="Google Sans" w:eastAsia="Google Sans"/>
                <w:color w:val="auto"/>
                <w:spacing w:val="0"/>
                <w:position w:val="0"/>
                <w:sz w:val="22"/>
                <w:shd w:fill="auto" w:val="clear"/>
              </w:rPr>
              <w:t xml:space="preserve">: N/A</w:t>
            </w: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When</w:t>
            </w:r>
            <w:r>
              <w:rPr>
                <w:rFonts w:ascii="Google Sans" w:hAnsi="Google Sans" w:cs="Google Sans" w:eastAsia="Google Sans"/>
                <w:color w:val="auto"/>
                <w:spacing w:val="0"/>
                <w:position w:val="0"/>
                <w:sz w:val="22"/>
                <w:shd w:fill="auto" w:val="clear"/>
              </w:rPr>
              <w:t xml:space="preserve">: N/A</w:t>
            </w:r>
          </w:p>
          <w:p>
            <w:pPr>
              <w:numPr>
                <w:ilvl w:val="0"/>
                <w:numId w:val="43"/>
              </w:numPr>
              <w:spacing w:before="0" w:after="0" w:line="276"/>
              <w:ind w:right="0" w:left="720" w:hanging="36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Why</w:t>
            </w:r>
            <w:r>
              <w:rPr>
                <w:rFonts w:ascii="Google Sans" w:hAnsi="Google Sans" w:cs="Google Sans" w:eastAsia="Google Sans"/>
                <w:color w:val="auto"/>
                <w:spacing w:val="0"/>
                <w:position w:val="0"/>
                <w:sz w:val="22"/>
                <w:shd w:fill="auto" w:val="clear"/>
              </w:rPr>
              <w:t xml:space="preserve">: N/A</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luckily had a bit of a background with using the command-line interface, so it wasn't completely starting from scratch, but this was the first time I used it to capture and filter network traffic. I got stuck a couple of times because I made a few typos here and there, but after carefully following the instructions and redoing some steps, I was able to get through this activity and capture network traffic.</w:t>
            </w:r>
          </w:p>
        </w:tc>
      </w:tr>
    </w:tbl>
    <w:p>
      <w:pPr>
        <w:spacing w:before="0" w:after="200" w:line="276"/>
        <w:ind w:right="-360" w:left="-360" w:firstLine="0"/>
        <w:jc w:val="left"/>
        <w:rPr>
          <w:rFonts w:ascii="Google Sans" w:hAnsi="Google Sans" w:cs="Google Sans" w:eastAsia="Google Sans"/>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06/11/2023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Entry: </w:t>
            </w:r>
            <w:r>
              <w:rPr>
                <w:rFonts w:ascii="Calibri" w:hAnsi="Calibri" w:cs="Calibri" w:eastAsia="Calibri"/>
                <w:color w:val="auto"/>
                <w:spacing w:val="0"/>
                <w:position w:val="0"/>
                <w:sz w:val="24"/>
                <w:shd w:fill="auto" w:val="clear"/>
              </w:rPr>
              <w:t xml:space="preserve">#4</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a suspicious file hash</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activity, I used VirusTotal, which is an investigative tool that analyzes files and URLs for malicious content such as viruses, worms, and trojans. It's a very helpful tool to use if you want to quickly check if an indicator of compromise like a website or file has been reported as malicious by others in the cybersecurity community. For this activity, I used VirusTotal to analyze a file hash, which was reported as malicious.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incident occurred in the Detection and Analysis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5 W's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Who</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An unknown malicious actor </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What</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An email sent to an employee contained a malicious file attachment with the SHA-256 file hash of 54e6ea47eb04634d3e87fd7787e2136ccfbcc80ade34f246a12cf93bab527f6b</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Where</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An employee's computer at a financial services company</w:t>
            </w:r>
          </w:p>
          <w:p>
            <w:pPr>
              <w:numPr>
                <w:ilvl w:val="0"/>
                <w:numId w:val="58"/>
              </w:numPr>
              <w:spacing w:before="0" w:after="0" w:line="276"/>
              <w:ind w:right="0" w:left="720" w:hanging="360"/>
              <w:jc w:val="left"/>
              <w:rPr>
                <w:rFonts w:ascii="Arial" w:hAnsi="Arial" w:cs="Arial" w:eastAsia="Arial"/>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When</w:t>
            </w:r>
            <w:r>
              <w:rPr>
                <w:rFonts w:ascii="Calibri" w:hAnsi="Calibri" w:cs="Calibri" w:eastAsia="Calibri"/>
                <w:color w:val="auto"/>
                <w:spacing w:val="0"/>
                <w:position w:val="0"/>
                <w:sz w:val="24"/>
                <w:shd w:fill="auto" w:val="clear"/>
              </w:rPr>
              <w:t xml:space="preserve">: At 1:20 p.m., an alert was sent to the organization's SOC after the intrusion detection system detected the file</w:t>
            </w:r>
          </w:p>
          <w:p>
            <w:pPr>
              <w:numPr>
                <w:ilvl w:val="0"/>
                <w:numId w:val="58"/>
              </w:numPr>
              <w:spacing w:before="0" w:after="0" w:line="276"/>
              <w:ind w:right="0" w:left="720" w:hanging="360"/>
              <w:jc w:val="left"/>
              <w:rPr>
                <w:color w:val="auto"/>
                <w:spacing w:val="0"/>
                <w:position w:val="0"/>
                <w:shd w:fill="auto" w:val="clear"/>
              </w:rPr>
            </w:pPr>
            <w:r>
              <w:rPr>
                <w:rFonts w:ascii="Google Sans" w:hAnsi="Google Sans" w:cs="Google Sans" w:eastAsia="Google Sans"/>
                <w:b/>
                <w:color w:val="auto"/>
                <w:spacing w:val="0"/>
                <w:position w:val="0"/>
                <w:sz w:val="22"/>
                <w:shd w:fill="auto" w:val="clear"/>
              </w:rPr>
              <w:t xml:space="preserve">Why</w:t>
            </w:r>
            <w:r>
              <w:rPr>
                <w:rFonts w:ascii="Google Sans" w:hAnsi="Google Sans" w:cs="Google Sans" w:eastAsia="Google Sans"/>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An employee was able to download and execute a malicious file attachment via e-mail.</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4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can this incident be prevented in the future? Should we consider improving security awareness training so that employees are careful with what they click on? </w:t>
            </w:r>
          </w:p>
        </w:tc>
      </w:tr>
    </w:tbl>
    <w:p>
      <w:pPr>
        <w:spacing w:before="0" w:after="0" w:line="360"/>
        <w:ind w:right="-360" w:left="-360" w:firstLine="0"/>
        <w:jc w:val="left"/>
        <w:rPr>
          <w:rFonts w:ascii="Google Sans" w:hAnsi="Google Sans" w:cs="Google Sans" w:eastAsia="Google Sans"/>
          <w:b/>
          <w:color w:val="3C4043"/>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28">
    <w:abstractNumId w:val="12"/>
  </w:num>
  <w:num w:numId="43">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