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following scenario.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