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solid" w:color="auto" w:fill="000000" w:themeFill="text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7"/>
        <w:gridCol w:w="4253"/>
      </w:tblGrid>
      <w:tr w:rsidR="008D55E5" w:rsidRPr="002F0360" w14:paraId="01ACCD43" w14:textId="77777777" w:rsidTr="00C34117">
        <w:trPr>
          <w:trHeight w:val="171"/>
        </w:trPr>
        <w:tc>
          <w:tcPr>
            <w:tcW w:w="5107" w:type="dxa"/>
            <w:shd w:val="solid" w:color="auto" w:fill="000000" w:themeFill="text1"/>
          </w:tcPr>
          <w:p w14:paraId="30E7420D" w14:textId="098825B0" w:rsidR="00E718AF" w:rsidRPr="005677DB" w:rsidRDefault="00E718AF" w:rsidP="00230645">
            <w:pPr>
              <w:spacing w:before="120"/>
              <w:rPr>
                <w:rFonts w:ascii="DM Sans" w:hAnsi="DM Sans"/>
                <w:b/>
                <w:bCs/>
                <w:color w:val="FFFFFF" w:themeColor="background1"/>
                <w:sz w:val="46"/>
                <w:szCs w:val="46"/>
              </w:rPr>
            </w:pPr>
          </w:p>
        </w:tc>
        <w:tc>
          <w:tcPr>
            <w:tcW w:w="4253" w:type="dxa"/>
            <w:shd w:val="solid" w:color="auto" w:fill="000000" w:themeFill="text1"/>
          </w:tcPr>
          <w:p w14:paraId="32DDCA76" w14:textId="1078E8E6" w:rsidR="00E718AF" w:rsidRPr="002F0360" w:rsidRDefault="00E718AF" w:rsidP="00030F0E">
            <w:pPr>
              <w:spacing w:before="20"/>
              <w:jc w:val="right"/>
              <w:rPr>
                <w:rFonts w:ascii="DM Sans" w:hAnsi="DM Sans"/>
                <w:color w:val="FFFFFF" w:themeColor="background1"/>
                <w:sz w:val="18"/>
                <w:szCs w:val="18"/>
              </w:rPr>
            </w:pPr>
          </w:p>
        </w:tc>
      </w:tr>
    </w:tbl>
    <w:p w14:paraId="5591565F" w14:textId="4E84EFF7" w:rsidR="00525AE5" w:rsidRPr="00605BF7" w:rsidRDefault="00525AE5" w:rsidP="00E47F5F">
      <w:pPr>
        <w:pBdr>
          <w:bottom w:val="single" w:sz="4" w:space="1" w:color="4E4E4E"/>
        </w:pBdr>
        <w:spacing w:before="360"/>
        <w:rPr>
          <w:rFonts w:ascii="DM Sans" w:hAnsi="DM Sans"/>
          <w:color w:val="D9D9D9" w:themeColor="background1" w:themeShade="D9"/>
        </w:rPr>
      </w:pP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EDUCATION</w:t>
      </w:r>
    </w:p>
    <w:p w14:paraId="43AB66C8" w14:textId="5EA50538" w:rsidR="00525AE5" w:rsidRPr="00605BF7" w:rsidRDefault="00525AE5" w:rsidP="002F0360">
      <w:pPr>
        <w:tabs>
          <w:tab w:val="center" w:pos="10800"/>
        </w:tabs>
        <w:spacing w:before="120"/>
        <w:rPr>
          <w:rFonts w:ascii="DM Sans" w:hAnsi="DM Sans"/>
          <w:color w:val="D9D9D9" w:themeColor="background1" w:themeShade="D9"/>
          <w:sz w:val="20"/>
          <w:szCs w:val="20"/>
        </w:rPr>
      </w:pP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University of Illinois at Urbana-Champaign</w:t>
      </w:r>
      <w:r w:rsidR="00841774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 xml:space="preserve"> (UIUC)</w:t>
      </w:r>
      <w:r w:rsidR="001111EE" w:rsidRPr="00605BF7">
        <w:rPr>
          <w:rFonts w:ascii="DM Sans" w:hAnsi="DM Sans"/>
          <w:color w:val="D9D9D9" w:themeColor="background1" w:themeShade="D9"/>
          <w:sz w:val="20"/>
          <w:szCs w:val="20"/>
        </w:rPr>
        <w:tab/>
      </w:r>
      <w:r w:rsidR="00234157" w:rsidRPr="00605BF7">
        <w:rPr>
          <w:rFonts w:ascii="DM Sans" w:hAnsi="DM Sans"/>
          <w:color w:val="D9D9D9" w:themeColor="background1" w:themeShade="D9"/>
          <w:sz w:val="20"/>
          <w:szCs w:val="20"/>
        </w:rPr>
        <w:t>Champaign, IL</w:t>
      </w:r>
    </w:p>
    <w:p w14:paraId="350B3D7C" w14:textId="34AC59FA" w:rsidR="0055743C" w:rsidRPr="00E56998" w:rsidRDefault="002F0360" w:rsidP="004B2D5D">
      <w:pPr>
        <w:tabs>
          <w:tab w:val="center" w:pos="10800"/>
        </w:tabs>
        <w:rPr>
          <w:rFonts w:ascii="DM Sans" w:hAnsi="DM Sans"/>
          <w:color w:val="D9D9D9" w:themeColor="background1" w:themeShade="D9"/>
          <w:sz w:val="18"/>
          <w:szCs w:val="18"/>
        </w:rPr>
      </w:pPr>
      <w:r w:rsidRPr="00605BF7">
        <w:rPr>
          <w:rFonts w:ascii="DM Sans" w:hAnsi="DM Sans"/>
          <w:color w:val="D9D9D9" w:themeColor="background1" w:themeShade="D9"/>
          <w:sz w:val="18"/>
          <w:szCs w:val="18"/>
        </w:rPr>
        <w:t>M.Sc.</w:t>
      </w:r>
      <w:r w:rsidR="004B2D5D" w:rsidRPr="00605BF7">
        <w:rPr>
          <w:rFonts w:ascii="DM Sans" w:hAnsi="DM Sans"/>
          <w:color w:val="D9D9D9" w:themeColor="background1" w:themeShade="D9"/>
          <w:sz w:val="18"/>
          <w:szCs w:val="18"/>
        </w:rPr>
        <w:t xml:space="preserve"> in </w:t>
      </w:r>
      <w:r w:rsidR="0049434A" w:rsidRPr="00605BF7">
        <w:rPr>
          <w:rFonts w:ascii="DM Sans" w:hAnsi="DM Sans"/>
          <w:color w:val="D9D9D9" w:themeColor="background1" w:themeShade="D9"/>
          <w:sz w:val="18"/>
          <w:szCs w:val="18"/>
        </w:rPr>
        <w:t>Computer Science</w:t>
      </w:r>
      <w:r w:rsidR="004B2D5D" w:rsidRPr="00605BF7">
        <w:rPr>
          <w:rFonts w:ascii="DM Sans" w:hAnsi="DM Sans"/>
          <w:color w:val="D9D9D9" w:themeColor="background1" w:themeShade="D9"/>
          <w:sz w:val="18"/>
          <w:szCs w:val="18"/>
        </w:rPr>
        <w:t xml:space="preserve">, </w:t>
      </w:r>
      <w:r w:rsidR="004B2D5D" w:rsidRPr="00E56998">
        <w:rPr>
          <w:rFonts w:ascii="DM Sans" w:hAnsi="DM Sans"/>
          <w:color w:val="D9D9D9" w:themeColor="background1" w:themeShade="D9"/>
          <w:sz w:val="18"/>
          <w:szCs w:val="18"/>
        </w:rPr>
        <w:t>Specialization in Data Science</w:t>
      </w:r>
      <w:r w:rsidR="0055743C" w:rsidRPr="00E56998">
        <w:rPr>
          <w:rFonts w:ascii="DM Sans" w:hAnsi="DM Sans"/>
          <w:color w:val="D9D9D9" w:themeColor="background1" w:themeShade="D9"/>
          <w:sz w:val="18"/>
          <w:szCs w:val="18"/>
        </w:rPr>
        <w:tab/>
      </w:r>
      <w:r w:rsidR="0049434A" w:rsidRPr="00E56998">
        <w:rPr>
          <w:rFonts w:ascii="DM Sans" w:hAnsi="DM Sans"/>
          <w:color w:val="D9D9D9" w:themeColor="background1" w:themeShade="D9"/>
          <w:sz w:val="18"/>
          <w:szCs w:val="18"/>
        </w:rPr>
        <w:t>Expected May 2022</w:t>
      </w:r>
    </w:p>
    <w:p w14:paraId="2192F28E" w14:textId="5B968EF0" w:rsidR="00525AE5" w:rsidRPr="00E56998" w:rsidRDefault="002F0360" w:rsidP="004B2D5D">
      <w:pPr>
        <w:tabs>
          <w:tab w:val="center" w:pos="9990"/>
        </w:tabs>
        <w:rPr>
          <w:rFonts w:ascii="DM Sans" w:hAnsi="DM Sans"/>
          <w:color w:val="D9D9D9" w:themeColor="background1" w:themeShade="D9"/>
          <w:sz w:val="22"/>
          <w:szCs w:val="22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B.Sc.</w:t>
      </w:r>
      <w:r w:rsidR="004B2D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in</w:t>
      </w:r>
      <w:r w:rsidR="00234157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Econometrics and</w:t>
      </w:r>
      <w:r w:rsidR="004B2D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Statistics, Minor in Computer Science</w:t>
      </w:r>
      <w:r w:rsidR="0009401D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ab/>
      </w:r>
      <w:r w:rsidR="0049434A" w:rsidRPr="00E56998">
        <w:rPr>
          <w:rFonts w:ascii="DM Sans" w:hAnsi="DM Sans"/>
          <w:color w:val="D9D9D9" w:themeColor="background1" w:themeShade="D9"/>
          <w:sz w:val="18"/>
          <w:szCs w:val="18"/>
        </w:rPr>
        <w:t>Expected May 2021</w:t>
      </w:r>
    </w:p>
    <w:p w14:paraId="2609573B" w14:textId="6943E9A8" w:rsidR="00234157" w:rsidRPr="00E56998" w:rsidRDefault="00804C48" w:rsidP="002F0360">
      <w:pPr>
        <w:numPr>
          <w:ilvl w:val="0"/>
          <w:numId w:val="1"/>
        </w:numPr>
        <w:tabs>
          <w:tab w:val="center" w:pos="10800"/>
        </w:tabs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Dean’s List, Spring 2020</w:t>
      </w:r>
      <w:r w:rsidR="00362B3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(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3.95/4.00</w:t>
      </w:r>
      <w:r w:rsidR="00362B3F" w:rsidRPr="00E56998">
        <w:rPr>
          <w:rFonts w:ascii="DM Sans" w:hAnsi="DM Sans"/>
          <w:color w:val="D9D9D9" w:themeColor="background1" w:themeShade="D9"/>
          <w:sz w:val="18"/>
          <w:szCs w:val="18"/>
        </w:rPr>
        <w:t>)</w:t>
      </w:r>
      <w:r w:rsidR="00A77942" w:rsidRPr="00E56998">
        <w:rPr>
          <w:rFonts w:ascii="DM Sans" w:hAnsi="DM Sans"/>
          <w:color w:val="D9D9D9" w:themeColor="background1" w:themeShade="D9"/>
          <w:sz w:val="18"/>
          <w:szCs w:val="18"/>
        </w:rPr>
        <w:tab/>
        <w:t>Major GPA: 3.60/4.00</w:t>
      </w:r>
    </w:p>
    <w:p w14:paraId="58B6EE44" w14:textId="77777777" w:rsidR="00C17DD6" w:rsidRPr="00E56998" w:rsidRDefault="00804C48" w:rsidP="00AF16AE">
      <w:pPr>
        <w:numPr>
          <w:ilvl w:val="0"/>
          <w:numId w:val="1"/>
        </w:numPr>
        <w:tabs>
          <w:tab w:val="center" w:pos="10800"/>
        </w:tabs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Certificate in Data Science</w:t>
      </w:r>
    </w:p>
    <w:p w14:paraId="50AC0D39" w14:textId="090DDD66" w:rsidR="008A1CDB" w:rsidRPr="00E56998" w:rsidRDefault="00C17DD6" w:rsidP="008A1CDB">
      <w:pPr>
        <w:numPr>
          <w:ilvl w:val="0"/>
          <w:numId w:val="1"/>
        </w:numPr>
        <w:tabs>
          <w:tab w:val="center" w:pos="10800"/>
        </w:tabs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>Select Coursework</w:t>
      </w:r>
      <w:r w:rsidR="002F0360"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 xml:space="preserve">   </w:t>
      </w:r>
      <w:r w:rsidR="0021606A"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 xml:space="preserve"> 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F7EF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 xml:space="preserve">–  </w:t>
      </w:r>
      <w:r w:rsidR="008F7EF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1606A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</w:t>
      </w:r>
      <w:r w:rsidR="008F7EF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7D1C1E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3B15AE" w:rsidRPr="00E56998">
        <w:rPr>
          <w:rFonts w:ascii="DM Sans" w:hAnsi="DM Sans"/>
          <w:color w:val="D9D9D9" w:themeColor="background1" w:themeShade="D9"/>
          <w:sz w:val="18"/>
          <w:szCs w:val="18"/>
        </w:rPr>
        <w:t>Discrete Structures, Data Structures, Statistical Learning, Applied Machine Learning,</w:t>
      </w:r>
    </w:p>
    <w:p w14:paraId="23883F2C" w14:textId="6745DE47" w:rsidR="00B71ADB" w:rsidRPr="00E56998" w:rsidRDefault="00030F0E" w:rsidP="00B71ADB">
      <w:pPr>
        <w:tabs>
          <w:tab w:val="center" w:pos="10800"/>
        </w:tabs>
        <w:ind w:left="245" w:firstLine="1890"/>
        <w:textAlignment w:val="baseline"/>
        <w:rPr>
          <w:rFonts w:ascii="DM Sans" w:hAnsi="DM Sans"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6"/>
          <w:szCs w:val="16"/>
        </w:rPr>
        <w:t xml:space="preserve">    </w:t>
      </w:r>
      <w:r w:rsidR="003B15AE" w:rsidRPr="00E56998">
        <w:rPr>
          <w:rFonts w:ascii="DM Sans" w:hAnsi="DM Sans"/>
          <w:color w:val="D9D9D9" w:themeColor="background1" w:themeShade="D9"/>
          <w:sz w:val="18"/>
          <w:szCs w:val="18"/>
        </w:rPr>
        <w:t>Data Analysis (Regression, Multivariate, Bayesian), Data Visualization, Time Series</w:t>
      </w:r>
    </w:p>
    <w:p w14:paraId="79C3F635" w14:textId="7A7A7836" w:rsidR="009F5818" w:rsidRPr="00E56998" w:rsidRDefault="009F5818" w:rsidP="00E47F5F">
      <w:pPr>
        <w:pBdr>
          <w:bottom w:val="single" w:sz="4" w:space="1" w:color="4E4E4E"/>
        </w:pBdr>
        <w:spacing w:before="280"/>
        <w:rPr>
          <w:rFonts w:ascii="DM Sans" w:hAnsi="DM Sans"/>
          <w:color w:val="D9D9D9" w:themeColor="background1" w:themeShade="D9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RESEARCH EXPERIENCE</w:t>
      </w:r>
    </w:p>
    <w:p w14:paraId="75EB1E55" w14:textId="0FA3C519" w:rsidR="009E5619" w:rsidRPr="00605BF7" w:rsidRDefault="009E5619" w:rsidP="002F0360">
      <w:pPr>
        <w:tabs>
          <w:tab w:val="center" w:pos="10800"/>
        </w:tabs>
        <w:spacing w:before="120"/>
        <w:rPr>
          <w:rFonts w:ascii="DM Sans" w:hAnsi="DM Sans"/>
          <w:color w:val="D9D9D9" w:themeColor="background1" w:themeShade="D9"/>
          <w:sz w:val="20"/>
          <w:szCs w:val="20"/>
        </w:rPr>
      </w:pP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AbbVie</w:t>
      </w:r>
      <w:r w:rsidR="002F0360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,</w:t>
      </w: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ab/>
      </w:r>
      <w:r w:rsidRPr="00605BF7">
        <w:rPr>
          <w:rFonts w:ascii="DM Sans" w:hAnsi="DM Sans"/>
          <w:color w:val="D9D9D9" w:themeColor="background1" w:themeShade="D9"/>
          <w:sz w:val="20"/>
          <w:szCs w:val="20"/>
        </w:rPr>
        <w:t>Mar. 2020 – Present</w:t>
      </w:r>
    </w:p>
    <w:p w14:paraId="57F7AA93" w14:textId="04CDBA3F" w:rsidR="009E5619" w:rsidRPr="00605BF7" w:rsidRDefault="0007026D" w:rsidP="00804C48">
      <w:pPr>
        <w:tabs>
          <w:tab w:val="center" w:pos="10800"/>
        </w:tabs>
        <w:ind w:left="360" w:hanging="360"/>
        <w:rPr>
          <w:rFonts w:ascii="DM Sans" w:hAnsi="DM Sans"/>
          <w:i/>
          <w:iCs/>
          <w:color w:val="D9D9D9" w:themeColor="background1" w:themeShade="D9"/>
          <w:sz w:val="18"/>
          <w:szCs w:val="18"/>
        </w:rPr>
      </w:pPr>
      <w:r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Cheminformatics</w:t>
      </w:r>
      <w:r w:rsidR="00D21AE6"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 </w:t>
      </w:r>
      <w:r w:rsidR="000E604A"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Research Engineer</w:t>
      </w:r>
      <w:r w:rsidR="009E5619"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ab/>
        <w:t>Champaign, IL</w:t>
      </w:r>
    </w:p>
    <w:p w14:paraId="7669C644" w14:textId="4FD1DB6D" w:rsidR="00797726" w:rsidRPr="002F0360" w:rsidRDefault="00A75EF3" w:rsidP="00797726">
      <w:pPr>
        <w:numPr>
          <w:ilvl w:val="0"/>
          <w:numId w:val="8"/>
        </w:numPr>
        <w:spacing w:before="5"/>
        <w:ind w:left="270" w:hanging="270"/>
        <w:textAlignment w:val="baseline"/>
        <w:rPr>
          <w:rFonts w:ascii="DM Sans" w:hAnsi="DM Sans"/>
          <w:color w:val="FFFFFF" w:themeColor="background1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Built</w:t>
      </w:r>
      <w:r w:rsidR="00504E84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34157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web application </w:t>
      </w:r>
      <w:r w:rsidR="00504E84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for </w:t>
      </w:r>
      <w:r w:rsidR="00504E84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in silico</w:t>
      </w:r>
      <w:r w:rsidR="00504E84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drug discover</w:t>
      </w:r>
      <w:r w:rsidR="00D60FF7" w:rsidRPr="00E56998">
        <w:rPr>
          <w:rFonts w:ascii="DM Sans" w:hAnsi="DM Sans"/>
          <w:color w:val="D9D9D9" w:themeColor="background1" w:themeShade="D9"/>
          <w:sz w:val="18"/>
          <w:szCs w:val="18"/>
        </w:rPr>
        <w:t>y</w:t>
      </w:r>
      <w:r w:rsidR="00234157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with</w:t>
      </w:r>
      <w:r w:rsidR="00234157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2F0360">
        <w:rPr>
          <w:rFonts w:ascii="DM Sans" w:hAnsi="DM Sans"/>
          <w:color w:val="6D38FF"/>
          <w:sz w:val="18"/>
          <w:szCs w:val="18"/>
        </w:rPr>
        <w:t>{</w:t>
      </w:r>
      <w:r w:rsidR="002F0360">
        <w:rPr>
          <w:rFonts w:ascii="DM Sans" w:hAnsi="DM Sans"/>
          <w:color w:val="FFFFFF" w:themeColor="background1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>Keras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and </w:t>
      </w:r>
      <w:r w:rsidR="00234157" w:rsidRPr="00E56998">
        <w:rPr>
          <w:rFonts w:ascii="DM Sans" w:hAnsi="DM Sans"/>
          <w:color w:val="D9D9D9" w:themeColor="background1" w:themeShade="D9"/>
          <w:sz w:val="18"/>
          <w:szCs w:val="18"/>
        </w:rPr>
        <w:t>React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, </w:t>
      </w:r>
      <w:r w:rsidR="00E6431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deployed </w:t>
      </w:r>
      <w:r w:rsidR="00C94619" w:rsidRPr="00E56998">
        <w:rPr>
          <w:rFonts w:ascii="DM Sans" w:hAnsi="DM Sans"/>
          <w:color w:val="D9D9D9" w:themeColor="background1" w:themeShade="D9"/>
          <w:sz w:val="18"/>
          <w:szCs w:val="18"/>
        </w:rPr>
        <w:t>using</w:t>
      </w:r>
      <w:r w:rsidR="00E6431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AWS server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>
        <w:rPr>
          <w:rFonts w:ascii="DM Sans" w:hAnsi="DM Sans"/>
          <w:color w:val="6D38FF"/>
          <w:sz w:val="18"/>
          <w:szCs w:val="18"/>
        </w:rPr>
        <w:t>}</w:t>
      </w:r>
    </w:p>
    <w:p w14:paraId="4A78744B" w14:textId="23306ECD" w:rsidR="00E56205" w:rsidRPr="002F0360" w:rsidRDefault="00E64315" w:rsidP="00AF16AE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color w:val="FFFFFF" w:themeColor="background1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Researched</w:t>
      </w:r>
      <w:r w:rsidR="00A75EF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79772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and implemented </w:t>
      </w:r>
      <w:r w:rsidR="00A75EF3" w:rsidRPr="00E56998">
        <w:rPr>
          <w:rFonts w:ascii="DM Sans" w:hAnsi="DM Sans"/>
          <w:color w:val="D9D9D9" w:themeColor="background1" w:themeShade="D9"/>
          <w:sz w:val="18"/>
          <w:szCs w:val="18"/>
        </w:rPr>
        <w:t>deep generative modeling techniques for molecular design</w:t>
      </w:r>
      <w:r w:rsidR="002F0360">
        <w:rPr>
          <w:rFonts w:ascii="DM Sans" w:hAnsi="DM Sans"/>
          <w:color w:val="FFFFFF" w:themeColor="background1"/>
          <w:sz w:val="18"/>
          <w:szCs w:val="18"/>
        </w:rPr>
        <w:t xml:space="preserve"> </w:t>
      </w:r>
      <w:r w:rsidR="002F0360" w:rsidRPr="002F0360">
        <w:rPr>
          <w:rFonts w:ascii="DM Sans" w:hAnsi="DM Sans"/>
          <w:color w:val="6D38FF"/>
          <w:sz w:val="18"/>
          <w:szCs w:val="18"/>
        </w:rPr>
        <w:t>{</w:t>
      </w:r>
      <w:r w:rsidR="002F0360">
        <w:rPr>
          <w:rFonts w:ascii="DM Sans" w:hAnsi="DM Sans"/>
          <w:color w:val="6D38FF"/>
          <w:sz w:val="18"/>
          <w:szCs w:val="18"/>
        </w:rPr>
        <w:t xml:space="preserve"> 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RL, </w:t>
      </w:r>
      <w:r w:rsidR="00A75EF3" w:rsidRPr="00E56998">
        <w:rPr>
          <w:rFonts w:ascii="DM Sans" w:hAnsi="DM Sans"/>
          <w:color w:val="D9D9D9" w:themeColor="background1" w:themeShade="D9"/>
          <w:sz w:val="18"/>
          <w:szCs w:val="18"/>
        </w:rPr>
        <w:t>VAE</w:t>
      </w:r>
      <w:r w:rsidR="00797726" w:rsidRPr="00E56998">
        <w:rPr>
          <w:rFonts w:ascii="DM Sans" w:hAnsi="DM Sans"/>
          <w:color w:val="D9D9D9" w:themeColor="background1" w:themeShade="D9"/>
          <w:sz w:val="18"/>
          <w:szCs w:val="18"/>
        </w:rPr>
        <w:t>-</w:t>
      </w:r>
      <w:r w:rsidR="00A75EF3" w:rsidRPr="00E56998">
        <w:rPr>
          <w:rFonts w:ascii="DM Sans" w:hAnsi="DM Sans"/>
          <w:color w:val="D9D9D9" w:themeColor="background1" w:themeShade="D9"/>
          <w:sz w:val="18"/>
          <w:szCs w:val="18"/>
        </w:rPr>
        <w:t>GAN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>
        <w:rPr>
          <w:rFonts w:ascii="DM Sans" w:hAnsi="DM Sans"/>
          <w:color w:val="6D38FF"/>
          <w:sz w:val="18"/>
          <w:szCs w:val="18"/>
        </w:rPr>
        <w:t>}</w:t>
      </w:r>
    </w:p>
    <w:p w14:paraId="238A3AF9" w14:textId="7F2B4A60" w:rsidR="001F293C" w:rsidRPr="002F0360" w:rsidRDefault="001F293C" w:rsidP="00AF16AE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color w:val="FFFFFF" w:themeColor="background1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Develope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>d a novel</w:t>
      </w:r>
      <w:r w:rsidR="00023CB2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application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023CB2" w:rsidRPr="00E56998">
        <w:rPr>
          <w:rFonts w:ascii="DM Sans" w:hAnsi="DM Sans"/>
          <w:color w:val="D9D9D9" w:themeColor="background1" w:themeShade="D9"/>
          <w:sz w:val="18"/>
          <w:szCs w:val="18"/>
        </w:rPr>
        <w:t>of</w:t>
      </w:r>
      <w:r w:rsidR="00023CB2" w:rsidRPr="00C34117">
        <w:rPr>
          <w:rFonts w:ascii="DM Sans" w:hAnsi="DM Sans"/>
          <w:color w:val="ABABAB"/>
          <w:sz w:val="18"/>
          <w:szCs w:val="18"/>
        </w:rPr>
        <w:t xml:space="preserve"> </w:t>
      </w:r>
      <w:r w:rsidR="002F0360" w:rsidRPr="002F0360">
        <w:rPr>
          <w:rFonts w:ascii="DM Sans" w:hAnsi="DM Sans"/>
          <w:color w:val="6D38FF"/>
          <w:sz w:val="18"/>
          <w:szCs w:val="18"/>
        </w:rPr>
        <w:t>{</w:t>
      </w:r>
      <w:r w:rsidR="002F0360">
        <w:rPr>
          <w:rFonts w:ascii="DM Sans" w:hAnsi="DM Sans"/>
          <w:color w:val="6D38FF"/>
          <w:sz w:val="18"/>
          <w:szCs w:val="18"/>
        </w:rPr>
        <w:t xml:space="preserve"> </w:t>
      </w:r>
      <w:r w:rsidR="00023CB2" w:rsidRPr="00E56998">
        <w:rPr>
          <w:rFonts w:ascii="DM Sans" w:hAnsi="DM Sans"/>
          <w:color w:val="D9D9D9" w:themeColor="background1" w:themeShade="D9"/>
          <w:sz w:val="18"/>
          <w:szCs w:val="18"/>
        </w:rPr>
        <w:t>NMT-GAN</w:t>
      </w:r>
      <w:r w:rsidR="00023CB2" w:rsidRPr="00C34117">
        <w:rPr>
          <w:rFonts w:ascii="DM Sans" w:hAnsi="DM Sans"/>
          <w:color w:val="ABABAB"/>
          <w:sz w:val="18"/>
          <w:szCs w:val="18"/>
        </w:rPr>
        <w:t xml:space="preserve"> </w:t>
      </w:r>
      <w:r w:rsidR="002F0360">
        <w:rPr>
          <w:rFonts w:ascii="DM Sans" w:hAnsi="DM Sans"/>
          <w:color w:val="6D38FF"/>
          <w:sz w:val="18"/>
          <w:szCs w:val="18"/>
        </w:rPr>
        <w:t xml:space="preserve">} 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for </w:t>
      </w:r>
      <w:r w:rsidR="00023CB2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deep learning </w:t>
      </w:r>
      <w:r w:rsidR="008757A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prediction of 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>optimal reaction conditions</w:t>
      </w:r>
    </w:p>
    <w:p w14:paraId="481A9627" w14:textId="2493161F" w:rsidR="00797726" w:rsidRPr="00E56998" w:rsidRDefault="00797726" w:rsidP="00AF16AE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i/>
          <w:iCs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R. Gupta, </w:t>
      </w:r>
      <w:r w:rsidR="00D40549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D. Zhang,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A. Jayaraman. </w:t>
      </w:r>
      <w:r w:rsidR="00D40549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Optimizing de novo</w:t>
      </w:r>
      <w:r w:rsidR="00885895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 </w:t>
      </w:r>
      <w:r w:rsidR="00F575F8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molecular design</w:t>
      </w:r>
      <w:r w:rsidR="00D40549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 for</w:t>
      </w:r>
      <w:r w:rsidR="00885895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 </w:t>
      </w:r>
      <w:r w:rsidR="00F575F8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proprietary chemical spac</w:t>
      </w:r>
      <w:r w:rsidR="009C1108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e</w:t>
      </w:r>
      <w:r w:rsidR="009C1108" w:rsidRPr="00E56998">
        <w:rPr>
          <w:rFonts w:ascii="DM Sans" w:hAnsi="DM Sans"/>
          <w:color w:val="D9D9D9" w:themeColor="background1" w:themeShade="D9"/>
          <w:sz w:val="18"/>
          <w:szCs w:val="18"/>
        </w:rPr>
        <w:t>.</w:t>
      </w:r>
      <w:r w:rsidR="001F293C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(draft)</w:t>
      </w:r>
    </w:p>
    <w:p w14:paraId="7D44D056" w14:textId="6605828C" w:rsidR="009F5818" w:rsidRPr="00605BF7" w:rsidRDefault="00E56205" w:rsidP="002F0360">
      <w:pPr>
        <w:tabs>
          <w:tab w:val="center" w:pos="10800"/>
        </w:tabs>
        <w:spacing w:before="360"/>
        <w:rPr>
          <w:rFonts w:ascii="DM Sans" w:hAnsi="DM Sans"/>
          <w:color w:val="D9D9D9" w:themeColor="background1" w:themeShade="D9"/>
          <w:sz w:val="20"/>
          <w:szCs w:val="20"/>
        </w:rPr>
      </w:pP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 xml:space="preserve">UIUC </w:t>
      </w:r>
      <w:r w:rsidR="002A0855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 xml:space="preserve">Department of </w:t>
      </w:r>
      <w:r w:rsidR="009F5818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Economics</w:t>
      </w:r>
      <w:r w:rsidR="002F0360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,</w:t>
      </w:r>
      <w:r w:rsidR="0049434A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ab/>
      </w:r>
      <w:r w:rsidR="009F5818" w:rsidRPr="00605BF7">
        <w:rPr>
          <w:rFonts w:ascii="DM Sans" w:hAnsi="DM Sans"/>
          <w:color w:val="D9D9D9" w:themeColor="background1" w:themeShade="D9"/>
          <w:sz w:val="20"/>
          <w:szCs w:val="20"/>
        </w:rPr>
        <w:t>Jan. 2019 – Present</w:t>
      </w:r>
    </w:p>
    <w:p w14:paraId="12C73EAD" w14:textId="693CC1E9" w:rsidR="00890D41" w:rsidRPr="00605BF7" w:rsidRDefault="00F70A23" w:rsidP="0049434A">
      <w:pPr>
        <w:tabs>
          <w:tab w:val="center" w:pos="10800"/>
        </w:tabs>
        <w:rPr>
          <w:rFonts w:ascii="DM Sans" w:hAnsi="DM Sans"/>
          <w:i/>
          <w:iCs/>
          <w:color w:val="D9D9D9" w:themeColor="background1" w:themeShade="D9"/>
          <w:sz w:val="18"/>
          <w:szCs w:val="18"/>
        </w:rPr>
      </w:pPr>
      <w:r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Econometric Policy</w:t>
      </w:r>
      <w:r w:rsidR="009F5818"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 Researcher</w:t>
      </w:r>
      <w:r w:rsidR="0009401D"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ab/>
      </w:r>
      <w:r w:rsidR="009F5818" w:rsidRPr="00605BF7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Champaign, IL</w:t>
      </w:r>
    </w:p>
    <w:p w14:paraId="50CCBCCA" w14:textId="6DEDB3B7" w:rsidR="00B80382" w:rsidRPr="002F0360" w:rsidRDefault="00B80382" w:rsidP="00B80382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color w:val="FFFFFF" w:themeColor="background1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Investigated the link between personality and opioid </w:t>
      </w:r>
      <w:r w:rsidR="00F258EE" w:rsidRPr="00E56998">
        <w:rPr>
          <w:rFonts w:ascii="DM Sans" w:hAnsi="DM Sans"/>
          <w:color w:val="D9D9D9" w:themeColor="background1" w:themeShade="D9"/>
          <w:sz w:val="18"/>
          <w:szCs w:val="18"/>
        </w:rPr>
        <w:t>use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with ML </w:t>
      </w:r>
      <w:r w:rsidR="002F0360" w:rsidRPr="002F0360">
        <w:rPr>
          <w:rFonts w:ascii="DM Sans" w:hAnsi="DM Sans"/>
          <w:color w:val="6D38FF"/>
          <w:sz w:val="18"/>
          <w:szCs w:val="18"/>
        </w:rPr>
        <w:t>{</w:t>
      </w:r>
      <w:r w:rsidR="002F0360">
        <w:rPr>
          <w:rFonts w:ascii="DM Sans" w:hAnsi="DM Sans"/>
          <w:color w:val="6D38FF"/>
          <w:sz w:val="18"/>
          <w:szCs w:val="18"/>
        </w:rPr>
        <w:t xml:space="preserve"> 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>T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ensor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>F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low, </w:t>
      </w:r>
      <w:r w:rsidR="00945E51" w:rsidRPr="00E56998">
        <w:rPr>
          <w:rFonts w:ascii="DM Sans" w:hAnsi="DM Sans"/>
          <w:color w:val="D9D9D9" w:themeColor="background1" w:themeShade="D9"/>
          <w:sz w:val="18"/>
          <w:szCs w:val="18"/>
        </w:rPr>
        <w:t>caret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, glmnet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>
        <w:rPr>
          <w:rFonts w:ascii="DM Sans" w:hAnsi="DM Sans"/>
          <w:color w:val="6D38FF"/>
          <w:sz w:val="18"/>
          <w:szCs w:val="18"/>
        </w:rPr>
        <w:t>}</w:t>
      </w:r>
    </w:p>
    <w:p w14:paraId="3555A342" w14:textId="748765B0" w:rsidR="00384073" w:rsidRPr="002F0360" w:rsidRDefault="00B80382" w:rsidP="00B80382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color w:val="FFFFFF" w:themeColor="background1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Developed and validated predictive risk models with </w:t>
      </w:r>
      <w:r w:rsidR="00384073" w:rsidRPr="00E56998">
        <w:rPr>
          <w:rFonts w:ascii="DM Sans" w:hAnsi="DM Sans"/>
          <w:color w:val="D9D9D9" w:themeColor="background1" w:themeShade="D9"/>
          <w:sz w:val="18"/>
          <w:szCs w:val="18"/>
        </w:rPr>
        <w:t>open source data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, achieving </w:t>
      </w:r>
      <w:r w:rsidR="008F7EF6" w:rsidRPr="00E56998">
        <w:rPr>
          <w:rFonts w:ascii="DM Sans" w:hAnsi="DM Sans"/>
          <w:color w:val="D9D9D9" w:themeColor="background1" w:themeShade="D9"/>
          <w:sz w:val="18"/>
          <w:szCs w:val="18"/>
        </w:rPr>
        <w:t>9</w:t>
      </w:r>
      <w:r w:rsidR="003B15AE" w:rsidRPr="00E56998">
        <w:rPr>
          <w:rFonts w:ascii="DM Sans" w:hAnsi="DM Sans"/>
          <w:color w:val="D9D9D9" w:themeColor="background1" w:themeShade="D9"/>
          <w:sz w:val="18"/>
          <w:szCs w:val="18"/>
        </w:rPr>
        <w:t>6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% 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>acc.</w:t>
      </w:r>
      <w:r w:rsidR="00384073" w:rsidRPr="002F0360">
        <w:rPr>
          <w:rFonts w:ascii="DM Sans" w:hAnsi="DM Sans"/>
          <w:color w:val="FFFFFF" w:themeColor="background1"/>
          <w:sz w:val="18"/>
          <w:szCs w:val="18"/>
        </w:rPr>
        <w:t xml:space="preserve"> </w:t>
      </w:r>
      <w:r w:rsidR="002F0360" w:rsidRPr="002F0360">
        <w:rPr>
          <w:rFonts w:ascii="DM Sans" w:hAnsi="DM Sans"/>
          <w:color w:val="6D38FF"/>
          <w:sz w:val="18"/>
          <w:szCs w:val="18"/>
        </w:rPr>
        <w:t>{</w:t>
      </w:r>
      <w:r w:rsidR="002F0360">
        <w:rPr>
          <w:rFonts w:ascii="DM Sans" w:hAnsi="DM Sans"/>
          <w:color w:val="6D38FF"/>
          <w:sz w:val="18"/>
          <w:szCs w:val="18"/>
        </w:rPr>
        <w:t xml:space="preserve"> </w:t>
      </w:r>
      <w:r w:rsidR="00384073" w:rsidRPr="00E56998">
        <w:rPr>
          <w:rFonts w:ascii="DM Sans" w:hAnsi="DM Sans"/>
          <w:color w:val="D9D9D9" w:themeColor="background1" w:themeShade="D9"/>
          <w:sz w:val="18"/>
          <w:szCs w:val="18"/>
        </w:rPr>
        <w:t>UCI, Kaggle, CDC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>
        <w:rPr>
          <w:rFonts w:ascii="DM Sans" w:hAnsi="DM Sans"/>
          <w:color w:val="6D38FF"/>
          <w:sz w:val="18"/>
          <w:szCs w:val="18"/>
        </w:rPr>
        <w:t>}</w:t>
      </w:r>
    </w:p>
    <w:p w14:paraId="4ED5F220" w14:textId="36B48843" w:rsidR="009F5818" w:rsidRPr="00E56998" w:rsidRDefault="009F5818" w:rsidP="00802715">
      <w:pPr>
        <w:numPr>
          <w:ilvl w:val="0"/>
          <w:numId w:val="9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Assessed predictive models within a decision framework to implicate effective </w:t>
      </w:r>
      <w:r w:rsidR="000F5F0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health care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policy strategies</w:t>
      </w:r>
    </w:p>
    <w:p w14:paraId="6D17A271" w14:textId="2F8F4EE7" w:rsidR="0007026D" w:rsidRPr="00E56998" w:rsidRDefault="00E56205" w:rsidP="002F0360">
      <w:pPr>
        <w:tabs>
          <w:tab w:val="center" w:pos="10800"/>
        </w:tabs>
        <w:spacing w:before="360"/>
        <w:rPr>
          <w:rFonts w:ascii="DM Sans" w:hAnsi="DM Sans"/>
          <w:color w:val="D9D9D9" w:themeColor="background1" w:themeShade="D9"/>
          <w:sz w:val="20"/>
          <w:szCs w:val="20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Northwestern Medicine,</w:t>
      </w:r>
      <w:r w:rsidR="0007026D" w:rsidRPr="00E56998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ab/>
      </w:r>
      <w:r w:rsidR="0007026D" w:rsidRPr="00E56998">
        <w:rPr>
          <w:rFonts w:ascii="DM Sans" w:hAnsi="DM Sans"/>
          <w:color w:val="D9D9D9" w:themeColor="background1" w:themeShade="D9"/>
          <w:sz w:val="20"/>
          <w:szCs w:val="20"/>
        </w:rPr>
        <w:t>May 2017 – Aug. 2017</w:t>
      </w:r>
    </w:p>
    <w:p w14:paraId="3EBFC8A7" w14:textId="5C028F35" w:rsidR="0007026D" w:rsidRPr="00E56998" w:rsidRDefault="0007026D" w:rsidP="0007026D">
      <w:pPr>
        <w:tabs>
          <w:tab w:val="center" w:pos="10800"/>
        </w:tabs>
        <w:rPr>
          <w:rFonts w:ascii="DM Sans" w:hAnsi="DM Sans"/>
          <w:i/>
          <w:iCs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Research Intern</w:t>
      </w:r>
      <w:r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ab/>
        <w:t>Chicago, IL</w:t>
      </w:r>
    </w:p>
    <w:p w14:paraId="0EFB168D" w14:textId="1454AA6A" w:rsidR="008D7650" w:rsidRPr="00E56998" w:rsidRDefault="008D7650" w:rsidP="008D7650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Investigated </w:t>
      </w:r>
      <w:r w:rsidR="00E5620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whether the size of the </w:t>
      </w:r>
      <w:r w:rsidR="002F0360" w:rsidRPr="002F0360">
        <w:rPr>
          <w:rFonts w:ascii="DM Sans" w:hAnsi="DM Sans"/>
          <w:color w:val="6D38FF"/>
          <w:sz w:val="18"/>
          <w:szCs w:val="18"/>
        </w:rPr>
        <w:t>{</w:t>
      </w:r>
      <w:r w:rsidR="002F0360">
        <w:rPr>
          <w:rFonts w:ascii="DM Sans" w:hAnsi="DM Sans"/>
          <w:color w:val="6D38FF"/>
          <w:sz w:val="18"/>
          <w:szCs w:val="18"/>
        </w:rPr>
        <w:t xml:space="preserve"> </w:t>
      </w:r>
      <w:r w:rsidR="00E56205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C9orf72</w:t>
      </w:r>
      <w:r w:rsidR="00E5620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expansion mutation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>
        <w:rPr>
          <w:rFonts w:ascii="DM Sans" w:hAnsi="DM Sans"/>
          <w:color w:val="6D38FF"/>
          <w:sz w:val="18"/>
          <w:szCs w:val="18"/>
        </w:rPr>
        <w:t>}</w:t>
      </w:r>
      <w:r w:rsidR="00766C80" w:rsidRPr="002F0360">
        <w:rPr>
          <w:rFonts w:ascii="DM Sans" w:hAnsi="DM Sans"/>
          <w:color w:val="FFFFFF" w:themeColor="background1"/>
          <w:sz w:val="18"/>
          <w:szCs w:val="18"/>
        </w:rPr>
        <w:t xml:space="preserve"> 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>correlate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>s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with ALS disease severity</w:t>
      </w:r>
    </w:p>
    <w:p w14:paraId="155ABD2E" w14:textId="4E8993E2" w:rsidR="00990849" w:rsidRPr="00E56998" w:rsidRDefault="005C33AC" w:rsidP="008D7650">
      <w:pPr>
        <w:numPr>
          <w:ilvl w:val="0"/>
          <w:numId w:val="8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Formulated</w:t>
      </w:r>
      <w:r w:rsidR="00E5620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a procedure that overcame the difficulties of sequencing the highly repetitive, GC-rich</w:t>
      </w:r>
      <w:r w:rsidR="008D765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E56205" w:rsidRPr="00E56998">
        <w:rPr>
          <w:rFonts w:ascii="DM Sans" w:hAnsi="DM Sans"/>
          <w:color w:val="D9D9D9" w:themeColor="background1" w:themeShade="D9"/>
          <w:sz w:val="18"/>
          <w:szCs w:val="18"/>
        </w:rPr>
        <w:t>expansion</w:t>
      </w:r>
    </w:p>
    <w:p w14:paraId="3725D1AA" w14:textId="6ADBF273" w:rsidR="00DD30BA" w:rsidRPr="00605BF7" w:rsidRDefault="00C9330D" w:rsidP="00E47F5F">
      <w:pPr>
        <w:pBdr>
          <w:bottom w:val="single" w:sz="4" w:space="1" w:color="4E4E4E"/>
        </w:pBdr>
        <w:spacing w:before="360"/>
        <w:rPr>
          <w:rFonts w:ascii="DM Sans" w:hAnsi="DM Sans"/>
          <w:color w:val="D9D9D9" w:themeColor="background1" w:themeShade="D9"/>
        </w:rPr>
      </w:pP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LEADERSHIP</w:t>
      </w:r>
      <w:r w:rsidR="00EC471F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 xml:space="preserve"> </w:t>
      </w:r>
      <w:r w:rsidR="00385B6C"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EXPERIENCE</w:t>
      </w:r>
    </w:p>
    <w:p w14:paraId="7D4DE8C0" w14:textId="765D6FD1" w:rsidR="00385B6C" w:rsidRPr="00605BF7" w:rsidRDefault="002F0360" w:rsidP="002F0360">
      <w:pPr>
        <w:tabs>
          <w:tab w:val="center" w:pos="10800"/>
        </w:tabs>
        <w:spacing w:before="120"/>
        <w:rPr>
          <w:rFonts w:ascii="DM Sans" w:hAnsi="DM Sans"/>
          <w:color w:val="D9D9D9" w:themeColor="background1" w:themeShade="D9"/>
        </w:rPr>
      </w:pPr>
      <w:r w:rsidRPr="00605BF7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UIUC Department of Economics,</w:t>
      </w:r>
      <w:r w:rsidR="0009401D" w:rsidRPr="00605BF7">
        <w:rPr>
          <w:rFonts w:ascii="DM Sans" w:hAnsi="DM Sans"/>
          <w:color w:val="D9D9D9" w:themeColor="background1" w:themeShade="D9"/>
          <w:sz w:val="20"/>
          <w:szCs w:val="20"/>
        </w:rPr>
        <w:tab/>
      </w:r>
      <w:r w:rsidR="00385B6C" w:rsidRPr="00605BF7">
        <w:rPr>
          <w:rFonts w:ascii="DM Sans" w:hAnsi="DM Sans"/>
          <w:color w:val="D9D9D9" w:themeColor="background1" w:themeShade="D9"/>
          <w:sz w:val="20"/>
          <w:szCs w:val="20"/>
        </w:rPr>
        <w:t>Aug. 2019 - Present</w:t>
      </w:r>
    </w:p>
    <w:p w14:paraId="4C5F6955" w14:textId="4CE70414" w:rsidR="0057622D" w:rsidRPr="00E56998" w:rsidRDefault="00EB3F93" w:rsidP="0049434A">
      <w:pPr>
        <w:tabs>
          <w:tab w:val="center" w:pos="10800"/>
        </w:tabs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Head</w:t>
      </w:r>
      <w:r w:rsidR="0057622D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 Teaching Assistant</w:t>
      </w:r>
      <w:r w:rsidR="0009401D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ab/>
      </w:r>
      <w:r w:rsidR="0057622D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Champaign, IL</w:t>
      </w:r>
    </w:p>
    <w:p w14:paraId="28697D90" w14:textId="39870806" w:rsidR="00F5081D" w:rsidRPr="00E56998" w:rsidRDefault="00615448" w:rsidP="009C1108">
      <w:pPr>
        <w:numPr>
          <w:ilvl w:val="0"/>
          <w:numId w:val="6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Augmented</w:t>
      </w:r>
      <w:r w:rsidR="00DD561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course curriculum</w:t>
      </w:r>
      <w:r w:rsidR="00F45F71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DD561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to </w:t>
      </w:r>
      <w:r w:rsidR="001F293C" w:rsidRPr="00E56998">
        <w:rPr>
          <w:rFonts w:ascii="DM Sans" w:hAnsi="DM Sans"/>
          <w:color w:val="D9D9D9" w:themeColor="background1" w:themeShade="D9"/>
          <w:sz w:val="18"/>
          <w:szCs w:val="18"/>
        </w:rPr>
        <w:t>emphasize</w:t>
      </w:r>
      <w:r w:rsidR="009C110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04C4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student </w:t>
      </w:r>
      <w:r w:rsidR="00DD561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understanding </w:t>
      </w:r>
      <w:r w:rsidR="001F293C" w:rsidRPr="00E56998">
        <w:rPr>
          <w:rFonts w:ascii="DM Sans" w:hAnsi="DM Sans"/>
          <w:color w:val="D9D9D9" w:themeColor="background1" w:themeShade="D9"/>
          <w:sz w:val="18"/>
          <w:szCs w:val="18"/>
        </w:rPr>
        <w:t>of industry standards for data analysis</w:t>
      </w:r>
    </w:p>
    <w:p w14:paraId="03572602" w14:textId="47D56A7A" w:rsidR="00615448" w:rsidRPr="00C34117" w:rsidRDefault="00615448" w:rsidP="009C1108">
      <w:pPr>
        <w:numPr>
          <w:ilvl w:val="0"/>
          <w:numId w:val="6"/>
        </w:numPr>
        <w:ind w:left="270" w:hanging="270"/>
        <w:textAlignment w:val="baseline"/>
        <w:rPr>
          <w:rFonts w:ascii="DM Sans" w:hAnsi="DM Sans"/>
          <w:color w:val="ABABAB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Developed a </w:t>
      </w:r>
      <w:r w:rsidR="00384073" w:rsidRPr="00E56998">
        <w:rPr>
          <w:rFonts w:ascii="DM Sans" w:hAnsi="DM Sans"/>
          <w:color w:val="D9D9D9" w:themeColor="background1" w:themeShade="D9"/>
          <w:sz w:val="18"/>
          <w:szCs w:val="18"/>
        </w:rPr>
        <w:t>protocol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to </w:t>
      </w:r>
      <w:r w:rsidR="005625C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guide a </w:t>
      </w:r>
      <w:r w:rsidR="002F0360" w:rsidRPr="002F0360">
        <w:rPr>
          <w:rFonts w:ascii="DM Sans" w:hAnsi="DM Sans"/>
          <w:b/>
          <w:bCs/>
          <w:color w:val="6D38FF"/>
          <w:sz w:val="15"/>
          <w:szCs w:val="15"/>
        </w:rPr>
        <w:t>&lt;</w:t>
      </w:r>
      <w:r w:rsidR="00B52F31">
        <w:rPr>
          <w:rFonts w:ascii="DM Sans" w:hAnsi="DM Sans"/>
          <w:b/>
          <w:bCs/>
          <w:color w:val="6D38FF"/>
          <w:sz w:val="15"/>
          <w:szCs w:val="15"/>
        </w:rPr>
        <w:t xml:space="preserve"> </w:t>
      </w:r>
      <w:r w:rsidR="005625CF" w:rsidRPr="00652828">
        <w:rPr>
          <w:rFonts w:ascii="DM Sans" w:hAnsi="DM Sans"/>
          <w:color w:val="000000" w:themeColor="text1"/>
          <w:sz w:val="18"/>
          <w:szCs w:val="18"/>
        </w:rPr>
        <w:t>team</w:t>
      </w:r>
      <w:r w:rsidR="00B52F31">
        <w:rPr>
          <w:rStyle w:val="Hyperlink"/>
          <w:rFonts w:ascii="DM Sans" w:hAnsi="DM Sans"/>
          <w:color w:val="FFFFFF" w:themeColor="background1"/>
          <w:sz w:val="18"/>
          <w:szCs w:val="18"/>
          <w:u w:val="none"/>
        </w:rPr>
        <w:t xml:space="preserve"> </w:t>
      </w:r>
      <w:r w:rsidR="002F0360">
        <w:rPr>
          <w:rFonts w:ascii="DM Sans" w:hAnsi="DM Sans"/>
          <w:b/>
          <w:bCs/>
          <w:color w:val="6D38FF"/>
          <w:sz w:val="15"/>
          <w:szCs w:val="15"/>
        </w:rPr>
        <w:t>&gt;</w:t>
      </w:r>
      <w:r w:rsidR="005625CF" w:rsidRPr="002F0360">
        <w:rPr>
          <w:rFonts w:ascii="DM Sans" w:hAnsi="DM Sans"/>
          <w:color w:val="FFFFFF" w:themeColor="background1"/>
          <w:sz w:val="18"/>
          <w:szCs w:val="18"/>
        </w:rPr>
        <w:t xml:space="preserve"> </w:t>
      </w:r>
      <w:r w:rsidR="005625CF" w:rsidRPr="00E56998">
        <w:rPr>
          <w:rFonts w:ascii="DM Sans" w:hAnsi="DM Sans"/>
          <w:color w:val="D9D9D9" w:themeColor="background1" w:themeShade="D9"/>
          <w:sz w:val="18"/>
          <w:szCs w:val="18"/>
        </w:rPr>
        <w:t>of 7 TAs, ensuring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consistency</w:t>
      </w:r>
      <w:r w:rsidR="0038407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and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robustness </w:t>
      </w:r>
      <w:r w:rsidR="005625CF" w:rsidRPr="00E56998">
        <w:rPr>
          <w:rFonts w:ascii="DM Sans" w:hAnsi="DM Sans"/>
          <w:color w:val="D9D9D9" w:themeColor="background1" w:themeShade="D9"/>
          <w:sz w:val="18"/>
          <w:szCs w:val="18"/>
        </w:rPr>
        <w:t>in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5625C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provided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feedback</w:t>
      </w:r>
    </w:p>
    <w:p w14:paraId="57958355" w14:textId="46420494" w:rsidR="00DD561F" w:rsidRPr="00E56998" w:rsidRDefault="00DD561F" w:rsidP="00766C80">
      <w:pPr>
        <w:numPr>
          <w:ilvl w:val="0"/>
          <w:numId w:val="4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Held weekly office hour</w:t>
      </w:r>
      <w:r w:rsidR="00E6431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s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for </w:t>
      </w:r>
      <w:r w:rsidR="001C2F8E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15+ students on </w:t>
      </w:r>
      <w:r w:rsidR="00B72EA7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ML 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>algorithm</w:t>
      </w:r>
      <w:r w:rsidR="00384073" w:rsidRPr="00E56998">
        <w:rPr>
          <w:rFonts w:ascii="DM Sans" w:hAnsi="DM Sans"/>
          <w:color w:val="D9D9D9" w:themeColor="background1" w:themeShade="D9"/>
          <w:sz w:val="18"/>
          <w:szCs w:val="18"/>
        </w:rPr>
        <w:t>s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and statistical </w:t>
      </w:r>
      <w:r w:rsidR="00766C80" w:rsidRPr="00E56998">
        <w:rPr>
          <w:rFonts w:ascii="DM Sans" w:hAnsi="DM Sans"/>
          <w:color w:val="D9D9D9" w:themeColor="background1" w:themeShade="D9"/>
          <w:sz w:val="18"/>
          <w:szCs w:val="18"/>
        </w:rPr>
        <w:t>methods for model validation</w:t>
      </w:r>
    </w:p>
    <w:p w14:paraId="42335DED" w14:textId="76D16168" w:rsidR="00385B6C" w:rsidRPr="00E56998" w:rsidRDefault="00D8161B" w:rsidP="00AF16AE">
      <w:pPr>
        <w:numPr>
          <w:ilvl w:val="0"/>
          <w:numId w:val="4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Conduct</w:t>
      </w:r>
      <w:r w:rsidR="00C11FAC" w:rsidRPr="00E56998">
        <w:rPr>
          <w:rFonts w:ascii="DM Sans" w:hAnsi="DM Sans"/>
          <w:color w:val="D9D9D9" w:themeColor="background1" w:themeShade="D9"/>
          <w:sz w:val="18"/>
          <w:szCs w:val="18"/>
        </w:rPr>
        <w:t>ed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bi-weekly r</w:t>
      </w:r>
      <w:r w:rsidR="00385B6C" w:rsidRPr="00E56998">
        <w:rPr>
          <w:rFonts w:ascii="DM Sans" w:hAnsi="DM Sans"/>
          <w:color w:val="D9D9D9" w:themeColor="background1" w:themeShade="D9"/>
          <w:sz w:val="18"/>
          <w:szCs w:val="18"/>
        </w:rPr>
        <w:t>eview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s</w:t>
      </w:r>
      <w:r w:rsidR="00385B6C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of </w:t>
      </w:r>
      <w:r w:rsidR="00804C48" w:rsidRPr="00E56998">
        <w:rPr>
          <w:rFonts w:ascii="DM Sans" w:hAnsi="DM Sans"/>
          <w:color w:val="D9D9D9" w:themeColor="background1" w:themeShade="D9"/>
          <w:sz w:val="18"/>
          <w:szCs w:val="18"/>
        </w:rPr>
        <w:t>90</w:t>
      </w:r>
      <w:r w:rsidR="001C2F8E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180A4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student </w:t>
      </w:r>
      <w:r w:rsidR="00F45F71" w:rsidRPr="00E56998">
        <w:rPr>
          <w:rFonts w:ascii="DM Sans" w:hAnsi="DM Sans"/>
          <w:color w:val="D9D9D9" w:themeColor="background1" w:themeShade="D9"/>
          <w:sz w:val="18"/>
          <w:szCs w:val="18"/>
        </w:rPr>
        <w:t>papers</w:t>
      </w:r>
      <w:r w:rsidR="000C71EC" w:rsidRPr="00E56998">
        <w:rPr>
          <w:rFonts w:ascii="DM Sans" w:hAnsi="DM Sans"/>
          <w:color w:val="D9D9D9" w:themeColor="background1" w:themeShade="D9"/>
          <w:sz w:val="18"/>
          <w:szCs w:val="18"/>
        </w:rPr>
        <w:t>,</w:t>
      </w:r>
      <w:r w:rsidR="0081661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0C71EC" w:rsidRPr="00E56998">
        <w:rPr>
          <w:rFonts w:ascii="DM Sans" w:hAnsi="DM Sans"/>
          <w:color w:val="D9D9D9" w:themeColor="background1" w:themeShade="D9"/>
          <w:sz w:val="18"/>
          <w:szCs w:val="18"/>
        </w:rPr>
        <w:t>providing guidance on research methodology and analysis</w:t>
      </w:r>
    </w:p>
    <w:p w14:paraId="47A71C26" w14:textId="5EE445FA" w:rsidR="00385B6C" w:rsidRPr="00E56998" w:rsidRDefault="002F0360" w:rsidP="002F0360">
      <w:pPr>
        <w:tabs>
          <w:tab w:val="left" w:pos="3935"/>
          <w:tab w:val="center" w:pos="10800"/>
        </w:tabs>
        <w:spacing w:before="360"/>
        <w:rPr>
          <w:rFonts w:ascii="DM Sans" w:hAnsi="DM Sans"/>
          <w:color w:val="D9D9D9" w:themeColor="background1" w:themeShade="D9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UIUC Department of Economics,</w:t>
      </w:r>
      <w:r w:rsidR="00DC1532" w:rsidRPr="00E56998">
        <w:rPr>
          <w:color w:val="D9D9D9" w:themeColor="background1" w:themeShade="D9"/>
        </w:rPr>
        <w:tab/>
      </w:r>
      <w:r w:rsidR="00C0651F" w:rsidRPr="00E56998">
        <w:rPr>
          <w:rFonts w:ascii="DM Sans" w:hAnsi="DM Sans"/>
          <w:color w:val="D9D9D9" w:themeColor="background1" w:themeShade="D9"/>
          <w:sz w:val="20"/>
          <w:szCs w:val="20"/>
        </w:rPr>
        <w:tab/>
      </w:r>
      <w:r w:rsidR="00385B6C" w:rsidRPr="00E56998">
        <w:rPr>
          <w:rFonts w:ascii="DM Sans" w:hAnsi="DM Sans"/>
          <w:color w:val="D9D9D9" w:themeColor="background1" w:themeShade="D9"/>
          <w:sz w:val="20"/>
          <w:szCs w:val="20"/>
        </w:rPr>
        <w:t>Aug. 2019 - Present</w:t>
      </w:r>
    </w:p>
    <w:p w14:paraId="07235B9C" w14:textId="17307071" w:rsidR="0057622D" w:rsidRPr="00E56998" w:rsidRDefault="00BE33DB" w:rsidP="0049434A">
      <w:pPr>
        <w:tabs>
          <w:tab w:val="center" w:pos="10800"/>
        </w:tabs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 xml:space="preserve">Econometrics </w:t>
      </w:r>
      <w:r w:rsidR="0057622D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Tuto</w:t>
      </w:r>
      <w:r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r</w:t>
      </w:r>
      <w:r w:rsidR="0009401D"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ab/>
      </w:r>
      <w:r w:rsidRPr="00E56998">
        <w:rPr>
          <w:rFonts w:ascii="DM Sans" w:hAnsi="DM Sans"/>
          <w:i/>
          <w:iCs/>
          <w:color w:val="D9D9D9" w:themeColor="background1" w:themeShade="D9"/>
          <w:sz w:val="18"/>
          <w:szCs w:val="18"/>
        </w:rPr>
        <w:t>Champaign, IL</w:t>
      </w:r>
    </w:p>
    <w:p w14:paraId="58ACF8A7" w14:textId="103BA879" w:rsidR="006C6688" w:rsidRPr="00E56998" w:rsidRDefault="005E3CB1" w:rsidP="00AF16AE">
      <w:pPr>
        <w:numPr>
          <w:ilvl w:val="0"/>
          <w:numId w:val="7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Se</w:t>
      </w:r>
      <w:r w:rsidR="005127B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lected </w:t>
      </w:r>
      <w:r w:rsidR="00FE0157" w:rsidRPr="00E56998">
        <w:rPr>
          <w:rFonts w:ascii="DM Sans" w:hAnsi="DM Sans"/>
          <w:color w:val="D9D9D9" w:themeColor="background1" w:themeShade="D9"/>
          <w:sz w:val="18"/>
          <w:szCs w:val="18"/>
        </w:rPr>
        <w:t>as</w:t>
      </w:r>
      <w:r w:rsidR="005127B0" w:rsidRPr="00E56998">
        <w:rPr>
          <w:rFonts w:ascii="DM Sans" w:hAnsi="DM Sans"/>
          <w:color w:val="D9D9D9" w:themeColor="background1" w:themeShade="D9"/>
          <w:sz w:val="15"/>
          <w:szCs w:val="15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1</w:t>
      </w:r>
      <w:r w:rsidR="005127B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385B6C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of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8</w:t>
      </w:r>
      <w:r w:rsidR="00385B6C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tutors</w:t>
      </w:r>
      <w:r w:rsidR="00C9741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on the basis of professor recommendation and </w:t>
      </w:r>
      <w:r w:rsidR="00EB3F9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departmental </w:t>
      </w:r>
      <w:r w:rsidR="00C9741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academic </w:t>
      </w:r>
      <w:r w:rsidR="00BE33DB" w:rsidRPr="00E56998">
        <w:rPr>
          <w:rFonts w:ascii="DM Sans" w:hAnsi="DM Sans"/>
          <w:color w:val="D9D9D9" w:themeColor="background1" w:themeShade="D9"/>
          <w:sz w:val="18"/>
          <w:szCs w:val="18"/>
        </w:rPr>
        <w:t>achievement</w:t>
      </w:r>
    </w:p>
    <w:p w14:paraId="485D352B" w14:textId="1CE76CD6" w:rsidR="00EC471F" w:rsidRPr="00E56998" w:rsidRDefault="00180A45" w:rsidP="00AF16AE">
      <w:pPr>
        <w:numPr>
          <w:ilvl w:val="0"/>
          <w:numId w:val="7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5"/>
          <w:szCs w:val="15"/>
        </w:rPr>
      </w:pP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Serve</w:t>
      </w:r>
      <w:r w:rsidR="00C11FAC" w:rsidRPr="00E56998">
        <w:rPr>
          <w:rFonts w:ascii="DM Sans" w:hAnsi="DM Sans"/>
          <w:color w:val="D9D9D9" w:themeColor="background1" w:themeShade="D9"/>
          <w:sz w:val="18"/>
          <w:szCs w:val="18"/>
        </w:rPr>
        <w:t>d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as a specialized tutor </w:t>
      </w:r>
      <w:r w:rsidR="007917B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for </w:t>
      </w:r>
      <w:r w:rsidR="00C9741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advanced </w:t>
      </w:r>
      <w:r w:rsidR="00D1612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coursework in </w:t>
      </w:r>
      <w:r w:rsidR="006C668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applied econometrics </w:t>
      </w:r>
      <w:r w:rsidR="00A71D2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(ML, </w:t>
      </w:r>
      <w:r w:rsidR="00DB5C71" w:rsidRPr="00E56998">
        <w:rPr>
          <w:rFonts w:ascii="DM Sans" w:hAnsi="DM Sans"/>
          <w:color w:val="D9D9D9" w:themeColor="background1" w:themeShade="D9"/>
          <w:sz w:val="18"/>
          <w:szCs w:val="18"/>
        </w:rPr>
        <w:t>Forecasting</w:t>
      </w:r>
      <w:r w:rsidR="0046474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, </w:t>
      </w:r>
      <w:r w:rsidR="00DB5C71" w:rsidRPr="00E56998">
        <w:rPr>
          <w:rFonts w:ascii="DM Sans" w:hAnsi="DM Sans"/>
          <w:color w:val="D9D9D9" w:themeColor="background1" w:themeShade="D9"/>
          <w:sz w:val="18"/>
          <w:szCs w:val="18"/>
        </w:rPr>
        <w:t>P</w:t>
      </w:r>
      <w:r w:rsidR="00A71D2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olicy </w:t>
      </w:r>
      <w:r w:rsidR="00DB5C71" w:rsidRPr="00E56998">
        <w:rPr>
          <w:rFonts w:ascii="DM Sans" w:hAnsi="DM Sans"/>
          <w:color w:val="D9D9D9" w:themeColor="background1" w:themeShade="D9"/>
          <w:sz w:val="18"/>
          <w:szCs w:val="18"/>
        </w:rPr>
        <w:t>E</w:t>
      </w:r>
      <w:r w:rsidR="00A71D20" w:rsidRPr="00E56998">
        <w:rPr>
          <w:rFonts w:ascii="DM Sans" w:hAnsi="DM Sans"/>
          <w:color w:val="D9D9D9" w:themeColor="background1" w:themeShade="D9"/>
          <w:sz w:val="18"/>
          <w:szCs w:val="18"/>
        </w:rPr>
        <w:t>val</w:t>
      </w:r>
      <w:r w:rsidR="00D40549" w:rsidRPr="00E56998">
        <w:rPr>
          <w:rFonts w:ascii="DM Sans" w:hAnsi="DM Sans"/>
          <w:color w:val="D9D9D9" w:themeColor="background1" w:themeShade="D9"/>
          <w:sz w:val="18"/>
          <w:szCs w:val="18"/>
        </w:rPr>
        <w:t>.</w:t>
      </w:r>
      <w:r w:rsidR="00A71D20" w:rsidRPr="00E56998">
        <w:rPr>
          <w:rFonts w:ascii="DM Sans" w:hAnsi="DM Sans"/>
          <w:color w:val="D9D9D9" w:themeColor="background1" w:themeShade="D9"/>
          <w:sz w:val="18"/>
          <w:szCs w:val="18"/>
        </w:rPr>
        <w:t>)</w:t>
      </w:r>
    </w:p>
    <w:p w14:paraId="12C120BB" w14:textId="33CAC679" w:rsidR="007367C3" w:rsidRPr="00E56998" w:rsidRDefault="007367C3" w:rsidP="00E47F5F">
      <w:pPr>
        <w:pBdr>
          <w:bottom w:val="single" w:sz="4" w:space="1" w:color="4E4E4E"/>
        </w:pBdr>
        <w:spacing w:before="360"/>
        <w:rPr>
          <w:rFonts w:ascii="DM Sans" w:hAnsi="DM Sans"/>
          <w:color w:val="D9D9D9" w:themeColor="background1" w:themeShade="D9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>SKILLS</w:t>
      </w:r>
      <w:r w:rsidR="000C7DD1" w:rsidRPr="00E56998">
        <w:rPr>
          <w:rFonts w:ascii="DM Sans" w:hAnsi="DM Sans"/>
          <w:b/>
          <w:bCs/>
          <w:color w:val="D9D9D9" w:themeColor="background1" w:themeShade="D9"/>
          <w:sz w:val="20"/>
          <w:szCs w:val="20"/>
        </w:rPr>
        <w:t xml:space="preserve"> AND INTERESTS</w:t>
      </w:r>
    </w:p>
    <w:p w14:paraId="316A76BD" w14:textId="27AD640B" w:rsidR="00797726" w:rsidRPr="00E56998" w:rsidRDefault="00797726" w:rsidP="002F0360">
      <w:pPr>
        <w:numPr>
          <w:ilvl w:val="0"/>
          <w:numId w:val="10"/>
        </w:numPr>
        <w:spacing w:before="120"/>
        <w:ind w:left="270" w:hanging="270"/>
        <w:textAlignment w:val="baseline"/>
        <w:rPr>
          <w:rFonts w:ascii="DM Sans" w:hAnsi="DM Sans"/>
          <w:color w:val="D9D9D9" w:themeColor="background1" w:themeShade="D9"/>
          <w:sz w:val="18"/>
          <w:szCs w:val="18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>Languages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ab/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F0D3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>P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roficient</w:t>
      </w:r>
      <w:r w:rsidR="00C0651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in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F7EF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R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Java</w:t>
      </w:r>
      <w:r w:rsidR="00812CC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EC5754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F0D3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</w:t>
      </w:r>
      <w:r w:rsidR="00812CC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EC5754" w:rsidRPr="00E56998">
        <w:rPr>
          <w:rFonts w:ascii="DM Sans" w:hAnsi="DM Sans"/>
          <w:color w:val="D9D9D9" w:themeColor="background1" w:themeShade="D9"/>
          <w:sz w:val="18"/>
          <w:szCs w:val="18"/>
        </w:rPr>
        <w:softHyphen/>
      </w:r>
      <w:r w:rsidR="00EC5754" w:rsidRPr="00E56998">
        <w:rPr>
          <w:rFonts w:ascii="DM Sans" w:hAnsi="DM Sans"/>
          <w:color w:val="D9D9D9" w:themeColor="background1" w:themeShade="D9"/>
          <w:sz w:val="18"/>
          <w:szCs w:val="18"/>
        </w:rPr>
        <w:softHyphen/>
      </w:r>
      <w:r w:rsidR="007D1C1E"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>–</w:t>
      </w:r>
      <w:r w:rsidR="00812CC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F0D3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</w:t>
      </w:r>
      <w:r w:rsidR="00812CC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>I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ntermediate</w:t>
      </w:r>
      <w:r w:rsidR="00C0651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in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F7EF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Python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JavaScript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HTML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CSS</w:t>
      </w:r>
    </w:p>
    <w:p w14:paraId="55FA6764" w14:textId="41E3BCAF" w:rsidR="00C17DD6" w:rsidRPr="00E56998" w:rsidRDefault="00C17DD6" w:rsidP="00C17DD6">
      <w:pPr>
        <w:numPr>
          <w:ilvl w:val="0"/>
          <w:numId w:val="10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3"/>
          <w:szCs w:val="13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>Libraries</w:t>
      </w:r>
      <w:r w:rsidR="00FF228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D23B1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ab/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F0D3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Keras/</w:t>
      </w:r>
      <w:r w:rsidR="0079772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TensorFlow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79772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79772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D3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Bootstrap</w:t>
      </w:r>
      <w:r w:rsidR="00B70A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B70A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 React   •   </w:t>
      </w:r>
      <w:r w:rsidR="00B70A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Tidyverse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B70A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B70A5D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SciPy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>/NumPy</w:t>
      </w:r>
    </w:p>
    <w:p w14:paraId="0CE8360C" w14:textId="33C13DCA" w:rsidR="00C17DD6" w:rsidRPr="00E56998" w:rsidRDefault="00C17DD6" w:rsidP="00C17DD6">
      <w:pPr>
        <w:numPr>
          <w:ilvl w:val="0"/>
          <w:numId w:val="10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13"/>
          <w:szCs w:val="13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>Tools</w:t>
      </w:r>
      <w:r w:rsidR="00D012EF"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 xml:space="preserve">            </w:t>
      </w:r>
      <w:r w:rsidR="00D012EF" w:rsidRPr="00E56998">
        <w:rPr>
          <w:rFonts w:ascii="DM Sans" w:hAnsi="DM Sans"/>
          <w:b/>
          <w:bCs/>
          <w:color w:val="D9D9D9" w:themeColor="background1" w:themeShade="D9"/>
          <w:sz w:val="16"/>
          <w:szCs w:val="16"/>
        </w:rPr>
        <w:t xml:space="preserve">     </w:t>
      </w:r>
      <w:r w:rsidR="00D012EF"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t xml:space="preserve"> </w:t>
      </w:r>
      <w:r w:rsidR="0021606A" w:rsidRPr="00E56998">
        <w:rPr>
          <w:rFonts w:ascii="DM Sans" w:hAnsi="DM Sans"/>
          <w:b/>
          <w:bCs/>
          <w:color w:val="D9D9D9" w:themeColor="background1" w:themeShade="D9"/>
          <w:sz w:val="16"/>
          <w:szCs w:val="16"/>
        </w:rPr>
        <w:t xml:space="preserve">  </w:t>
      </w:r>
      <w:r w:rsidR="009F0D33" w:rsidRPr="00E56998">
        <w:rPr>
          <w:rFonts w:ascii="DM Sans" w:hAnsi="DM Sans"/>
          <w:b/>
          <w:bCs/>
          <w:color w:val="D9D9D9" w:themeColor="background1" w:themeShade="D9"/>
          <w:sz w:val="16"/>
          <w:szCs w:val="16"/>
        </w:rPr>
        <w:t xml:space="preserve"> </w:t>
      </w:r>
      <w:r w:rsidR="00802373" w:rsidRPr="00E56998">
        <w:rPr>
          <w:rFonts w:ascii="DM Sans" w:hAnsi="DM Sans"/>
          <w:b/>
          <w:bCs/>
          <w:color w:val="D9D9D9" w:themeColor="background1" w:themeShade="D9"/>
          <w:sz w:val="16"/>
          <w:szCs w:val="16"/>
        </w:rPr>
        <w:t xml:space="preserve"> </w:t>
      </w:r>
      <w:r w:rsidR="009C110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Git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C110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C1108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Tableau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Excel</w:t>
      </w:r>
      <w:r w:rsidR="0088589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8589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85895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Stata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0E604A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R Markdown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0E604A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>Jupyter</w:t>
      </w:r>
      <w:r w:rsidR="000E604A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F575F8" w:rsidRPr="00E56998">
        <w:rPr>
          <w:rFonts w:ascii="DM Sans" w:hAnsi="DM Sans"/>
          <w:color w:val="D9D9D9" w:themeColor="background1" w:themeShade="D9"/>
          <w:sz w:val="18"/>
          <w:szCs w:val="18"/>
        </w:rPr>
        <w:t>L</w:t>
      </w:r>
      <w:r w:rsidR="00885895" w:rsidRPr="00E56998">
        <w:rPr>
          <w:rFonts w:ascii="DM Sans" w:hAnsi="DM Sans"/>
          <w:color w:val="D9D9D9" w:themeColor="background1" w:themeShade="D9"/>
          <w:sz w:val="18"/>
          <w:szCs w:val="18"/>
        </w:rPr>
        <w:t>aTeX</w:t>
      </w:r>
    </w:p>
    <w:p w14:paraId="61830545" w14:textId="64C70DAE" w:rsidR="00525AE5" w:rsidRPr="00E56998" w:rsidRDefault="007367C3" w:rsidP="00C17DD6">
      <w:pPr>
        <w:numPr>
          <w:ilvl w:val="0"/>
          <w:numId w:val="10"/>
        </w:numPr>
        <w:ind w:left="270" w:hanging="270"/>
        <w:textAlignment w:val="baseline"/>
        <w:rPr>
          <w:rFonts w:ascii="DM Sans" w:hAnsi="DM Sans"/>
          <w:color w:val="D9D9D9" w:themeColor="background1" w:themeShade="D9"/>
          <w:sz w:val="22"/>
          <w:szCs w:val="22"/>
        </w:rPr>
      </w:pPr>
      <w:r w:rsidRPr="00E56998">
        <w:rPr>
          <w:rFonts w:ascii="DM Sans" w:hAnsi="DM Sans"/>
          <w:b/>
          <w:bCs/>
          <w:color w:val="D9D9D9" w:themeColor="background1" w:themeShade="D9"/>
          <w:sz w:val="18"/>
          <w:szCs w:val="18"/>
        </w:rPr>
        <w:lastRenderedPageBreak/>
        <w:t>Interests</w:t>
      </w:r>
      <w:r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F5087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D61128" w:rsidRPr="00E56998">
        <w:rPr>
          <w:rFonts w:ascii="DM Sans" w:hAnsi="DM Sans"/>
          <w:color w:val="D9D9D9" w:themeColor="background1" w:themeShade="D9"/>
          <w:sz w:val="18"/>
          <w:szCs w:val="18"/>
        </w:rPr>
        <w:tab/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9F0D33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E51145" w:rsidRPr="00E56998">
        <w:rPr>
          <w:rFonts w:ascii="DM Sans" w:hAnsi="DM Sans"/>
          <w:color w:val="D9D9D9" w:themeColor="background1" w:themeShade="D9"/>
          <w:sz w:val="18"/>
          <w:szCs w:val="18"/>
        </w:rPr>
        <w:t>H</w:t>
      </w:r>
      <w:r w:rsidR="00885895" w:rsidRPr="00E56998">
        <w:rPr>
          <w:rFonts w:ascii="DM Sans" w:hAnsi="DM Sans"/>
          <w:color w:val="D9D9D9" w:themeColor="background1" w:themeShade="D9"/>
          <w:sz w:val="18"/>
          <w:szCs w:val="18"/>
        </w:rPr>
        <w:t>uman Development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12CC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Precision Medicine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812CCB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Typesetting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F5087" w:rsidRPr="00E56998">
        <w:rPr>
          <w:rFonts w:ascii="DM Sans" w:hAnsi="DM Sans"/>
          <w:color w:val="D9D9D9" w:themeColor="background1" w:themeShade="D9"/>
          <w:sz w:val="18"/>
          <w:szCs w:val="18"/>
        </w:rPr>
        <w:t>F</w:t>
      </w:r>
      <w:r w:rsidR="0037538F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ood 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>c</w:t>
      </w:r>
      <w:r w:rsidR="0037538F" w:rsidRPr="00E56998">
        <w:rPr>
          <w:rFonts w:ascii="DM Sans" w:hAnsi="DM Sans"/>
          <w:color w:val="D9D9D9" w:themeColor="background1" w:themeShade="D9"/>
          <w:sz w:val="18"/>
          <w:szCs w:val="18"/>
        </w:rPr>
        <w:t>ulture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17DD6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•  </w:t>
      </w:r>
      <w:r w:rsidR="002F0360" w:rsidRPr="00E56998">
        <w:rPr>
          <w:rFonts w:ascii="DM Sans" w:hAnsi="DM Sans"/>
          <w:color w:val="D9D9D9" w:themeColor="background1" w:themeShade="D9"/>
          <w:sz w:val="18"/>
          <w:szCs w:val="18"/>
        </w:rPr>
        <w:t xml:space="preserve"> </w:t>
      </w:r>
      <w:r w:rsidR="00CF5087" w:rsidRPr="00E56998">
        <w:rPr>
          <w:rFonts w:ascii="DM Sans" w:hAnsi="DM Sans"/>
          <w:color w:val="D9D9D9" w:themeColor="background1" w:themeShade="D9"/>
          <w:sz w:val="18"/>
          <w:szCs w:val="18"/>
        </w:rPr>
        <w:t>S</w:t>
      </w:r>
      <w:r w:rsidR="0037538F" w:rsidRPr="00E56998">
        <w:rPr>
          <w:rFonts w:ascii="DM Sans" w:hAnsi="DM Sans"/>
          <w:color w:val="D9D9D9" w:themeColor="background1" w:themeShade="D9"/>
          <w:sz w:val="18"/>
          <w:szCs w:val="18"/>
        </w:rPr>
        <w:t>torytelling</w:t>
      </w:r>
    </w:p>
    <w:sectPr w:rsidR="00525AE5" w:rsidRPr="00E56998" w:rsidSect="00E636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0" w:right="1296" w:bottom="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BF726A" w14:textId="77777777" w:rsidR="00AC35F9" w:rsidRDefault="00AC35F9" w:rsidP="00224260">
      <w:r>
        <w:separator/>
      </w:r>
    </w:p>
  </w:endnote>
  <w:endnote w:type="continuationSeparator" w:id="0">
    <w:p w14:paraId="0532756F" w14:textId="77777777" w:rsidR="00AC35F9" w:rsidRDefault="00AC35F9" w:rsidP="00224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24C67E" w14:textId="77777777" w:rsidR="00224260" w:rsidRDefault="002242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32141" w14:textId="77777777" w:rsidR="00224260" w:rsidRDefault="002242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92C6C4" w14:textId="77777777" w:rsidR="00224260" w:rsidRDefault="00224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65CD4" w14:textId="77777777" w:rsidR="00AC35F9" w:rsidRDefault="00AC35F9" w:rsidP="00224260">
      <w:r>
        <w:separator/>
      </w:r>
    </w:p>
  </w:footnote>
  <w:footnote w:type="continuationSeparator" w:id="0">
    <w:p w14:paraId="1C6D1596" w14:textId="77777777" w:rsidR="00AC35F9" w:rsidRDefault="00AC35F9" w:rsidP="00224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C4894" w14:textId="77777777" w:rsidR="00224260" w:rsidRDefault="002242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91BE0" w14:textId="77777777" w:rsidR="00224260" w:rsidRDefault="002242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0A2047" w14:textId="77777777" w:rsidR="00224260" w:rsidRDefault="002242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97BA5"/>
    <w:multiLevelType w:val="multilevel"/>
    <w:tmpl w:val="C7F0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BABAB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B7CB8"/>
    <w:multiLevelType w:val="hybridMultilevel"/>
    <w:tmpl w:val="24E0F296"/>
    <w:lvl w:ilvl="0" w:tplc="055E54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20F01"/>
    <w:multiLevelType w:val="multilevel"/>
    <w:tmpl w:val="933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95CA2"/>
    <w:multiLevelType w:val="hybridMultilevel"/>
    <w:tmpl w:val="E402DA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885FE8"/>
    <w:multiLevelType w:val="multilevel"/>
    <w:tmpl w:val="1AA2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67B23"/>
    <w:multiLevelType w:val="multilevel"/>
    <w:tmpl w:val="8C82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2A3F73"/>
    <w:multiLevelType w:val="multilevel"/>
    <w:tmpl w:val="C2C46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856B3"/>
    <w:multiLevelType w:val="hybridMultilevel"/>
    <w:tmpl w:val="F5FED662"/>
    <w:lvl w:ilvl="0" w:tplc="23C213C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56A075B"/>
    <w:multiLevelType w:val="multilevel"/>
    <w:tmpl w:val="A10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D41AF"/>
    <w:multiLevelType w:val="multilevel"/>
    <w:tmpl w:val="1FE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AA4990"/>
    <w:multiLevelType w:val="multilevel"/>
    <w:tmpl w:val="CE3A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C57DA"/>
    <w:multiLevelType w:val="multilevel"/>
    <w:tmpl w:val="238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D5BAE"/>
    <w:multiLevelType w:val="multilevel"/>
    <w:tmpl w:val="FCCA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301DE7"/>
    <w:multiLevelType w:val="multilevel"/>
    <w:tmpl w:val="B66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53F5D"/>
    <w:multiLevelType w:val="multilevel"/>
    <w:tmpl w:val="148E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0"/>
  </w:num>
  <w:num w:numId="9">
    <w:abstractNumId w:val="14"/>
  </w:num>
  <w:num w:numId="10">
    <w:abstractNumId w:val="13"/>
  </w:num>
  <w:num w:numId="11">
    <w:abstractNumId w:val="4"/>
  </w:num>
  <w:num w:numId="12">
    <w:abstractNumId w:val="1"/>
  </w:num>
  <w:num w:numId="13">
    <w:abstractNumId w:val="3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E5"/>
    <w:rsid w:val="00023CB2"/>
    <w:rsid w:val="00026D40"/>
    <w:rsid w:val="00027095"/>
    <w:rsid w:val="00030F0E"/>
    <w:rsid w:val="0005662E"/>
    <w:rsid w:val="0007026D"/>
    <w:rsid w:val="0009401D"/>
    <w:rsid w:val="000C71EC"/>
    <w:rsid w:val="000C7DD1"/>
    <w:rsid w:val="000D0098"/>
    <w:rsid w:val="000E604A"/>
    <w:rsid w:val="000F5F03"/>
    <w:rsid w:val="00103AA9"/>
    <w:rsid w:val="001111EE"/>
    <w:rsid w:val="001143A3"/>
    <w:rsid w:val="00180A45"/>
    <w:rsid w:val="00194A4E"/>
    <w:rsid w:val="001B67B5"/>
    <w:rsid w:val="001C2F8E"/>
    <w:rsid w:val="001C5866"/>
    <w:rsid w:val="001D4443"/>
    <w:rsid w:val="001F293C"/>
    <w:rsid w:val="00214996"/>
    <w:rsid w:val="0021606A"/>
    <w:rsid w:val="00224260"/>
    <w:rsid w:val="002303E3"/>
    <w:rsid w:val="00230645"/>
    <w:rsid w:val="00234157"/>
    <w:rsid w:val="002A0855"/>
    <w:rsid w:val="002A6785"/>
    <w:rsid w:val="002B0723"/>
    <w:rsid w:val="002F0360"/>
    <w:rsid w:val="00362B3F"/>
    <w:rsid w:val="0037538F"/>
    <w:rsid w:val="00384073"/>
    <w:rsid w:val="00385B6C"/>
    <w:rsid w:val="003B15AE"/>
    <w:rsid w:val="003E711D"/>
    <w:rsid w:val="00406EC1"/>
    <w:rsid w:val="004130E4"/>
    <w:rsid w:val="0044423A"/>
    <w:rsid w:val="00444997"/>
    <w:rsid w:val="0045620D"/>
    <w:rsid w:val="004577C3"/>
    <w:rsid w:val="00462D10"/>
    <w:rsid w:val="00464740"/>
    <w:rsid w:val="0049434A"/>
    <w:rsid w:val="004A47F8"/>
    <w:rsid w:val="004B2D5D"/>
    <w:rsid w:val="004C2FF5"/>
    <w:rsid w:val="004C5B58"/>
    <w:rsid w:val="004D5E92"/>
    <w:rsid w:val="004F5FDA"/>
    <w:rsid w:val="00504E84"/>
    <w:rsid w:val="005127B0"/>
    <w:rsid w:val="00525AE5"/>
    <w:rsid w:val="0055743C"/>
    <w:rsid w:val="005625CF"/>
    <w:rsid w:val="005677DB"/>
    <w:rsid w:val="00572791"/>
    <w:rsid w:val="0057622D"/>
    <w:rsid w:val="005C33AC"/>
    <w:rsid w:val="005E3CB1"/>
    <w:rsid w:val="00605BF7"/>
    <w:rsid w:val="00615448"/>
    <w:rsid w:val="00622574"/>
    <w:rsid w:val="00623A05"/>
    <w:rsid w:val="00652828"/>
    <w:rsid w:val="00661592"/>
    <w:rsid w:val="006A1BF5"/>
    <w:rsid w:val="006B3632"/>
    <w:rsid w:val="006C6688"/>
    <w:rsid w:val="006D6A9E"/>
    <w:rsid w:val="00720FF9"/>
    <w:rsid w:val="00733400"/>
    <w:rsid w:val="007362AE"/>
    <w:rsid w:val="007367C3"/>
    <w:rsid w:val="00754D45"/>
    <w:rsid w:val="00766C80"/>
    <w:rsid w:val="007917BB"/>
    <w:rsid w:val="00797726"/>
    <w:rsid w:val="007A19EB"/>
    <w:rsid w:val="007B6611"/>
    <w:rsid w:val="007C037B"/>
    <w:rsid w:val="007D1C1E"/>
    <w:rsid w:val="00802373"/>
    <w:rsid w:val="00804C48"/>
    <w:rsid w:val="00812CCB"/>
    <w:rsid w:val="00815131"/>
    <w:rsid w:val="00816615"/>
    <w:rsid w:val="00824A22"/>
    <w:rsid w:val="00841774"/>
    <w:rsid w:val="00847731"/>
    <w:rsid w:val="008757AF"/>
    <w:rsid w:val="00885895"/>
    <w:rsid w:val="00886913"/>
    <w:rsid w:val="0089043B"/>
    <w:rsid w:val="00890D41"/>
    <w:rsid w:val="008A1CDB"/>
    <w:rsid w:val="008D55E5"/>
    <w:rsid w:val="008D7650"/>
    <w:rsid w:val="008E3286"/>
    <w:rsid w:val="008E3BA6"/>
    <w:rsid w:val="008F7EF6"/>
    <w:rsid w:val="009002D2"/>
    <w:rsid w:val="00945E51"/>
    <w:rsid w:val="0096112D"/>
    <w:rsid w:val="00972424"/>
    <w:rsid w:val="00982E04"/>
    <w:rsid w:val="00984C06"/>
    <w:rsid w:val="00990849"/>
    <w:rsid w:val="009909C3"/>
    <w:rsid w:val="00993954"/>
    <w:rsid w:val="009B4E3A"/>
    <w:rsid w:val="009C1108"/>
    <w:rsid w:val="009D23B1"/>
    <w:rsid w:val="009D6322"/>
    <w:rsid w:val="009E5619"/>
    <w:rsid w:val="009F0D33"/>
    <w:rsid w:val="009F5818"/>
    <w:rsid w:val="00A14E27"/>
    <w:rsid w:val="00A32D16"/>
    <w:rsid w:val="00A54BCC"/>
    <w:rsid w:val="00A65445"/>
    <w:rsid w:val="00A71D20"/>
    <w:rsid w:val="00A7540A"/>
    <w:rsid w:val="00A75EF3"/>
    <w:rsid w:val="00A77942"/>
    <w:rsid w:val="00AC35F9"/>
    <w:rsid w:val="00AC45AF"/>
    <w:rsid w:val="00AD2723"/>
    <w:rsid w:val="00AF16AE"/>
    <w:rsid w:val="00B52F31"/>
    <w:rsid w:val="00B653DC"/>
    <w:rsid w:val="00B70A5D"/>
    <w:rsid w:val="00B71ADB"/>
    <w:rsid w:val="00B72EA7"/>
    <w:rsid w:val="00B80382"/>
    <w:rsid w:val="00B90DF4"/>
    <w:rsid w:val="00B948F0"/>
    <w:rsid w:val="00BC1F29"/>
    <w:rsid w:val="00BC1FBD"/>
    <w:rsid w:val="00BC6BDF"/>
    <w:rsid w:val="00BC7D23"/>
    <w:rsid w:val="00BE33DB"/>
    <w:rsid w:val="00BE5BF9"/>
    <w:rsid w:val="00C0651F"/>
    <w:rsid w:val="00C11FAC"/>
    <w:rsid w:val="00C14538"/>
    <w:rsid w:val="00C17DD6"/>
    <w:rsid w:val="00C20E0C"/>
    <w:rsid w:val="00C34117"/>
    <w:rsid w:val="00C91689"/>
    <w:rsid w:val="00C9330D"/>
    <w:rsid w:val="00C94619"/>
    <w:rsid w:val="00C96439"/>
    <w:rsid w:val="00C9741B"/>
    <w:rsid w:val="00CD5F1A"/>
    <w:rsid w:val="00CF5087"/>
    <w:rsid w:val="00D012EF"/>
    <w:rsid w:val="00D10277"/>
    <w:rsid w:val="00D1612F"/>
    <w:rsid w:val="00D21AE6"/>
    <w:rsid w:val="00D319DA"/>
    <w:rsid w:val="00D40549"/>
    <w:rsid w:val="00D60FF7"/>
    <w:rsid w:val="00D61128"/>
    <w:rsid w:val="00D64AB0"/>
    <w:rsid w:val="00D7048F"/>
    <w:rsid w:val="00D7750D"/>
    <w:rsid w:val="00D8161B"/>
    <w:rsid w:val="00DB5C71"/>
    <w:rsid w:val="00DC1532"/>
    <w:rsid w:val="00DD30BA"/>
    <w:rsid w:val="00DD561F"/>
    <w:rsid w:val="00DD6437"/>
    <w:rsid w:val="00DE0DFB"/>
    <w:rsid w:val="00E105A8"/>
    <w:rsid w:val="00E2062E"/>
    <w:rsid w:val="00E47F5F"/>
    <w:rsid w:val="00E50399"/>
    <w:rsid w:val="00E51145"/>
    <w:rsid w:val="00E56205"/>
    <w:rsid w:val="00E56998"/>
    <w:rsid w:val="00E636FE"/>
    <w:rsid w:val="00E64315"/>
    <w:rsid w:val="00E718AF"/>
    <w:rsid w:val="00E73ED9"/>
    <w:rsid w:val="00E91328"/>
    <w:rsid w:val="00EB2B8B"/>
    <w:rsid w:val="00EB3F93"/>
    <w:rsid w:val="00EC471F"/>
    <w:rsid w:val="00EC5754"/>
    <w:rsid w:val="00EE5F75"/>
    <w:rsid w:val="00EF1DDA"/>
    <w:rsid w:val="00F00C39"/>
    <w:rsid w:val="00F22CF0"/>
    <w:rsid w:val="00F258EE"/>
    <w:rsid w:val="00F44AB3"/>
    <w:rsid w:val="00F45F71"/>
    <w:rsid w:val="00F5081D"/>
    <w:rsid w:val="00F575F8"/>
    <w:rsid w:val="00F658A5"/>
    <w:rsid w:val="00F70A23"/>
    <w:rsid w:val="00F70A4C"/>
    <w:rsid w:val="00FE0157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9E054"/>
  <w15:chartTrackingRefBased/>
  <w15:docId w15:val="{9F208301-26D6-1B40-9B03-DE5CAD0C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E9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5AE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25AE5"/>
  </w:style>
  <w:style w:type="paragraph" w:styleId="BalloonText">
    <w:name w:val="Balloon Text"/>
    <w:basedOn w:val="Normal"/>
    <w:link w:val="BalloonTextChar"/>
    <w:uiPriority w:val="99"/>
    <w:semiHidden/>
    <w:unhideWhenUsed/>
    <w:rsid w:val="0089043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D5E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9330D"/>
    <w:pPr>
      <w:ind w:left="720"/>
      <w:contextualSpacing/>
    </w:pPr>
  </w:style>
  <w:style w:type="character" w:customStyle="1" w:styleId="c41">
    <w:name w:val="c41"/>
    <w:basedOn w:val="DefaultParagraphFont"/>
    <w:rsid w:val="00984C06"/>
  </w:style>
  <w:style w:type="character" w:customStyle="1" w:styleId="c23">
    <w:name w:val="c23"/>
    <w:basedOn w:val="DefaultParagraphFont"/>
    <w:rsid w:val="00984C06"/>
  </w:style>
  <w:style w:type="table" w:styleId="TableGrid">
    <w:name w:val="Table Grid"/>
    <w:basedOn w:val="TableNormal"/>
    <w:uiPriority w:val="39"/>
    <w:rsid w:val="00E718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B1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15A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42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2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42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26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1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4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3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42DC91-1E1F-974F-B2A7-7A07C2AD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Derek</dc:creator>
  <cp:keywords/>
  <dc:description/>
  <cp:lastModifiedBy>Zhang, Derek</cp:lastModifiedBy>
  <cp:revision>3</cp:revision>
  <cp:lastPrinted>2020-08-01T02:21:00Z</cp:lastPrinted>
  <dcterms:created xsi:type="dcterms:W3CDTF">2020-08-15T01:35:00Z</dcterms:created>
  <dcterms:modified xsi:type="dcterms:W3CDTF">2020-08-15T01:37:00Z</dcterms:modified>
</cp:coreProperties>
</file>