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62A" w:rsidRPr="00B2362A" w:rsidRDefault="00B2362A" w:rsidP="00B2362A">
      <w:pPr>
        <w:spacing w:after="0" w:line="240" w:lineRule="auto"/>
        <w:rPr>
          <w:rFonts w:ascii="Calibri" w:eastAsia="Times New Roman" w:hAnsi="Calibri" w:cs="Times New Roman"/>
          <w:color w:val="000000"/>
          <w:lang w:val="en-CA" w:eastAsia="en-GB"/>
        </w:rPr>
      </w:pPr>
      <w:r w:rsidRPr="00B2362A">
        <w:rPr>
          <w:rFonts w:ascii="Calibri" w:eastAsia="Times New Roman" w:hAnsi="Calibri" w:cs="Times New Roman"/>
          <w:color w:val="000000"/>
          <w:lang w:val="en-CA" w:eastAsia="en-GB"/>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94"/>
        <w:gridCol w:w="7612"/>
      </w:tblGrid>
      <w:tr w:rsidR="00B2362A" w:rsidRPr="00B2362A" w:rsidTr="00B2362A">
        <w:tc>
          <w:tcPr>
            <w:tcW w:w="14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2362A" w:rsidRPr="00B2362A" w:rsidRDefault="00B2362A" w:rsidP="00B2362A">
            <w:pPr>
              <w:spacing w:after="0" w:line="240" w:lineRule="auto"/>
              <w:jc w:val="center"/>
              <w:rPr>
                <w:rFonts w:ascii="Calibri" w:eastAsia="Times New Roman" w:hAnsi="Calibri" w:cs="Times New Roman"/>
                <w:lang w:val="en-US" w:eastAsia="en-GB"/>
              </w:rPr>
            </w:pPr>
            <w:r w:rsidRPr="00B2362A">
              <w:rPr>
                <w:rFonts w:ascii="Calibri" w:eastAsia="Times New Roman" w:hAnsi="Calibri" w:cs="Times New Roman"/>
                <w:b/>
                <w:bCs/>
                <w:lang w:val="en-US" w:eastAsia="en-GB"/>
              </w:rPr>
              <w:t>Concept Name</w:t>
            </w:r>
          </w:p>
        </w:tc>
        <w:tc>
          <w:tcPr>
            <w:tcW w:w="96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2362A" w:rsidRPr="00B2362A" w:rsidRDefault="00B2362A" w:rsidP="00B2362A">
            <w:pPr>
              <w:spacing w:after="0" w:line="240" w:lineRule="auto"/>
              <w:rPr>
                <w:rFonts w:ascii="Calibri" w:eastAsia="Times New Roman" w:hAnsi="Calibri" w:cs="Times New Roman"/>
                <w:lang w:val="en-CA" w:eastAsia="en-GB"/>
              </w:rPr>
            </w:pPr>
            <w:proofErr w:type="spellStart"/>
            <w:r w:rsidRPr="00B2362A">
              <w:rPr>
                <w:rFonts w:ascii="Calibri" w:eastAsia="Times New Roman" w:hAnsi="Calibri" w:cs="Times New Roman"/>
                <w:lang w:val="en-CA" w:eastAsia="en-GB"/>
              </w:rPr>
              <w:t>Arbie</w:t>
            </w:r>
            <w:proofErr w:type="spellEnd"/>
            <w:r w:rsidRPr="00B2362A">
              <w:rPr>
                <w:rFonts w:ascii="Calibri" w:eastAsia="Times New Roman" w:hAnsi="Calibri" w:cs="Times New Roman"/>
                <w:lang w:val="en-CA" w:eastAsia="en-GB"/>
              </w:rPr>
              <w:t xml:space="preserve"> Sees </w:t>
            </w:r>
          </w:p>
          <w:p w:rsidR="00B2362A" w:rsidRPr="00B2362A" w:rsidRDefault="00B2362A" w:rsidP="00B2362A">
            <w:pPr>
              <w:spacing w:after="0" w:line="240" w:lineRule="auto"/>
              <w:rPr>
                <w:rFonts w:ascii="Calibri" w:eastAsia="Times New Roman" w:hAnsi="Calibri" w:cs="Times New Roman"/>
                <w:lang w:val="en-CA" w:eastAsia="en-GB"/>
              </w:rPr>
            </w:pPr>
            <w:r w:rsidRPr="00B2362A">
              <w:rPr>
                <w:rFonts w:ascii="Calibri" w:eastAsia="Times New Roman" w:hAnsi="Calibri" w:cs="Times New Roman"/>
                <w:lang w:val="en-CA" w:eastAsia="en-GB"/>
              </w:rPr>
              <w:t> </w:t>
            </w:r>
            <w:bookmarkStart w:id="0" w:name="_GoBack"/>
            <w:bookmarkEnd w:id="0"/>
          </w:p>
        </w:tc>
      </w:tr>
      <w:tr w:rsidR="00B2362A" w:rsidRPr="00B2362A" w:rsidTr="00B2362A">
        <w:tc>
          <w:tcPr>
            <w:tcW w:w="14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2362A" w:rsidRPr="00B2362A" w:rsidRDefault="00B2362A" w:rsidP="00B2362A">
            <w:pPr>
              <w:spacing w:after="0" w:line="240" w:lineRule="auto"/>
              <w:jc w:val="center"/>
              <w:rPr>
                <w:rFonts w:ascii="Calibri" w:eastAsia="Times New Roman" w:hAnsi="Calibri" w:cs="Times New Roman"/>
                <w:lang w:val="en-US" w:eastAsia="en-GB"/>
              </w:rPr>
            </w:pPr>
            <w:r w:rsidRPr="00B2362A">
              <w:rPr>
                <w:rFonts w:ascii="Calibri" w:eastAsia="Times New Roman" w:hAnsi="Calibri" w:cs="Times New Roman"/>
                <w:b/>
                <w:bCs/>
                <w:lang w:val="en-US" w:eastAsia="en-GB"/>
              </w:rPr>
              <w:t>Team and Participant Names</w:t>
            </w:r>
          </w:p>
        </w:tc>
        <w:tc>
          <w:tcPr>
            <w:tcW w:w="96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2362A" w:rsidRPr="00B2362A" w:rsidRDefault="00B2362A" w:rsidP="00B2362A">
            <w:pPr>
              <w:spacing w:after="0" w:line="240" w:lineRule="auto"/>
              <w:rPr>
                <w:rFonts w:ascii="Calibri" w:eastAsia="Times New Roman" w:hAnsi="Calibri" w:cs="Times New Roman"/>
                <w:lang w:val="en-CA" w:eastAsia="en-GB"/>
              </w:rPr>
            </w:pPr>
            <w:r w:rsidRPr="00B2362A">
              <w:rPr>
                <w:rFonts w:ascii="Calibri" w:eastAsia="Times New Roman" w:hAnsi="Calibri" w:cs="Times New Roman"/>
                <w:lang w:val="en-CA" w:eastAsia="en-GB"/>
              </w:rPr>
              <w:t xml:space="preserve">Byte Me- </w:t>
            </w:r>
            <w:proofErr w:type="spellStart"/>
            <w:r w:rsidRPr="00B2362A">
              <w:rPr>
                <w:rFonts w:ascii="Calibri" w:eastAsia="Times New Roman" w:hAnsi="Calibri" w:cs="Times New Roman"/>
                <w:lang w:val="en-CA" w:eastAsia="en-GB"/>
              </w:rPr>
              <w:t>Hangtian</w:t>
            </w:r>
            <w:proofErr w:type="spellEnd"/>
            <w:r w:rsidRPr="00B2362A">
              <w:rPr>
                <w:rFonts w:ascii="Calibri" w:eastAsia="Times New Roman" w:hAnsi="Calibri" w:cs="Times New Roman"/>
                <w:lang w:val="en-CA" w:eastAsia="en-GB"/>
              </w:rPr>
              <w:t xml:space="preserve"> Zhan, </w:t>
            </w:r>
            <w:proofErr w:type="spellStart"/>
            <w:r w:rsidRPr="00B2362A">
              <w:rPr>
                <w:rFonts w:ascii="Calibri" w:eastAsia="Times New Roman" w:hAnsi="Calibri" w:cs="Times New Roman"/>
                <w:lang w:val="en-CA" w:eastAsia="en-GB"/>
              </w:rPr>
              <w:t>Zhongshi</w:t>
            </w:r>
            <w:proofErr w:type="spellEnd"/>
            <w:r w:rsidRPr="00B2362A">
              <w:rPr>
                <w:rFonts w:ascii="Calibri" w:eastAsia="Times New Roman" w:hAnsi="Calibri" w:cs="Times New Roman"/>
                <w:lang w:val="en-CA" w:eastAsia="en-GB"/>
              </w:rPr>
              <w:t xml:space="preserve"> Xi, Warren </w:t>
            </w:r>
            <w:proofErr w:type="spellStart"/>
            <w:r w:rsidRPr="00B2362A">
              <w:rPr>
                <w:rFonts w:ascii="Calibri" w:eastAsia="Times New Roman" w:hAnsi="Calibri" w:cs="Times New Roman"/>
                <w:lang w:val="en-CA" w:eastAsia="en-GB"/>
              </w:rPr>
              <w:t>Corbeil</w:t>
            </w:r>
            <w:proofErr w:type="spellEnd"/>
            <w:r w:rsidRPr="00B2362A">
              <w:rPr>
                <w:rFonts w:ascii="Calibri" w:eastAsia="Times New Roman" w:hAnsi="Calibri" w:cs="Times New Roman"/>
                <w:lang w:val="en-CA" w:eastAsia="en-GB"/>
              </w:rPr>
              <w:t>, Karen Desa</w:t>
            </w:r>
          </w:p>
          <w:p w:rsidR="00B2362A" w:rsidRPr="00B2362A" w:rsidRDefault="00B2362A" w:rsidP="00B2362A">
            <w:pPr>
              <w:spacing w:after="0" w:line="240" w:lineRule="auto"/>
              <w:rPr>
                <w:rFonts w:ascii="Calibri" w:eastAsia="Times New Roman" w:hAnsi="Calibri" w:cs="Times New Roman"/>
                <w:lang w:val="en-CA" w:eastAsia="en-GB"/>
              </w:rPr>
            </w:pPr>
            <w:r w:rsidRPr="00B2362A">
              <w:rPr>
                <w:rFonts w:ascii="Calibri" w:eastAsia="Times New Roman" w:hAnsi="Calibri" w:cs="Times New Roman"/>
                <w:lang w:val="en-CA" w:eastAsia="en-GB"/>
              </w:rPr>
              <w:t> </w:t>
            </w:r>
          </w:p>
          <w:p w:rsidR="00B2362A" w:rsidRPr="00B2362A" w:rsidRDefault="00B2362A" w:rsidP="00B2362A">
            <w:pPr>
              <w:spacing w:after="0" w:line="240" w:lineRule="auto"/>
              <w:rPr>
                <w:rFonts w:ascii="Calibri" w:eastAsia="Times New Roman" w:hAnsi="Calibri" w:cs="Times New Roman"/>
                <w:lang w:val="en-CA" w:eastAsia="en-GB"/>
              </w:rPr>
            </w:pPr>
            <w:r w:rsidRPr="00B2362A">
              <w:rPr>
                <w:rFonts w:ascii="Calibri" w:eastAsia="Times New Roman" w:hAnsi="Calibri" w:cs="Times New Roman"/>
                <w:lang w:val="en-CA" w:eastAsia="en-GB"/>
              </w:rPr>
              <w:t> </w:t>
            </w:r>
          </w:p>
        </w:tc>
      </w:tr>
      <w:tr w:rsidR="00B2362A" w:rsidRPr="00B2362A" w:rsidTr="00B2362A">
        <w:tc>
          <w:tcPr>
            <w:tcW w:w="14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2362A" w:rsidRPr="00B2362A" w:rsidRDefault="00B2362A" w:rsidP="00B2362A">
            <w:pPr>
              <w:spacing w:after="0" w:line="240" w:lineRule="auto"/>
              <w:jc w:val="center"/>
              <w:rPr>
                <w:rFonts w:ascii="Calibri" w:eastAsia="Times New Roman" w:hAnsi="Calibri" w:cs="Times New Roman"/>
                <w:lang w:val="en-US" w:eastAsia="en-GB"/>
              </w:rPr>
            </w:pPr>
            <w:r w:rsidRPr="00B2362A">
              <w:rPr>
                <w:rFonts w:ascii="Calibri" w:eastAsia="Times New Roman" w:hAnsi="Calibri" w:cs="Times New Roman"/>
                <w:b/>
                <w:bCs/>
                <w:lang w:val="en-US" w:eastAsia="en-GB"/>
              </w:rPr>
              <w:t>History</w:t>
            </w:r>
          </w:p>
        </w:tc>
        <w:tc>
          <w:tcPr>
            <w:tcW w:w="96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2362A" w:rsidRDefault="00B2362A" w:rsidP="00B2362A">
            <w:pPr>
              <w:spacing w:after="0" w:line="240" w:lineRule="auto"/>
              <w:rPr>
                <w:rFonts w:ascii="Calibri" w:eastAsia="Times New Roman" w:hAnsi="Calibri" w:cs="Times New Roman"/>
                <w:lang w:val="en-CA" w:eastAsia="en-GB"/>
              </w:rPr>
            </w:pPr>
            <w:r w:rsidRPr="00B2362A">
              <w:rPr>
                <w:rFonts w:ascii="Calibri" w:eastAsia="Times New Roman" w:hAnsi="Calibri" w:cs="Times New Roman"/>
                <w:lang w:val="en-CA" w:eastAsia="en-GB"/>
              </w:rPr>
              <w:t xml:space="preserve">&lt;any background information on the concept you would like to share. How to came up with concept, innovative process details </w:t>
            </w:r>
            <w:proofErr w:type="spellStart"/>
            <w:r w:rsidRPr="00B2362A">
              <w:rPr>
                <w:rFonts w:ascii="Calibri" w:eastAsia="Times New Roman" w:hAnsi="Calibri" w:cs="Times New Roman"/>
                <w:lang w:val="en-CA" w:eastAsia="en-GB"/>
              </w:rPr>
              <w:t>etc</w:t>
            </w:r>
            <w:proofErr w:type="spellEnd"/>
            <w:r w:rsidRPr="00B2362A">
              <w:rPr>
                <w:rFonts w:ascii="Calibri" w:eastAsia="Times New Roman" w:hAnsi="Calibri" w:cs="Times New Roman"/>
                <w:lang w:val="en-CA" w:eastAsia="en-GB"/>
              </w:rPr>
              <w:t>&gt;</w:t>
            </w:r>
          </w:p>
          <w:p w:rsidR="00B2362A" w:rsidRDefault="00B2362A" w:rsidP="00B2362A">
            <w:pPr>
              <w:pStyle w:val="ListParagraph"/>
              <w:numPr>
                <w:ilvl w:val="0"/>
                <w:numId w:val="2"/>
              </w:numPr>
              <w:spacing w:after="0" w:line="240" w:lineRule="auto"/>
              <w:rPr>
                <w:rFonts w:ascii="Calibri" w:eastAsia="Times New Roman" w:hAnsi="Calibri" w:cs="Times New Roman"/>
                <w:lang w:val="en-CA" w:eastAsia="en-GB"/>
              </w:rPr>
            </w:pPr>
            <w:r>
              <w:rPr>
                <w:rFonts w:ascii="Calibri" w:eastAsia="Times New Roman" w:hAnsi="Calibri" w:cs="Times New Roman"/>
                <w:lang w:val="en-CA" w:eastAsia="en-GB"/>
              </w:rPr>
              <w:t xml:space="preserve">Based on </w:t>
            </w:r>
            <w:proofErr w:type="spellStart"/>
            <w:r>
              <w:rPr>
                <w:rFonts w:ascii="Calibri" w:eastAsia="Times New Roman" w:hAnsi="Calibri" w:cs="Times New Roman"/>
                <w:lang w:val="en-CA" w:eastAsia="en-GB"/>
              </w:rPr>
              <w:t>myFinanceTracker</w:t>
            </w:r>
            <w:proofErr w:type="spellEnd"/>
          </w:p>
          <w:p w:rsidR="00B2362A" w:rsidRDefault="00B2362A" w:rsidP="00B2362A">
            <w:pPr>
              <w:pStyle w:val="ListParagraph"/>
              <w:numPr>
                <w:ilvl w:val="0"/>
                <w:numId w:val="2"/>
              </w:numPr>
              <w:spacing w:after="0" w:line="240" w:lineRule="auto"/>
              <w:rPr>
                <w:rFonts w:ascii="Calibri" w:eastAsia="Times New Roman" w:hAnsi="Calibri" w:cs="Times New Roman"/>
                <w:lang w:val="en-CA" w:eastAsia="en-GB"/>
              </w:rPr>
            </w:pPr>
            <w:r>
              <w:rPr>
                <w:rFonts w:ascii="Calibri" w:eastAsia="Times New Roman" w:hAnsi="Calibri" w:cs="Times New Roman"/>
                <w:lang w:val="en-CA" w:eastAsia="en-GB"/>
              </w:rPr>
              <w:t>We believe that analytics is about personalization</w:t>
            </w:r>
          </w:p>
          <w:p w:rsidR="00B2362A" w:rsidRDefault="00B2362A" w:rsidP="00B2362A">
            <w:pPr>
              <w:pStyle w:val="ListParagraph"/>
              <w:numPr>
                <w:ilvl w:val="0"/>
                <w:numId w:val="2"/>
              </w:numPr>
              <w:spacing w:after="0" w:line="240" w:lineRule="auto"/>
              <w:rPr>
                <w:rFonts w:ascii="Calibri" w:eastAsia="Times New Roman" w:hAnsi="Calibri" w:cs="Times New Roman"/>
                <w:lang w:val="en-CA" w:eastAsia="en-GB"/>
              </w:rPr>
            </w:pPr>
            <w:r>
              <w:rPr>
                <w:rFonts w:ascii="Calibri" w:eastAsia="Times New Roman" w:hAnsi="Calibri" w:cs="Times New Roman"/>
                <w:lang w:val="en-CA" w:eastAsia="en-GB"/>
              </w:rPr>
              <w:t>We wanted to attract new customers to the bank</w:t>
            </w:r>
          </w:p>
          <w:p w:rsidR="00B2362A" w:rsidRPr="00B2362A" w:rsidRDefault="00B2362A" w:rsidP="00B2362A">
            <w:pPr>
              <w:pStyle w:val="ListParagraph"/>
              <w:numPr>
                <w:ilvl w:val="0"/>
                <w:numId w:val="2"/>
              </w:numPr>
              <w:spacing w:after="0" w:line="240" w:lineRule="auto"/>
              <w:rPr>
                <w:rFonts w:ascii="Calibri" w:eastAsia="Times New Roman" w:hAnsi="Calibri" w:cs="Times New Roman"/>
                <w:lang w:val="en-CA" w:eastAsia="en-GB"/>
              </w:rPr>
            </w:pPr>
            <w:r>
              <w:rPr>
                <w:rFonts w:ascii="Calibri" w:eastAsia="Times New Roman" w:hAnsi="Calibri" w:cs="Times New Roman"/>
                <w:lang w:val="en-CA" w:eastAsia="en-GB"/>
              </w:rPr>
              <w:t>We researched what RBC and other banks already offer, and how RBC already makes use of analytics</w:t>
            </w:r>
          </w:p>
          <w:p w:rsidR="00B2362A" w:rsidRPr="00B2362A" w:rsidRDefault="00B2362A" w:rsidP="00B2362A">
            <w:pPr>
              <w:spacing w:after="0" w:line="240" w:lineRule="auto"/>
              <w:rPr>
                <w:rFonts w:ascii="Calibri" w:eastAsia="Times New Roman" w:hAnsi="Calibri" w:cs="Times New Roman"/>
                <w:lang w:val="en-CA" w:eastAsia="en-GB"/>
              </w:rPr>
            </w:pPr>
            <w:r w:rsidRPr="00B2362A">
              <w:rPr>
                <w:rFonts w:ascii="Calibri" w:eastAsia="Times New Roman" w:hAnsi="Calibri" w:cs="Times New Roman"/>
                <w:lang w:val="en-CA" w:eastAsia="en-GB"/>
              </w:rPr>
              <w:t> </w:t>
            </w:r>
          </w:p>
          <w:p w:rsidR="00B2362A" w:rsidRPr="00B2362A" w:rsidRDefault="00B2362A" w:rsidP="00B2362A">
            <w:pPr>
              <w:spacing w:after="0" w:line="240" w:lineRule="auto"/>
              <w:rPr>
                <w:rFonts w:ascii="Calibri" w:eastAsia="Times New Roman" w:hAnsi="Calibri" w:cs="Times New Roman"/>
                <w:lang w:val="en-CA" w:eastAsia="en-GB"/>
              </w:rPr>
            </w:pPr>
            <w:r w:rsidRPr="00B2362A">
              <w:rPr>
                <w:rFonts w:ascii="Calibri" w:eastAsia="Times New Roman" w:hAnsi="Calibri" w:cs="Times New Roman"/>
                <w:lang w:val="en-CA" w:eastAsia="en-GB"/>
              </w:rPr>
              <w:t> </w:t>
            </w:r>
          </w:p>
        </w:tc>
      </w:tr>
      <w:tr w:rsidR="00B2362A" w:rsidRPr="00B2362A" w:rsidTr="00B2362A">
        <w:tc>
          <w:tcPr>
            <w:tcW w:w="14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2362A" w:rsidRPr="00B2362A" w:rsidRDefault="00B2362A" w:rsidP="00B2362A">
            <w:pPr>
              <w:spacing w:after="0" w:line="240" w:lineRule="auto"/>
              <w:jc w:val="center"/>
              <w:rPr>
                <w:rFonts w:ascii="Calibri" w:eastAsia="Times New Roman" w:hAnsi="Calibri" w:cs="Times New Roman"/>
                <w:lang w:val="en-US" w:eastAsia="en-GB"/>
              </w:rPr>
            </w:pPr>
            <w:r w:rsidRPr="00B2362A">
              <w:rPr>
                <w:rFonts w:ascii="Calibri" w:eastAsia="Times New Roman" w:hAnsi="Calibri" w:cs="Times New Roman"/>
                <w:b/>
                <w:bCs/>
                <w:lang w:val="en-US" w:eastAsia="en-GB"/>
              </w:rPr>
              <w:t>Idea Description</w:t>
            </w:r>
          </w:p>
        </w:tc>
        <w:tc>
          <w:tcPr>
            <w:tcW w:w="96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2362A" w:rsidRDefault="00B2362A" w:rsidP="00B2362A">
            <w:pPr>
              <w:spacing w:after="0" w:line="240" w:lineRule="auto"/>
              <w:rPr>
                <w:rFonts w:ascii="Calibri" w:eastAsia="Times New Roman" w:hAnsi="Calibri" w:cs="Times New Roman"/>
                <w:lang w:val="en-CA" w:eastAsia="en-GB"/>
              </w:rPr>
            </w:pPr>
            <w:r w:rsidRPr="00B2362A">
              <w:rPr>
                <w:rFonts w:ascii="Calibri" w:eastAsia="Times New Roman" w:hAnsi="Calibri" w:cs="Times New Roman"/>
                <w:lang w:val="en-CA" w:eastAsia="en-GB"/>
              </w:rPr>
              <w:t>&lt;Tell us about your concept. For example: What is your concept all about, what does it do, who will use it, why did you create it, vision for implementation &amp; success&gt;</w:t>
            </w:r>
          </w:p>
          <w:p w:rsidR="00B2362A" w:rsidRDefault="00B2362A" w:rsidP="00B2362A">
            <w:pPr>
              <w:pStyle w:val="ListParagraph"/>
              <w:numPr>
                <w:ilvl w:val="0"/>
                <w:numId w:val="2"/>
              </w:numPr>
              <w:spacing w:after="0" w:line="240" w:lineRule="auto"/>
              <w:rPr>
                <w:rFonts w:ascii="Calibri" w:eastAsia="Times New Roman" w:hAnsi="Calibri" w:cs="Times New Roman"/>
                <w:lang w:val="en-CA" w:eastAsia="en-GB"/>
              </w:rPr>
            </w:pPr>
            <w:r>
              <w:rPr>
                <w:rFonts w:ascii="Calibri" w:eastAsia="Times New Roman" w:hAnsi="Calibri" w:cs="Times New Roman"/>
                <w:lang w:val="en-CA" w:eastAsia="en-GB"/>
              </w:rPr>
              <w:t>Concept is an app that allows users to maximize their savings</w:t>
            </w:r>
          </w:p>
          <w:p w:rsidR="00B2362A" w:rsidRDefault="00B2362A" w:rsidP="00B2362A">
            <w:pPr>
              <w:pStyle w:val="ListParagraph"/>
              <w:numPr>
                <w:ilvl w:val="0"/>
                <w:numId w:val="2"/>
              </w:numPr>
              <w:spacing w:after="0" w:line="240" w:lineRule="auto"/>
              <w:rPr>
                <w:rFonts w:ascii="Calibri" w:eastAsia="Times New Roman" w:hAnsi="Calibri" w:cs="Times New Roman"/>
                <w:lang w:val="en-CA" w:eastAsia="en-GB"/>
              </w:rPr>
            </w:pPr>
            <w:r>
              <w:rPr>
                <w:rFonts w:ascii="Calibri" w:eastAsia="Times New Roman" w:hAnsi="Calibri" w:cs="Times New Roman"/>
                <w:lang w:val="en-CA" w:eastAsia="en-GB"/>
              </w:rPr>
              <w:t>Shows them where their money is being spent and alerts them when they’ve gone over their budgets in each category</w:t>
            </w:r>
          </w:p>
          <w:p w:rsidR="00B2362A" w:rsidRDefault="00B2362A" w:rsidP="00B2362A">
            <w:pPr>
              <w:pStyle w:val="ListParagraph"/>
              <w:numPr>
                <w:ilvl w:val="0"/>
                <w:numId w:val="2"/>
              </w:numPr>
              <w:spacing w:after="0" w:line="240" w:lineRule="auto"/>
              <w:rPr>
                <w:rFonts w:ascii="Calibri" w:eastAsia="Times New Roman" w:hAnsi="Calibri" w:cs="Times New Roman"/>
                <w:lang w:val="en-CA" w:eastAsia="en-GB"/>
              </w:rPr>
            </w:pPr>
            <w:r>
              <w:rPr>
                <w:rFonts w:ascii="Calibri" w:eastAsia="Times New Roman" w:hAnsi="Calibri" w:cs="Times New Roman"/>
                <w:lang w:val="en-CA" w:eastAsia="en-GB"/>
              </w:rPr>
              <w:t>Suggests relevant RBC products to them based on their spending habits that would help them save</w:t>
            </w:r>
          </w:p>
          <w:p w:rsidR="00B2362A" w:rsidRDefault="00B2362A" w:rsidP="00B2362A">
            <w:pPr>
              <w:pStyle w:val="ListParagraph"/>
              <w:numPr>
                <w:ilvl w:val="0"/>
                <w:numId w:val="2"/>
              </w:numPr>
              <w:spacing w:after="0" w:line="240" w:lineRule="auto"/>
              <w:rPr>
                <w:rFonts w:ascii="Calibri" w:eastAsia="Times New Roman" w:hAnsi="Calibri" w:cs="Times New Roman"/>
                <w:lang w:val="en-CA" w:eastAsia="en-GB"/>
              </w:rPr>
            </w:pPr>
            <w:r>
              <w:rPr>
                <w:rFonts w:ascii="Calibri" w:eastAsia="Times New Roman" w:hAnsi="Calibri" w:cs="Times New Roman"/>
                <w:lang w:val="en-CA" w:eastAsia="en-GB"/>
              </w:rPr>
              <w:t xml:space="preserve">Presents the locations of their transactions in a map so they can see where they spend </w:t>
            </w:r>
          </w:p>
          <w:p w:rsidR="00B2362A" w:rsidRDefault="00B2362A" w:rsidP="00B2362A">
            <w:pPr>
              <w:pStyle w:val="ListParagraph"/>
              <w:numPr>
                <w:ilvl w:val="0"/>
                <w:numId w:val="2"/>
              </w:numPr>
              <w:spacing w:after="0" w:line="240" w:lineRule="auto"/>
              <w:rPr>
                <w:rFonts w:ascii="Calibri" w:eastAsia="Times New Roman" w:hAnsi="Calibri" w:cs="Times New Roman"/>
                <w:lang w:val="en-CA" w:eastAsia="en-GB"/>
              </w:rPr>
            </w:pPr>
            <w:r>
              <w:rPr>
                <w:rFonts w:ascii="Calibri" w:eastAsia="Times New Roman" w:hAnsi="Calibri" w:cs="Times New Roman"/>
                <w:lang w:val="en-CA" w:eastAsia="en-GB"/>
              </w:rPr>
              <w:t>Suggests investments they could make that are based on the amounts they have saved, increasing the number of services they have with the bank.</w:t>
            </w:r>
          </w:p>
          <w:p w:rsidR="00B2362A" w:rsidRPr="00B2362A" w:rsidRDefault="00B2362A" w:rsidP="00B2362A">
            <w:pPr>
              <w:pStyle w:val="ListParagraph"/>
              <w:numPr>
                <w:ilvl w:val="0"/>
                <w:numId w:val="2"/>
              </w:numPr>
              <w:spacing w:after="0" w:line="240" w:lineRule="auto"/>
              <w:rPr>
                <w:rFonts w:ascii="Calibri" w:eastAsia="Times New Roman" w:hAnsi="Calibri" w:cs="Times New Roman"/>
                <w:lang w:val="en-CA" w:eastAsia="en-GB"/>
              </w:rPr>
            </w:pPr>
            <w:r>
              <w:rPr>
                <w:rFonts w:ascii="Calibri" w:eastAsia="Times New Roman" w:hAnsi="Calibri" w:cs="Times New Roman"/>
                <w:lang w:val="en-CA" w:eastAsia="en-GB"/>
              </w:rPr>
              <w:t>Non RBC users have the option of logging in with Facebook, in which case suggestions are made using their interests (accumulated from likes, tagging, and status updates) instead of their transaction history.</w:t>
            </w:r>
            <w:r w:rsidRPr="00B2362A">
              <w:rPr>
                <w:rFonts w:ascii="Calibri" w:eastAsia="Times New Roman" w:hAnsi="Calibri" w:cs="Times New Roman"/>
                <w:lang w:val="en-CA" w:eastAsia="en-GB"/>
              </w:rPr>
              <w:t>  </w:t>
            </w:r>
          </w:p>
          <w:p w:rsidR="00B2362A" w:rsidRPr="00B2362A" w:rsidRDefault="00B2362A" w:rsidP="00B2362A">
            <w:pPr>
              <w:spacing w:after="0" w:line="240" w:lineRule="auto"/>
              <w:rPr>
                <w:rFonts w:ascii="Calibri" w:eastAsia="Times New Roman" w:hAnsi="Calibri" w:cs="Times New Roman"/>
                <w:lang w:val="en-CA" w:eastAsia="en-GB"/>
              </w:rPr>
            </w:pPr>
            <w:r w:rsidRPr="00B2362A">
              <w:rPr>
                <w:rFonts w:ascii="Calibri" w:eastAsia="Times New Roman" w:hAnsi="Calibri" w:cs="Times New Roman"/>
                <w:lang w:val="en-CA" w:eastAsia="en-GB"/>
              </w:rPr>
              <w:t> </w:t>
            </w:r>
          </w:p>
        </w:tc>
      </w:tr>
      <w:tr w:rsidR="00B2362A" w:rsidRPr="00B2362A" w:rsidTr="00B2362A">
        <w:tc>
          <w:tcPr>
            <w:tcW w:w="14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2362A" w:rsidRPr="00B2362A" w:rsidRDefault="00B2362A" w:rsidP="00B2362A">
            <w:pPr>
              <w:spacing w:after="0" w:line="240" w:lineRule="auto"/>
              <w:jc w:val="center"/>
              <w:rPr>
                <w:rFonts w:ascii="Calibri" w:eastAsia="Times New Roman" w:hAnsi="Calibri" w:cs="Times New Roman"/>
                <w:lang w:val="en-US" w:eastAsia="en-GB"/>
              </w:rPr>
            </w:pPr>
            <w:r w:rsidRPr="00B2362A">
              <w:rPr>
                <w:rFonts w:ascii="Calibri" w:eastAsia="Times New Roman" w:hAnsi="Calibri" w:cs="Times New Roman"/>
                <w:b/>
                <w:bCs/>
                <w:lang w:val="en-US" w:eastAsia="en-GB"/>
              </w:rPr>
              <w:t>Value to RBC</w:t>
            </w:r>
          </w:p>
        </w:tc>
        <w:tc>
          <w:tcPr>
            <w:tcW w:w="96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2362A" w:rsidRDefault="00B2362A" w:rsidP="00B2362A">
            <w:pPr>
              <w:spacing w:after="0" w:line="240" w:lineRule="auto"/>
              <w:rPr>
                <w:rFonts w:ascii="Calibri" w:eastAsia="Times New Roman" w:hAnsi="Calibri" w:cs="Times New Roman"/>
                <w:lang w:val="en-CA" w:eastAsia="en-GB"/>
              </w:rPr>
            </w:pPr>
            <w:r w:rsidRPr="00B2362A">
              <w:rPr>
                <w:rFonts w:ascii="Calibri" w:eastAsia="Times New Roman" w:hAnsi="Calibri" w:cs="Times New Roman"/>
                <w:lang w:val="en-CA" w:eastAsia="en-GB"/>
              </w:rPr>
              <w:t>&lt;Tell us why your idea is valuable to RBC. Why would we want to use this concept?&gt;</w:t>
            </w:r>
          </w:p>
          <w:p w:rsidR="00B2362A" w:rsidRDefault="00B2362A" w:rsidP="00B2362A">
            <w:pPr>
              <w:pStyle w:val="ListParagraph"/>
              <w:numPr>
                <w:ilvl w:val="0"/>
                <w:numId w:val="2"/>
              </w:numPr>
              <w:spacing w:after="0" w:line="240" w:lineRule="auto"/>
              <w:rPr>
                <w:rFonts w:ascii="Calibri" w:eastAsia="Times New Roman" w:hAnsi="Calibri" w:cs="Times New Roman"/>
                <w:lang w:val="en-CA" w:eastAsia="en-GB"/>
              </w:rPr>
            </w:pPr>
            <w:r>
              <w:rPr>
                <w:rFonts w:ascii="Calibri" w:eastAsia="Times New Roman" w:hAnsi="Calibri" w:cs="Times New Roman"/>
                <w:lang w:val="en-CA" w:eastAsia="en-GB"/>
              </w:rPr>
              <w:t>Attracts new customers to RBC</w:t>
            </w:r>
          </w:p>
          <w:p w:rsidR="00B2362A" w:rsidRDefault="00B2362A" w:rsidP="00B2362A">
            <w:pPr>
              <w:pStyle w:val="ListParagraph"/>
              <w:numPr>
                <w:ilvl w:val="0"/>
                <w:numId w:val="2"/>
              </w:numPr>
              <w:spacing w:after="0" w:line="240" w:lineRule="auto"/>
              <w:rPr>
                <w:rFonts w:ascii="Calibri" w:eastAsia="Times New Roman" w:hAnsi="Calibri" w:cs="Times New Roman"/>
                <w:lang w:val="en-CA" w:eastAsia="en-GB"/>
              </w:rPr>
            </w:pPr>
            <w:r>
              <w:rPr>
                <w:rFonts w:ascii="Calibri" w:eastAsia="Times New Roman" w:hAnsi="Calibri" w:cs="Times New Roman"/>
                <w:lang w:val="en-CA" w:eastAsia="en-GB"/>
              </w:rPr>
              <w:t>Increases customer retention since users will be satisfied with the money they save</w:t>
            </w:r>
          </w:p>
          <w:p w:rsidR="00B2362A" w:rsidRPr="00B2362A" w:rsidRDefault="00B2362A" w:rsidP="00B2362A">
            <w:pPr>
              <w:pStyle w:val="ListParagraph"/>
              <w:numPr>
                <w:ilvl w:val="0"/>
                <w:numId w:val="2"/>
              </w:numPr>
              <w:spacing w:after="0" w:line="240" w:lineRule="auto"/>
              <w:rPr>
                <w:rFonts w:ascii="Calibri" w:eastAsia="Times New Roman" w:hAnsi="Calibri" w:cs="Times New Roman"/>
                <w:lang w:val="en-CA" w:eastAsia="en-GB"/>
              </w:rPr>
            </w:pPr>
            <w:r>
              <w:rPr>
                <w:rFonts w:ascii="Calibri" w:eastAsia="Times New Roman" w:hAnsi="Calibri" w:cs="Times New Roman"/>
                <w:lang w:val="en-CA" w:eastAsia="en-GB"/>
              </w:rPr>
              <w:t>Increases the number of services customers have with RBC by suggesting investments and other products and services</w:t>
            </w:r>
            <w:r w:rsidRPr="00B2362A">
              <w:rPr>
                <w:rFonts w:ascii="Calibri" w:eastAsia="Times New Roman" w:hAnsi="Calibri" w:cs="Times New Roman"/>
                <w:lang w:val="en-CA" w:eastAsia="en-GB"/>
              </w:rPr>
              <w:t> </w:t>
            </w:r>
          </w:p>
        </w:tc>
      </w:tr>
      <w:tr w:rsidR="00B2362A" w:rsidRPr="00B2362A" w:rsidTr="00B2362A">
        <w:tc>
          <w:tcPr>
            <w:tcW w:w="14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2362A" w:rsidRPr="00B2362A" w:rsidRDefault="00B2362A" w:rsidP="00B2362A">
            <w:pPr>
              <w:spacing w:after="0" w:line="240" w:lineRule="auto"/>
              <w:jc w:val="center"/>
              <w:rPr>
                <w:rFonts w:ascii="Calibri" w:eastAsia="Times New Roman" w:hAnsi="Calibri" w:cs="Times New Roman"/>
                <w:lang w:val="en-US" w:eastAsia="en-GB"/>
              </w:rPr>
            </w:pPr>
            <w:r w:rsidRPr="00B2362A">
              <w:rPr>
                <w:rFonts w:ascii="Calibri" w:eastAsia="Times New Roman" w:hAnsi="Calibri" w:cs="Times New Roman"/>
                <w:b/>
                <w:bCs/>
                <w:lang w:val="en-US" w:eastAsia="en-GB"/>
              </w:rPr>
              <w:t>Key Issues</w:t>
            </w:r>
          </w:p>
        </w:tc>
        <w:tc>
          <w:tcPr>
            <w:tcW w:w="96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2362A" w:rsidRPr="00B2362A" w:rsidRDefault="00B2362A" w:rsidP="00B2362A">
            <w:pPr>
              <w:spacing w:after="0" w:line="240" w:lineRule="auto"/>
              <w:rPr>
                <w:rFonts w:ascii="Calibri" w:eastAsia="Times New Roman" w:hAnsi="Calibri" w:cs="Times New Roman"/>
                <w:lang w:val="en-CA" w:eastAsia="en-GB"/>
              </w:rPr>
            </w:pPr>
            <w:r w:rsidRPr="00B2362A">
              <w:rPr>
                <w:rFonts w:ascii="Calibri" w:eastAsia="Times New Roman" w:hAnsi="Calibri" w:cs="Times New Roman"/>
                <w:lang w:val="en-CA" w:eastAsia="en-GB"/>
              </w:rPr>
              <w:t>&lt;What do you see as an obstacle for RBC in using this concept?&gt;</w:t>
            </w:r>
          </w:p>
          <w:p w:rsidR="00B2362A" w:rsidRPr="00B2362A" w:rsidRDefault="00B2362A" w:rsidP="00B2362A">
            <w:pPr>
              <w:spacing w:after="0" w:line="240" w:lineRule="auto"/>
              <w:rPr>
                <w:rFonts w:ascii="Calibri" w:eastAsia="Times New Roman" w:hAnsi="Calibri" w:cs="Times New Roman"/>
                <w:lang w:val="en-CA" w:eastAsia="en-GB"/>
              </w:rPr>
            </w:pPr>
            <w:r w:rsidRPr="00B2362A">
              <w:rPr>
                <w:rFonts w:ascii="Calibri" w:eastAsia="Times New Roman" w:hAnsi="Calibri" w:cs="Times New Roman"/>
                <w:lang w:val="en-CA" w:eastAsia="en-GB"/>
              </w:rPr>
              <w:t> </w:t>
            </w:r>
          </w:p>
          <w:p w:rsidR="00B2362A" w:rsidRPr="00B2362A" w:rsidRDefault="00B2362A" w:rsidP="00B2362A">
            <w:pPr>
              <w:spacing w:after="0" w:line="240" w:lineRule="auto"/>
              <w:rPr>
                <w:rFonts w:ascii="Calibri" w:eastAsia="Times New Roman" w:hAnsi="Calibri" w:cs="Times New Roman"/>
                <w:lang w:val="en-CA" w:eastAsia="en-GB"/>
              </w:rPr>
            </w:pPr>
            <w:r w:rsidRPr="00B2362A">
              <w:rPr>
                <w:rFonts w:ascii="Calibri" w:eastAsia="Times New Roman" w:hAnsi="Calibri" w:cs="Times New Roman"/>
                <w:lang w:val="en-CA" w:eastAsia="en-GB"/>
              </w:rPr>
              <w:t> </w:t>
            </w:r>
          </w:p>
          <w:p w:rsidR="00B2362A" w:rsidRPr="00B2362A" w:rsidRDefault="00B2362A" w:rsidP="00B2362A">
            <w:pPr>
              <w:spacing w:after="0" w:line="240" w:lineRule="auto"/>
              <w:rPr>
                <w:rFonts w:ascii="Calibri" w:eastAsia="Times New Roman" w:hAnsi="Calibri" w:cs="Times New Roman"/>
                <w:lang w:val="en-CA" w:eastAsia="en-GB"/>
              </w:rPr>
            </w:pPr>
            <w:r w:rsidRPr="00B2362A">
              <w:rPr>
                <w:rFonts w:ascii="Calibri" w:eastAsia="Times New Roman" w:hAnsi="Calibri" w:cs="Times New Roman"/>
                <w:lang w:val="en-CA" w:eastAsia="en-GB"/>
              </w:rPr>
              <w:t> </w:t>
            </w:r>
          </w:p>
        </w:tc>
      </w:tr>
    </w:tbl>
    <w:p w:rsidR="00717AD4" w:rsidRDefault="00717AD4"/>
    <w:sectPr w:rsidR="00717A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46233"/>
    <w:multiLevelType w:val="hybridMultilevel"/>
    <w:tmpl w:val="5970A7F2"/>
    <w:lvl w:ilvl="0" w:tplc="201E8044">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66163D9"/>
    <w:multiLevelType w:val="hybridMultilevel"/>
    <w:tmpl w:val="262E193A"/>
    <w:lvl w:ilvl="0" w:tplc="9F68BEB8">
      <w:numFmt w:val="bullet"/>
      <w:lvlText w:val="-"/>
      <w:lvlJc w:val="left"/>
      <w:pPr>
        <w:ind w:left="405" w:hanging="360"/>
      </w:pPr>
      <w:rPr>
        <w:rFonts w:ascii="Calibri" w:eastAsia="Times New Roman" w:hAnsi="Calibri" w:cs="Times New Roman"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62A"/>
    <w:rsid w:val="00717AD4"/>
    <w:rsid w:val="00B236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CE48A-1CC4-4D8E-9E32-3743EF5FC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362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23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1365674">
      <w:bodyDiv w:val="1"/>
      <w:marLeft w:val="0"/>
      <w:marRight w:val="0"/>
      <w:marTop w:val="0"/>
      <w:marBottom w:val="0"/>
      <w:divBdr>
        <w:top w:val="none" w:sz="0" w:space="0" w:color="auto"/>
        <w:left w:val="none" w:sz="0" w:space="0" w:color="auto"/>
        <w:bottom w:val="none" w:sz="0" w:space="0" w:color="auto"/>
        <w:right w:val="none" w:sz="0" w:space="0" w:color="auto"/>
      </w:divBdr>
      <w:divsChild>
        <w:div w:id="1037242479">
          <w:marLeft w:val="0"/>
          <w:marRight w:val="0"/>
          <w:marTop w:val="0"/>
          <w:marBottom w:val="0"/>
          <w:divBdr>
            <w:top w:val="none" w:sz="0" w:space="0" w:color="auto"/>
            <w:left w:val="none" w:sz="0" w:space="0" w:color="auto"/>
            <w:bottom w:val="none" w:sz="0" w:space="0" w:color="auto"/>
            <w:right w:val="none" w:sz="0" w:space="0" w:color="auto"/>
          </w:divBdr>
          <w:divsChild>
            <w:div w:id="1345478027">
              <w:marLeft w:val="0"/>
              <w:marRight w:val="0"/>
              <w:marTop w:val="0"/>
              <w:marBottom w:val="0"/>
              <w:divBdr>
                <w:top w:val="none" w:sz="0" w:space="0" w:color="auto"/>
                <w:left w:val="none" w:sz="0" w:space="0" w:color="auto"/>
                <w:bottom w:val="none" w:sz="0" w:space="0" w:color="auto"/>
                <w:right w:val="none" w:sz="0" w:space="0" w:color="auto"/>
              </w:divBdr>
              <w:divsChild>
                <w:div w:id="1159735554">
                  <w:marLeft w:val="0"/>
                  <w:marRight w:val="0"/>
                  <w:marTop w:val="0"/>
                  <w:marBottom w:val="0"/>
                  <w:divBdr>
                    <w:top w:val="none" w:sz="0" w:space="0" w:color="auto"/>
                    <w:left w:val="none" w:sz="0" w:space="0" w:color="auto"/>
                    <w:bottom w:val="none" w:sz="0" w:space="0" w:color="auto"/>
                    <w:right w:val="none" w:sz="0" w:space="0" w:color="auto"/>
                  </w:divBdr>
                  <w:divsChild>
                    <w:div w:id="12906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Desa</dc:creator>
  <cp:keywords/>
  <dc:description/>
  <cp:lastModifiedBy>Karen Desa</cp:lastModifiedBy>
  <cp:revision>1</cp:revision>
  <dcterms:created xsi:type="dcterms:W3CDTF">2014-06-06T17:02:00Z</dcterms:created>
  <dcterms:modified xsi:type="dcterms:W3CDTF">2014-06-06T17:10:00Z</dcterms:modified>
</cp:coreProperties>
</file>