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3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-534670</wp:posOffset>
            </wp:positionH>
            <wp:positionV relativeFrom="paragraph">
              <wp:posOffset>264795</wp:posOffset>
            </wp:positionV>
            <wp:extent cx="18754090" cy="120465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090" cy="1204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28920"/>
          </w:cols>
          <w:pgMar w:left="1440" w:top="505" w:right="36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9" w:lineRule="exact"/>
        <w:rPr>
          <w:sz w:val="24"/>
          <w:szCs w:val="24"/>
          <w:color w:val="auto"/>
        </w:rPr>
      </w:pPr>
    </w:p>
    <w:tbl>
      <w:tblPr>
        <w:tblLayout w:type="fixed"/>
        <w:tblInd w:w="1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61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jc w:val="right"/>
              <w:ind w:right="16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23</w:t>
            </w: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77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jc w:val="right"/>
              <w:ind w:right="24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46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4</w:t>
            </w: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6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jc w:val="right"/>
              <w:ind w:right="21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4</w:t>
            </w: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36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jc w:val="center"/>
              <w:ind w:right="7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13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8</w:t>
            </w: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486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jc w:val="right"/>
              <w:ind w:right="16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23</w:t>
            </w: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jc w:val="center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9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8</w:t>
            </w: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07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jc w:val="right"/>
              <w:ind w:right="3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9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8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4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</w:t>
            </w:r>
          </w:p>
        </w:tc>
        <w:tc>
          <w:tcPr>
            <w:tcW w:w="248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</w:t>
            </w:r>
          </w:p>
        </w:tc>
        <w:tc>
          <w:tcPr>
            <w:tcW w:w="4000" w:type="dxa"/>
            <w:vAlign w:val="bottom"/>
          </w:tcPr>
          <w:p>
            <w:pPr>
              <w:jc w:val="right"/>
              <w:ind w:right="3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 with Matrix</w:t>
            </w:r>
          </w:p>
        </w:tc>
        <w:tc>
          <w:tcPr>
            <w:tcW w:w="3000" w:type="dxa"/>
            <w:vAlign w:val="bottom"/>
          </w:tcPr>
          <w:p>
            <w:pPr>
              <w:jc w:val="right"/>
              <w:ind w:right="7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 Crease</w:t>
            </w:r>
          </w:p>
        </w:tc>
        <w:tc>
          <w:tcPr>
            <w:tcW w:w="30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Half Knife Cut</w:t>
            </w:r>
          </w:p>
        </w:tc>
        <w:tc>
          <w:tcPr>
            <w:tcW w:w="294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Tear Tape</w:t>
            </w:r>
          </w:p>
        </w:tc>
        <w:tc>
          <w:tcPr>
            <w:tcW w:w="232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Perforation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-678815</wp:posOffset>
            </wp:positionH>
            <wp:positionV relativeFrom="paragraph">
              <wp:posOffset>-374650</wp:posOffset>
            </wp:positionV>
            <wp:extent cx="14197330" cy="6057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7330" cy="60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130331-03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Header - 5oz Flips qtr plt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1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 B CT (BTK40L)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23 x 9+7/8 x 9+1/8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4.08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22.37%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0.43 lbs./195.12g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46+1/4 x 16+3/8</w:t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D/C From Label Side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right="900"/>
        <w:spacing w:after="0" w:line="280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can be shaped but should be clear of product access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04/10/2013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15240</wp:posOffset>
                </wp:positionV>
                <wp:extent cx="465328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1.2pt" to="35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0.8pt" to="35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597535</wp:posOffset>
                </wp:positionV>
                <wp:extent cx="465328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05pt" to="35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0.8pt" to="-6.7999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846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220" w:space="720"/>
            <w:col w:w="6980"/>
          </w:cols>
          <w:pgMar w:left="1440" w:top="505" w:right="368" w:bottom="0" w:gutter="0" w:footer="0" w:header="0"/>
          <w:type w:val="continuous"/>
        </w:sectPr>
      </w:pP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ind w:left="62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03/10/2021</w:t>
      </w:r>
    </w:p>
    <w:sectPr>
      <w:pgSz w:w="30720" w:h="23590" w:orient="landscape"/>
      <w:cols w:equalWidth="0" w:num="1">
        <w:col w:w="28920"/>
      </w:cols>
      <w:pgMar w:left="1440" w:top="505" w:right="3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2021-03-25T16:04:33Z</dcterms:created>
  <dcterms:modified xsi:type="dcterms:W3CDTF">2021-03-25T16:04:33Z</dcterms:modified>
</cp:coreProperties>
</file>