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jc w:val="center"/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0000FF"/>
        </w:rPr>
        <w:t>LEAD EDGE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125095</wp:posOffset>
            </wp:positionH>
            <wp:positionV relativeFrom="paragraph">
              <wp:posOffset>-394335</wp:posOffset>
            </wp:positionV>
            <wp:extent cx="14302740" cy="6120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740" cy="612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6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15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3"/>
        </w:trPr>
        <w:tc>
          <w:tcPr>
            <w:tcW w:w="6200" w:type="dxa"/>
            <w:vAlign w:val="bottom"/>
          </w:tcPr>
          <w:p>
            <w:pPr>
              <w:jc w:val="right"/>
              <w:ind w:right="5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4"/>
              </w:rPr>
              <w:t>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bscript"/>
              </w:rPr>
              <w:t>8</w:t>
            </w:r>
          </w:p>
        </w:tc>
        <w:tc>
          <w:tcPr>
            <w:tcW w:w="3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97"/>
        </w:trPr>
        <w:tc>
          <w:tcPr>
            <w:tcW w:w="6200" w:type="dxa"/>
            <w:vAlign w:val="bottom"/>
          </w:tcPr>
          <w:p>
            <w:pPr>
              <w:jc w:val="right"/>
              <w:ind w:right="21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12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2</w:t>
            </w:r>
          </w:p>
        </w:tc>
        <w:tc>
          <w:tcPr>
            <w:tcW w:w="3500" w:type="dxa"/>
            <w:vAlign w:val="bottom"/>
          </w:tcPr>
          <w:p>
            <w:pPr>
              <w:jc w:val="right"/>
              <w:ind w:right="6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6680" w:type="dxa"/>
            <w:vAlign w:val="bottom"/>
          </w:tcPr>
          <w:p>
            <w:pPr>
              <w:jc w:val="right"/>
              <w:ind w:right="21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12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3720" w:type="dxa"/>
            <w:vAlign w:val="bottom"/>
          </w:tcPr>
          <w:p>
            <w:pPr>
              <w:jc w:val="right"/>
              <w:ind w:right="8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1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</w:tr>
      <w:tr>
        <w:trPr>
          <w:trHeight w:val="506"/>
        </w:trPr>
        <w:tc>
          <w:tcPr>
            <w:tcW w:w="6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80" w:type="dxa"/>
            <w:vAlign w:val="bottom"/>
          </w:tcPr>
          <w:p>
            <w:pPr>
              <w:jc w:val="right"/>
              <w:ind w:right="51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43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140737-01_B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56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Walgreens 7.5oz Stand Up Pouch [Left Hand 1/4"gap]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12+1/2 x 8+1/2 x 6+5/8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4.44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0.46 lbs./207.63g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15+1/8 x 43+3/4</w:t>
      </w:r>
    </w:p>
    <w:p>
      <w:pPr>
        <w:spacing w:after="0" w:line="2302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jc w:val="right"/>
        <w:ind w:right="8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Tolerances Updated - MN 7/11/2017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03/04/2016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 Hand 1/4"gap]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07/23/2019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2021-03-25T16:07:52Z</dcterms:created>
  <dcterms:modified xsi:type="dcterms:W3CDTF">2021-03-25T16:07:52Z</dcterms:modified>
</cp:coreProperties>
</file>