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12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0" w:type="dxa"/>
            <w:vAlign w:val="bottom"/>
            <w:gridSpan w:val="3"/>
            <w:vMerge w:val="restart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8"/>
              </w:rPr>
              <w:t>INTERSTATE CONTAINER CORPORATION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04/12/2016</w:t>
            </w:r>
          </w:p>
        </w:tc>
        <w:tc>
          <w:tcPr>
            <w:tcW w:w="2380" w:type="dxa"/>
            <w:vAlign w:val="bottom"/>
            <w:gridSpan w:val="10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1540" w:type="dxa"/>
            <w:vAlign w:val="bottom"/>
            <w:gridSpan w:val="2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170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2"/>
              </w:rPr>
              <w:t>160389-02</w:t>
            </w: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60" w:type="dxa"/>
            <w:vAlign w:val="bottom"/>
            <w:gridSpan w:val="2"/>
            <w:vMerge w:val="restart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Customer: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restart"/>
          </w:tcPr>
          <w:p>
            <w:pPr>
              <w:ind w:left="62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162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720" w:type="dxa"/>
            <w:vAlign w:val="bottom"/>
            <w:gridSpan w:val="4"/>
            <w:vMerge w:val="restart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Description: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Shipper 6.4 oz Tray Holiday 12 ct. [Left Handed 1/4"gap]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7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restart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125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720" w:type="dxa"/>
            <w:vAlign w:val="bottom"/>
            <w:tcBorders>
              <w:bottom w:val="single" w:sz="8" w:color="7F7F7F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338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</w:t>
            </w: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04/12/2016: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33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3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380" w:type="dxa"/>
            <w:vAlign w:val="bottom"/>
            <w:gridSpan w:val="3"/>
            <w:vMerge w:val="restart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10+3/16 x 7+1/2 x 13+3/8</w:t>
            </w: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21+3/16 x 37+3/8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3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338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C K</w:t>
            </w: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Alan Groff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3380" w:type="dxa"/>
            <w:vAlign w:val="bottom"/>
            <w:tcBorders>
              <w:bottom w:val="single" w:sz="8" w:color="7F7F7F"/>
            </w:tcBorders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7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1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9722485</wp:posOffset>
                </wp:positionH>
                <wp:positionV relativeFrom="page">
                  <wp:posOffset>33655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65.55pt,2.65pt" to="765.55pt,3pt" o:allowincell="f" strokecolor="#000000" strokeweight="0.0719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-1689100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7"/>
        </w:trPr>
        <w:tc>
          <w:tcPr>
            <w:tcW w:w="7040" w:type="dxa"/>
            <w:vAlign w:val="bottom"/>
          </w:tcPr>
          <w:p>
            <w:pPr>
              <w:jc w:val="right"/>
              <w:ind w:right="67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72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2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2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2"/>
                <w:vertAlign w:val="subscript"/>
              </w:rPr>
              <w:t>4</w:t>
            </w:r>
          </w:p>
        </w:tc>
        <w:tc>
          <w:tcPr>
            <w:tcW w:w="7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ind w:left="10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83515" cy="227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6355" cy="46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83515" cy="22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 xml:space="preserve"> 3</w:t>
      </w:r>
      <w:r>
        <w:rPr>
          <w:rFonts w:ascii="Arial" w:cs="Arial" w:eastAsia="Arial" w:hAnsi="Arial"/>
          <w:sz w:val="23"/>
          <w:szCs w:val="23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13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11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21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9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007FFF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7FFF"/>
                <w:vertAlign w:val="subscript"/>
              </w:rPr>
              <w:t>/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007FFF"/>
              </w:rPr>
              <w:t>1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9800" w:type="dxa"/>
            <w:vAlign w:val="bottom"/>
            <w:vMerge w:val="restart"/>
          </w:tcPr>
          <w:p>
            <w:pPr>
              <w:jc w:val="right"/>
              <w:spacing w:after="0" w:line="8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007FFF"/>
              </w:rPr>
              <w:t>3</w:t>
            </w:r>
          </w:p>
        </w:tc>
        <w:tc>
          <w:tcPr>
            <w:tcW w:w="1740" w:type="dxa"/>
            <w:vAlign w:val="bottom"/>
          </w:tcPr>
          <w:p>
            <w:pPr>
              <w:jc w:val="right"/>
              <w:ind w:right="15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007FFF"/>
              </w:rPr>
              <w:t>16</w:t>
            </w:r>
          </w:p>
        </w:tc>
        <w:tc>
          <w:tcPr>
            <w:tcW w:w="2620" w:type="dxa"/>
            <w:vAlign w:val="bottom"/>
            <w:gridSpan w:val="2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i w:val="1"/>
                <w:iCs w:val="1"/>
                <w:color w:val="007FFF"/>
              </w:rPr>
              <w:t>/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98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jc w:val="right"/>
              <w:spacing w:after="0" w:line="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007FFF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11540" w:type="dxa"/>
            <w:vAlign w:val="bottom"/>
            <w:gridSpan w:val="2"/>
          </w:tcPr>
          <w:p>
            <w:pPr>
              <w:ind w:left="9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7FFF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12"/>
                <w:szCs w:val="12"/>
                <w:color w:val="007FFF"/>
              </w:rPr>
              <w:t>16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1"/>
        </w:trPr>
        <w:tc>
          <w:tcPr>
            <w:tcW w:w="9800" w:type="dxa"/>
            <w:vAlign w:val="bottom"/>
          </w:tcPr>
          <w:p>
            <w:pPr>
              <w:jc w:val="right"/>
              <w:ind w:right="94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72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2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2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2"/>
                <w:vertAlign w:val="subscript"/>
              </w:rPr>
              <w:t>4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9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jc w:val="right"/>
              <w:ind w:right="7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986790" cy="43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7"/>
          <w:szCs w:val="17"/>
          <w:color w:val="007FFF"/>
        </w:rPr>
        <w:t xml:space="preserve"> 10</w:t>
      </w:r>
      <w:r>
        <w:rPr>
          <w:rFonts w:ascii="Arial" w:cs="Arial" w:eastAsia="Arial" w:hAnsi="Arial"/>
          <w:sz w:val="21"/>
          <w:szCs w:val="21"/>
          <w:color w:val="007FFF"/>
          <w:vertAlign w:val="superscript"/>
        </w:rPr>
        <w:t>5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1"/>
          <w:szCs w:val="21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691005" cy="43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7"/>
          <w:szCs w:val="17"/>
          <w:color w:val="007FFF"/>
        </w:rPr>
        <w:t xml:space="preserve"> 7</w:t>
      </w:r>
      <w:r>
        <w:rPr>
          <w:rFonts w:ascii="Arial" w:cs="Arial" w:eastAsia="Arial" w:hAnsi="Arial"/>
          <w:sz w:val="21"/>
          <w:szCs w:val="21"/>
          <w:color w:val="007FFF"/>
          <w:vertAlign w:val="superscript"/>
        </w:rPr>
        <w:t>11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1"/>
          <w:szCs w:val="21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718310" cy="43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7"/>
          <w:szCs w:val="17"/>
          <w:color w:val="007FFF"/>
        </w:rPr>
        <w:t xml:space="preserve"> 10</w:t>
      </w:r>
      <w:r>
        <w:rPr>
          <w:rFonts w:ascii="Arial" w:cs="Arial" w:eastAsia="Arial" w:hAnsi="Arial"/>
          <w:sz w:val="21"/>
          <w:szCs w:val="21"/>
          <w:color w:val="007FFF"/>
          <w:vertAlign w:val="superscript"/>
        </w:rPr>
        <w:t>3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1"/>
          <w:szCs w:val="21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751965" cy="43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7"/>
          <w:szCs w:val="17"/>
          <w:color w:val="007FFF"/>
        </w:rPr>
        <w:t xml:space="preserve"> 7</w:t>
      </w:r>
      <w:r>
        <w:rPr>
          <w:rFonts w:ascii="Arial" w:cs="Arial" w:eastAsia="Arial" w:hAnsi="Arial"/>
          <w:sz w:val="21"/>
          <w:szCs w:val="21"/>
          <w:color w:val="007FFF"/>
          <w:vertAlign w:val="superscript"/>
        </w:rPr>
        <w:t>5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1"/>
          <w:szCs w:val="21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742950" cy="43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jc w:val="center"/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37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8</w:t>
      </w:r>
    </w:p>
    <w:p>
      <w:pPr>
        <w:sectPr>
          <w:pgSz w:w="15360" w:h="11792" w:orient="landscape"/>
          <w:cols w:equalWidth="0" w:num="1">
            <w:col w:w="14760"/>
          </w:cols>
          <w:pgMar w:left="320" w:top="166" w:right="28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730" cy="67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57150" cy="57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inside view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499pt,12.5pt" to="-13.0499pt,12.85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999pt,12.5pt" to="-13.0999pt,12.85pt" o:allowincell="f" strokecolor="#000000" strokeweight="0.072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notes: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  <w:tab w:leader="none" w:pos="4600" w:val="left"/>
          <w:tab w:leader="none" w:pos="6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Area - waste: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5.36 sq. ft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Waste on blank: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2.6%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Piece weight - waste: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0.56 lbs./254.79 g</w:t>
      </w:r>
    </w:p>
    <w:sectPr>
      <w:pgSz w:w="15360" w:h="11792" w:orient="landscape"/>
      <w:cols w:equalWidth="0" w:num="2">
        <w:col w:w="2440" w:space="160"/>
        <w:col w:w="12160"/>
      </w:cols>
      <w:pgMar w:left="320" w:top="166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2021-03-25T16:07:31Z</dcterms:created>
  <dcterms:modified xsi:type="dcterms:W3CDTF">2021-03-25T16:07:31Z</dcterms:modified>
</cp:coreProperties>
</file>