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5" w:lineRule="exact"/>
        <w:rPr>
          <w:sz w:val="24"/>
          <w:szCs w:val="24"/>
          <w:color w:val="auto"/>
        </w:rPr>
      </w:pPr>
    </w:p>
    <w:tbl>
      <w:tblPr>
        <w:tblLayout w:type="fixed"/>
        <w:tblInd w:w="524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0"/>
        </w:trPr>
        <w:tc>
          <w:tcPr>
            <w:tcW w:w="22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33B1D2"/>
              </w:rPr>
              <w:t>OUTSIDE GLUE</w:t>
            </w:r>
            <w:r>
              <w:rPr>
                <w:sz w:val="1"/>
                <w:szCs w:val="1"/>
                <w:color w:val="auto"/>
              </w:rPr>
              <w:drawing>
                <wp:inline distT="0" distB="0" distL="0" distR="0">
                  <wp:extent cx="6985" cy="24149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241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7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9"/>
        </w:trPr>
        <w:tc>
          <w:tcPr>
            <w:tcW w:w="1540" w:type="dxa"/>
            <w:vAlign w:val="bottom"/>
          </w:tcPr>
          <w:p>
            <w:pPr>
              <w:jc w:val="right"/>
              <w:ind w:right="10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4"/>
              </w:rPr>
              <w:t>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74"/>
                <w:vertAlign w:val="subscript"/>
              </w:rPr>
              <w:t>8</w:t>
            </w:r>
          </w:p>
        </w:tc>
        <w:tc>
          <w:tcPr>
            <w:tcW w:w="3940" w:type="dxa"/>
            <w:vAlign w:val="bottom"/>
          </w:tcPr>
          <w:p>
            <w:pPr>
              <w:jc w:val="right"/>
              <w:ind w:right="21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9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  <w:tc>
          <w:tcPr>
            <w:tcW w:w="5340" w:type="dxa"/>
            <w:vAlign w:val="bottom"/>
          </w:tcPr>
          <w:p>
            <w:pPr>
              <w:jc w:val="right"/>
              <w:ind w:right="217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16</w:t>
            </w:r>
          </w:p>
        </w:tc>
      </w:tr>
      <w:tr>
        <w:trPr>
          <w:trHeight w:val="46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41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</w:tr>
      <w:tr>
        <w:trPr>
          <w:trHeight w:val="50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20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18"/>
        </w:trPr>
        <w:tc>
          <w:tcPr>
            <w:tcW w:w="2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</w:rPr>
              <w:t>7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  <w:w w:val="84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200" w:type="dxa"/>
            <w:vAlign w:val="bottom"/>
          </w:tcPr>
          <w:p>
            <w:pPr>
              <w:jc w:val="right"/>
              <w:spacing w:after="0" w:line="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0000FF"/>
              </w:rPr>
              <w:t>9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</w:rPr>
              <w:t>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-8460105</wp:posOffset>
                </wp:positionH>
                <wp:positionV relativeFrom="paragraph">
                  <wp:posOffset>-8037830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66.1499pt,-632.8999pt" to="810.55pt,-632.8999pt" o:allowincell="f" strokecolor="#FD660A" strokeweight="4.003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00FF"/>
        </w:rPr>
        <w:t>10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11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jc w:val="center"/>
        <w:ind w:right="26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200140-02_B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8pt,2pt" to="420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9.9pt,1.65pt" to="419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8pt,83.85pt" to="420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15pt,1.65pt" to="54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1220" w:right="800"/>
        <w:spacing w:after="0" w:line="280" w:lineRule="auto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TTLS 8x6.4oz DCA SUB Holiday DRC - Cover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742950</wp:posOffset>
            </wp:positionV>
            <wp:extent cx="81915" cy="1644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742950</wp:posOffset>
            </wp:positionV>
            <wp:extent cx="81915" cy="1644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69"/>
        </w:trPr>
        <w:tc>
          <w:tcPr>
            <w:tcW w:w="32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320" w:type="dxa"/>
            <w:vAlign w:val="bottom"/>
            <w:textDirection w:val="btLr"/>
          </w:tcPr>
          <w:p>
            <w:pPr>
              <w:ind w:left="1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0000FF"/>
                <w:w w:val="76"/>
              </w:rPr>
              <w:t>5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2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  <w:w w:val="94"/>
              </w:rPr>
              <w:t>8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2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4"/>
              </w:rPr>
              <w:t>/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2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98"/>
              </w:rPr>
              <w:t>4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PJDC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9"/>
        </w:trPr>
        <w:tc>
          <w:tcPr>
            <w:tcW w:w="3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20" w:type="dxa"/>
            <w:vAlign w:val="bottom"/>
            <w:vMerge w:val="restart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32BK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0" w:type="dxa"/>
            <w:vAlign w:val="bottom"/>
            <w:gridSpan w:val="2"/>
            <w:textDirection w:val="btLr"/>
          </w:tcPr>
          <w:p>
            <w:pPr>
              <w:ind w:left="1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0000FF"/>
                <w:w w:val="76"/>
              </w:rPr>
              <w:t>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40" w:type="dxa"/>
            <w:vAlign w:val="bottom"/>
            <w:gridSpan w:val="3"/>
          </w:tcPr>
          <w:p>
            <w:pPr>
              <w:ind w:left="22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6"/>
                <w:szCs w:val="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7"/>
                <w:szCs w:val="7"/>
                <w:b w:val="1"/>
                <w:bCs w:val="1"/>
                <w:color w:val="FD660A"/>
              </w:rPr>
              <w:t>35HP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7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  <w:textDirection w:val="btLr"/>
          </w:tcPr>
          <w:p>
            <w:pPr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</w:rPr>
              <w:t>16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  <w:textDirection w:val="btLr"/>
          </w:tcPr>
          <w:p>
            <w:pPr>
              <w:ind w:right="2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4"/>
              </w:rPr>
              <w:t>/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  <w:gridSpan w:val="4"/>
            <w:textDirection w:val="btLr"/>
          </w:tcPr>
          <w:p>
            <w:pPr>
              <w:ind w:left="2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99"/>
              </w:rPr>
              <w:t>12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480" w:type="dxa"/>
            <w:vAlign w:val="bottom"/>
            <w:gridSpan w:val="2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10+5/8 x 9+5/16 x 7+1/8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4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2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  <w:w w:val="94"/>
              </w:rPr>
              <w:t>16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2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i w:val="1"/>
                <w:iCs w:val="1"/>
                <w:color w:val="0000FF"/>
                <w:w w:val="74"/>
              </w:rPr>
              <w:t>/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320" w:type="dxa"/>
            <w:vAlign w:val="bottom"/>
            <w:textDirection w:val="btLr"/>
          </w:tcPr>
          <w:p>
            <w:pPr>
              <w:ind w:left="112"/>
              <w:spacing w:after="0" w:line="228" w:lineRule="auto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0000FF"/>
                <w:w w:val="75"/>
              </w:rPr>
              <w:t>7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2"/>
        </w:trPr>
        <w:tc>
          <w:tcPr>
            <w:tcW w:w="680" w:type="dxa"/>
            <w:vAlign w:val="bottom"/>
            <w:tcBorders>
              <w:right w:val="single" w:sz="8" w:color="0000FF"/>
            </w:tcBorders>
            <w:gridSpan w:val="3"/>
            <w:textDirection w:val="btLr"/>
          </w:tcPr>
          <w:p>
            <w:pPr>
              <w:ind w:left="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98"/>
              </w:rPr>
              <w:t>7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3.41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5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2.54%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2"/>
        </w:trPr>
        <w:tc>
          <w:tcPr>
            <w:tcW w:w="3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0000FF"/>
              <w:right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0.35 lbs./159.43g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-157480</wp:posOffset>
            </wp:positionV>
            <wp:extent cx="81915" cy="1644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-2572385</wp:posOffset>
            </wp:positionV>
            <wp:extent cx="81915" cy="311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-157480</wp:posOffset>
            </wp:positionV>
            <wp:extent cx="81915" cy="1644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1220"/>
        <w:spacing w:after="0"/>
        <w:tabs>
          <w:tab w:leader="none" w:pos="3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12+1/16 x 41+3/4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OUTSIDE GLUE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X= Crush Areas Required</w:t>
      </w:r>
    </w:p>
    <w:p>
      <w:pPr>
        <w:spacing w:after="0" w:line="328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8pt,2pt" to="420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9.9pt,1.65pt" to="419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683260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3.8pt,83.85pt" to="420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4.15pt,1.65pt" to="54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OUTSIDE GLUE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4">
            <w:col w:w="12340" w:space="720"/>
            <w:col w:w="4300" w:space="720"/>
            <w:col w:w="2500" w:space="720"/>
            <w:col w:w="8180"/>
          </w:cols>
          <w:pgMar w:left="86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03/09/2020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1.2pt" to="148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0.8pt" to="148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47.05pt" to="148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0.8pt" to="1119.15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Increase flaps - AK 3/9/20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ind w:left="22520"/>
        <w:spacing w:after="0"/>
        <w:tabs>
          <w:tab w:leader="none" w:pos="24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-300990</wp:posOffset>
            </wp:positionH>
            <wp:positionV relativeFrom="paragraph">
              <wp:posOffset>45085</wp:posOffset>
            </wp:positionV>
            <wp:extent cx="472440" cy="5861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20"/>
        <w:spacing w:after="0"/>
        <w:tabs>
          <w:tab w:leader="none" w:pos="4540" w:val="left"/>
          <w:tab w:leader="none" w:pos="6780" w:val="left"/>
          <w:tab w:leader="none" w:pos="10440" w:val="left"/>
          <w:tab w:leader="none" w:pos="13320" w:val="left"/>
          <w:tab w:leader="none" w:pos="16700" w:val="left"/>
          <w:tab w:leader="none" w:pos="19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400685</wp:posOffset>
            </wp:positionH>
            <wp:positionV relativeFrom="paragraph">
              <wp:posOffset>72390</wp:posOffset>
            </wp:positionV>
            <wp:extent cx="13484860" cy="539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80"/>
          </w:cols>
          <w:pgMar w:left="86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160"/>
        <w:spacing w:after="0"/>
        <w:tabs>
          <w:tab w:leader="none" w:pos="269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03/10/2020</w:t>
      </w:r>
    </w:p>
    <w:sectPr>
      <w:pgSz w:w="30720" w:h="23590" w:orient="landscape"/>
      <w:cols w:equalWidth="0" w:num="1">
        <w:col w:w="29480"/>
      </w:cols>
      <w:pgMar w:left="86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2021-03-29T12:43:58Z</dcterms:created>
  <dcterms:modified xsi:type="dcterms:W3CDTF">2021-03-29T12:43:58Z</dcterms:modified>
</cp:coreProperties>
</file>