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0000FF"/>
        </w:rPr>
        <w:t>4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1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>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0000FF"/>
        </w:rPr>
        <w:t>4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>4</w:t>
      </w:r>
    </w:p>
    <w:p>
      <w:pPr>
        <w:spacing w:after="0" w:line="148" w:lineRule="exact"/>
        <w:rPr>
          <w:sz w:val="24"/>
          <w:szCs w:val="24"/>
          <w:color w:val="auto"/>
        </w:rPr>
      </w:pPr>
    </w:p>
    <w:p>
      <w:pPr>
        <w:jc w:val="right"/>
        <w:ind w:right="74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83210" cy="78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7"/>
          <w:szCs w:val="27"/>
          <w:color w:val="0000FF"/>
        </w:rPr>
        <w:t xml:space="preserve"> 1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283210" cy="78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13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14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14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-6123305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482.1499pt,23.1pt" to="994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1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1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90564-01_B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3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8252460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49.8pt,2pt" to="101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12901930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15.9pt,1.65pt" to="101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8252460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49.8pt,83.85pt" to="101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8256905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50.15pt,1.65pt" to="650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1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RSC.511/2 ~ RSC.567/0 ~ RSC.498/0 ~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13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RSC.499/0 [Left hand 1/8" gap]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-398145</wp:posOffset>
            </wp:positionH>
            <wp:positionV relativeFrom="paragraph">
              <wp:posOffset>114300</wp:posOffset>
            </wp:positionV>
            <wp:extent cx="228600" cy="315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1484630</wp:posOffset>
            </wp:positionH>
            <wp:positionV relativeFrom="paragraph">
              <wp:posOffset>114300</wp:posOffset>
            </wp:positionV>
            <wp:extent cx="228600" cy="3155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0000FF"/>
        </w:rPr>
        <w:t>LEAD EDGE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9" w:lineRule="exact"/>
        <w:rPr>
          <w:sz w:val="24"/>
          <w:szCs w:val="24"/>
          <w:color w:val="auto"/>
        </w:rPr>
      </w:pPr>
    </w:p>
    <w:tbl>
      <w:tblPr>
        <w:tblLayout w:type="fixed"/>
        <w:tblInd w:w="10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2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8"/>
        </w:trPr>
        <w:tc>
          <w:tcPr>
            <w:tcW w:w="9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RSC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3"/>
        </w:trPr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1880" w:type="dxa"/>
            <w:vAlign w:val="bottom"/>
            <w:tcBorders>
              <w:right w:val="single" w:sz="8" w:color="0000FF"/>
            </w:tcBorders>
            <w:gridSpan w:val="3"/>
          </w:tcPr>
          <w:p>
            <w:pPr>
              <w:jc w:val="right"/>
              <w:ind w:right="8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4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4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6"/>
        </w:trPr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19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32CK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9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40" w:type="dxa"/>
            <w:vAlign w:val="bottom"/>
            <w:gridSpan w:val="3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6"/>
        </w:trPr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7"/>
        </w:trPr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I.D. 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14+5/8 x 9+9/16 x 6+3/8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1880" w:type="dxa"/>
            <w:vAlign w:val="bottom"/>
            <w:gridSpan w:val="3"/>
          </w:tcPr>
          <w:p>
            <w:pPr>
              <w:jc w:val="right"/>
              <w:ind w:right="20"/>
              <w:spacing w:after="0" w:line="3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6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16</w:t>
            </w: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 xml:space="preserve">    16</w:t>
            </w:r>
          </w:p>
        </w:tc>
        <w:tc>
          <w:tcPr>
            <w:tcW w:w="480" w:type="dxa"/>
            <w:vAlign w:val="bottom"/>
            <w:gridSpan w:val="2"/>
          </w:tcPr>
          <w:p>
            <w:pPr>
              <w:jc w:val="right"/>
              <w:ind w:right="200"/>
              <w:spacing w:after="0" w:line="3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0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0000FF"/>
                <w:w w:val="70"/>
              </w:rPr>
              <w:t>/</w:t>
            </w:r>
            <w:r>
              <w:rPr>
                <w:rFonts w:ascii="Arial" w:cs="Arial" w:eastAsia="Arial" w:hAnsi="Arial"/>
                <w:sz w:val="29"/>
                <w:szCs w:val="29"/>
                <w:color w:val="0000FF"/>
                <w:w w:val="70"/>
                <w:vertAlign w:val="subscript"/>
              </w:rPr>
              <w:t>16</w:t>
            </w:r>
          </w:p>
        </w:tc>
        <w:tc>
          <w:tcPr>
            <w:tcW w:w="348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5.48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9"/>
        </w:trPr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9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3.17%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5"/>
        </w:trPr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0.57 lbs./260.80g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1880" w:type="dxa"/>
            <w:vAlign w:val="bottom"/>
            <w:tcBorders>
              <w:right w:val="single" w:sz="8" w:color="0000FF"/>
            </w:tcBorders>
            <w:gridSpan w:val="3"/>
          </w:tcPr>
          <w:p>
            <w:pPr>
              <w:jc w:val="right"/>
              <w:ind w:right="820"/>
              <w:spacing w:after="0" w:line="34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7"/>
                <w:szCs w:val="27"/>
                <w:color w:val="0000FF"/>
              </w:rPr>
              <w:t>4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4"/>
                <w:szCs w:val="34"/>
                <w:color w:val="0000FF"/>
                <w:vertAlign w:val="subscript"/>
              </w:rPr>
              <w:t>4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  <w:gridSpan w:val="3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16+3/16 x 50+3/8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9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2"/>
        </w:trPr>
        <w:tc>
          <w:tcPr>
            <w:tcW w:w="90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-6332220</wp:posOffset>
            </wp:positionH>
            <wp:positionV relativeFrom="paragraph">
              <wp:posOffset>-4009390</wp:posOffset>
            </wp:positionV>
            <wp:extent cx="14264005" cy="47936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005" cy="479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9300" w:space="720"/>
            <w:col w:w="20100"/>
          </w:cols>
          <w:pgMar w:left="220" w:top="505" w:right="388" w:bottom="0" w:gutter="0" w:footer="0" w:header="0"/>
        </w:sectPr>
      </w:pP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79880" cy="78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7"/>
          <w:szCs w:val="27"/>
          <w:color w:val="0000FF"/>
        </w:rPr>
        <w:t xml:space="preserve"> 14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13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25090" cy="78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7"/>
          <w:szCs w:val="27"/>
          <w:color w:val="0000FF"/>
        </w:rPr>
        <w:t xml:space="preserve"> 9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2625090" cy="78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7"/>
          <w:szCs w:val="27"/>
          <w:color w:val="0000FF"/>
        </w:rPr>
        <w:t xml:space="preserve"> 14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13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09215" cy="78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7"/>
          <w:szCs w:val="27"/>
          <w:color w:val="0000FF"/>
        </w:rPr>
        <w:t xml:space="preserve"> 9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5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 xml:space="preserve">8 </w:t>
      </w:r>
      <w:r>
        <w:rPr>
          <w:sz w:val="1"/>
          <w:szCs w:val="1"/>
          <w:color w:val="auto"/>
        </w:rPr>
        <w:drawing>
          <wp:inline distT="0" distB="0" distL="0" distR="0">
            <wp:extent cx="1047750" cy="78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10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0000FF"/>
        </w:rPr>
        <w:t>50</w:t>
      </w:r>
      <w:r>
        <w:rPr>
          <w:rFonts w:ascii="Arial" w:cs="Arial" w:eastAsia="Arial" w:hAnsi="Arial"/>
          <w:sz w:val="34"/>
          <w:szCs w:val="34"/>
          <w:color w:val="0000FF"/>
          <w:vertAlign w:val="superscript"/>
        </w:rPr>
        <w:t>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4"/>
          <w:szCs w:val="34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From customer samples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12/06/2016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[Left hand 1/8" gap]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01/28/2019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2021-03-25T16:04:46Z</dcterms:created>
  <dcterms:modified xsi:type="dcterms:W3CDTF">2021-03-25T16:04:46Z</dcterms:modified>
</cp:coreProperties>
</file>