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"/>
        </w:trPr>
        <w:tc>
          <w:tcPr>
            <w:tcW w:w="6420" w:type="dxa"/>
            <w:vAlign w:val="bottom"/>
            <w:gridSpan w:val="2"/>
            <w:vMerge w:val="restart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6"/>
              </w:rPr>
              <w:t>INTERSTATE CONTAINER CORPORATION</w:t>
            </w:r>
          </w:p>
        </w:tc>
        <w:tc>
          <w:tcPr>
            <w:tcW w:w="2420" w:type="dxa"/>
            <w:vAlign w:val="bottom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Date: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07FFF"/>
              </w:rPr>
              <w:t>08/23/2016</w:t>
            </w:r>
          </w:p>
        </w:tc>
        <w:tc>
          <w:tcPr>
            <w:tcW w:w="2380" w:type="dxa"/>
            <w:vAlign w:val="bottom"/>
            <w:gridSpan w:val="10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Spec #:</w:t>
            </w:r>
          </w:p>
        </w:tc>
        <w:tc>
          <w:tcPr>
            <w:tcW w:w="1540" w:type="dxa"/>
            <w:vAlign w:val="bottom"/>
            <w:gridSpan w:val="2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Design #:</w:t>
            </w:r>
          </w:p>
        </w:tc>
        <w:tc>
          <w:tcPr>
            <w:tcW w:w="1860" w:type="dxa"/>
            <w:vAlign w:val="bottom"/>
            <w:vMerge w:val="restart"/>
          </w:tcPr>
          <w:p>
            <w:pPr>
              <w:jc w:val="right"/>
              <w:ind w:right="1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  <w:w w:val="92"/>
              </w:rPr>
              <w:t>160812-02</w:t>
            </w: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64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380" w:type="dxa"/>
            <w:vAlign w:val="bottom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Customer: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30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1940" w:type="dxa"/>
            <w:vAlign w:val="bottom"/>
            <w:gridSpan w:val="2"/>
            <w:vMerge w:val="restart"/>
          </w:tcPr>
          <w:p>
            <w:pPr>
              <w:ind w:left="134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160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6420" w:type="dxa"/>
            <w:vAlign w:val="bottom"/>
            <w:gridSpan w:val="2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Description: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Shipper-441 CVS 8/4.7 oz Stand Up Bag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64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1940" w:type="dxa"/>
            <w:vAlign w:val="bottom"/>
            <w:gridSpan w:val="2"/>
            <w:vMerge w:val="restart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100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6420" w:type="dxa"/>
            <w:vAlign w:val="bottom"/>
            <w:tcBorders>
              <w:bottom w:val="single" w:sz="8" w:color="7F7F7F"/>
            </w:tcBorders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3380" w:type="dxa"/>
            <w:vAlign w:val="bottom"/>
            <w:vMerge w:val="restart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HSC</w:t>
            </w:r>
          </w:p>
        </w:tc>
        <w:tc>
          <w:tcPr>
            <w:tcW w:w="3040" w:type="dxa"/>
            <w:vAlign w:val="bottom"/>
            <w:vMerge w:val="restart"/>
          </w:tcPr>
          <w:p>
            <w:pPr>
              <w:ind w:left="14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[0] 07/01/2016: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3380" w:type="dxa"/>
            <w:vAlign w:val="bottom"/>
            <w:vMerge w:val="restart"/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8+13/16 x 8+13/16 x 7+1/2</w:t>
            </w:r>
          </w:p>
        </w:tc>
        <w:tc>
          <w:tcPr>
            <w:tcW w:w="3040" w:type="dxa"/>
            <w:vAlign w:val="bottom"/>
            <w:vMerge w:val="restart"/>
          </w:tcPr>
          <w:p>
            <w:pPr>
              <w:ind w:left="14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Blank size: 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16+1/2 x 37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33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44 B K</w:t>
            </w:r>
          </w:p>
        </w:tc>
        <w:tc>
          <w:tcPr>
            <w:tcW w:w="304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Combination: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42 - 36M - 42</w:t>
            </w:r>
          </w:p>
        </w:tc>
        <w:tc>
          <w:tcPr>
            <w:tcW w:w="2420" w:type="dxa"/>
            <w:vAlign w:val="bottom"/>
            <w:vMerge w:val="restart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Alan Groff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338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9722485</wp:posOffset>
                </wp:positionH>
                <wp:positionV relativeFrom="page">
                  <wp:posOffset>33655</wp:posOffset>
                </wp:positionV>
                <wp:extent cx="0" cy="444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65.55pt,2.65pt" to="765.55pt,3pt" o:allowincell="f" strokecolor="#000000" strokeweight="0.0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-1050290</wp:posOffset>
            </wp:positionV>
            <wp:extent cx="9414510" cy="71742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left="1500" w:right="12220" w:hanging="8"/>
        <w:spacing w:after="0" w:line="463" w:lineRule="auto"/>
        <w:tabs>
          <w:tab w:leader="none" w:pos="1708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b w:val="1"/>
          <w:bCs w:val="1"/>
          <w:color w:val="007FFF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07FFF"/>
        </w:rPr>
        <w:t>OUT MINI FFG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center"/>
        <w:ind w:left="6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007FFF"/>
        </w:rPr>
        <w:t>LEAD EDGE</w:t>
      </w:r>
    </w:p>
    <w:p>
      <w:pPr>
        <w:spacing w:after="0" w:line="308" w:lineRule="exact"/>
        <w:rPr>
          <w:sz w:val="24"/>
          <w:szCs w:val="24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57"/>
        </w:trPr>
        <w:tc>
          <w:tcPr>
            <w:tcW w:w="440" w:type="dxa"/>
            <w:vAlign w:val="bottom"/>
            <w:tcBorders>
              <w:top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top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007FFF"/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26"/>
        </w:trPr>
        <w:tc>
          <w:tcPr>
            <w:tcW w:w="840" w:type="dxa"/>
            <w:vAlign w:val="bottom"/>
            <w:gridSpan w:val="2"/>
          </w:tcPr>
          <w:p>
            <w:pPr>
              <w:jc w:val="right"/>
              <w:ind w:right="240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4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40" w:type="dxa"/>
            <w:vAlign w:val="bottom"/>
            <w:gridSpan w:val="6"/>
          </w:tcPr>
          <w:p>
            <w:pPr>
              <w:jc w:val="right"/>
              <w:spacing w:after="0" w:line="22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4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</w:tr>
      <w:tr>
        <w:trPr>
          <w:trHeight w:val="650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007FFF"/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396875</wp:posOffset>
            </wp:positionH>
            <wp:positionV relativeFrom="paragraph">
              <wp:posOffset>-975360</wp:posOffset>
            </wp:positionV>
            <wp:extent cx="43815" cy="17640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" cy="176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" w:lineRule="exact"/>
        <w:rPr>
          <w:sz w:val="24"/>
          <w:szCs w:val="24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7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  <w:tc>
          <w:tcPr>
            <w:tcW w:w="300" w:type="dxa"/>
            <w:vAlign w:val="bottom"/>
            <w:tcBorders>
              <w:bottom w:val="single" w:sz="8" w:color="007FFF"/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6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9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20" w:type="dxa"/>
            <w:vAlign w:val="bottom"/>
          </w:tcPr>
          <w:p>
            <w:pPr>
              <w:jc w:val="right"/>
              <w:ind w:right="92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  <w:w w:val="99"/>
              </w:rPr>
              <w:t>7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99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99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99"/>
                <w:vertAlign w:val="subscript"/>
              </w:rPr>
              <w:t>4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4"/>
        </w:trPr>
        <w:tc>
          <w:tcPr>
            <w:tcW w:w="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  <w:w w:val="79"/>
              </w:rPr>
              <w:t>16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9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79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9"/>
                <w:vertAlign w:val="subscript"/>
              </w:rPr>
              <w:t>2</w:t>
            </w:r>
          </w:p>
        </w:tc>
        <w:tc>
          <w:tcPr>
            <w:tcW w:w="96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  <w:tc>
          <w:tcPr>
            <w:tcW w:w="30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4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1"/>
        </w:trPr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6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6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007FFF"/>
              <w:right w:val="single" w:sz="8" w:color="007FF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396875</wp:posOffset>
            </wp:positionH>
            <wp:positionV relativeFrom="paragraph">
              <wp:posOffset>-748665</wp:posOffset>
            </wp:positionV>
            <wp:extent cx="252095" cy="8813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88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" w:lineRule="exact"/>
        <w:rPr>
          <w:sz w:val="24"/>
          <w:szCs w:val="24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57"/>
        </w:trPr>
        <w:tc>
          <w:tcPr>
            <w:tcW w:w="50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840" w:type="dxa"/>
            <w:vAlign w:val="bottom"/>
            <w:gridSpan w:val="2"/>
            <w:vMerge w:val="restart"/>
          </w:tcPr>
          <w:p>
            <w:pPr>
              <w:jc w:val="right"/>
              <w:ind w:righ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4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  <w:tc>
          <w:tcPr>
            <w:tcW w:w="60" w:type="dxa"/>
            <w:vAlign w:val="bottom"/>
            <w:vMerge w:val="restart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760" w:type="dxa"/>
            <w:vAlign w:val="bottom"/>
            <w:vMerge w:val="restart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007FFF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  <w:tc>
          <w:tcPr>
            <w:tcW w:w="30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restart"/>
          </w:tcPr>
          <w:p>
            <w:pPr>
              <w:jc w:val="right"/>
              <w:spacing w:after="0" w:line="2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  <w:w w:val="99"/>
              </w:rPr>
              <w:t>4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99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99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99"/>
                <w:vertAlign w:val="subscript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"/>
        </w:trPr>
        <w:tc>
          <w:tcPr>
            <w:tcW w:w="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7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7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50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007FFF"/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396875</wp:posOffset>
            </wp:positionH>
            <wp:positionV relativeFrom="paragraph">
              <wp:posOffset>-416560</wp:posOffset>
            </wp:positionV>
            <wp:extent cx="43815" cy="4152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" cy="41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" w:lineRule="exact"/>
        <w:rPr>
          <w:sz w:val="24"/>
          <w:szCs w:val="24"/>
          <w:color w:val="auto"/>
        </w:rPr>
      </w:pPr>
    </w:p>
    <w:tbl>
      <w:tblPr>
        <w:tblLayout w:type="fixed"/>
        <w:tblInd w:w="10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9"/>
        </w:trPr>
        <w:tc>
          <w:tcPr>
            <w:tcW w:w="1340" w:type="dxa"/>
            <w:vAlign w:val="bottom"/>
            <w:tcBorders>
              <w:left w:val="single" w:sz="8" w:color="007FFF"/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  <w:w w:val="76"/>
              </w:rPr>
              <w:t>8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6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76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6"/>
                <w:vertAlign w:val="subscript"/>
              </w:rPr>
              <w:t>16</w:t>
            </w:r>
          </w:p>
        </w:tc>
        <w:tc>
          <w:tcPr>
            <w:tcW w:w="268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  <w:w w:val="80"/>
              </w:rPr>
              <w:t>8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80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80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80"/>
                <w:vertAlign w:val="subscript"/>
              </w:rPr>
              <w:t>16</w:t>
            </w:r>
          </w:p>
        </w:tc>
        <w:tc>
          <w:tcPr>
            <w:tcW w:w="148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  <w:w w:val="76"/>
              </w:rPr>
              <w:t>8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6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76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6"/>
                <w:vertAlign w:val="subscript"/>
              </w:rPr>
              <w:t>16</w:t>
            </w:r>
          </w:p>
        </w:tc>
        <w:tc>
          <w:tcPr>
            <w:tcW w:w="270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vMerge w:val="restart"/>
          </w:tcPr>
          <w:p>
            <w:pPr>
              <w:jc w:val="right"/>
              <w:ind w:right="17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  <w:w w:val="80"/>
              </w:rPr>
              <w:t>8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80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80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80"/>
                <w:vertAlign w:val="subscript"/>
              </w:rPr>
              <w:t>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1340" w:type="dxa"/>
            <w:vAlign w:val="bottom"/>
            <w:tcBorders>
              <w:left w:val="single" w:sz="8" w:color="007F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</w:rPr>
              <w:t>37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1340" w:type="dxa"/>
            <w:vAlign w:val="bottom"/>
            <w:tcBorders>
              <w:left w:val="single" w:sz="8" w:color="007FFF"/>
              <w:bottom w:val="single" w:sz="8" w:color="007FF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1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33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"/>
        </w:trPr>
        <w:tc>
          <w:tcPr>
            <w:tcW w:w="220" w:type="dxa"/>
            <w:vAlign w:val="bottom"/>
            <w:tcBorders>
              <w:right w:val="single" w:sz="8" w:color="7F7F7F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7F7F7F"/>
            </w:tcBorders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6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2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8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4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62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gridSpan w:val="2"/>
            <w:vMerge w:val="restart"/>
          </w:tcPr>
          <w:p>
            <w:pPr>
              <w:ind w:left="40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inside view</w:t>
            </w:r>
          </w:p>
        </w:tc>
        <w:tc>
          <w:tcPr>
            <w:tcW w:w="1620" w:type="dxa"/>
            <w:vAlign w:val="bottom"/>
            <w:vMerge w:val="restart"/>
          </w:tcPr>
          <w:p>
            <w:pPr>
              <w:jc w:val="center"/>
              <w:ind w:righ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  <w:w w:val="99"/>
              </w:rPr>
              <w:t>notes:</w:t>
            </w: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6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20" w:type="dxa"/>
            <w:vAlign w:val="bottom"/>
            <w:gridSpan w:val="2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Vertical Corrugation</w:t>
            </w:r>
          </w:p>
        </w:tc>
        <w:tc>
          <w:tcPr>
            <w:tcW w:w="1620" w:type="dxa"/>
            <w:vAlign w:val="bottom"/>
            <w:vMerge w:val="restart"/>
          </w:tcPr>
          <w:p>
            <w:pPr>
              <w:jc w:val="center"/>
              <w:ind w:righ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Qty/unit: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</w:t>
            </w:r>
          </w:p>
        </w:tc>
        <w:tc>
          <w:tcPr>
            <w:tcW w:w="2880" w:type="dxa"/>
            <w:vAlign w:val="bottom"/>
            <w:vMerge w:val="restart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Area - waste: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4.07 sq. ft</w:t>
            </w:r>
          </w:p>
        </w:tc>
        <w:tc>
          <w:tcPr>
            <w:tcW w:w="2040" w:type="dxa"/>
            <w:vAlign w:val="bottom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Waste on blank: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3.9%</w:t>
            </w:r>
          </w:p>
        </w:tc>
        <w:tc>
          <w:tcPr>
            <w:tcW w:w="562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Piece weight - waste: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0.55 lbs./248.61 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220" w:type="dxa"/>
            <w:vAlign w:val="bottom"/>
            <w:tcBorders>
              <w:left w:val="single" w:sz="8" w:color="7F7F7F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220" w:type="dxa"/>
            <w:vAlign w:val="bottom"/>
            <w:tcBorders>
              <w:left w:val="single" w:sz="8" w:color="7F7F7F"/>
              <w:bottom w:val="single" w:sz="8" w:color="7F7F7F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7F7F7F"/>
            </w:tcBorders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2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326390</wp:posOffset>
            </wp:positionH>
            <wp:positionV relativeFrom="paragraph">
              <wp:posOffset>-327025</wp:posOffset>
            </wp:positionV>
            <wp:extent cx="57150" cy="571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272415</wp:posOffset>
            </wp:positionH>
            <wp:positionV relativeFrom="paragraph">
              <wp:posOffset>-57150</wp:posOffset>
            </wp:positionV>
            <wp:extent cx="57150" cy="57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139065</wp:posOffset>
                </wp:positionV>
                <wp:extent cx="0" cy="444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1.0499pt,10.95pt" to="-11.0499pt,11.3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139065</wp:posOffset>
                </wp:positionV>
                <wp:extent cx="0" cy="444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1.0999pt,10.95pt" to="-11.0999pt,11.3pt" o:allowincell="f" strokecolor="#000000" strokeweight="0.072pt"/>
            </w:pict>
          </mc:Fallback>
        </mc:AlternateContent>
      </w:r>
    </w:p>
    <w:sectPr>
      <w:pgSz w:w="15360" w:h="11792" w:orient="landscape"/>
      <w:cols w:equalWidth="0" w:num="1">
        <w:col w:w="14800"/>
      </w:cols>
      <w:pgMar w:left="280" w:top="166" w:right="289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"/>
      <w:numFmt w:val="decimal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2021-03-29T12:47:00Z</dcterms:created>
  <dcterms:modified xsi:type="dcterms:W3CDTF">2021-03-29T12:47:00Z</dcterms:modified>
</cp:coreProperties>
</file>